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89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13"/>
        <w:gridCol w:w="3666"/>
        <w:gridCol w:w="282"/>
        <w:gridCol w:w="3802"/>
        <w:gridCol w:w="146"/>
        <w:gridCol w:w="3948"/>
        <w:gridCol w:w="1065"/>
        <w:gridCol w:w="1699"/>
        <w:gridCol w:w="1783"/>
        <w:gridCol w:w="1191"/>
      </w:tblGrid>
      <w:tr w:rsidR="003A5FA6" w:rsidRPr="003A5FA6" w14:paraId="0E5E042F" w14:textId="77777777" w:rsidTr="00A301D2">
        <w:trPr>
          <w:trHeight w:val="293"/>
        </w:trPr>
        <w:tc>
          <w:tcPr>
            <w:tcW w:w="18995" w:type="dxa"/>
            <w:gridSpan w:val="10"/>
            <w:shd w:val="clear" w:color="auto" w:fill="CAEDFB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127BA" w14:textId="77777777" w:rsidR="003A5FA6" w:rsidRPr="00131B3C" w:rsidRDefault="003A5FA6" w:rsidP="00A301D2">
            <w:pPr>
              <w:jc w:val="center"/>
              <w:rPr>
                <w:rFonts w:ascii="Arial" w:hAnsi="Arial" w:cs="Arial"/>
                <w:b/>
                <w:bCs/>
                <w:color w:val="C00000"/>
                <w:sz w:val="36"/>
                <w:szCs w:val="36"/>
              </w:rPr>
            </w:pPr>
            <w:r w:rsidRPr="00131B3C">
              <w:rPr>
                <w:rFonts w:ascii="Arial" w:hAnsi="Arial" w:cs="Arial"/>
                <w:b/>
                <w:bCs/>
                <w:color w:val="C00000"/>
                <w:sz w:val="36"/>
                <w:szCs w:val="36"/>
              </w:rPr>
              <w:t>Day 1, October 23</w:t>
            </w:r>
          </w:p>
        </w:tc>
      </w:tr>
      <w:tr w:rsidR="000E3AF7" w:rsidRPr="00224994" w14:paraId="6E3FC351" w14:textId="77777777" w:rsidTr="00DD76D9">
        <w:trPr>
          <w:trHeight w:val="519"/>
        </w:trPr>
        <w:tc>
          <w:tcPr>
            <w:tcW w:w="1413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D32B0F" w14:textId="1E40BB8C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66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7A9D5" w14:textId="77777777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A</w:t>
            </w:r>
          </w:p>
        </w:tc>
        <w:tc>
          <w:tcPr>
            <w:tcW w:w="4084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AAF985" w14:textId="77777777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B</w:t>
            </w:r>
          </w:p>
        </w:tc>
        <w:tc>
          <w:tcPr>
            <w:tcW w:w="4094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30C14" w14:textId="77777777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C</w:t>
            </w:r>
          </w:p>
        </w:tc>
        <w:tc>
          <w:tcPr>
            <w:tcW w:w="106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87930" w14:textId="713AF184" w:rsidR="00A21607" w:rsidRPr="00224994" w:rsidRDefault="003A5FA6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</w:t>
            </w:r>
          </w:p>
          <w:p w14:paraId="4D843CE4" w14:textId="7D503D8D" w:rsidR="003A5FA6" w:rsidRPr="00224994" w:rsidRDefault="003A5FA6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Executive</w:t>
            </w:r>
          </w:p>
          <w:p w14:paraId="76632DE9" w14:textId="155A8A9C" w:rsidR="003A5FA6" w:rsidRPr="00224994" w:rsidRDefault="003A5FA6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7 &amp; 9</w:t>
            </w:r>
          </w:p>
        </w:tc>
        <w:tc>
          <w:tcPr>
            <w:tcW w:w="1699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04B8D" w14:textId="0A5639F2" w:rsidR="00A21607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3/F</w:t>
            </w:r>
          </w:p>
          <w:p w14:paraId="55E52AE5" w14:textId="577FA380" w:rsidR="003A5FA6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VIP East</w:t>
            </w:r>
          </w:p>
        </w:tc>
        <w:tc>
          <w:tcPr>
            <w:tcW w:w="1783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E45BDA" w14:textId="28F9A5CC" w:rsidR="00A21607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</w:t>
            </w:r>
          </w:p>
          <w:p w14:paraId="53AB7892" w14:textId="118BD7D9" w:rsidR="003A5FA6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Executive 5</w:t>
            </w:r>
          </w:p>
        </w:tc>
        <w:tc>
          <w:tcPr>
            <w:tcW w:w="1191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DB7BF8" w14:textId="77777777" w:rsidR="00A21607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 Executive</w:t>
            </w:r>
          </w:p>
          <w:p w14:paraId="743D49A9" w14:textId="0C5A5562" w:rsidR="003A5FA6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8 &amp; 10</w:t>
            </w:r>
          </w:p>
        </w:tc>
      </w:tr>
      <w:tr w:rsidR="000E3AF7" w:rsidRPr="003A5FA6" w14:paraId="7892C1C4" w14:textId="77777777" w:rsidTr="00DD76D9">
        <w:trPr>
          <w:trHeight w:val="231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907F7A" w14:textId="3467BB75" w:rsidR="000E3AF7" w:rsidRPr="00B97877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AM SESSION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A064E2" w14:textId="2990435E" w:rsidR="00934378" w:rsidRPr="006733A5" w:rsidRDefault="000E3AF7" w:rsidP="00A301D2">
            <w:pPr>
              <w:jc w:val="center"/>
              <w:rPr>
                <w:rFonts w:ascii="Aptos" w:hAnsi="Aptos" w:cs="Arial"/>
                <w:i/>
                <w:iCs/>
              </w:rPr>
            </w:pPr>
            <w:r w:rsidRPr="006C28F3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 of the Day:</w:t>
            </w:r>
            <w:r w:rsidR="001B0E14"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>Margaret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 xml:space="preserve"> Anne Olalia-Lipana, MD</w:t>
            </w:r>
          </w:p>
        </w:tc>
        <w:tc>
          <w:tcPr>
            <w:tcW w:w="106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42DD92" w14:textId="008A5504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23B162A" w14:textId="55EC27B5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FCE00DB" w14:textId="5FBC3FDE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D03A2DD" w14:textId="53EB094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04AE189" w14:textId="7ACFDCA1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C8A0C5" w14:textId="135005A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5CC5884" w14:textId="7FF58033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B6CAD93" w14:textId="08442F00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34BC747" w14:textId="3ACBB9E3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3BAF76C" w14:textId="34A71DB8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2AF486" w14:textId="0A2BF709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8F385C7" w14:textId="53B0C9EB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1601FFA" w14:textId="403F184F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FB776E3" w14:textId="4F9463AB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6B2BBFC" w14:textId="0AC0703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052FCB" w14:textId="139DA05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D075883" w14:textId="211CB91E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DDB644A" w14:textId="65F67E60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4A36EC2" w14:textId="3C5B17D8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1E27AED" w14:textId="0DAE93B0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36399324" w14:textId="77777777" w:rsidTr="00DD76D9">
        <w:trPr>
          <w:trHeight w:val="249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4DC0F" w14:textId="7777777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8:30-9:00</w:t>
            </w:r>
          </w:p>
        </w:tc>
        <w:tc>
          <w:tcPr>
            <w:tcW w:w="11844" w:type="dxa"/>
            <w:gridSpan w:val="5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C6CC6" w14:textId="7F0E9010" w:rsidR="00D6408E" w:rsidRPr="001D6A8F" w:rsidRDefault="00D6408E" w:rsidP="00A301D2">
            <w:pPr>
              <w:jc w:val="center"/>
              <w:rPr>
                <w:rFonts w:ascii="Aptos" w:hAnsi="Aptos" w:cs="Arial"/>
              </w:rPr>
            </w:pPr>
            <w:r w:rsidRPr="001D6A8F">
              <w:rPr>
                <w:rFonts w:ascii="Aptos" w:hAnsi="Aptos" w:cs="Arial"/>
              </w:rPr>
              <w:t>Moderator:</w:t>
            </w:r>
          </w:p>
          <w:p w14:paraId="6395B33B" w14:textId="77777777" w:rsidR="00D6408E" w:rsidRPr="00605611" w:rsidRDefault="00D6408E" w:rsidP="00A301D2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ERIC NAGTALON, MD</w:t>
            </w:r>
          </w:p>
          <w:p w14:paraId="001497F4" w14:textId="77777777" w:rsidR="00934378" w:rsidRDefault="00934378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</w:p>
          <w:p w14:paraId="367B6D2E" w14:textId="318E7871" w:rsidR="000E3AF7" w:rsidRDefault="000E3AF7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 xml:space="preserve">SAY WAN LIM </w:t>
            </w:r>
            <w:r w:rsidR="006105EC">
              <w:rPr>
                <w:rFonts w:ascii="Aptos" w:hAnsi="Aptos" w:cs="Arial"/>
                <w:b/>
                <w:bCs/>
              </w:rPr>
              <w:t>MEMORIAL LECTURE</w:t>
            </w:r>
            <w:r w:rsidRPr="000E3AF7">
              <w:rPr>
                <w:rFonts w:ascii="Aptos" w:hAnsi="Aptos" w:cs="Arial"/>
                <w:b/>
                <w:bCs/>
              </w:rPr>
              <w:t xml:space="preserve"> </w:t>
            </w:r>
            <w:r w:rsidRPr="000E3AF7">
              <w:rPr>
                <w:rFonts w:ascii="Aptos" w:hAnsi="Aptos" w:cs="Arial"/>
                <w:b/>
                <w:bCs/>
              </w:rPr>
              <w:br/>
            </w:r>
            <w:r w:rsidRPr="000E3AF7">
              <w:rPr>
                <w:rFonts w:ascii="Aptos" w:hAnsi="Aptos" w:cs="Arial"/>
              </w:rPr>
              <w:t>WHO ECO Resolution, Health Emergencies and WFSA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DANIELA FILIPESCU, MD</w:t>
            </w:r>
          </w:p>
          <w:p w14:paraId="565F4EC3" w14:textId="508E59B7" w:rsidR="00934378" w:rsidRPr="000E3AF7" w:rsidRDefault="00934378" w:rsidP="00A301D2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0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5D7FE9" w14:textId="6EC658A0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0C4CB" w14:textId="1172F90A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A6D9A" w14:textId="10A9338A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B55DB" w14:textId="54038B55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50D0EA60" w14:textId="77777777" w:rsidTr="00DD76D9">
        <w:trPr>
          <w:trHeight w:val="1946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EAB16" w14:textId="7777777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9:00-9:30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AA6781" w14:textId="77777777" w:rsidR="00934378" w:rsidRDefault="00934378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</w:p>
          <w:p w14:paraId="2B3E1135" w14:textId="77777777" w:rsidR="000E3AF7" w:rsidRDefault="000E3AF7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QUINTIN GOMEZ MEMORIAL LECTURE</w:t>
            </w:r>
            <w:r w:rsidRPr="000E3AF7">
              <w:rPr>
                <w:rFonts w:ascii="Aptos" w:hAnsi="Aptos" w:cs="Arial"/>
              </w:rPr>
              <w:br/>
              <w:t>Opioid Free Anesthesia: The Next Frontier in Anesthesia Practice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SUSILO CHANDRA, MD</w:t>
            </w:r>
          </w:p>
          <w:p w14:paraId="03E2DBD8" w14:textId="381848B7" w:rsidR="00934378" w:rsidRPr="000E3AF7" w:rsidRDefault="00934378" w:rsidP="00A301D2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0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18AF2F" w14:textId="60EFBDED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55D04" w14:textId="5E7F6DC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E2C1C" w14:textId="003BD478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7EF6D9" w14:textId="662781A8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1DBA66B6" w14:textId="77777777" w:rsidTr="00DD76D9">
        <w:trPr>
          <w:trHeight w:val="21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C5557" w14:textId="7777777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9:30-10:00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35581E" w14:textId="77777777" w:rsidR="00131B3C" w:rsidRDefault="00131B3C" w:rsidP="00A301D2">
            <w:pPr>
              <w:jc w:val="center"/>
              <w:rPr>
                <w:rFonts w:ascii="Aptos" w:hAnsi="Aptos" w:cs="Arial"/>
              </w:rPr>
            </w:pPr>
          </w:p>
          <w:p w14:paraId="7BEECF10" w14:textId="22CF63D3" w:rsidR="000E3AF7" w:rsidRDefault="000E3AF7" w:rsidP="00A301D2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  <w:p w14:paraId="15568B55" w14:textId="77777777" w:rsidR="00131B3C" w:rsidRDefault="00131B3C" w:rsidP="00A301D2">
            <w:pPr>
              <w:jc w:val="center"/>
              <w:rPr>
                <w:rFonts w:ascii="Aptos" w:hAnsi="Aptos" w:cs="Arial"/>
              </w:rPr>
            </w:pPr>
          </w:p>
          <w:p w14:paraId="4922DD18" w14:textId="77777777" w:rsidR="00934378" w:rsidRPr="000E3AF7" w:rsidRDefault="00934378" w:rsidP="00A301D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0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88D089" w14:textId="538717E3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50A68" w14:textId="460F002F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5D3489" w14:textId="6D0DA8D4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5563E" w14:textId="5C8199E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63A21F93" w14:textId="77777777" w:rsidTr="00DD76D9">
        <w:trPr>
          <w:trHeight w:val="133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313F6" w14:textId="7777777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10:00-12:00</w:t>
            </w:r>
          </w:p>
        </w:tc>
        <w:tc>
          <w:tcPr>
            <w:tcW w:w="11844" w:type="dxa"/>
            <w:gridSpan w:val="5"/>
            <w:shd w:val="clear" w:color="auto" w:fill="F6C5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216E8C" w14:textId="64E4868B" w:rsidR="00131B3C" w:rsidRPr="000E3AF7" w:rsidRDefault="000E3AF7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OPENING CEREMON</w:t>
            </w:r>
            <w:r>
              <w:rPr>
                <w:rFonts w:ascii="Aptos" w:hAnsi="Aptos" w:cs="Arial"/>
                <w:b/>
                <w:bCs/>
              </w:rPr>
              <w:t>IES</w:t>
            </w:r>
          </w:p>
        </w:tc>
        <w:tc>
          <w:tcPr>
            <w:tcW w:w="10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AFB2E" w14:textId="7F8C137C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A2D307" w14:textId="7383460E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8679AE" w14:textId="5B30B4AD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F6BC4A" w14:textId="42BCA05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0106C52A" w14:textId="77777777" w:rsidTr="00DD76D9">
        <w:trPr>
          <w:trHeight w:val="1398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79422" w14:textId="10DCD3EA" w:rsidR="00EC7B80" w:rsidRPr="00B97877" w:rsidRDefault="00EC7B80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12:00</w:t>
            </w:r>
            <w:r>
              <w:rPr>
                <w:rFonts w:ascii="Arial" w:hAnsi="Arial" w:cs="Arial"/>
                <w:sz w:val="20"/>
                <w:szCs w:val="20"/>
              </w:rPr>
              <w:t>-1:00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7E65B7" w14:textId="52344097" w:rsidR="00EC7B80" w:rsidRPr="00254C13" w:rsidRDefault="00EC7B80" w:rsidP="00AF5E60">
            <w:pPr>
              <w:jc w:val="center"/>
              <w:rPr>
                <w:rFonts w:ascii="Aptos" w:hAnsi="Aptos" w:cs="Arial"/>
                <w:i/>
                <w:iCs/>
                <w:shd w:val="clear" w:color="auto" w:fill="FFCE3C"/>
              </w:rPr>
            </w:pPr>
            <w:r w:rsidRPr="00214AED">
              <w:rPr>
                <w:rFonts w:ascii="Aptos" w:hAnsi="Aptos" w:cs="Arial"/>
                <w:b/>
                <w:bCs/>
              </w:rPr>
              <w:t>LUNCH</w:t>
            </w:r>
          </w:p>
        </w:tc>
        <w:tc>
          <w:tcPr>
            <w:tcW w:w="10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10EC87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69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4EE915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8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50B627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1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68C2D2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EC7B80" w:rsidRPr="003A5FA6" w14:paraId="63EFB76F" w14:textId="77777777" w:rsidTr="00DD76D9">
        <w:trPr>
          <w:trHeight w:val="82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106969" w14:textId="08DEF875" w:rsidR="00EC7B80" w:rsidRPr="00B97877" w:rsidRDefault="00EC7B80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PM SESSION</w:t>
            </w:r>
          </w:p>
        </w:tc>
        <w:tc>
          <w:tcPr>
            <w:tcW w:w="3666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0E2667" w14:textId="0228E10F" w:rsidR="00EC7B80" w:rsidRPr="00033780" w:rsidRDefault="00EC7B80" w:rsidP="00A301D2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</w:t>
            </w:r>
            <w:r w:rsidR="00DB4627"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s</w:t>
            </w: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 of the Day:</w:t>
            </w:r>
          </w:p>
          <w:p w14:paraId="198C8719" w14:textId="3DCF3AC3" w:rsidR="00EC7B80" w:rsidRPr="006733A5" w:rsidRDefault="00EC7B80" w:rsidP="00A301D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>Hadji C. Pugat, MD</w:t>
            </w:r>
          </w:p>
          <w:p w14:paraId="3145634C" w14:textId="42639DD5" w:rsidR="00EC7B80" w:rsidRPr="006733A5" w:rsidRDefault="00EC7B80" w:rsidP="00A301D2">
            <w:pPr>
              <w:jc w:val="center"/>
              <w:rPr>
                <w:rFonts w:ascii="Aptos" w:hAnsi="Aptos" w:cs="Arial"/>
                <w:b/>
                <w:bCs/>
                <w:i/>
                <w:iCs/>
                <w:sz w:val="18"/>
                <w:szCs w:val="18"/>
              </w:rPr>
            </w:pP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>Nella Plete, MD</w:t>
            </w:r>
          </w:p>
        </w:tc>
        <w:tc>
          <w:tcPr>
            <w:tcW w:w="4084" w:type="dxa"/>
            <w:gridSpan w:val="2"/>
            <w:shd w:val="clear" w:color="auto" w:fill="FFFFFF" w:themeFill="background1"/>
            <w:vAlign w:val="center"/>
          </w:tcPr>
          <w:p w14:paraId="2C6117AA" w14:textId="1FBCE271" w:rsidR="00EC7B80" w:rsidRPr="00033780" w:rsidRDefault="00DB4627" w:rsidP="00A301D2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Officers </w:t>
            </w:r>
            <w:r w:rsidR="00EC7B80"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 the Day:</w:t>
            </w:r>
          </w:p>
          <w:p w14:paraId="1A9A4833" w14:textId="2C46654F" w:rsidR="00EC7B80" w:rsidRPr="006733A5" w:rsidRDefault="00EC7B80" w:rsidP="00A301D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>Cherynne Inso-De Guzman, MD</w:t>
            </w:r>
          </w:p>
          <w:p w14:paraId="4CEF765A" w14:textId="7BD1D9C7" w:rsidR="00EC7B80" w:rsidRPr="006733A5" w:rsidRDefault="00EC7B80" w:rsidP="00A301D2">
            <w:pPr>
              <w:jc w:val="center"/>
              <w:rPr>
                <w:rFonts w:ascii="Aptos" w:hAnsi="Aptos" w:cs="Arial"/>
                <w:b/>
                <w:bCs/>
                <w:i/>
                <w:iCs/>
                <w:sz w:val="18"/>
                <w:szCs w:val="18"/>
              </w:rPr>
            </w:pP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>Mary Ann Buccat, MD</w:t>
            </w:r>
          </w:p>
        </w:tc>
        <w:tc>
          <w:tcPr>
            <w:tcW w:w="4094" w:type="dxa"/>
            <w:gridSpan w:val="2"/>
            <w:shd w:val="clear" w:color="auto" w:fill="FFFFFF" w:themeFill="background1"/>
            <w:vAlign w:val="center"/>
          </w:tcPr>
          <w:p w14:paraId="724540CA" w14:textId="579C92C4" w:rsidR="00EC7B80" w:rsidRPr="00033780" w:rsidRDefault="00DB4627" w:rsidP="00A301D2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Officers </w:t>
            </w:r>
            <w:r w:rsidR="00EC7B80"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 the Day:</w:t>
            </w:r>
          </w:p>
          <w:p w14:paraId="6181DCEB" w14:textId="54D7B4F0" w:rsidR="00EC7B80" w:rsidRPr="006733A5" w:rsidRDefault="00EC7B80" w:rsidP="00A301D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>Salvador E. Brodit, Jr., MD</w:t>
            </w:r>
          </w:p>
          <w:p w14:paraId="7DA8BEE0" w14:textId="4D5BDBBA" w:rsidR="00EC7B80" w:rsidRPr="006733A5" w:rsidRDefault="00EC7B80" w:rsidP="00A301D2">
            <w:pPr>
              <w:jc w:val="center"/>
              <w:rPr>
                <w:rFonts w:ascii="Aptos" w:hAnsi="Aptos" w:cs="Arial"/>
                <w:b/>
                <w:bCs/>
                <w:i/>
                <w:iCs/>
                <w:sz w:val="18"/>
                <w:szCs w:val="18"/>
              </w:rPr>
            </w:pP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>Sheryl Jalaidi, MD</w:t>
            </w:r>
          </w:p>
        </w:tc>
        <w:tc>
          <w:tcPr>
            <w:tcW w:w="10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FA07E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69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ACEB0C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8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C20D11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1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C199E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EC7B80" w:rsidRPr="000E3AF7" w14:paraId="335BF437" w14:textId="77777777" w:rsidTr="00DD76D9">
        <w:trPr>
          <w:trHeight w:val="2122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0272D" w14:textId="77777777" w:rsidR="00EC7B80" w:rsidRPr="003A5FA6" w:rsidRDefault="00EC7B80" w:rsidP="00A301D2">
            <w:pPr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1:00-1:20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01AEFE" w14:textId="31667B75" w:rsidR="00EC7B80" w:rsidRPr="000E3AF7" w:rsidRDefault="00EC7B80" w:rsidP="00A301D2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PERIOPERATIVE 1</w:t>
            </w:r>
          </w:p>
          <w:p w14:paraId="5A28828E" w14:textId="77777777" w:rsidR="00EC7B80" w:rsidRPr="00D6408E" w:rsidRDefault="00EC7B80" w:rsidP="00A301D2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06940AB" w14:textId="0661FFAE" w:rsidR="00EC7B80" w:rsidRPr="00605611" w:rsidRDefault="00EC7B80" w:rsidP="00A301D2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Eric V. Nagtalon, MD</w:t>
            </w:r>
          </w:p>
          <w:p w14:paraId="74ABD82A" w14:textId="3A57F48E" w:rsidR="00EC7B80" w:rsidRDefault="00EC7B80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Dedi Atila, MD</w:t>
            </w:r>
          </w:p>
          <w:p w14:paraId="12DD67FA" w14:textId="77777777" w:rsidR="00596BDE" w:rsidRPr="00605611" w:rsidRDefault="00596BDE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</w:p>
          <w:p w14:paraId="0C2366B6" w14:textId="439AFC23" w:rsidR="00EC7B80" w:rsidRPr="00AD0B42" w:rsidRDefault="00EC7B80" w:rsidP="00596BDE">
            <w:pPr>
              <w:rPr>
                <w:rFonts w:ascii="Aptos" w:hAnsi="Aptos" w:cs="Arial"/>
                <w:sz w:val="22"/>
                <w:szCs w:val="22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Perioperative Process: The Focused</w:t>
            </w:r>
          </w:p>
          <w:p w14:paraId="7F90B5E5" w14:textId="3F4663F6" w:rsidR="00EC7B80" w:rsidRPr="000E3AF7" w:rsidRDefault="00EC7B80" w:rsidP="00596BDE">
            <w:pPr>
              <w:spacing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Factory Principle</w:t>
            </w:r>
            <w:r w:rsidRPr="00AD0B42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Xavier Falieres, MD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54E6B1" w14:textId="12C4EA75" w:rsidR="00EC7B80" w:rsidRPr="000E3AF7" w:rsidRDefault="00EC7B80" w:rsidP="00A301D2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OBSTETRICS 1</w:t>
            </w:r>
          </w:p>
          <w:p w14:paraId="2FF10F7D" w14:textId="4E56CE79" w:rsidR="00EC7B80" w:rsidRPr="00D6408E" w:rsidRDefault="00EC7B80" w:rsidP="00A301D2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40E5D40D" w14:textId="66556BF3" w:rsidR="00EC7B80" w:rsidRPr="00605611" w:rsidRDefault="00EC7B80" w:rsidP="00A301D2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Eunice Maddatu, MD</w:t>
            </w:r>
          </w:p>
          <w:p w14:paraId="0A8F136E" w14:textId="3617C367" w:rsidR="00EC7B80" w:rsidRPr="00605611" w:rsidRDefault="00EC7B80" w:rsidP="00A301D2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Chris Bowden, MD</w:t>
            </w:r>
          </w:p>
          <w:p w14:paraId="5CE36F2B" w14:textId="2BC7B33E" w:rsidR="00EC7B80" w:rsidRPr="000E3AF7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0A0D4464" w14:textId="149F5B08" w:rsidR="00EC7B80" w:rsidRPr="000E3AF7" w:rsidRDefault="00EC7B80" w:rsidP="00596BDE">
            <w:pPr>
              <w:rPr>
                <w:rFonts w:ascii="Aptos" w:hAnsi="Aptos" w:cs="Arial"/>
                <w:b/>
                <w:bCs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Obstetric Update on Non-neuraxial Labour Analgesia</w:t>
            </w:r>
            <w:r w:rsidRPr="00AD0B42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AD0B42">
              <w:rPr>
                <w:rFonts w:ascii="Aptos" w:hAnsi="Aptos" w:cs="Arial"/>
                <w:sz w:val="20"/>
                <w:szCs w:val="20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Ban Leong,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056827" w14:textId="5676FEFA" w:rsidR="00EC7B80" w:rsidRPr="000E3AF7" w:rsidRDefault="00EC7B80" w:rsidP="00A301D2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NEUROANESTHESIA</w:t>
            </w:r>
          </w:p>
          <w:p w14:paraId="5E3034D5" w14:textId="77777777" w:rsidR="00EC7B80" w:rsidRPr="00D6408E" w:rsidRDefault="00EC7B80" w:rsidP="00A301D2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1C9DD734" w14:textId="5B204282" w:rsidR="00EC7B80" w:rsidRPr="00605611" w:rsidRDefault="00415174" w:rsidP="00A301D2">
            <w:pPr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Eduardo A. Barrenechea II, MD</w:t>
            </w:r>
          </w:p>
          <w:p w14:paraId="6E559731" w14:textId="5EE5F1A8" w:rsidR="00EC7B80" w:rsidRPr="00605611" w:rsidRDefault="00EC7B80" w:rsidP="00A301D2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Traichit Chantasari, MD</w:t>
            </w:r>
          </w:p>
          <w:p w14:paraId="29E87551" w14:textId="77777777" w:rsidR="00EC7B80" w:rsidRPr="000E3AF7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5764FD46" w14:textId="4C2F66F5" w:rsidR="00EC7B80" w:rsidRPr="000E3AF7" w:rsidRDefault="00EC7B80" w:rsidP="00596BDE">
            <w:pPr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Neuroanesthesia Updates in Regional Anaesthesia and Analgesia in Neurosurgery</w:t>
            </w:r>
            <w:r w:rsidRPr="00AD0B42">
              <w:rPr>
                <w:rFonts w:ascii="Aptos" w:hAnsi="Aptos" w:cs="Arial"/>
                <w:sz w:val="20"/>
                <w:szCs w:val="20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Samuel Ern Hung Tsan, MD</w:t>
            </w:r>
          </w:p>
        </w:tc>
        <w:tc>
          <w:tcPr>
            <w:tcW w:w="106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94B0A5" w14:textId="5374A6FF" w:rsidR="00EC7B80" w:rsidRPr="00A301D2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A301D2">
              <w:rPr>
                <w:rFonts w:ascii="Aptos" w:hAnsi="Aptos" w:cs="Arial"/>
                <w:b/>
                <w:bCs/>
              </w:rPr>
              <w:t>Research</w:t>
            </w:r>
          </w:p>
          <w:p w14:paraId="406A9220" w14:textId="3D376884" w:rsidR="00EC7B80" w:rsidRPr="00A301D2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A301D2">
              <w:rPr>
                <w:rFonts w:ascii="Aptos" w:hAnsi="Aptos" w:cs="Arial"/>
                <w:b/>
                <w:bCs/>
              </w:rPr>
              <w:t>Oral</w:t>
            </w:r>
          </w:p>
          <w:p w14:paraId="4DDBCAF5" w14:textId="273413E9" w:rsidR="00415174" w:rsidRPr="00A301D2" w:rsidRDefault="00EC7B80" w:rsidP="00A301D2">
            <w:pPr>
              <w:spacing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A301D2">
              <w:rPr>
                <w:rFonts w:ascii="Aptos" w:hAnsi="Aptos" w:cs="Arial"/>
                <w:b/>
                <w:bCs/>
              </w:rPr>
              <w:t>Contest</w:t>
            </w:r>
          </w:p>
          <w:p w14:paraId="58554A75" w14:textId="5FFED26F" w:rsidR="00EC7B80" w:rsidRPr="000E3AF7" w:rsidRDefault="00415174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(1-4PM)</w:t>
            </w:r>
          </w:p>
        </w:tc>
        <w:tc>
          <w:tcPr>
            <w:tcW w:w="1699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923195" w14:textId="77777777" w:rsidR="00EC7B80" w:rsidRPr="003A58C1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3A58C1">
              <w:rPr>
                <w:rFonts w:ascii="Aptos" w:hAnsi="Aptos" w:cs="Arial"/>
                <w:b/>
                <w:bCs/>
              </w:rPr>
              <w:t>RA</w:t>
            </w:r>
          </w:p>
          <w:p w14:paraId="5EEF3A03" w14:textId="0D76E14E" w:rsidR="00EC7B80" w:rsidRPr="005B3116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5B3116">
              <w:rPr>
                <w:rFonts w:ascii="Aptos" w:hAnsi="Aptos" w:cs="Arial"/>
                <w:b/>
                <w:bCs/>
              </w:rPr>
              <w:t>Workshop</w:t>
            </w:r>
          </w:p>
          <w:p w14:paraId="5D3CF6DB" w14:textId="13ECA8F0" w:rsidR="00EC7B80" w:rsidRPr="000E3AF7" w:rsidRDefault="00EC7B80" w:rsidP="00A301D2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(1:00 PM –</w:t>
            </w:r>
          </w:p>
          <w:p w14:paraId="1567D1B4" w14:textId="77777777" w:rsidR="00EC7B80" w:rsidRDefault="00EC7B80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4:00 PM)</w:t>
            </w:r>
          </w:p>
          <w:p w14:paraId="2659CBB3" w14:textId="77777777" w:rsidR="0076484F" w:rsidRDefault="0076484F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</w:p>
          <w:p w14:paraId="3E76FC41" w14:textId="62ED5F69" w:rsidR="0076484F" w:rsidRPr="004E4623" w:rsidRDefault="0076484F" w:rsidP="0076484F">
            <w:pPr>
              <w:spacing w:line="278" w:lineRule="auto"/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4E4623">
              <w:rPr>
                <w:rFonts w:ascii="Aptos" w:hAnsi="Aptos" w:cs="Arial"/>
                <w:sz w:val="22"/>
                <w:szCs w:val="22"/>
              </w:rPr>
              <w:t>Officer In-Charge</w:t>
            </w:r>
            <w:r w:rsidR="006518DC">
              <w:rPr>
                <w:rFonts w:ascii="Aptos" w:hAnsi="Aptos" w:cs="Arial"/>
                <w:sz w:val="22"/>
                <w:szCs w:val="22"/>
              </w:rPr>
              <w:t>:</w:t>
            </w:r>
          </w:p>
          <w:p w14:paraId="75B81EE1" w14:textId="77777777" w:rsidR="0076484F" w:rsidRPr="00EF65B4" w:rsidRDefault="0076484F" w:rsidP="0076484F">
            <w:pPr>
              <w:spacing w:line="278" w:lineRule="auto"/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EF65B4">
              <w:rPr>
                <w:rFonts w:ascii="Aptos" w:hAnsi="Aptos" w:cs="Arial"/>
                <w:sz w:val="22"/>
                <w:szCs w:val="22"/>
              </w:rPr>
              <w:t>Amelia S. Calderon, MD</w:t>
            </w:r>
          </w:p>
          <w:p w14:paraId="5B165726" w14:textId="4973096A" w:rsidR="0076484F" w:rsidRPr="000E3AF7" w:rsidRDefault="0076484F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783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576FB3" w14:textId="7919CA1D" w:rsidR="00EC7B80" w:rsidRPr="00234A40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t>(SBSI)</w:t>
            </w:r>
          </w:p>
          <w:p w14:paraId="6A43FC4B" w14:textId="77777777" w:rsidR="00EC7B80" w:rsidRPr="00AD7A58" w:rsidRDefault="00EC7B80" w:rsidP="00A301D2">
            <w:pPr>
              <w:jc w:val="center"/>
              <w:rPr>
                <w:rFonts w:ascii="Aptos" w:hAnsi="Aptos" w:cs="Arial"/>
              </w:rPr>
            </w:pPr>
            <w:r w:rsidRPr="00AD7A58">
              <w:rPr>
                <w:rFonts w:ascii="Aptos" w:hAnsi="Aptos" w:cs="Arial"/>
              </w:rPr>
              <w:t>Sponsored Lecture</w:t>
            </w:r>
          </w:p>
          <w:p w14:paraId="309DAFFE" w14:textId="77777777" w:rsidR="00EC7B80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1652A4C2" w14:textId="1713F46E" w:rsidR="00EC7B80" w:rsidRDefault="00EC7B80" w:rsidP="00A301D2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Moderator:</w:t>
            </w:r>
          </w:p>
          <w:p w14:paraId="73338C85" w14:textId="77777777" w:rsidR="00EF65B4" w:rsidRPr="00EF65B4" w:rsidRDefault="00EF65B4" w:rsidP="00EF65B4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EF65B4">
              <w:rPr>
                <w:rFonts w:ascii="Aptos" w:hAnsi="Aptos" w:cs="Arial"/>
                <w:sz w:val="22"/>
                <w:szCs w:val="22"/>
              </w:rPr>
              <w:t>Ma. Concellene L. Laforteza, MD</w:t>
            </w:r>
          </w:p>
          <w:p w14:paraId="12CA1548" w14:textId="77777777" w:rsidR="00EC7B80" w:rsidRPr="00234A40" w:rsidRDefault="00EC7B80" w:rsidP="00184FDF">
            <w:pPr>
              <w:rPr>
                <w:rFonts w:ascii="Aptos" w:hAnsi="Aptos" w:cs="Arial"/>
              </w:rPr>
            </w:pPr>
          </w:p>
          <w:p w14:paraId="2F3F3E88" w14:textId="77777777" w:rsidR="00EC7B80" w:rsidRPr="00234A40" w:rsidRDefault="00EC7B80" w:rsidP="00A301D2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234A40">
              <w:rPr>
                <w:rFonts w:ascii="Aptos" w:hAnsi="Aptos" w:cs="Arial"/>
                <w:sz w:val="22"/>
                <w:szCs w:val="22"/>
              </w:rPr>
              <w:t>Why Is My Patient Still Bleeding? ROTEM as a Life-Saving and Cost-Effective Strategy for Bleeding Management</w:t>
            </w:r>
          </w:p>
          <w:p w14:paraId="0B644A2B" w14:textId="77777777" w:rsidR="00EC7B80" w:rsidRDefault="00EC7B80" w:rsidP="00A301D2">
            <w:pPr>
              <w:jc w:val="center"/>
              <w:rPr>
                <w:rFonts w:ascii="Aptos" w:hAnsi="Aptos" w:cs="Arial"/>
              </w:rPr>
            </w:pPr>
          </w:p>
          <w:p w14:paraId="031A352F" w14:textId="6D9F17E3" w:rsidR="00EC7B80" w:rsidRPr="00234A40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t>Klaus Goelinger, MD</w:t>
            </w:r>
          </w:p>
        </w:tc>
        <w:tc>
          <w:tcPr>
            <w:tcW w:w="1191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BFAC21" w14:textId="6D6BACF3" w:rsidR="00EC7B80" w:rsidRPr="0006138D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06138D">
              <w:rPr>
                <w:rFonts w:ascii="Aptos" w:hAnsi="Aptos" w:cs="Arial"/>
                <w:b/>
                <w:bCs/>
              </w:rPr>
              <w:t>Chapter</w:t>
            </w:r>
          </w:p>
          <w:p w14:paraId="3FE0DCFA" w14:textId="56D6CE34" w:rsidR="00EC7B80" w:rsidRPr="0006138D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06138D">
              <w:rPr>
                <w:rFonts w:ascii="Aptos" w:hAnsi="Aptos" w:cs="Arial"/>
                <w:b/>
                <w:bCs/>
              </w:rPr>
              <w:t>Delegate's</w:t>
            </w:r>
          </w:p>
          <w:p w14:paraId="1F770087" w14:textId="093B3805" w:rsidR="00EC7B80" w:rsidRPr="000E3AF7" w:rsidRDefault="00EC7B80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06138D">
              <w:rPr>
                <w:rFonts w:ascii="Aptos" w:hAnsi="Aptos" w:cs="Arial"/>
                <w:b/>
                <w:bCs/>
              </w:rPr>
              <w:t>Meeting</w:t>
            </w:r>
          </w:p>
        </w:tc>
      </w:tr>
      <w:tr w:rsidR="00EC7B80" w:rsidRPr="000E3AF7" w14:paraId="3331081E" w14:textId="77777777" w:rsidTr="00DD76D9">
        <w:trPr>
          <w:trHeight w:val="1004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4C329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1:20-1:40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AFEC49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The Impact of Perioperative Care on Patient Outcomes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Varinee Lekprasert,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08980B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Myths and facts of Epidural Analgesia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Sanjib Adhikary,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BDAA94" w14:textId="64A432F8" w:rsidR="00EC7B80" w:rsidRPr="00AD0B42" w:rsidRDefault="00EC7B80" w:rsidP="00596BDE">
            <w:pPr>
              <w:spacing w:after="160" w:line="278" w:lineRule="auto"/>
              <w:rPr>
                <w:rFonts w:ascii="Aptos" w:hAnsi="Aptos" w:cs="Arial"/>
                <w:b/>
                <w:bCs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Anesthetic Management in Patients with Ischemic Stroke</w:t>
            </w:r>
            <w:r w:rsidRPr="00AD0B42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Jeffrey Pasternak, MD</w:t>
            </w:r>
          </w:p>
        </w:tc>
        <w:tc>
          <w:tcPr>
            <w:tcW w:w="1065" w:type="dxa"/>
            <w:vMerge/>
            <w:vAlign w:val="center"/>
            <w:hideMark/>
          </w:tcPr>
          <w:p w14:paraId="4145954E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257DAB41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611FA5E4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91" w:type="dxa"/>
            <w:vMerge/>
            <w:vAlign w:val="center"/>
            <w:hideMark/>
          </w:tcPr>
          <w:p w14:paraId="162C0E65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</w:tr>
      <w:tr w:rsidR="00EC7B80" w:rsidRPr="000E3AF7" w14:paraId="51951B00" w14:textId="77777777" w:rsidTr="00DD76D9">
        <w:trPr>
          <w:trHeight w:val="1077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12F0D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1:40-2:00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4702DA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 xml:space="preserve">Advancing Patient Safety </w:t>
            </w:r>
            <w:r w:rsidRPr="00AD0B42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Patrick Giam,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454C13" w14:textId="76E855CF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Post Dural Puncture Headache: The Not-So-Good, The Bad and The Ugly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Alex Sia Tiong Heng,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843770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Anesthesia for Scoliosis Surgery - An Update</w:t>
            </w:r>
            <w:r w:rsidRPr="00AD0B42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AD0B42">
              <w:rPr>
                <w:rFonts w:ascii="Aptos" w:hAnsi="Aptos" w:cs="Arial"/>
                <w:sz w:val="20"/>
                <w:szCs w:val="20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Balavenkat Subramanian, MD</w:t>
            </w:r>
          </w:p>
        </w:tc>
        <w:tc>
          <w:tcPr>
            <w:tcW w:w="1065" w:type="dxa"/>
            <w:vMerge/>
            <w:vAlign w:val="center"/>
            <w:hideMark/>
          </w:tcPr>
          <w:p w14:paraId="1C4FA8EB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3710020F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7C2BC63F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91" w:type="dxa"/>
            <w:vMerge/>
            <w:vAlign w:val="center"/>
            <w:hideMark/>
          </w:tcPr>
          <w:p w14:paraId="3661660F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</w:tr>
      <w:tr w:rsidR="00EC7B80" w:rsidRPr="003A5FA6" w14:paraId="3C2575EB" w14:textId="77777777" w:rsidTr="00DD76D9">
        <w:trPr>
          <w:trHeight w:val="1034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39A8C3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2:00-2:20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0C31E9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Leveraging Artificial Intelligence in Perioperative Medicine</w:t>
            </w:r>
            <w:r w:rsidRPr="00AD0B42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Rodney Gabriel,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E36ECB" w14:textId="3F9F576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Intraoperative Pain During</w:t>
            </w:r>
            <w:r>
              <w:rPr>
                <w:rFonts w:ascii="Aptos" w:hAnsi="Aptos" w:cs="Arial"/>
                <w:sz w:val="22"/>
                <w:szCs w:val="22"/>
              </w:rPr>
              <w:t xml:space="preserve"> </w:t>
            </w:r>
            <w:r w:rsidRPr="00AD0B42">
              <w:rPr>
                <w:rFonts w:ascii="Aptos" w:hAnsi="Aptos" w:cs="Arial"/>
                <w:sz w:val="22"/>
                <w:szCs w:val="22"/>
              </w:rPr>
              <w:t>Cesarian Delivery-Optimizing Team Care</w:t>
            </w:r>
            <w:r w:rsidRPr="00AD0B42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AD0B42">
              <w:rPr>
                <w:rFonts w:ascii="Aptos" w:hAnsi="Aptos" w:cs="Arial"/>
                <w:sz w:val="20"/>
                <w:szCs w:val="20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Heather Nixon,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A7B074" w14:textId="09B17856" w:rsidR="00F14B75" w:rsidRPr="000D326A" w:rsidRDefault="00F14B75" w:rsidP="00596BDE">
            <w:pPr>
              <w:spacing w:after="160" w:line="278" w:lineRule="auto"/>
              <w:rPr>
                <w:rFonts w:ascii="Aptos" w:hAnsi="Aptos" w:cs="Arial"/>
                <w:sz w:val="22"/>
                <w:szCs w:val="22"/>
              </w:rPr>
            </w:pPr>
            <w:r w:rsidRPr="000D326A">
              <w:rPr>
                <w:rFonts w:ascii="Aptos" w:hAnsi="Aptos" w:cs="Arial"/>
                <w:sz w:val="22"/>
                <w:szCs w:val="22"/>
              </w:rPr>
              <w:t>Anesthesia Considerations in Neurological Emergencies</w:t>
            </w:r>
          </w:p>
          <w:p w14:paraId="7D1E2F98" w14:textId="102949BB" w:rsidR="00EC7B80" w:rsidRPr="000E3AF7" w:rsidRDefault="00F14B75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0D326A">
              <w:rPr>
                <w:rFonts w:ascii="Aptos" w:hAnsi="Aptos" w:cs="Arial"/>
                <w:b/>
                <w:bCs/>
                <w:sz w:val="22"/>
                <w:szCs w:val="22"/>
              </w:rPr>
              <w:t>Phuping Akavipat, MD</w:t>
            </w:r>
          </w:p>
        </w:tc>
        <w:tc>
          <w:tcPr>
            <w:tcW w:w="1065" w:type="dxa"/>
            <w:vMerge/>
            <w:vAlign w:val="center"/>
            <w:hideMark/>
          </w:tcPr>
          <w:p w14:paraId="0A14CFDC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5B76E524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7B417515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vAlign w:val="center"/>
            <w:hideMark/>
          </w:tcPr>
          <w:p w14:paraId="1935B31F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3F2C4C26" w14:textId="77777777" w:rsidTr="00DD76D9">
        <w:trPr>
          <w:trHeight w:val="220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9810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2:20-2:40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8B0E8" w14:textId="77777777" w:rsidR="00EC7B80" w:rsidRPr="004A31D7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4A31D7">
              <w:rPr>
                <w:rFonts w:ascii="Aptos" w:hAnsi="Aptos" w:cs="Arial"/>
                <w:b/>
                <w:bCs/>
              </w:rPr>
              <w:t>Q and A</w:t>
            </w:r>
          </w:p>
        </w:tc>
        <w:tc>
          <w:tcPr>
            <w:tcW w:w="1065" w:type="dxa"/>
            <w:vMerge/>
            <w:vAlign w:val="center"/>
            <w:hideMark/>
          </w:tcPr>
          <w:p w14:paraId="4AB77E4F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7C758838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43F7BF49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vAlign w:val="center"/>
            <w:hideMark/>
          </w:tcPr>
          <w:p w14:paraId="12721F6D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139BF4E4" w14:textId="77777777" w:rsidTr="00DD76D9">
        <w:trPr>
          <w:trHeight w:val="2668"/>
        </w:trPr>
        <w:tc>
          <w:tcPr>
            <w:tcW w:w="1413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22672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2:40-3:20</w:t>
            </w:r>
          </w:p>
        </w:tc>
        <w:tc>
          <w:tcPr>
            <w:tcW w:w="3666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C6063" w14:textId="5E32BDD5" w:rsidR="00EC7B80" w:rsidRPr="00F631BE" w:rsidRDefault="00EC7B80" w:rsidP="00596BDE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Snack Sympo</w:t>
            </w:r>
            <w:r>
              <w:rPr>
                <w:rFonts w:ascii="Aptos" w:hAnsi="Aptos" w:cs="Arial"/>
              </w:rPr>
              <w:t xml:space="preserve">: </w:t>
            </w:r>
            <w:r>
              <w:rPr>
                <w:rFonts w:ascii="Aptos" w:hAnsi="Aptos" w:cs="Arial"/>
                <w:b/>
                <w:bCs/>
              </w:rPr>
              <w:t>Endure Medical</w:t>
            </w:r>
          </w:p>
          <w:p w14:paraId="66AA249F" w14:textId="77777777" w:rsidR="00EC7B80" w:rsidRDefault="00EC7B80" w:rsidP="00596BDE">
            <w:pPr>
              <w:rPr>
                <w:rFonts w:ascii="Aptos" w:hAnsi="Aptos" w:cs="Arial"/>
              </w:rPr>
            </w:pPr>
          </w:p>
          <w:p w14:paraId="1B202A56" w14:textId="20A4A066" w:rsidR="00EC7B80" w:rsidRPr="008E4E6D" w:rsidRDefault="00EC7B80" w:rsidP="00596BDE">
            <w:pPr>
              <w:rPr>
                <w:rFonts w:ascii="Aptos" w:hAnsi="Aptos" w:cs="Arial"/>
              </w:rPr>
            </w:pPr>
            <w:r w:rsidRPr="008E4E6D">
              <w:rPr>
                <w:rFonts w:ascii="Aptos" w:hAnsi="Aptos" w:cs="Arial"/>
              </w:rPr>
              <w:t>“Remifentanil Reexamined: Overcoming Skepticism in Modern Anesthetic Practice”</w:t>
            </w:r>
          </w:p>
          <w:p w14:paraId="5DBB00A3" w14:textId="25E2FB53" w:rsidR="00EC7B80" w:rsidRDefault="00EC7B80" w:rsidP="00596BDE">
            <w:pPr>
              <w:rPr>
                <w:rFonts w:ascii="Aptos" w:hAnsi="Aptos" w:cs="Arial"/>
                <w:b/>
                <w:bCs/>
              </w:rPr>
            </w:pPr>
            <w:r w:rsidRPr="008E4E6D">
              <w:rPr>
                <w:rFonts w:ascii="Aptos" w:hAnsi="Aptos" w:cs="Arial"/>
                <w:b/>
                <w:bCs/>
              </w:rPr>
              <w:t>Edgard M. Simon, MD</w:t>
            </w:r>
          </w:p>
          <w:p w14:paraId="22354F2A" w14:textId="47796FD3" w:rsidR="00EC7B80" w:rsidRPr="000E3AF7" w:rsidRDefault="00EC7B80" w:rsidP="00596BDE">
            <w:pPr>
              <w:rPr>
                <w:rFonts w:ascii="Aptos" w:hAnsi="Aptos" w:cs="Arial"/>
                <w:b/>
                <w:bCs/>
              </w:rPr>
            </w:pPr>
          </w:p>
        </w:tc>
        <w:tc>
          <w:tcPr>
            <w:tcW w:w="4084" w:type="dxa"/>
            <w:gridSpan w:val="2"/>
            <w:shd w:val="clear" w:color="auto" w:fill="D4D4D4"/>
            <w:vAlign w:val="center"/>
          </w:tcPr>
          <w:p w14:paraId="230ECF0C" w14:textId="27D771E8" w:rsidR="00EC7B80" w:rsidRPr="00F631BE" w:rsidRDefault="00EC7B80" w:rsidP="00596BDE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Snack Sympo</w:t>
            </w:r>
            <w:r>
              <w:rPr>
                <w:rFonts w:ascii="Aptos" w:hAnsi="Aptos" w:cs="Arial"/>
              </w:rPr>
              <w:t xml:space="preserve">: </w:t>
            </w:r>
            <w:r w:rsidRPr="000E3AF7">
              <w:rPr>
                <w:rFonts w:ascii="Aptos" w:hAnsi="Aptos" w:cs="Arial"/>
                <w:b/>
                <w:bCs/>
              </w:rPr>
              <w:t>Glorious Dexa Mandaya</w:t>
            </w:r>
          </w:p>
          <w:p w14:paraId="257F8A4A" w14:textId="0F3E7B94" w:rsidR="00EC7B80" w:rsidRPr="00D6408E" w:rsidRDefault="00EC7B80" w:rsidP="00596BDE">
            <w:pPr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Moderator:</w:t>
            </w:r>
          </w:p>
          <w:p w14:paraId="7868D00A" w14:textId="68020BC9" w:rsidR="00EC7B80" w:rsidRPr="00605611" w:rsidRDefault="00EC7B80" w:rsidP="00596BDE">
            <w:pPr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Fidel C. Payawal, MD</w:t>
            </w:r>
          </w:p>
          <w:p w14:paraId="7964DC35" w14:textId="2D60D2AB" w:rsidR="00EC7B80" w:rsidRPr="00AD0B42" w:rsidRDefault="00EC7B80" w:rsidP="00596BDE">
            <w:pPr>
              <w:rPr>
                <w:rFonts w:ascii="Aptos" w:hAnsi="Aptos" w:cs="Arial"/>
                <w:sz w:val="22"/>
                <w:szCs w:val="22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“Introduction to Remimazolam- A New Approach to Sedation and Anesthesia”</w:t>
            </w:r>
          </w:p>
          <w:p w14:paraId="2D87BDAF" w14:textId="05FF0FDC" w:rsidR="00EC7B80" w:rsidRPr="00FD331B" w:rsidRDefault="00EC7B80" w:rsidP="00596BDE">
            <w:pPr>
              <w:rPr>
                <w:rFonts w:ascii="Aptos" w:hAnsi="Aptos" w:cs="Arial"/>
                <w:b/>
                <w:bCs/>
              </w:rPr>
            </w:pPr>
            <w:r w:rsidRPr="00FD331B">
              <w:rPr>
                <w:rFonts w:ascii="Aptos" w:hAnsi="Aptos" w:cs="Arial"/>
                <w:b/>
                <w:bCs/>
              </w:rPr>
              <w:t>Jin-Tae Kim, MD, PhD</w:t>
            </w:r>
          </w:p>
        </w:tc>
        <w:tc>
          <w:tcPr>
            <w:tcW w:w="4094" w:type="dxa"/>
            <w:gridSpan w:val="2"/>
            <w:shd w:val="clear" w:color="auto" w:fill="D4D4D4"/>
            <w:vAlign w:val="center"/>
          </w:tcPr>
          <w:p w14:paraId="3339B8AF" w14:textId="79E64E48" w:rsidR="00EC7B80" w:rsidRPr="000E3AF7" w:rsidRDefault="00EC7B80" w:rsidP="00A301D2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</w:tc>
        <w:tc>
          <w:tcPr>
            <w:tcW w:w="1065" w:type="dxa"/>
            <w:vMerge/>
            <w:vAlign w:val="center"/>
            <w:hideMark/>
          </w:tcPr>
          <w:p w14:paraId="486EE02C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609AE694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318C9981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6CB07" w14:textId="78622DBE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4979C78" w14:textId="6981BC32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75A61AA" w14:textId="311DB2D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9E9A641" w14:textId="5B62B26D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4F297E69" w14:textId="77777777" w:rsidTr="00DD76D9">
        <w:trPr>
          <w:trHeight w:val="2412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E8A3F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lastRenderedPageBreak/>
              <w:t>3:20-3:40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DA6E4E" w14:textId="77777777" w:rsidR="00EC7B80" w:rsidRPr="000E3AF7" w:rsidRDefault="00EC7B80" w:rsidP="00AF5E6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CARDIAC</w:t>
            </w:r>
          </w:p>
          <w:p w14:paraId="47C0CF6E" w14:textId="77777777" w:rsidR="00EC7B80" w:rsidRPr="00D6408E" w:rsidRDefault="00EC7B80" w:rsidP="00AF5E6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7B13FBA7" w14:textId="30EA0AFE" w:rsidR="00EC7B80" w:rsidRPr="00605611" w:rsidRDefault="00EC7B80" w:rsidP="00AF5E60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Grace Anne B. Herbosa, MD</w:t>
            </w:r>
          </w:p>
          <w:p w14:paraId="4188E44C" w14:textId="351B22A0" w:rsidR="00EC7B80" w:rsidRPr="00605611" w:rsidRDefault="00EC7B80" w:rsidP="00AF5E60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Hasmizy Muhammad, MD</w:t>
            </w:r>
          </w:p>
          <w:p w14:paraId="33E8C259" w14:textId="7463F502" w:rsidR="00EC7B80" w:rsidRPr="000E3AF7" w:rsidRDefault="00EC7B80" w:rsidP="00596BDE">
            <w:pPr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</w:rPr>
              <w:br/>
            </w:r>
            <w:r w:rsidRPr="00BE752A">
              <w:rPr>
                <w:rFonts w:ascii="Aptos" w:hAnsi="Aptos" w:cs="Arial"/>
                <w:sz w:val="22"/>
                <w:szCs w:val="22"/>
              </w:rPr>
              <w:t>Hemodynamic Assessment with Neck Vessels</w:t>
            </w:r>
            <w:r w:rsidRPr="000E3AF7">
              <w:rPr>
                <w:rFonts w:ascii="Aptos" w:hAnsi="Aptos" w:cs="Arial"/>
              </w:rPr>
              <w:t xml:space="preserve">                 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Suneel Desai, MD</w:t>
            </w:r>
          </w:p>
          <w:p w14:paraId="27C64A87" w14:textId="48AA1F8B" w:rsidR="00EC7B80" w:rsidRPr="000E3AF7" w:rsidRDefault="00EC7B80" w:rsidP="00AF5E60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25EC9D" w14:textId="36BB489A" w:rsidR="00EC7B80" w:rsidRPr="00034B79" w:rsidRDefault="00EC7B80" w:rsidP="00AF5E6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  <w:lang w:val="sv-SE"/>
              </w:rPr>
            </w:pPr>
            <w:r w:rsidRPr="00034B79">
              <w:rPr>
                <w:rFonts w:ascii="Aptos" w:hAnsi="Aptos" w:cs="Arial"/>
                <w:b/>
                <w:bCs/>
                <w:lang w:val="sv-SE"/>
              </w:rPr>
              <w:t>PAIN 1</w:t>
            </w:r>
          </w:p>
          <w:p w14:paraId="6B178B4B" w14:textId="77777777" w:rsidR="00EC7B80" w:rsidRPr="00034B79" w:rsidRDefault="00EC7B80" w:rsidP="00AF5E60">
            <w:pPr>
              <w:jc w:val="center"/>
              <w:rPr>
                <w:rFonts w:ascii="Aptos" w:hAnsi="Aptos" w:cs="Arial"/>
                <w:lang w:val="sv-SE"/>
              </w:rPr>
            </w:pPr>
            <w:r w:rsidRPr="00034B79">
              <w:rPr>
                <w:rFonts w:ascii="Aptos" w:hAnsi="Aptos" w:cs="Arial"/>
                <w:lang w:val="sv-SE"/>
              </w:rPr>
              <w:t>Moderators:</w:t>
            </w:r>
          </w:p>
          <w:p w14:paraId="231440F3" w14:textId="38CE688D" w:rsidR="00EC7B80" w:rsidRPr="00034B79" w:rsidRDefault="00EC7B80" w:rsidP="00AF5E60">
            <w:pPr>
              <w:jc w:val="center"/>
              <w:rPr>
                <w:rFonts w:ascii="Aptos" w:hAnsi="Aptos" w:cs="Arial"/>
                <w:lang w:val="sv-SE"/>
              </w:rPr>
            </w:pPr>
            <w:r w:rsidRPr="00034B79">
              <w:rPr>
                <w:rFonts w:ascii="Aptos" w:hAnsi="Aptos" w:cs="Arial"/>
                <w:lang w:val="sv-SE"/>
              </w:rPr>
              <w:t>Ma. Elena Tiamson, MD</w:t>
            </w:r>
          </w:p>
          <w:p w14:paraId="064CF194" w14:textId="36651EAF" w:rsidR="00EC7B80" w:rsidRPr="00605611" w:rsidRDefault="00EC7B80" w:rsidP="00AF5E60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Tony Ng, MD</w:t>
            </w:r>
          </w:p>
          <w:p w14:paraId="32F33F7E" w14:textId="39BB3FC5" w:rsidR="00EC7B80" w:rsidRPr="000E3AF7" w:rsidRDefault="00EC7B80" w:rsidP="00596BDE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br/>
            </w:r>
            <w:r w:rsidRPr="00BE752A">
              <w:rPr>
                <w:rFonts w:ascii="Aptos" w:hAnsi="Aptos" w:cs="Arial"/>
                <w:sz w:val="22"/>
                <w:szCs w:val="22"/>
              </w:rPr>
              <w:t xml:space="preserve">Gut Microbiome and Pain-practical Pearls </w:t>
            </w:r>
            <w:r w:rsidRPr="00BE752A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Athmaja Thottungal,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D79360" w14:textId="49DD151C" w:rsidR="00EC7B80" w:rsidRPr="000E3AF7" w:rsidRDefault="00EC7B80" w:rsidP="00AF5E6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MONITORING</w:t>
            </w:r>
          </w:p>
          <w:p w14:paraId="4B443D61" w14:textId="77777777" w:rsidR="00EC7B80" w:rsidRPr="00D6408E" w:rsidRDefault="00EC7B80" w:rsidP="00AF5E6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64F33392" w14:textId="2961BC3F" w:rsidR="00EC7B80" w:rsidRPr="00605611" w:rsidRDefault="00EC7B80" w:rsidP="00AF5E60">
            <w:pPr>
              <w:jc w:val="center"/>
              <w:rPr>
                <w:rFonts w:ascii="Aptos" w:hAnsi="Aptos" w:cs="Arial"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Celi</w:t>
            </w:r>
            <w:r>
              <w:rPr>
                <w:rFonts w:ascii="Aptos" w:hAnsi="Aptos" w:cs="Arial"/>
                <w:lang w:val="it-IT"/>
              </w:rPr>
              <w:t>n</w:t>
            </w:r>
            <w:r w:rsidRPr="00605611">
              <w:rPr>
                <w:rFonts w:ascii="Aptos" w:hAnsi="Aptos" w:cs="Arial"/>
                <w:lang w:val="it-IT"/>
              </w:rPr>
              <w:t>a. Z. Ancheta, MD</w:t>
            </w:r>
          </w:p>
          <w:p w14:paraId="76C5196C" w14:textId="4043D8FB" w:rsidR="00EC7B80" w:rsidRPr="000E3AF7" w:rsidRDefault="00EC7B80" w:rsidP="00AF5E60">
            <w:pPr>
              <w:jc w:val="center"/>
              <w:rPr>
                <w:rFonts w:ascii="Aptos" w:hAnsi="Aptos" w:cs="Arial"/>
                <w:b/>
                <w:bCs/>
                <w:sz w:val="16"/>
                <w:szCs w:val="16"/>
              </w:rPr>
            </w:pPr>
            <w:r w:rsidRPr="00605611">
              <w:rPr>
                <w:rFonts w:ascii="Aptos" w:hAnsi="Aptos" w:cs="Arial"/>
                <w:lang w:val="it-IT"/>
              </w:rPr>
              <w:t>Varinee Lekprasert, MD</w:t>
            </w:r>
            <w:r w:rsidRPr="000E3AF7">
              <w:rPr>
                <w:rFonts w:ascii="Aptos" w:hAnsi="Aptos" w:cs="Arial"/>
                <w:b/>
                <w:bCs/>
              </w:rPr>
              <w:t xml:space="preserve">                     </w:t>
            </w:r>
            <w:r w:rsidRPr="000E3AF7">
              <w:rPr>
                <w:rFonts w:ascii="Aptos" w:hAnsi="Aptos" w:cs="Arial"/>
                <w:b/>
                <w:bCs/>
              </w:rPr>
              <w:br/>
            </w:r>
          </w:p>
          <w:p w14:paraId="413D921B" w14:textId="58595956" w:rsidR="00EC7B80" w:rsidRPr="000E3AF7" w:rsidRDefault="00EC7B80" w:rsidP="00596BDE">
            <w:pPr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Monitoring Standards for Anesthesia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Shah Fathil, MD</w:t>
            </w:r>
          </w:p>
        </w:tc>
        <w:tc>
          <w:tcPr>
            <w:tcW w:w="1065" w:type="dxa"/>
            <w:vMerge w:val="restart"/>
            <w:vAlign w:val="center"/>
            <w:hideMark/>
          </w:tcPr>
          <w:p w14:paraId="721AF38B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 w:val="restart"/>
            <w:vAlign w:val="center"/>
            <w:hideMark/>
          </w:tcPr>
          <w:p w14:paraId="0EFDFE41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 w:val="restart"/>
            <w:vAlign w:val="center"/>
            <w:hideMark/>
          </w:tcPr>
          <w:p w14:paraId="410FC686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3FE464" w14:textId="0966D99B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482E7E1B" w14:textId="77777777" w:rsidTr="00DD76D9">
        <w:trPr>
          <w:trHeight w:val="1397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350D3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3:40-4:00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0577C" w14:textId="200506F8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 xml:space="preserve">Ecg-spo2 Derived Cardiac Output for Simple High-Risk Surgery </w:t>
            </w:r>
            <w:r w:rsidRPr="00BE752A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Suraphong Lomsoradee,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493007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Ketamine - Updates in Our Clinical Practice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Chris Bowden,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4394F" w14:textId="5EF44CFA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New Horizons in Perioperative Risk Assessment Tools: From Ai to Clinical Practice...Neuromuscular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Azarinah Izaham, MD</w:t>
            </w:r>
          </w:p>
        </w:tc>
        <w:tc>
          <w:tcPr>
            <w:tcW w:w="1065" w:type="dxa"/>
            <w:vMerge/>
            <w:vAlign w:val="center"/>
            <w:hideMark/>
          </w:tcPr>
          <w:p w14:paraId="2AD77174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26283C3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709BECD7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D9D789" w14:textId="3BB9DABB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5FADC65B" w14:textId="77777777" w:rsidTr="00DD76D9">
        <w:trPr>
          <w:trHeight w:val="673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A8BBC2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4:00-4:20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7D52B" w14:textId="0EBEED83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Permissive Hypotension: How Low Can You Go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Dato Yong Chow Yen,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F9CEB4" w14:textId="10CD6B4D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Visceral Abdominal Cancer Pain Management with Neurolytic Blocks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Carina Li,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BA170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 xml:space="preserve">Goal Directed Fluid Therapy in Critical Care </w:t>
            </w:r>
            <w:r w:rsidRPr="00BE752A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Biswas Pradhan, MD</w:t>
            </w:r>
          </w:p>
        </w:tc>
        <w:tc>
          <w:tcPr>
            <w:tcW w:w="1065" w:type="dxa"/>
            <w:vMerge/>
            <w:vAlign w:val="center"/>
            <w:hideMark/>
          </w:tcPr>
          <w:p w14:paraId="49ED1B8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2846F692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456E0CAA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8B67E" w14:textId="65EE26A4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240D8828" w14:textId="77777777" w:rsidTr="00DD76D9">
        <w:trPr>
          <w:trHeight w:val="646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F6EF2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4:20-4:40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0043F" w14:textId="386E4940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How Not to Fail with a Patient with Heart Failure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Suresh Paranjothy,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5F9F8E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 xml:space="preserve">Anesthesia for Orthogeriatrics </w:t>
            </w:r>
            <w:r w:rsidRPr="00BE752A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Balavenkat Subramanian,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5C23B" w14:textId="5F8A2DB9" w:rsidR="00F14B75" w:rsidRPr="000D326A" w:rsidRDefault="00F14B75" w:rsidP="00596BDE">
            <w:pPr>
              <w:spacing w:line="278" w:lineRule="auto"/>
              <w:rPr>
                <w:rFonts w:ascii="Aptos" w:hAnsi="Aptos" w:cs="Arial"/>
                <w:sz w:val="22"/>
                <w:szCs w:val="22"/>
              </w:rPr>
            </w:pPr>
            <w:r w:rsidRPr="000D326A">
              <w:rPr>
                <w:rFonts w:ascii="Aptos" w:hAnsi="Aptos" w:cs="Arial"/>
                <w:sz w:val="22"/>
                <w:szCs w:val="22"/>
              </w:rPr>
              <w:t>Geroprotection and Anesthesiology</w:t>
            </w:r>
          </w:p>
          <w:p w14:paraId="70294113" w14:textId="53090525" w:rsidR="00F14B75" w:rsidRPr="00F14B75" w:rsidRDefault="00F14B75" w:rsidP="00596BDE">
            <w:pPr>
              <w:spacing w:line="278" w:lineRule="auto"/>
              <w:rPr>
                <w:rFonts w:ascii="Aptos" w:hAnsi="Aptos" w:cs="Arial"/>
                <w:b/>
                <w:bCs/>
              </w:rPr>
            </w:pPr>
            <w:r w:rsidRPr="00F14B75">
              <w:rPr>
                <w:rFonts w:ascii="Aptos" w:hAnsi="Aptos" w:cs="Arial"/>
                <w:b/>
                <w:bCs/>
              </w:rPr>
              <w:t>Sophia Chew, MD</w:t>
            </w:r>
          </w:p>
          <w:p w14:paraId="4278ED0B" w14:textId="2EF1311C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</w:p>
        </w:tc>
        <w:tc>
          <w:tcPr>
            <w:tcW w:w="1065" w:type="dxa"/>
            <w:vMerge/>
            <w:vAlign w:val="center"/>
            <w:hideMark/>
          </w:tcPr>
          <w:p w14:paraId="342A8C66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5F58F0E1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721DE10B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F661E" w14:textId="495EC4E8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58EE41F8" w14:textId="77777777" w:rsidTr="00DD76D9">
        <w:trPr>
          <w:trHeight w:val="857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D38BA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4:40-5:00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4F84F0" w14:textId="77777777" w:rsidR="00EC7B80" w:rsidRDefault="00EC7B80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</w:rPr>
            </w:pPr>
            <w:r w:rsidRPr="00BE752A">
              <w:rPr>
                <w:rFonts w:ascii="Arial" w:hAnsi="Arial" w:cs="Arial"/>
                <w:b/>
                <w:bCs/>
              </w:rPr>
              <w:t>Q and A</w:t>
            </w:r>
          </w:p>
          <w:p w14:paraId="7FE61B5F" w14:textId="0EAD657D" w:rsidR="00EC7B80" w:rsidRPr="00BE752A" w:rsidRDefault="00EC7B80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65" w:type="dxa"/>
            <w:vMerge/>
            <w:vAlign w:val="center"/>
            <w:hideMark/>
          </w:tcPr>
          <w:p w14:paraId="39B5099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713EC0D8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0F79257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A01263" w14:textId="30FF3C82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76D9" w:rsidRPr="003A5FA6" w14:paraId="06734406" w14:textId="77777777" w:rsidTr="00C517D2">
        <w:trPr>
          <w:trHeight w:val="1548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85782D" w14:textId="6CA736D4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6:00 PM Onwards</w:t>
            </w:r>
          </w:p>
        </w:tc>
        <w:tc>
          <w:tcPr>
            <w:tcW w:w="3948" w:type="dxa"/>
            <w:gridSpan w:val="2"/>
            <w:shd w:val="clear" w:color="auto" w:fill="F1A983" w:themeFill="accent2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04D855" w14:textId="77777777" w:rsidR="00DD76D9" w:rsidRDefault="00DD76D9" w:rsidP="00B45672">
            <w:pPr>
              <w:spacing w:line="278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ASEAN Cultural Night</w:t>
            </w:r>
          </w:p>
          <w:p w14:paraId="032315B8" w14:textId="78EC2053" w:rsidR="00DD76D9" w:rsidRDefault="00DD76D9" w:rsidP="00B45672">
            <w:pPr>
              <w:spacing w:line="278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57648">
              <w:rPr>
                <w:rFonts w:ascii="Arial" w:hAnsi="Arial" w:cs="Arial"/>
                <w:sz w:val="22"/>
                <w:szCs w:val="22"/>
              </w:rPr>
              <w:t xml:space="preserve">Venue: </w:t>
            </w:r>
            <w:r>
              <w:rPr>
                <w:rFonts w:ascii="Arial" w:hAnsi="Arial" w:cs="Arial"/>
                <w:sz w:val="22"/>
                <w:szCs w:val="22"/>
              </w:rPr>
              <w:t>Marriott HOTEL, Manila Ballroom A-C</w:t>
            </w:r>
          </w:p>
        </w:tc>
        <w:tc>
          <w:tcPr>
            <w:tcW w:w="3948" w:type="dxa"/>
            <w:gridSpan w:val="2"/>
            <w:shd w:val="clear" w:color="auto" w:fill="auto"/>
            <w:vAlign w:val="center"/>
          </w:tcPr>
          <w:p w14:paraId="0EEF086E" w14:textId="77777777" w:rsidR="00DD76D9" w:rsidRPr="00E57648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48" w:type="dxa"/>
            <w:shd w:val="clear" w:color="auto" w:fill="auto"/>
            <w:vAlign w:val="center"/>
          </w:tcPr>
          <w:p w14:paraId="3160107E" w14:textId="0D9B03D7" w:rsidR="00DD76D9" w:rsidRPr="00E57648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5" w:type="dxa"/>
            <w:vAlign w:val="center"/>
          </w:tcPr>
          <w:p w14:paraId="4D6589D0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Align w:val="center"/>
          </w:tcPr>
          <w:p w14:paraId="4B64DACF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Align w:val="center"/>
          </w:tcPr>
          <w:p w14:paraId="772B26C4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7B18CD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45E6C3" w14:textId="77777777" w:rsidR="00B677E3" w:rsidRDefault="00B677E3"/>
    <w:p w14:paraId="24FE472D" w14:textId="77777777" w:rsidR="003A5FA6" w:rsidRDefault="003A5FA6"/>
    <w:p w14:paraId="0DA3D0CD" w14:textId="77777777" w:rsidR="00AF5E60" w:rsidRDefault="00AF5E60"/>
    <w:p w14:paraId="42F32058" w14:textId="77777777" w:rsidR="00AF5E60" w:rsidRDefault="00AF5E60"/>
    <w:p w14:paraId="4183AFF9" w14:textId="77777777" w:rsidR="00AF5E60" w:rsidRDefault="00AF5E60"/>
    <w:p w14:paraId="687CDF59" w14:textId="77777777" w:rsidR="003A5FA6" w:rsidRDefault="003A5FA6"/>
    <w:tbl>
      <w:tblPr>
        <w:tblW w:w="189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82"/>
        <w:gridCol w:w="3599"/>
        <w:gridCol w:w="114"/>
        <w:gridCol w:w="3446"/>
        <w:gridCol w:w="40"/>
        <w:gridCol w:w="3600"/>
        <w:gridCol w:w="1672"/>
        <w:gridCol w:w="1599"/>
        <w:gridCol w:w="2278"/>
        <w:gridCol w:w="1265"/>
      </w:tblGrid>
      <w:tr w:rsidR="003A5FA6" w:rsidRPr="003A5FA6" w14:paraId="410BE6F9" w14:textId="77777777" w:rsidTr="00254C13">
        <w:trPr>
          <w:trHeight w:val="372"/>
        </w:trPr>
        <w:tc>
          <w:tcPr>
            <w:tcW w:w="18995" w:type="dxa"/>
            <w:gridSpan w:val="10"/>
            <w:shd w:val="clear" w:color="auto" w:fill="C1E4F5" w:themeFill="accent1" w:themeFillTint="33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77976317" w14:textId="5689BD04" w:rsidR="003A5FA6" w:rsidRPr="009327B0" w:rsidRDefault="003A5FA6" w:rsidP="009327B0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9327B0">
              <w:rPr>
                <w:rFonts w:ascii="Arial" w:hAnsi="Arial" w:cs="Arial"/>
                <w:b/>
                <w:bCs/>
                <w:color w:val="EE0000"/>
                <w:sz w:val="36"/>
                <w:szCs w:val="36"/>
              </w:rPr>
              <w:lastRenderedPageBreak/>
              <w:t>Day 2, October 24</w:t>
            </w:r>
          </w:p>
        </w:tc>
      </w:tr>
      <w:tr w:rsidR="00185203" w:rsidRPr="00254C13" w14:paraId="19A96E61" w14:textId="77777777" w:rsidTr="00A976A0">
        <w:tc>
          <w:tcPr>
            <w:tcW w:w="138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A8C02B" w14:textId="6BF70AD2" w:rsidR="00185203" w:rsidRPr="00254C13" w:rsidRDefault="00185203" w:rsidP="00B978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713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0EB2A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A</w:t>
            </w:r>
          </w:p>
        </w:tc>
        <w:tc>
          <w:tcPr>
            <w:tcW w:w="3446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A9748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B</w:t>
            </w:r>
          </w:p>
        </w:tc>
        <w:tc>
          <w:tcPr>
            <w:tcW w:w="3640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A6F1C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C</w:t>
            </w:r>
          </w:p>
        </w:tc>
        <w:tc>
          <w:tcPr>
            <w:tcW w:w="167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E56E8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07FCBC7C" w14:textId="7415111C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</w:t>
            </w:r>
          </w:p>
          <w:p w14:paraId="0E0569BB" w14:textId="107F8ACE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7 &amp; 9</w:t>
            </w:r>
          </w:p>
        </w:tc>
        <w:tc>
          <w:tcPr>
            <w:tcW w:w="1599" w:type="dxa"/>
            <w:shd w:val="clear" w:color="auto" w:fill="FFC6C6"/>
            <w:vAlign w:val="center"/>
          </w:tcPr>
          <w:p w14:paraId="44F73B8E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3/F </w:t>
            </w:r>
          </w:p>
          <w:p w14:paraId="4329E411" w14:textId="279CC9D2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VIP East</w:t>
            </w:r>
          </w:p>
        </w:tc>
        <w:tc>
          <w:tcPr>
            <w:tcW w:w="2278" w:type="dxa"/>
            <w:shd w:val="clear" w:color="auto" w:fill="FFC6C6"/>
            <w:vAlign w:val="center"/>
          </w:tcPr>
          <w:p w14:paraId="0E6BBC33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1B6904BA" w14:textId="5F3BA668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 5</w:t>
            </w:r>
          </w:p>
        </w:tc>
        <w:tc>
          <w:tcPr>
            <w:tcW w:w="126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46B933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Executive </w:t>
            </w:r>
          </w:p>
          <w:p w14:paraId="00B5D546" w14:textId="0294F34E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8 &amp; 10</w:t>
            </w:r>
          </w:p>
        </w:tc>
      </w:tr>
      <w:tr w:rsidR="000E3AF7" w:rsidRPr="003A5FA6" w14:paraId="557EF038" w14:textId="77777777" w:rsidTr="00A976A0">
        <w:trPr>
          <w:trHeight w:val="215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0F00DB" w14:textId="56874C75" w:rsidR="000E3AF7" w:rsidRPr="00B97877" w:rsidRDefault="000E3AF7" w:rsidP="00565B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AM SESSION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</w:tcPr>
          <w:p w14:paraId="3FA0AC5F" w14:textId="28BE088E" w:rsidR="00084220" w:rsidRPr="00C8730B" w:rsidRDefault="0016720C" w:rsidP="00797DA7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</w:pP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 of the Day:</w:t>
            </w:r>
            <w:r w:rsidRPr="00C8730B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BE752A"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Ma. Janetth B. Serrano, MD</w:t>
            </w:r>
          </w:p>
        </w:tc>
        <w:tc>
          <w:tcPr>
            <w:tcW w:w="1672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01980C" w14:textId="0D8CC98B" w:rsidR="000E3AF7" w:rsidRPr="000E3AF7" w:rsidRDefault="000E3AF7" w:rsidP="003A5FA6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 </w:t>
            </w:r>
          </w:p>
        </w:tc>
        <w:tc>
          <w:tcPr>
            <w:tcW w:w="1599" w:type="dxa"/>
            <w:vMerge w:val="restart"/>
            <w:vAlign w:val="center"/>
          </w:tcPr>
          <w:p w14:paraId="6232CE89" w14:textId="77777777" w:rsidR="000E3AF7" w:rsidRPr="000E3AF7" w:rsidRDefault="000E3AF7" w:rsidP="003A5FA6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2278" w:type="dxa"/>
            <w:vMerge w:val="restart"/>
            <w:vAlign w:val="center"/>
          </w:tcPr>
          <w:p w14:paraId="522A573A" w14:textId="77777777" w:rsidR="000E3AF7" w:rsidRPr="000E3AF7" w:rsidRDefault="000E3AF7" w:rsidP="003A5FA6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26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6136C5" w14:textId="77777777" w:rsidR="000E3AF7" w:rsidRPr="000E3AF7" w:rsidRDefault="000E3AF7" w:rsidP="003A5FA6">
            <w:pPr>
              <w:jc w:val="center"/>
              <w:rPr>
                <w:rFonts w:ascii="Aptos" w:hAnsi="Aptos" w:cs="Arial"/>
              </w:rPr>
            </w:pPr>
          </w:p>
        </w:tc>
      </w:tr>
      <w:tr w:rsidR="000E3AF7" w:rsidRPr="003A5FA6" w14:paraId="044F49E4" w14:textId="77777777" w:rsidTr="00EB38BB">
        <w:trPr>
          <w:trHeight w:val="3761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FC4A9F" w14:textId="77777777" w:rsidR="000E3AF7" w:rsidRPr="00121A29" w:rsidRDefault="000E3AF7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8:00-10:00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50C75EE6" w14:textId="4C9D4A56" w:rsidR="000E3AF7" w:rsidRPr="00BE752A" w:rsidRDefault="000E3AF7" w:rsidP="00042675">
            <w:pPr>
              <w:jc w:val="center"/>
              <w:rPr>
                <w:rFonts w:ascii="Aptos" w:hAnsi="Aptos" w:cs="Arial"/>
                <w:i/>
                <w:iCs/>
              </w:rPr>
            </w:pPr>
            <w:r w:rsidRPr="00BE752A">
              <w:rPr>
                <w:rFonts w:ascii="Aptos" w:hAnsi="Aptos" w:cs="Arial"/>
                <w:b/>
                <w:bCs/>
                <w:sz w:val="36"/>
                <w:szCs w:val="36"/>
              </w:rPr>
              <w:t>CASA PRESIDENTS' FORUM</w:t>
            </w:r>
            <w:r w:rsidRPr="00BE752A">
              <w:rPr>
                <w:rFonts w:ascii="Aptos" w:hAnsi="Aptos" w:cs="Arial"/>
                <w:b/>
                <w:bCs/>
                <w:sz w:val="36"/>
                <w:szCs w:val="36"/>
              </w:rPr>
              <w:br/>
            </w:r>
            <w:r w:rsidRPr="00BE752A">
              <w:rPr>
                <w:rFonts w:ascii="Aptos" w:hAnsi="Aptos" w:cs="Arial"/>
                <w:i/>
                <w:iCs/>
                <w:sz w:val="28"/>
                <w:szCs w:val="28"/>
              </w:rPr>
              <w:t>"Shaping the Future of Anesthesia in Perioperative Care”</w:t>
            </w:r>
          </w:p>
          <w:p w14:paraId="40BEF7A6" w14:textId="77777777" w:rsidR="00084220" w:rsidRPr="000E3AF7" w:rsidRDefault="00084220" w:rsidP="00042675">
            <w:pPr>
              <w:jc w:val="center"/>
              <w:rPr>
                <w:rFonts w:ascii="Aptos" w:hAnsi="Aptos" w:cs="Arial"/>
              </w:rPr>
            </w:pPr>
          </w:p>
          <w:p w14:paraId="2BE1D842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F95099D" w14:textId="6C08FCAF" w:rsidR="000E3AF7" w:rsidRPr="00605611" w:rsidRDefault="000E3AF7" w:rsidP="00042675">
            <w:pPr>
              <w:jc w:val="center"/>
              <w:rPr>
                <w:rFonts w:ascii="Aptos" w:hAnsi="Aptos" w:cs="Arial"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Penafrancia C. Cano, MD</w:t>
            </w:r>
          </w:p>
          <w:p w14:paraId="0B906CAF" w14:textId="5B6E2CB8" w:rsidR="00084220" w:rsidRPr="00042675" w:rsidRDefault="000E3AF7" w:rsidP="00042675">
            <w:pPr>
              <w:jc w:val="center"/>
              <w:rPr>
                <w:rFonts w:ascii="Aptos" w:hAnsi="Aptos" w:cs="Arial"/>
                <w:b/>
                <w:bCs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Balavenkat Subramanian, MD</w:t>
            </w:r>
          </w:p>
        </w:tc>
        <w:tc>
          <w:tcPr>
            <w:tcW w:w="1672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A621DB" w14:textId="0204CF2E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  <w:tc>
          <w:tcPr>
            <w:tcW w:w="1599" w:type="dxa"/>
            <w:vMerge/>
          </w:tcPr>
          <w:p w14:paraId="7C1E92D9" w14:textId="77777777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  <w:tc>
          <w:tcPr>
            <w:tcW w:w="2278" w:type="dxa"/>
            <w:vMerge/>
          </w:tcPr>
          <w:p w14:paraId="0967B921" w14:textId="77777777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  <w:tc>
          <w:tcPr>
            <w:tcW w:w="12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6DB5D0" w14:textId="308C3F7B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</w:tr>
      <w:tr w:rsidR="00084220" w:rsidRPr="003A5FA6" w14:paraId="2D067CE0" w14:textId="77777777" w:rsidTr="00EB38BB">
        <w:trPr>
          <w:trHeight w:val="2542"/>
        </w:trPr>
        <w:tc>
          <w:tcPr>
            <w:tcW w:w="1382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62733" w14:textId="77777777" w:rsidR="00084220" w:rsidRPr="00121A29" w:rsidRDefault="00084220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10:00-10:30</w:t>
            </w:r>
          </w:p>
        </w:tc>
        <w:tc>
          <w:tcPr>
            <w:tcW w:w="3713" w:type="dxa"/>
            <w:gridSpan w:val="2"/>
            <w:shd w:val="clear" w:color="auto" w:fill="D4D4D4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155AB98E" w14:textId="09965185" w:rsidR="00084220" w:rsidRPr="000E3AF7" w:rsidRDefault="00084220" w:rsidP="00042675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Snack Symposium</w:t>
            </w:r>
          </w:p>
          <w:p w14:paraId="009E552A" w14:textId="77777777" w:rsidR="004A31D7" w:rsidRDefault="00084220" w:rsidP="00042675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Troikaa Pharmaceuticals</w:t>
            </w:r>
          </w:p>
          <w:p w14:paraId="0FBDD67F" w14:textId="77777777" w:rsidR="003F7DF4" w:rsidRDefault="003F7DF4" w:rsidP="00042675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5A93B1FD" w14:textId="77777777" w:rsidR="00B537DF" w:rsidRPr="00A82D80" w:rsidRDefault="00B537DF" w:rsidP="00B537DF">
            <w:pPr>
              <w:rPr>
                <w:rFonts w:ascii="Aptos" w:hAnsi="Aptos" w:cs="Arial"/>
                <w:sz w:val="22"/>
                <w:szCs w:val="22"/>
              </w:rPr>
            </w:pPr>
            <w:r w:rsidRPr="00A82D80">
              <w:rPr>
                <w:rFonts w:ascii="Aptos" w:hAnsi="Aptos" w:cs="Arial"/>
                <w:sz w:val="22"/>
                <w:szCs w:val="22"/>
              </w:rPr>
              <w:t>Co-Opting Dexmedetomidine with Propofol TIVA</w:t>
            </w:r>
          </w:p>
          <w:p w14:paraId="548D30E3" w14:textId="3762F6AC" w:rsidR="003F7DF4" w:rsidRPr="00965947" w:rsidRDefault="003F7DF4" w:rsidP="008E4376">
            <w:pPr>
              <w:rPr>
                <w:rFonts w:ascii="Aptos" w:hAnsi="Aptos" w:cs="Arial"/>
                <w:b/>
                <w:bCs/>
                <w:sz w:val="22"/>
                <w:szCs w:val="22"/>
                <w:lang w:val="sv-SE"/>
              </w:rPr>
            </w:pPr>
            <w:r w:rsidRPr="00965947">
              <w:rPr>
                <w:rFonts w:ascii="Aptos" w:hAnsi="Aptos" w:cs="Arial"/>
                <w:b/>
                <w:bCs/>
                <w:sz w:val="22"/>
                <w:szCs w:val="22"/>
                <w:lang w:val="sv-SE"/>
              </w:rPr>
              <w:t>Angel Joaquin M. Gomez, MD</w:t>
            </w:r>
          </w:p>
        </w:tc>
        <w:tc>
          <w:tcPr>
            <w:tcW w:w="3446" w:type="dxa"/>
            <w:shd w:val="clear" w:color="auto" w:fill="D4D4D4"/>
            <w:vAlign w:val="center"/>
          </w:tcPr>
          <w:p w14:paraId="47994610" w14:textId="7E7892AB" w:rsidR="001A49BD" w:rsidRPr="001A49BD" w:rsidRDefault="00084220" w:rsidP="00034B79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</w:tc>
        <w:tc>
          <w:tcPr>
            <w:tcW w:w="3640" w:type="dxa"/>
            <w:gridSpan w:val="2"/>
            <w:shd w:val="clear" w:color="auto" w:fill="D4D4D4"/>
            <w:vAlign w:val="center"/>
          </w:tcPr>
          <w:p w14:paraId="5E21A63B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31E25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599" w:type="dxa"/>
            <w:vAlign w:val="center"/>
          </w:tcPr>
          <w:p w14:paraId="48D83CD2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2278" w:type="dxa"/>
            <w:vAlign w:val="center"/>
          </w:tcPr>
          <w:p w14:paraId="2AA213CA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DDFB82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</w:tr>
      <w:tr w:rsidR="00084220" w:rsidRPr="003A5FA6" w14:paraId="574D3FA2" w14:textId="77777777" w:rsidTr="00A976A0">
        <w:trPr>
          <w:trHeight w:val="87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442A25" w14:textId="77777777" w:rsidR="00084220" w:rsidRPr="00121A29" w:rsidRDefault="00084220" w:rsidP="000A1C9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13" w:type="dxa"/>
            <w:gridSpan w:val="2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</w:tcPr>
          <w:p w14:paraId="63F69BC1" w14:textId="457EE17F" w:rsidR="0016720C" w:rsidRPr="00901D8D" w:rsidRDefault="00ED54F0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49C9302F" w14:textId="15E770E8" w:rsidR="00084220" w:rsidRPr="00C8730B" w:rsidRDefault="00084220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Arnel M. Asi</w:t>
            </w:r>
            <w:r w:rsidR="00372632" w:rsidRPr="00372632">
              <w:rPr>
                <w:rFonts w:ascii="Aptos" w:hAnsi="Aptos" w:cs="Arial"/>
                <w:i/>
                <w:iCs/>
                <w:sz w:val="18"/>
                <w:szCs w:val="18"/>
              </w:rPr>
              <w:t>ñ</w:t>
            </w: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o, MD</w:t>
            </w:r>
          </w:p>
          <w:p w14:paraId="01ACD6ED" w14:textId="6280D45C" w:rsidR="00BE752A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Eldonn Lubguban, MD</w:t>
            </w:r>
          </w:p>
        </w:tc>
        <w:tc>
          <w:tcPr>
            <w:tcW w:w="3446" w:type="dxa"/>
            <w:vAlign w:val="center"/>
          </w:tcPr>
          <w:p w14:paraId="74CAF82D" w14:textId="4C813326" w:rsidR="0016720C" w:rsidRPr="00901D8D" w:rsidRDefault="00ED54F0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373848F3" w14:textId="77777777" w:rsidR="00084220" w:rsidRPr="00C8730B" w:rsidRDefault="00084220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Carmelita S. Lunas, MD</w:t>
            </w:r>
          </w:p>
          <w:p w14:paraId="055369DF" w14:textId="0D36E478" w:rsidR="00084220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Joann Castillon, MD, MD</w:t>
            </w:r>
          </w:p>
        </w:tc>
        <w:tc>
          <w:tcPr>
            <w:tcW w:w="3640" w:type="dxa"/>
            <w:gridSpan w:val="2"/>
            <w:vAlign w:val="center"/>
          </w:tcPr>
          <w:p w14:paraId="20F84FDE" w14:textId="31C75F2F" w:rsidR="0016720C" w:rsidRPr="00901D8D" w:rsidRDefault="00ED54F0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0EF613D4" w14:textId="77777777" w:rsidR="00084220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Jennifer Frances S. Rosello, MD</w:t>
            </w:r>
          </w:p>
          <w:p w14:paraId="3F0E622E" w14:textId="21782891" w:rsidR="00BE752A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Rhodora Chan, MD</w:t>
            </w: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D94811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  <w:tc>
          <w:tcPr>
            <w:tcW w:w="1599" w:type="dxa"/>
          </w:tcPr>
          <w:p w14:paraId="1BAE8759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  <w:tc>
          <w:tcPr>
            <w:tcW w:w="2278" w:type="dxa"/>
            <w:tcBorders>
              <w:bottom w:val="single" w:sz="4" w:space="0" w:color="auto"/>
            </w:tcBorders>
          </w:tcPr>
          <w:p w14:paraId="118B2CA3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3C31BF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</w:tr>
      <w:tr w:rsidR="00185203" w:rsidRPr="003A5FA6" w14:paraId="2857D043" w14:textId="77777777" w:rsidTr="008079A4">
        <w:trPr>
          <w:trHeight w:val="2334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8C3ACB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lastRenderedPageBreak/>
              <w:t>10:30-10:50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B83DD0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  <w:b/>
                <w:bCs/>
              </w:rPr>
              <w:t>PERIOPERATIVE  2</w:t>
            </w:r>
          </w:p>
          <w:p w14:paraId="00AAB241" w14:textId="77777777" w:rsidR="00B87EB0" w:rsidRPr="00B87EB0" w:rsidRDefault="00B87EB0" w:rsidP="00B87EB0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Moderators:</w:t>
            </w:r>
          </w:p>
          <w:p w14:paraId="30A9174E" w14:textId="77B599AB" w:rsidR="003A5FA6" w:rsidRPr="00B87EB0" w:rsidRDefault="003A5FA6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B87EB0">
              <w:rPr>
                <w:rFonts w:ascii="Aptos" w:hAnsi="Aptos" w:cs="Arial"/>
                <w:lang w:val="it-IT"/>
              </w:rPr>
              <w:t>Harrold Lumang</w:t>
            </w:r>
            <w:r w:rsidR="00121A29" w:rsidRPr="00B87EB0">
              <w:rPr>
                <w:rFonts w:ascii="Aptos" w:hAnsi="Aptos" w:cs="Arial"/>
                <w:lang w:val="it-IT"/>
              </w:rPr>
              <w:t>, MD</w:t>
            </w:r>
          </w:p>
          <w:p w14:paraId="0C177A7A" w14:textId="77777777" w:rsidR="002E1A5C" w:rsidRPr="00B87EB0" w:rsidRDefault="002E1A5C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B87EB0">
              <w:rPr>
                <w:rFonts w:ascii="Aptos" w:hAnsi="Aptos" w:cs="Arial"/>
                <w:lang w:val="it-IT"/>
              </w:rPr>
              <w:t xml:space="preserve">Suraphong Lorsomradee, MD </w:t>
            </w:r>
          </w:p>
          <w:p w14:paraId="58817C49" w14:textId="77777777" w:rsidR="0082027F" w:rsidRDefault="0082027F" w:rsidP="003A5FA6">
            <w:pPr>
              <w:rPr>
                <w:rFonts w:ascii="Aptos" w:hAnsi="Aptos" w:cs="Arial"/>
                <w:sz w:val="22"/>
                <w:szCs w:val="22"/>
              </w:rPr>
            </w:pPr>
          </w:p>
          <w:p w14:paraId="052813A8" w14:textId="64602BE9" w:rsidR="003A5FA6" w:rsidRPr="00B87C2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Preoperative Cardiac Risk Assessment for Non-Cardiac Surgery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Suneel Desai,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86C542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  <w:b/>
                <w:bCs/>
              </w:rPr>
              <w:t>CRITICAL CARE</w:t>
            </w:r>
          </w:p>
          <w:p w14:paraId="3E6F77CD" w14:textId="77777777" w:rsidR="00B87EB0" w:rsidRPr="00B87EB0" w:rsidRDefault="00B87EB0" w:rsidP="00B87EB0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Moderators:</w:t>
            </w:r>
          </w:p>
          <w:p w14:paraId="1BEF6981" w14:textId="77777777" w:rsidR="00E41CBC" w:rsidRPr="00B87EB0" w:rsidRDefault="00E41CBC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B87EB0">
              <w:rPr>
                <w:rFonts w:ascii="Aptos" w:hAnsi="Aptos" w:cs="Arial"/>
                <w:lang w:val="it-IT"/>
              </w:rPr>
              <w:t>Grace Catalan</w:t>
            </w:r>
            <w:r w:rsidR="003A5FA6" w:rsidRPr="00B87EB0">
              <w:rPr>
                <w:rFonts w:ascii="Aptos" w:hAnsi="Aptos" w:cs="Arial"/>
                <w:lang w:val="it-IT"/>
              </w:rPr>
              <w:t>, MD</w:t>
            </w:r>
            <w:r w:rsidR="00121A29" w:rsidRPr="00B87EB0">
              <w:rPr>
                <w:rFonts w:ascii="Aptos" w:hAnsi="Aptos" w:cs="Arial"/>
                <w:lang w:val="it-IT"/>
              </w:rPr>
              <w:t xml:space="preserve"> </w:t>
            </w:r>
          </w:p>
          <w:p w14:paraId="6D205A32" w14:textId="0C79138B" w:rsidR="003A5FA6" w:rsidRPr="00B87EB0" w:rsidRDefault="003A5FA6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B87EB0">
              <w:rPr>
                <w:rFonts w:ascii="Aptos" w:hAnsi="Aptos" w:cs="Arial"/>
                <w:lang w:val="it-IT"/>
              </w:rPr>
              <w:t>Nguyen Quoc Kinh, MD</w:t>
            </w:r>
          </w:p>
          <w:p w14:paraId="17DF9758" w14:textId="77777777" w:rsidR="0082027F" w:rsidRDefault="0082027F" w:rsidP="003A5FA6">
            <w:pPr>
              <w:rPr>
                <w:rFonts w:ascii="Aptos" w:hAnsi="Aptos" w:cs="Arial"/>
                <w:sz w:val="22"/>
                <w:szCs w:val="22"/>
              </w:rPr>
            </w:pPr>
          </w:p>
          <w:p w14:paraId="0A651AE2" w14:textId="7A89E9E9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Pulmonary Embolism: Recognition and Management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Hasmizy Muhammad, MD</w:t>
            </w:r>
          </w:p>
          <w:p w14:paraId="664A5BC7" w14:textId="4118BD3B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AFC339" w14:textId="63C4F723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REGIONAL ANESTHESIA 1</w:t>
            </w:r>
          </w:p>
          <w:p w14:paraId="21108DFE" w14:textId="77777777" w:rsidR="00B87EB0" w:rsidRPr="00B87EB0" w:rsidRDefault="00B87EB0" w:rsidP="00B87EB0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Moderators:</w:t>
            </w:r>
          </w:p>
          <w:p w14:paraId="1FC9C523" w14:textId="67A0AD4A" w:rsidR="003A5FA6" w:rsidRPr="00B87EB0" w:rsidRDefault="003A5FA6" w:rsidP="003A5FA6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Lily Jingco, MD</w:t>
            </w:r>
          </w:p>
          <w:p w14:paraId="6AE14B0E" w14:textId="2F1D2E5B" w:rsidR="003A5FA6" w:rsidRPr="00B87EB0" w:rsidRDefault="00E41CBC" w:rsidP="003A5FA6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Shahridan Mohd Fathil</w:t>
            </w:r>
            <w:r w:rsidR="003A5FA6" w:rsidRPr="00B87EB0">
              <w:rPr>
                <w:rFonts w:ascii="Aptos" w:hAnsi="Aptos" w:cs="Arial"/>
              </w:rPr>
              <w:t>, MD</w:t>
            </w:r>
          </w:p>
          <w:p w14:paraId="02AC519B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  <w:p w14:paraId="600940C2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Analgesic Strategies for Knee Surgery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Nabil Elkassabany, MD</w:t>
            </w:r>
          </w:p>
        </w:tc>
        <w:tc>
          <w:tcPr>
            <w:tcW w:w="1672" w:type="dxa"/>
            <w:vMerge w:val="restart"/>
            <w:tcMar>
              <w:top w:w="66" w:type="dxa"/>
              <w:left w:w="132" w:type="dxa"/>
              <w:bottom w:w="66" w:type="dxa"/>
              <w:right w:w="132" w:type="dxa"/>
            </w:tcMar>
            <w:hideMark/>
          </w:tcPr>
          <w:p w14:paraId="5E06493D" w14:textId="2E109667" w:rsidR="00121A29" w:rsidRPr="000E3AF7" w:rsidRDefault="00160DB3" w:rsidP="00234A40">
            <w:pPr>
              <w:jc w:val="center"/>
              <w:rPr>
                <w:rFonts w:ascii="Aptos" w:hAnsi="Aptos" w:cs="Arial"/>
                <w:color w:val="C00000"/>
              </w:rPr>
            </w:pPr>
            <w:r w:rsidRPr="00B56E4A">
              <w:rPr>
                <w:rFonts w:ascii="Aptos" w:hAnsi="Aptos" w:cs="Arial"/>
                <w:b/>
                <w:bCs/>
              </w:rPr>
              <w:t>Poster Presentation</w:t>
            </w:r>
            <w:r>
              <w:rPr>
                <w:rFonts w:ascii="Aptos" w:hAnsi="Aptos" w:cs="Arial"/>
              </w:rPr>
              <w:t xml:space="preserve"> (10AM-1:40PM)</w:t>
            </w:r>
          </w:p>
        </w:tc>
        <w:tc>
          <w:tcPr>
            <w:tcW w:w="1599" w:type="dxa"/>
            <w:vMerge w:val="restart"/>
          </w:tcPr>
          <w:p w14:paraId="041C46CE" w14:textId="5E15AE4D" w:rsidR="003A5FA6" w:rsidRPr="000E3AF7" w:rsidRDefault="00185203" w:rsidP="00234A40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Airway</w:t>
            </w:r>
          </w:p>
          <w:p w14:paraId="3CC52CFB" w14:textId="4884E324" w:rsidR="003A5FA6" w:rsidRPr="000E3AF7" w:rsidRDefault="003A5FA6" w:rsidP="00185203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  <w:b/>
                <w:bCs/>
              </w:rPr>
              <w:t>Workshop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  <w:t>(10:30 AM –</w:t>
            </w:r>
          </w:p>
          <w:p w14:paraId="33968307" w14:textId="77777777" w:rsidR="003A5FA6" w:rsidRDefault="003A5FA6" w:rsidP="00185203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1:30 PM)</w:t>
            </w:r>
          </w:p>
          <w:p w14:paraId="41C1E7C0" w14:textId="77777777" w:rsidR="004610E3" w:rsidRDefault="004610E3" w:rsidP="00185203">
            <w:pPr>
              <w:jc w:val="center"/>
              <w:rPr>
                <w:rFonts w:ascii="Aptos" w:hAnsi="Aptos" w:cs="Arial"/>
              </w:rPr>
            </w:pPr>
          </w:p>
          <w:p w14:paraId="302D633C" w14:textId="0EBEF055" w:rsidR="004610E3" w:rsidRDefault="004610E3" w:rsidP="004610E3">
            <w:pPr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Officer In-Charge</w:t>
            </w:r>
            <w:r w:rsidR="00096DCD">
              <w:rPr>
                <w:rFonts w:ascii="Aptos" w:hAnsi="Aptos" w:cs="Arial"/>
              </w:rPr>
              <w:t>:</w:t>
            </w:r>
          </w:p>
          <w:p w14:paraId="0BC21C52" w14:textId="5844B768" w:rsidR="004610E3" w:rsidRPr="004610E3" w:rsidRDefault="004610E3" w:rsidP="004610E3">
            <w:pPr>
              <w:jc w:val="center"/>
              <w:rPr>
                <w:rFonts w:ascii="Aptos" w:hAnsi="Aptos" w:cs="Arial"/>
              </w:rPr>
            </w:pPr>
            <w:r w:rsidRPr="004610E3">
              <w:rPr>
                <w:rFonts w:ascii="Aptos" w:hAnsi="Aptos" w:cs="Arial"/>
              </w:rPr>
              <w:t>Godfrey Agcon, MD</w:t>
            </w:r>
          </w:p>
        </w:tc>
        <w:tc>
          <w:tcPr>
            <w:tcW w:w="2278" w:type="dxa"/>
            <w:vMerge w:val="restart"/>
            <w:tcBorders>
              <w:bottom w:val="nil"/>
            </w:tcBorders>
          </w:tcPr>
          <w:p w14:paraId="5D10DE3E" w14:textId="77415388" w:rsidR="00084220" w:rsidRPr="00234A40" w:rsidRDefault="003A5FA6" w:rsidP="00234A40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t>PBLD Session</w:t>
            </w:r>
          </w:p>
          <w:p w14:paraId="0FEDAFB9" w14:textId="27DD1F19" w:rsidR="00234A40" w:rsidRDefault="003A5FA6" w:rsidP="00234A40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4A31D7">
              <w:rPr>
                <w:rFonts w:ascii="Aptos" w:hAnsi="Aptos" w:cs="Arial"/>
                <w:sz w:val="22"/>
                <w:szCs w:val="22"/>
              </w:rPr>
              <w:t>(10:</w:t>
            </w:r>
            <w:r w:rsidR="002A2590">
              <w:rPr>
                <w:rFonts w:ascii="Aptos" w:hAnsi="Aptos" w:cs="Arial"/>
                <w:sz w:val="22"/>
                <w:szCs w:val="22"/>
              </w:rPr>
              <w:t>0</w:t>
            </w:r>
            <w:r w:rsidRPr="004A31D7">
              <w:rPr>
                <w:rFonts w:ascii="Aptos" w:hAnsi="Aptos" w:cs="Arial"/>
                <w:sz w:val="22"/>
                <w:szCs w:val="22"/>
              </w:rPr>
              <w:t>0 AM-12:</w:t>
            </w:r>
            <w:r w:rsidR="002A2590">
              <w:rPr>
                <w:rFonts w:ascii="Aptos" w:hAnsi="Aptos" w:cs="Arial"/>
                <w:sz w:val="22"/>
                <w:szCs w:val="22"/>
              </w:rPr>
              <w:t>0</w:t>
            </w:r>
            <w:r w:rsidRPr="004A31D7">
              <w:rPr>
                <w:rFonts w:ascii="Aptos" w:hAnsi="Aptos" w:cs="Arial"/>
                <w:sz w:val="22"/>
                <w:szCs w:val="22"/>
              </w:rPr>
              <w:t xml:space="preserve">0 </w:t>
            </w:r>
            <w:r w:rsidR="002A2590">
              <w:rPr>
                <w:rFonts w:ascii="Aptos" w:hAnsi="Aptos" w:cs="Arial"/>
                <w:sz w:val="22"/>
                <w:szCs w:val="22"/>
              </w:rPr>
              <w:t>Noon</w:t>
            </w:r>
            <w:r w:rsidRPr="004A31D7">
              <w:rPr>
                <w:rFonts w:ascii="Aptos" w:hAnsi="Aptos" w:cs="Arial"/>
                <w:sz w:val="22"/>
                <w:szCs w:val="22"/>
              </w:rPr>
              <w:t>)</w:t>
            </w:r>
          </w:p>
          <w:p w14:paraId="056AB15B" w14:textId="77777777" w:rsidR="00234A40" w:rsidRDefault="00234A40" w:rsidP="00234A40">
            <w:pPr>
              <w:jc w:val="center"/>
              <w:rPr>
                <w:rFonts w:ascii="Aptos" w:hAnsi="Aptos" w:cs="Arial"/>
                <w:b/>
                <w:bCs/>
                <w:sz w:val="22"/>
                <w:szCs w:val="22"/>
                <w:shd w:val="clear" w:color="auto" w:fill="FFC000"/>
              </w:rPr>
            </w:pPr>
          </w:p>
          <w:p w14:paraId="3427BEB4" w14:textId="7D0EEE0D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Officers-in-charge</w:t>
            </w:r>
            <w:r w:rsidRPr="00D6408E">
              <w:rPr>
                <w:rFonts w:ascii="Aptos" w:hAnsi="Aptos" w:cs="Arial"/>
              </w:rPr>
              <w:t>:</w:t>
            </w:r>
          </w:p>
          <w:p w14:paraId="6D4CA773" w14:textId="77777777" w:rsidR="00160DB3" w:rsidRPr="00E004FA" w:rsidRDefault="00160DB3" w:rsidP="00160DB3">
            <w:pPr>
              <w:ind w:left="170"/>
              <w:rPr>
                <w:rFonts w:ascii="Aptos" w:hAnsi="Aptos" w:cs="Arial"/>
                <w:sz w:val="20"/>
                <w:szCs w:val="20"/>
              </w:rPr>
            </w:pPr>
            <w:r w:rsidRPr="00E004FA">
              <w:rPr>
                <w:rFonts w:ascii="Aptos" w:hAnsi="Aptos" w:cs="Arial"/>
                <w:sz w:val="20"/>
                <w:szCs w:val="20"/>
              </w:rPr>
              <w:t>Christina Milo, MD</w:t>
            </w:r>
          </w:p>
          <w:p w14:paraId="30C0E8DB" w14:textId="77777777" w:rsidR="00160DB3" w:rsidRPr="00E004FA" w:rsidRDefault="00160DB3" w:rsidP="00160DB3">
            <w:pPr>
              <w:ind w:left="170"/>
              <w:rPr>
                <w:rFonts w:ascii="Aptos" w:hAnsi="Aptos" w:cs="Arial"/>
                <w:sz w:val="20"/>
                <w:szCs w:val="20"/>
              </w:rPr>
            </w:pPr>
            <w:r w:rsidRPr="00E004FA">
              <w:rPr>
                <w:rFonts w:ascii="Aptos" w:hAnsi="Aptos" w:cs="Arial"/>
                <w:sz w:val="20"/>
                <w:szCs w:val="20"/>
              </w:rPr>
              <w:t>Bonifacio De Guzman, MD</w:t>
            </w:r>
          </w:p>
          <w:p w14:paraId="73B1D99F" w14:textId="77777777" w:rsidR="00160DB3" w:rsidRPr="00E004FA" w:rsidRDefault="00160DB3" w:rsidP="00160DB3">
            <w:pPr>
              <w:ind w:left="170"/>
              <w:rPr>
                <w:rFonts w:ascii="Aptos" w:hAnsi="Aptos" w:cs="Arial"/>
                <w:sz w:val="20"/>
                <w:szCs w:val="20"/>
              </w:rPr>
            </w:pPr>
            <w:r w:rsidRPr="00E004FA">
              <w:rPr>
                <w:rFonts w:ascii="Aptos" w:hAnsi="Aptos" w:cs="Arial"/>
                <w:sz w:val="20"/>
                <w:szCs w:val="20"/>
              </w:rPr>
              <w:t>Lorjane Suson Boter, MD</w:t>
            </w:r>
          </w:p>
          <w:p w14:paraId="08F68E38" w14:textId="77777777" w:rsidR="00160DB3" w:rsidRPr="00E004FA" w:rsidRDefault="00160DB3" w:rsidP="00160DB3">
            <w:pPr>
              <w:ind w:left="170"/>
              <w:rPr>
                <w:rFonts w:ascii="Aptos" w:hAnsi="Aptos" w:cs="Arial"/>
                <w:sz w:val="20"/>
                <w:szCs w:val="20"/>
              </w:rPr>
            </w:pPr>
            <w:r w:rsidRPr="00E004FA">
              <w:rPr>
                <w:rFonts w:ascii="Aptos" w:hAnsi="Aptos" w:cs="Arial"/>
                <w:sz w:val="20"/>
                <w:szCs w:val="20"/>
              </w:rPr>
              <w:t>Eldonn Lubguban, MD</w:t>
            </w:r>
          </w:p>
          <w:p w14:paraId="3E1DF108" w14:textId="75BAABB8" w:rsidR="003A5FA6" w:rsidRPr="00234A40" w:rsidRDefault="00160DB3" w:rsidP="00160DB3">
            <w:pPr>
              <w:ind w:left="170"/>
              <w:rPr>
                <w:rFonts w:ascii="Aptos" w:hAnsi="Aptos" w:cs="Arial"/>
                <w:sz w:val="22"/>
                <w:szCs w:val="22"/>
              </w:rPr>
            </w:pPr>
            <w:r w:rsidRPr="00E004FA">
              <w:rPr>
                <w:rFonts w:ascii="Aptos" w:hAnsi="Aptos" w:cs="Arial"/>
                <w:sz w:val="20"/>
                <w:szCs w:val="20"/>
              </w:rPr>
              <w:t>Sherwin Revibes, MD</w:t>
            </w:r>
            <w:r w:rsidR="003A5FA6" w:rsidRPr="00234A40">
              <w:rPr>
                <w:rFonts w:ascii="Aptos" w:hAnsi="Aptos" w:cs="Arial"/>
                <w:sz w:val="22"/>
                <w:szCs w:val="22"/>
              </w:rPr>
              <w:br/>
            </w:r>
          </w:p>
          <w:p w14:paraId="77F42D54" w14:textId="77777777" w:rsidR="00C6138A" w:rsidRDefault="003A5FA6" w:rsidP="005B339F">
            <w:pPr>
              <w:ind w:left="170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234A40">
              <w:rPr>
                <w:rFonts w:ascii="Aptos" w:hAnsi="Aptos" w:cs="Arial"/>
                <w:sz w:val="20"/>
                <w:szCs w:val="20"/>
              </w:rPr>
              <w:t>Pediatric Airway Management (Pierre-Rob</w:t>
            </w:r>
            <w:r w:rsidR="00560392">
              <w:rPr>
                <w:rFonts w:ascii="Aptos" w:hAnsi="Aptos" w:cs="Arial"/>
                <w:sz w:val="20"/>
                <w:szCs w:val="20"/>
              </w:rPr>
              <w:t>i</w:t>
            </w:r>
            <w:r w:rsidRPr="00234A40">
              <w:rPr>
                <w:rFonts w:ascii="Aptos" w:hAnsi="Aptos" w:cs="Arial"/>
                <w:sz w:val="20"/>
                <w:szCs w:val="20"/>
              </w:rPr>
              <w:t xml:space="preserve">n) 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Annery Garcia-Marcinkiewicz, MD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="00E41CBC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 xml:space="preserve">VATS </w:t>
            </w:r>
            <w:r w:rsidR="00E41CBC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E41CBC"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Wanda Popescu, MD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  <w:t xml:space="preserve">Neonatal TIVA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Vesna Todorovic, MD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  <w:t xml:space="preserve">Hip Surgery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Sanjib Adhikary, MD</w:t>
            </w:r>
          </w:p>
          <w:p w14:paraId="45944401" w14:textId="77777777" w:rsidR="00C6138A" w:rsidRDefault="00C6138A" w:rsidP="005B339F">
            <w:pPr>
              <w:ind w:left="170"/>
              <w:rPr>
                <w:rFonts w:ascii="Aptos" w:hAnsi="Aptos" w:cs="Arial"/>
                <w:sz w:val="20"/>
                <w:szCs w:val="20"/>
              </w:rPr>
            </w:pPr>
          </w:p>
          <w:p w14:paraId="29B7507B" w14:textId="3D5A23F9" w:rsidR="00E41CBC" w:rsidRPr="00234A40" w:rsidRDefault="00E004FA" w:rsidP="005B339F">
            <w:pPr>
              <w:ind w:left="170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 xml:space="preserve">Neonatal Surgical Emergencies </w:t>
            </w:r>
            <w:r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I</w:t>
            </w:r>
            <w:r w:rsidRPr="002A2590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na Ismiarti Shariffuddin</w:t>
            </w:r>
            <w:r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, MD</w:t>
            </w:r>
          </w:p>
        </w:tc>
        <w:tc>
          <w:tcPr>
            <w:tcW w:w="1265" w:type="dxa"/>
            <w:vMerge w:val="restart"/>
            <w:tcBorders>
              <w:bottom w:val="nil"/>
            </w:tcBorders>
            <w:tcMar>
              <w:top w:w="66" w:type="dxa"/>
              <w:left w:w="132" w:type="dxa"/>
              <w:bottom w:w="66" w:type="dxa"/>
              <w:right w:w="132" w:type="dxa"/>
            </w:tcMar>
          </w:tcPr>
          <w:p w14:paraId="2769ED40" w14:textId="2A3332EB" w:rsidR="003A5FA6" w:rsidRPr="000E3AF7" w:rsidRDefault="003A5FA6" w:rsidP="00234A40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eastAsiaTheme="minorEastAsia" w:hAnsi="Aptos" w:cs="Arial"/>
                <w:b/>
                <w:bCs/>
              </w:rPr>
              <w:t>CASA Meeting</w:t>
            </w:r>
            <w:r w:rsidRPr="000E3AF7">
              <w:rPr>
                <w:rFonts w:ascii="Aptos" w:eastAsiaTheme="minorEastAsia" w:hAnsi="Aptos" w:cs="Arial"/>
              </w:rPr>
              <w:br/>
              <w:t>(11:40 AM-1:00 PM)</w:t>
            </w:r>
          </w:p>
          <w:p w14:paraId="32347F2E" w14:textId="3FE3527D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</w:tr>
      <w:tr w:rsidR="00185203" w:rsidRPr="003A5FA6" w14:paraId="0F01BAC8" w14:textId="77777777" w:rsidTr="00F47557">
        <w:trPr>
          <w:trHeight w:val="1209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D59E1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10:50-11:10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CDE7C8" w14:textId="7B800801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Improving Outcomes in High</w:t>
            </w:r>
            <w:r w:rsidR="00084220" w:rsidRPr="008176DD">
              <w:rPr>
                <w:rFonts w:ascii="Aptos" w:hAnsi="Aptos" w:cs="Arial"/>
                <w:sz w:val="22"/>
                <w:szCs w:val="22"/>
              </w:rPr>
              <w:t>-</w:t>
            </w:r>
            <w:r w:rsidRPr="008176DD">
              <w:rPr>
                <w:rFonts w:ascii="Aptos" w:hAnsi="Aptos" w:cs="Arial"/>
                <w:sz w:val="22"/>
                <w:szCs w:val="22"/>
              </w:rPr>
              <w:t xml:space="preserve">Risk Patients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Sophia Chew,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B5BCC3" w14:textId="2D68C5DC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Targeted Temperature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  <w:t xml:space="preserve"> Management Post Cardiac Arrest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Samuel Ern Hung Tsan, MD</w:t>
            </w:r>
          </w:p>
          <w:p w14:paraId="47418B5E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7A3257" w14:textId="2AF48172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 xml:space="preserve">Hip Fracture: Which Anesthetic Techniques Should We Choose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Af</w:t>
            </w:r>
            <w:r w:rsidR="00514184">
              <w:rPr>
                <w:rFonts w:ascii="Aptos" w:hAnsi="Aptos" w:cs="Arial"/>
                <w:b/>
                <w:bCs/>
              </w:rPr>
              <w:t>i</w:t>
            </w:r>
            <w:r w:rsidRPr="000E3AF7">
              <w:rPr>
                <w:rFonts w:ascii="Aptos" w:hAnsi="Aptos" w:cs="Arial"/>
                <w:b/>
                <w:bCs/>
              </w:rPr>
              <w:t>ak Nsiri, MD</w:t>
            </w:r>
          </w:p>
          <w:p w14:paraId="388C7954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1672" w:type="dxa"/>
            <w:vMerge/>
            <w:vAlign w:val="center"/>
            <w:hideMark/>
          </w:tcPr>
          <w:p w14:paraId="00175FB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16BE8806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tcBorders>
              <w:bottom w:val="nil"/>
            </w:tcBorders>
            <w:vAlign w:val="center"/>
          </w:tcPr>
          <w:p w14:paraId="5BE4DB22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tcBorders>
              <w:bottom w:val="nil"/>
            </w:tcBorders>
            <w:vAlign w:val="center"/>
          </w:tcPr>
          <w:p w14:paraId="1BC08F6F" w14:textId="7897354E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5203" w:rsidRPr="003A5FA6" w14:paraId="682A1564" w14:textId="77777777" w:rsidTr="00885F44">
        <w:trPr>
          <w:trHeight w:val="866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74C5E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11:10-1130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E99774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POCUS in Cardiac Arrest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Ashokka Balakrishnan,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4C1DAC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 xml:space="preserve">The Pregnant Patient and Neurosurgery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Jeffrey Pasternak, MD</w:t>
            </w:r>
          </w:p>
          <w:p w14:paraId="086CEACD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</w:p>
          <w:p w14:paraId="0D6406CC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6588CA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Continuous Nerve Blocks: Why, When and How to Manage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Jean Louis Horn, MD</w:t>
            </w:r>
          </w:p>
        </w:tc>
        <w:tc>
          <w:tcPr>
            <w:tcW w:w="1672" w:type="dxa"/>
            <w:vMerge/>
            <w:vAlign w:val="center"/>
            <w:hideMark/>
          </w:tcPr>
          <w:p w14:paraId="3F3D8E9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74D298E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tcBorders>
              <w:bottom w:val="nil"/>
            </w:tcBorders>
            <w:vAlign w:val="center"/>
          </w:tcPr>
          <w:p w14:paraId="1EA166EB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tcBorders>
              <w:bottom w:val="nil"/>
            </w:tcBorders>
            <w:vAlign w:val="center"/>
          </w:tcPr>
          <w:p w14:paraId="37931AB5" w14:textId="75B79378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269091DA" w14:textId="77777777" w:rsidTr="008079A4">
        <w:trPr>
          <w:trHeight w:val="101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839D9B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11:30-11:40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21421BF3" w14:textId="156F3E69" w:rsidR="00E41CBC" w:rsidRPr="00797958" w:rsidRDefault="003A5FA6" w:rsidP="00797958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Q &amp; A</w:t>
            </w:r>
          </w:p>
        </w:tc>
        <w:tc>
          <w:tcPr>
            <w:tcW w:w="1672" w:type="dxa"/>
            <w:vMerge/>
            <w:vAlign w:val="center"/>
            <w:hideMark/>
          </w:tcPr>
          <w:p w14:paraId="00370E8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3469CA6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tcBorders>
              <w:bottom w:val="nil"/>
            </w:tcBorders>
          </w:tcPr>
          <w:p w14:paraId="6BD07B08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tcBorders>
              <w:bottom w:val="nil"/>
            </w:tcBorders>
            <w:vAlign w:val="center"/>
          </w:tcPr>
          <w:p w14:paraId="5B35DF75" w14:textId="30F616AB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13B2F9B9" w14:textId="77777777" w:rsidTr="00885F44">
        <w:trPr>
          <w:trHeight w:val="1693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8297F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11:40-12:30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6C9CA3AF" w14:textId="06D8FA21" w:rsidR="004A31D7" w:rsidRPr="000E3AF7" w:rsidRDefault="003A5FA6" w:rsidP="005B339F">
            <w:pPr>
              <w:jc w:val="center"/>
              <w:rPr>
                <w:rFonts w:ascii="Aptos" w:hAnsi="Aptos" w:cs="Arial"/>
              </w:rPr>
            </w:pPr>
            <w:r w:rsidRPr="00214AED">
              <w:rPr>
                <w:rFonts w:ascii="Aptos" w:hAnsi="Aptos" w:cs="Arial"/>
                <w:b/>
                <w:bCs/>
              </w:rPr>
              <w:t>LUNCH</w:t>
            </w:r>
          </w:p>
        </w:tc>
        <w:tc>
          <w:tcPr>
            <w:tcW w:w="1672" w:type="dxa"/>
            <w:vMerge/>
            <w:vAlign w:val="center"/>
            <w:hideMark/>
          </w:tcPr>
          <w:p w14:paraId="50405367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</w:tcPr>
          <w:p w14:paraId="408A2B5E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tcBorders>
              <w:bottom w:val="nil"/>
            </w:tcBorders>
          </w:tcPr>
          <w:p w14:paraId="5CE4509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tcBorders>
              <w:bottom w:val="nil"/>
            </w:tcBorders>
            <w:vAlign w:val="center"/>
          </w:tcPr>
          <w:p w14:paraId="4ECC86BC" w14:textId="380CC4BD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31D7" w:rsidRPr="00EC0DE3" w14:paraId="004DEE87" w14:textId="77777777" w:rsidTr="003A36E1">
        <w:trPr>
          <w:trHeight w:val="795"/>
        </w:trPr>
        <w:tc>
          <w:tcPr>
            <w:tcW w:w="138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20BF46" w14:textId="77777777" w:rsidR="004A31D7" w:rsidRPr="00B97877" w:rsidRDefault="004A31D7" w:rsidP="000A1C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PM SESSION</w:t>
            </w:r>
          </w:p>
        </w:tc>
        <w:tc>
          <w:tcPr>
            <w:tcW w:w="3713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F99BAA" w14:textId="713856F9" w:rsidR="0016720C" w:rsidRPr="00901D8D" w:rsidRDefault="00033780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4B9104E3" w14:textId="77777777" w:rsidR="004A31D7" w:rsidRPr="00C8730B" w:rsidRDefault="004A31D7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 xml:space="preserve">Arthur Joseph M. Marquez, MD </w:t>
            </w:r>
          </w:p>
          <w:p w14:paraId="388AF6DC" w14:textId="15397808" w:rsidR="00BE752A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Ric Santiago Deloso, MD</w:t>
            </w:r>
          </w:p>
        </w:tc>
        <w:tc>
          <w:tcPr>
            <w:tcW w:w="3446" w:type="dxa"/>
            <w:tcBorders>
              <w:bottom w:val="single" w:sz="4" w:space="0" w:color="auto"/>
            </w:tcBorders>
          </w:tcPr>
          <w:p w14:paraId="2D5DA502" w14:textId="1674CFB4" w:rsidR="0016720C" w:rsidRPr="00901D8D" w:rsidRDefault="00033780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178AEA69" w14:textId="77777777" w:rsidR="004A31D7" w:rsidRPr="00C8730B" w:rsidRDefault="004A31D7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Ma. Janetth B. Serrano, MD</w:t>
            </w:r>
          </w:p>
          <w:p w14:paraId="4D352D08" w14:textId="4F36C419" w:rsidR="00BE752A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Katrina Ann Bauzon, MD</w:t>
            </w:r>
          </w:p>
        </w:tc>
        <w:tc>
          <w:tcPr>
            <w:tcW w:w="3640" w:type="dxa"/>
            <w:gridSpan w:val="2"/>
            <w:tcBorders>
              <w:bottom w:val="single" w:sz="4" w:space="0" w:color="auto"/>
            </w:tcBorders>
          </w:tcPr>
          <w:p w14:paraId="751A92BC" w14:textId="2FBC8A60" w:rsidR="0016720C" w:rsidRPr="00901D8D" w:rsidRDefault="00033780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2DFDBBFC" w14:textId="77777777" w:rsidR="002023C3" w:rsidRPr="00C8730B" w:rsidRDefault="002023C3" w:rsidP="002023C3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Ralph Philip Anislag, MD</w:t>
            </w:r>
          </w:p>
          <w:p w14:paraId="7852EA13" w14:textId="2C213706" w:rsidR="00722316" w:rsidRPr="00C8730B" w:rsidRDefault="002023C3" w:rsidP="00722316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  <w:lang w:val="sv-SE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  <w:lang w:val="sv-SE"/>
              </w:rPr>
              <w:t>Mark Gil Dela Cruz, MD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vAlign w:val="center"/>
          </w:tcPr>
          <w:p w14:paraId="1FEACD9F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599" w:type="dxa"/>
            <w:tcBorders>
              <w:bottom w:val="single" w:sz="4" w:space="0" w:color="auto"/>
            </w:tcBorders>
          </w:tcPr>
          <w:p w14:paraId="0DDF03D6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78" w:type="dxa"/>
            <w:vAlign w:val="center"/>
          </w:tcPr>
          <w:p w14:paraId="3FA2EFA0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  <w:vAlign w:val="center"/>
          </w:tcPr>
          <w:p w14:paraId="68CFA085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185203" w:rsidRPr="003A5FA6" w14:paraId="20371622" w14:textId="77777777" w:rsidTr="00BC22CA">
        <w:trPr>
          <w:trHeight w:val="2385"/>
        </w:trPr>
        <w:tc>
          <w:tcPr>
            <w:tcW w:w="138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2E547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lastRenderedPageBreak/>
              <w:t>12:30-12:50</w:t>
            </w:r>
          </w:p>
        </w:tc>
        <w:tc>
          <w:tcPr>
            <w:tcW w:w="3713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C2C20A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AMBULATORY/BLOOD MANAGEMENT</w:t>
            </w:r>
          </w:p>
          <w:p w14:paraId="012C4B69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66582CBF" w14:textId="551CCCEC" w:rsidR="00E41CBC" w:rsidRDefault="00C07785" w:rsidP="00BC22CA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Melissa M. Caranto</w:t>
            </w:r>
            <w:r w:rsidR="003A5FA6" w:rsidRPr="00B87EB0">
              <w:rPr>
                <w:rFonts w:ascii="Aptos" w:hAnsi="Aptos" w:cs="Arial"/>
              </w:rPr>
              <w:t>, MD</w:t>
            </w:r>
            <w:r w:rsidR="00E41CBC" w:rsidRPr="00B87EB0">
              <w:rPr>
                <w:rFonts w:ascii="Aptos" w:hAnsi="Aptos" w:cs="Arial"/>
              </w:rPr>
              <w:t xml:space="preserve"> </w:t>
            </w:r>
          </w:p>
          <w:p w14:paraId="054A7B61" w14:textId="69EF210E" w:rsidR="008D1EA8" w:rsidRDefault="00897340" w:rsidP="00897340">
            <w:pPr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Mom Sopheng, MD</w:t>
            </w:r>
          </w:p>
          <w:p w14:paraId="4AF8A32E" w14:textId="77777777" w:rsidR="00467A8A" w:rsidRPr="000E3AF7" w:rsidRDefault="00467A8A" w:rsidP="00FE6C22">
            <w:pPr>
              <w:rPr>
                <w:rFonts w:ascii="Aptos" w:hAnsi="Aptos" w:cs="Arial"/>
              </w:rPr>
            </w:pPr>
          </w:p>
          <w:p w14:paraId="10B865C1" w14:textId="4DBE4E58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Ambulatory Anesthesia in the ASEAN Regio</w:t>
            </w:r>
            <w:r w:rsidRPr="000E3AF7">
              <w:rPr>
                <w:rFonts w:ascii="Aptos" w:hAnsi="Aptos" w:cs="Arial"/>
              </w:rPr>
              <w:t xml:space="preserve">n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Suraphong Lorsomradee, MD</w:t>
            </w:r>
          </w:p>
        </w:tc>
        <w:tc>
          <w:tcPr>
            <w:tcW w:w="3446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245949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THORACIC/CARDIAC</w:t>
            </w:r>
          </w:p>
          <w:p w14:paraId="40CF59DD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703BBBCF" w14:textId="32FD9054" w:rsidR="003A5FA6" w:rsidRPr="00B87EB0" w:rsidRDefault="003A5FA6" w:rsidP="003A5FA6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 xml:space="preserve">Dominador San Andres, </w:t>
            </w:r>
            <w:r w:rsidR="00121A29" w:rsidRPr="00B87EB0">
              <w:rPr>
                <w:rFonts w:ascii="Aptos" w:hAnsi="Aptos" w:cs="Arial"/>
              </w:rPr>
              <w:t xml:space="preserve">Jr. </w:t>
            </w:r>
            <w:r w:rsidRPr="00B87EB0">
              <w:rPr>
                <w:rFonts w:ascii="Aptos" w:hAnsi="Aptos" w:cs="Arial"/>
              </w:rPr>
              <w:t>MD</w:t>
            </w:r>
          </w:p>
          <w:p w14:paraId="4681F387" w14:textId="11FEB974" w:rsidR="003A5FA6" w:rsidRPr="00B87EB0" w:rsidRDefault="003A5FA6" w:rsidP="003A5FA6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Sophia Chew</w:t>
            </w:r>
          </w:p>
          <w:p w14:paraId="6CA457C5" w14:textId="77777777" w:rsidR="00E41CBC" w:rsidRDefault="00E41CBC" w:rsidP="003A5FA6">
            <w:pPr>
              <w:rPr>
                <w:rFonts w:ascii="Aptos" w:hAnsi="Aptos" w:cs="Arial"/>
                <w:sz w:val="22"/>
                <w:szCs w:val="22"/>
              </w:rPr>
            </w:pPr>
          </w:p>
          <w:p w14:paraId="61C8F951" w14:textId="77777777" w:rsidR="00FE6C22" w:rsidRDefault="00FE6C22" w:rsidP="003A5FA6">
            <w:pPr>
              <w:rPr>
                <w:rFonts w:ascii="Aptos" w:hAnsi="Aptos" w:cs="Arial"/>
                <w:sz w:val="22"/>
                <w:szCs w:val="22"/>
              </w:rPr>
            </w:pPr>
          </w:p>
          <w:p w14:paraId="026849C1" w14:textId="5FB98EB3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The Future of Thoracic Anesthesia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Wanda M. Popescu, MD</w:t>
            </w:r>
          </w:p>
        </w:tc>
        <w:tc>
          <w:tcPr>
            <w:tcW w:w="3640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E21E11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OBSTETRICS 2</w:t>
            </w:r>
          </w:p>
          <w:p w14:paraId="58902A10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AC2E687" w14:textId="34CC18E3" w:rsidR="003A5FA6" w:rsidRPr="00B87EB0" w:rsidRDefault="003A5FA6" w:rsidP="00254C13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 xml:space="preserve">Jonnel </w:t>
            </w:r>
            <w:r w:rsidR="00121A29" w:rsidRPr="00B87EB0">
              <w:rPr>
                <w:rFonts w:ascii="Aptos" w:hAnsi="Aptos" w:cs="Arial"/>
              </w:rPr>
              <w:t xml:space="preserve">L. </w:t>
            </w:r>
            <w:r w:rsidRPr="00B87EB0">
              <w:rPr>
                <w:rFonts w:ascii="Aptos" w:hAnsi="Aptos" w:cs="Arial"/>
              </w:rPr>
              <w:t>Lim, MD</w:t>
            </w:r>
          </w:p>
          <w:p w14:paraId="7EA871C7" w14:textId="14E3823A" w:rsidR="003A5FA6" w:rsidRPr="00B87EB0" w:rsidRDefault="003A5FA6" w:rsidP="00254C13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Zulaidi Latif, MD</w:t>
            </w:r>
          </w:p>
          <w:p w14:paraId="508A5ABF" w14:textId="77777777" w:rsidR="00E41CBC" w:rsidRDefault="00E41CBC" w:rsidP="003A5FA6">
            <w:pPr>
              <w:rPr>
                <w:rFonts w:ascii="Aptos" w:hAnsi="Aptos" w:cs="Arial"/>
                <w:sz w:val="22"/>
                <w:szCs w:val="22"/>
              </w:rPr>
            </w:pPr>
          </w:p>
          <w:p w14:paraId="1986E7C7" w14:textId="77777777" w:rsidR="00FE6C22" w:rsidRDefault="00FE6C22" w:rsidP="003A5FA6">
            <w:pPr>
              <w:rPr>
                <w:rFonts w:ascii="Aptos" w:hAnsi="Aptos" w:cs="Arial"/>
                <w:sz w:val="22"/>
                <w:szCs w:val="22"/>
              </w:rPr>
            </w:pPr>
          </w:p>
          <w:p w14:paraId="1F21DCF3" w14:textId="77C80C3C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 xml:space="preserve">Education in Obstetric Anesthesia-What’s New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Ban Leong, MD</w:t>
            </w:r>
          </w:p>
        </w:tc>
        <w:tc>
          <w:tcPr>
            <w:tcW w:w="1672" w:type="dxa"/>
            <w:vMerge w:val="restart"/>
            <w:tcBorders>
              <w:bottom w:val="single" w:sz="4" w:space="0" w:color="auto"/>
            </w:tcBorders>
            <w:vAlign w:val="center"/>
            <w:hideMark/>
          </w:tcPr>
          <w:p w14:paraId="71262147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 w:val="restart"/>
            <w:tcBorders>
              <w:bottom w:val="single" w:sz="4" w:space="0" w:color="auto"/>
            </w:tcBorders>
          </w:tcPr>
          <w:p w14:paraId="3884DC8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 w:val="restart"/>
            <w:vAlign w:val="center"/>
          </w:tcPr>
          <w:p w14:paraId="0D93208F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 w:val="restart"/>
            <w:tcBorders>
              <w:bottom w:val="single" w:sz="4" w:space="0" w:color="auto"/>
            </w:tcBorders>
            <w:vAlign w:val="center"/>
          </w:tcPr>
          <w:p w14:paraId="5ED79A2D" w14:textId="3DF57B9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5203" w:rsidRPr="003A5FA6" w14:paraId="3FBF1F15" w14:textId="77777777" w:rsidTr="00213954">
        <w:trPr>
          <w:trHeight w:val="1108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F76D0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12:50-1:10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CDDC5C" w14:textId="5F578470" w:rsidR="003A5FA6" w:rsidRPr="001D6DAD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Old Habits Die Hard in Perioperative Haemostasis and Transfusion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  <w:b/>
                <w:bCs/>
              </w:rPr>
              <w:br/>
              <w:t>Daniela Filipescu,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8B8440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Lung Recruitment Maneuvers - Efficacy &amp; Safety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Biswas Pradhan, MD</w:t>
            </w: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5D4206" w14:textId="6826EA8B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AI in Obstetric Anesthesia and Analgesia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Alex Sia Tiong Heng, MD</w:t>
            </w:r>
          </w:p>
        </w:tc>
        <w:tc>
          <w:tcPr>
            <w:tcW w:w="1672" w:type="dxa"/>
            <w:vMerge/>
            <w:vAlign w:val="center"/>
            <w:hideMark/>
          </w:tcPr>
          <w:p w14:paraId="18BAB18E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190ABAFB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vAlign w:val="center"/>
          </w:tcPr>
          <w:p w14:paraId="01D9540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vAlign w:val="center"/>
          </w:tcPr>
          <w:p w14:paraId="4D3A521A" w14:textId="35F7E35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5203" w:rsidRPr="003A5FA6" w14:paraId="28CD4B65" w14:textId="77777777" w:rsidTr="005943B5">
        <w:trPr>
          <w:trHeight w:val="139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84F35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1:10-1:30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40E6D2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Implementing Patient Blood Management (PBM) in an Orthopedic Department</w:t>
            </w:r>
            <w:r w:rsidRPr="000E3AF7">
              <w:rPr>
                <w:rFonts w:ascii="Aptos" w:hAnsi="Aptos" w:cs="Arial"/>
              </w:rPr>
              <w:t xml:space="preserve">     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Afak Nsiri, MD</w:t>
            </w:r>
          </w:p>
          <w:p w14:paraId="19A37148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3DA682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Understanding Systemic Inflammatory Response During Cardiac Surgery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Dato Yong Chow Yen, MD</w:t>
            </w: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298A6B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 xml:space="preserve">Medication Safety in Obstetric Anesthesia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 xml:space="preserve">Heather Nixon, MD </w:t>
            </w:r>
          </w:p>
        </w:tc>
        <w:tc>
          <w:tcPr>
            <w:tcW w:w="1672" w:type="dxa"/>
            <w:vMerge/>
            <w:vAlign w:val="center"/>
            <w:hideMark/>
          </w:tcPr>
          <w:p w14:paraId="6AAFDF65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4FDFF57F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vAlign w:val="center"/>
          </w:tcPr>
          <w:p w14:paraId="6AA927C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vAlign w:val="center"/>
          </w:tcPr>
          <w:p w14:paraId="781A0C31" w14:textId="09786436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36DDD974" w14:textId="77777777" w:rsidTr="00A976A0">
        <w:trPr>
          <w:trHeight w:val="37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23BFA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1:30-1:40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2A53E14E" w14:textId="77777777" w:rsidR="003A5FA6" w:rsidRPr="004A31D7" w:rsidRDefault="003A5FA6" w:rsidP="003A5FA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A31D7">
              <w:rPr>
                <w:rFonts w:ascii="Arial" w:hAnsi="Arial" w:cs="Arial"/>
                <w:b/>
                <w:bCs/>
                <w:sz w:val="22"/>
                <w:szCs w:val="22"/>
              </w:rPr>
              <w:t>Q &amp; A</w:t>
            </w: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F72DFF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</w:tcPr>
          <w:p w14:paraId="0B1EDFE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</w:tcPr>
          <w:p w14:paraId="16D4C653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AC867A" w14:textId="76683561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A5FA6" w:rsidRPr="003A5FA6" w14:paraId="7E29C09F" w14:textId="77777777" w:rsidTr="00A976A0">
        <w:trPr>
          <w:trHeight w:val="274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C1519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1:40-2:00</w:t>
            </w:r>
          </w:p>
        </w:tc>
        <w:tc>
          <w:tcPr>
            <w:tcW w:w="10799" w:type="dxa"/>
            <w:gridSpan w:val="5"/>
            <w:vMerge w:val="restart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36F257BE" w14:textId="77777777" w:rsidR="003A5FA6" w:rsidRPr="002023C3" w:rsidRDefault="003A5FA6" w:rsidP="003A5FA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023C3">
              <w:rPr>
                <w:rFonts w:ascii="Arial" w:hAnsi="Arial" w:cs="Arial"/>
                <w:b/>
                <w:bCs/>
                <w:sz w:val="28"/>
                <w:szCs w:val="28"/>
              </w:rPr>
              <w:t>GENERAL ASSEMBLY</w:t>
            </w: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1CF103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</w:tcPr>
          <w:p w14:paraId="72C63E8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</w:tcPr>
          <w:p w14:paraId="6A8B2C9C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56C387" w14:textId="7BC909D5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A5FA6" w:rsidRPr="003A5FA6" w14:paraId="4B05BED5" w14:textId="77777777" w:rsidTr="00A976A0">
        <w:trPr>
          <w:trHeight w:val="30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F87AE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2:00-5:00</w:t>
            </w:r>
          </w:p>
        </w:tc>
        <w:tc>
          <w:tcPr>
            <w:tcW w:w="10799" w:type="dxa"/>
            <w:gridSpan w:val="5"/>
            <w:vMerge/>
            <w:vAlign w:val="center"/>
            <w:hideMark/>
          </w:tcPr>
          <w:p w14:paraId="0E94D1B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3D1E9B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</w:tcPr>
          <w:p w14:paraId="2AABE8A8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</w:tcPr>
          <w:p w14:paraId="1392C6A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CC2011" w14:textId="783B3CA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C7D3A" w:rsidRPr="003A5FA6" w14:paraId="659D6855" w14:textId="77777777" w:rsidTr="00C06D25">
        <w:trPr>
          <w:trHeight w:val="1266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8C5A9D" w14:textId="4ACFE397" w:rsidR="00BC7D3A" w:rsidRPr="00121A29" w:rsidRDefault="00BC7D3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6: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121A29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PM Onwards</w:t>
            </w:r>
          </w:p>
        </w:tc>
        <w:tc>
          <w:tcPr>
            <w:tcW w:w="3599" w:type="dxa"/>
            <w:shd w:val="clear" w:color="auto" w:fill="F1A983" w:themeFill="accent2" w:themeFillTint="99"/>
            <w:vAlign w:val="center"/>
          </w:tcPr>
          <w:p w14:paraId="3C5036B9" w14:textId="77777777" w:rsidR="00BC7D3A" w:rsidRPr="003A58C1" w:rsidRDefault="00BC7D3A" w:rsidP="00BC7D3A">
            <w:pPr>
              <w:rPr>
                <w:rFonts w:asciiTheme="minorHAnsi" w:hAnsiTheme="minorHAnsi" w:cs="Arial"/>
                <w:b/>
                <w:bCs/>
              </w:rPr>
            </w:pPr>
            <w:r w:rsidRPr="003A58C1">
              <w:rPr>
                <w:rFonts w:asciiTheme="minorHAnsi" w:hAnsiTheme="minorHAnsi" w:cs="Arial"/>
                <w:b/>
                <w:bCs/>
              </w:rPr>
              <w:t>Gala Night</w:t>
            </w:r>
          </w:p>
          <w:p w14:paraId="546185A0" w14:textId="6827F25A" w:rsidR="00BC7D3A" w:rsidRPr="00C06D25" w:rsidRDefault="00BC7D3A" w:rsidP="00C06D25">
            <w:pPr>
              <w:rPr>
                <w:rFonts w:asciiTheme="minorHAnsi" w:hAnsiTheme="minorHAnsi" w:cs="Arial"/>
              </w:rPr>
            </w:pPr>
            <w:r w:rsidRPr="003A58C1">
              <w:rPr>
                <w:rFonts w:asciiTheme="minorHAnsi" w:hAnsiTheme="minorHAnsi" w:cs="Arial"/>
              </w:rPr>
              <w:t>Venue:  Marriott HOTEL, Manila Ballroom A-C</w:t>
            </w:r>
          </w:p>
        </w:tc>
        <w:tc>
          <w:tcPr>
            <w:tcW w:w="3600" w:type="dxa"/>
            <w:gridSpan w:val="3"/>
            <w:shd w:val="clear" w:color="auto" w:fill="F1A983" w:themeFill="accent2" w:themeFillTint="99"/>
            <w:vAlign w:val="center"/>
          </w:tcPr>
          <w:p w14:paraId="23AD8F5C" w14:textId="77777777" w:rsidR="00BC7D3A" w:rsidRPr="003A58C1" w:rsidRDefault="00BC7D3A" w:rsidP="00BC7D3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600" w:type="dxa"/>
            <w:shd w:val="clear" w:color="auto" w:fill="F1A983" w:themeFill="accent2" w:themeFillTint="99"/>
            <w:vAlign w:val="center"/>
          </w:tcPr>
          <w:p w14:paraId="047D1952" w14:textId="7EB93EDD" w:rsidR="00BC7D3A" w:rsidRPr="003A58C1" w:rsidRDefault="00BC7D3A" w:rsidP="00BC7D3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4121ED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</w:tcPr>
          <w:p w14:paraId="33BF5159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</w:tcPr>
          <w:p w14:paraId="4DA08B6A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11314F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4AF5645" w14:textId="77777777" w:rsidR="003A5FA6" w:rsidRDefault="003A5FA6"/>
    <w:p w14:paraId="1B17909B" w14:textId="77777777" w:rsidR="003A5FA6" w:rsidRDefault="003A5FA6"/>
    <w:p w14:paraId="4A84EB25" w14:textId="77777777" w:rsidR="00AF5E60" w:rsidRDefault="00AF5E60"/>
    <w:p w14:paraId="2668DB44" w14:textId="77777777" w:rsidR="00AF5E60" w:rsidRDefault="00AF5E60"/>
    <w:p w14:paraId="5478213F" w14:textId="77777777" w:rsidR="00AF5E60" w:rsidRDefault="00AF5E60"/>
    <w:p w14:paraId="632319C8" w14:textId="77777777" w:rsidR="00AF5E60" w:rsidRDefault="00AF5E60"/>
    <w:p w14:paraId="414FE616" w14:textId="77777777" w:rsidR="00AF5E60" w:rsidRDefault="00AF5E60"/>
    <w:p w14:paraId="1D6F8E44" w14:textId="77777777" w:rsidR="00ED048D" w:rsidRDefault="00ED048D"/>
    <w:p w14:paraId="75B52539" w14:textId="77777777" w:rsidR="009C5CC0" w:rsidRDefault="009C5CC0"/>
    <w:tbl>
      <w:tblPr>
        <w:tblW w:w="19137" w:type="dxa"/>
        <w:tblInd w:w="-28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74"/>
        <w:gridCol w:w="4078"/>
        <w:gridCol w:w="3936"/>
        <w:gridCol w:w="3801"/>
        <w:gridCol w:w="1428"/>
        <w:gridCol w:w="2069"/>
        <w:gridCol w:w="1417"/>
        <w:gridCol w:w="1134"/>
      </w:tblGrid>
      <w:tr w:rsidR="003A5FA6" w:rsidRPr="003A5FA6" w14:paraId="666BDD62" w14:textId="77777777" w:rsidTr="00254C13">
        <w:trPr>
          <w:trHeight w:val="252"/>
        </w:trPr>
        <w:tc>
          <w:tcPr>
            <w:tcW w:w="1913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F8C73" w14:textId="0D3E31DE" w:rsidR="003A5FA6" w:rsidRPr="004A31D7" w:rsidRDefault="003A5FA6" w:rsidP="009327B0">
            <w:pPr>
              <w:spacing w:after="160" w:line="278" w:lineRule="auto"/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:sz w:val="36"/>
                <w:szCs w:val="36"/>
                <w14:ligatures w14:val="standardContextual"/>
              </w:rPr>
            </w:pPr>
            <w:r w:rsidRPr="004A31D7">
              <w:rPr>
                <w:rFonts w:asciiTheme="minorHAnsi" w:eastAsiaTheme="minorHAnsi" w:hAnsiTheme="minorHAnsi" w:cstheme="minorBidi"/>
                <w:b/>
                <w:bCs/>
                <w:color w:val="EE0000"/>
                <w:kern w:val="2"/>
                <w:sz w:val="36"/>
                <w:szCs w:val="36"/>
                <w14:ligatures w14:val="standardContextual"/>
              </w:rPr>
              <w:lastRenderedPageBreak/>
              <w:t>Day 3, October 2</w:t>
            </w:r>
            <w:r w:rsidR="002E3B68">
              <w:rPr>
                <w:rFonts w:asciiTheme="minorHAnsi" w:eastAsiaTheme="minorHAnsi" w:hAnsiTheme="minorHAnsi" w:cstheme="minorBidi"/>
                <w:b/>
                <w:bCs/>
                <w:color w:val="EE0000"/>
                <w:kern w:val="2"/>
                <w:sz w:val="36"/>
                <w:szCs w:val="36"/>
                <w14:ligatures w14:val="standardContextual"/>
              </w:rPr>
              <w:t>5</w:t>
            </w:r>
          </w:p>
        </w:tc>
      </w:tr>
      <w:tr w:rsidR="00B84E1F" w:rsidRPr="00254C13" w14:paraId="7B3552C4" w14:textId="77777777" w:rsidTr="002E3B68">
        <w:trPr>
          <w:trHeight w:val="23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8EEFD" w14:textId="39BDD809" w:rsidR="003A5FA6" w:rsidRPr="00254C13" w:rsidRDefault="003A5FA6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953972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A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9CCF1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B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7FD11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C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0A86B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07D0036D" w14:textId="77777777" w:rsidR="00B84E1F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70441B89" w14:textId="4DCE8BA4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7 &amp; 9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44F80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3/F </w:t>
            </w:r>
          </w:p>
          <w:p w14:paraId="7FE156F8" w14:textId="3BAD54A0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VIP East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9643A1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02D27723" w14:textId="5A24B08F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Executive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1C3D67" w14:textId="77777777" w:rsidR="00B84E1F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4DBE4BDF" w14:textId="08646FA8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5F3123BF" w14:textId="7EB0551E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8 &amp; 10</w:t>
            </w:r>
          </w:p>
        </w:tc>
      </w:tr>
      <w:tr w:rsidR="003B2368" w:rsidRPr="003A58C1" w14:paraId="01506843" w14:textId="77777777" w:rsidTr="002E3B68">
        <w:trPr>
          <w:trHeight w:val="23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C14D2" w14:textId="77777777" w:rsidR="003B2368" w:rsidRPr="000E3AF7" w:rsidRDefault="003B2368" w:rsidP="000E3AF7">
            <w:pPr>
              <w:spacing w:line="278" w:lineRule="auto"/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0E3AF7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AM </w:t>
            </w:r>
          </w:p>
          <w:p w14:paraId="193B74D2" w14:textId="75356121" w:rsidR="003B2368" w:rsidRPr="003A5FA6" w:rsidRDefault="003B2368" w:rsidP="000E3AF7">
            <w:pPr>
              <w:spacing w:line="278" w:lineRule="auto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0E3AF7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SESSION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3A1A7" w14:textId="2D67A531" w:rsidR="0016720C" w:rsidRPr="00901D8D" w:rsidRDefault="00891EA5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47D14E2F" w14:textId="77777777" w:rsidR="003B2368" w:rsidRPr="00C8730B" w:rsidRDefault="003B2368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 xml:space="preserve">  Joselito T. Morete, MD</w:t>
            </w:r>
          </w:p>
          <w:p w14:paraId="32742B13" w14:textId="2F083A6A" w:rsidR="004A31D7" w:rsidRPr="00C8730B" w:rsidRDefault="002023C3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Napoleon Laya,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FE1AA" w14:textId="3388E691" w:rsidR="0016720C" w:rsidRPr="00901D8D" w:rsidRDefault="00891EA5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6140838F" w14:textId="320881DD" w:rsidR="003B2368" w:rsidRPr="00C8730B" w:rsidRDefault="003B2368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 xml:space="preserve">Miriam Elaine A. </w:t>
            </w:r>
            <w:r w:rsidR="005E54A0">
              <w:rPr>
                <w:rFonts w:ascii="Aptos" w:hAnsi="Aptos" w:cs="Arial"/>
                <w:i/>
                <w:iCs/>
                <w:sz w:val="18"/>
                <w:szCs w:val="18"/>
              </w:rPr>
              <w:t>Tiblani</w:t>
            </w: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, MD</w:t>
            </w:r>
          </w:p>
          <w:p w14:paraId="36A14B17" w14:textId="1F051257" w:rsidR="004A31D7" w:rsidRPr="00C8730B" w:rsidRDefault="008176DD" w:rsidP="00185203">
            <w:pPr>
              <w:spacing w:line="278" w:lineRule="auto"/>
              <w:jc w:val="center"/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</w:pPr>
            <w:r w:rsidRPr="00C8730B"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  <w:t>Antonio Lorenzo Muñoz,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E1B8A" w14:textId="38ED8AE8" w:rsidR="0016720C" w:rsidRPr="00901D8D" w:rsidRDefault="00891EA5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7F1483DD" w14:textId="77777777" w:rsidR="003B2368" w:rsidRPr="00C8730B" w:rsidRDefault="003B2368" w:rsidP="003B2368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Christina Mayo Milo, MD</w:t>
            </w:r>
          </w:p>
          <w:p w14:paraId="22279296" w14:textId="65AEE5B0" w:rsidR="004A31D7" w:rsidRPr="00C8730B" w:rsidRDefault="008176DD" w:rsidP="003B2368">
            <w:pPr>
              <w:spacing w:line="278" w:lineRule="auto"/>
              <w:jc w:val="center"/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</w:pPr>
            <w:r w:rsidRPr="00C8730B"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  <w:t>Lizalyn Marie Revilla, MD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2F556A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ECA3F1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5A259F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23321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</w:tr>
      <w:tr w:rsidR="003A58C1" w:rsidRPr="003A58C1" w14:paraId="4A52E12F" w14:textId="77777777" w:rsidTr="002E3B68">
        <w:trPr>
          <w:trHeight w:val="114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B52E20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8:00-820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FF1424" w14:textId="77777777" w:rsidR="003A58C1" w:rsidRPr="003A58C1" w:rsidRDefault="003A58C1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PERIOPERATIVE  3  </w:t>
            </w:r>
          </w:p>
          <w:p w14:paraId="173319F0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7ABF8426" w14:textId="7B8695FF" w:rsidR="003A58C1" w:rsidRPr="00B87EB0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Francis B. Mayuga, MD</w:t>
            </w:r>
          </w:p>
          <w:p w14:paraId="771977DA" w14:textId="0E608630" w:rsidR="003A58C1" w:rsidRPr="00B87EB0" w:rsidRDefault="00E41CBC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Vu Thi Thuc Phuong</w:t>
            </w:r>
            <w:r w:rsidR="003A58C1"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, MD</w:t>
            </w:r>
          </w:p>
          <w:p w14:paraId="09478831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A Brave New World - Challenges in Anesthesiology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Sophia Chew, MD</w:t>
            </w:r>
          </w:p>
          <w:p w14:paraId="728FE6A4" w14:textId="203D9F6A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900769" w14:textId="77777777" w:rsidR="003A58C1" w:rsidRPr="003A58C1" w:rsidRDefault="003A58C1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PAIN 2</w:t>
            </w:r>
          </w:p>
          <w:p w14:paraId="7AF52C08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54C449F5" w14:textId="77777777" w:rsidR="000E5CC2" w:rsidRPr="000E5CC2" w:rsidRDefault="000E5CC2" w:rsidP="000E5CC2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0E5CC2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 xml:space="preserve">Lorina Cabaluna, MD </w:t>
            </w:r>
          </w:p>
          <w:p w14:paraId="04DA1C3F" w14:textId="60221461" w:rsidR="003A58C1" w:rsidRPr="00B87EB0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Carina Li, MD</w:t>
            </w: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</w:t>
            </w:r>
          </w:p>
          <w:p w14:paraId="5178F4ED" w14:textId="48FF4A81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                                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Advances in Non-invasive Pain Intervention Options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Tony Ng,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590144" w14:textId="77777777" w:rsidR="003A58C1" w:rsidRPr="003A58C1" w:rsidRDefault="003A58C1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OBSTETRICS 3</w:t>
            </w:r>
          </w:p>
          <w:p w14:paraId="750EEAEC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01738589" w14:textId="77777777" w:rsidR="003A58C1" w:rsidRPr="00B87EB0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Edgard Simon, MD</w:t>
            </w:r>
          </w:p>
          <w:p w14:paraId="7408415C" w14:textId="147DBB40" w:rsidR="003A58C1" w:rsidRPr="00B87EB0" w:rsidRDefault="008C1B5C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Xavier Falieres</w:t>
            </w:r>
            <w:r w:rsidR="003A58C1"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, MD</w:t>
            </w:r>
          </w:p>
          <w:p w14:paraId="147B3EE3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4EAF8838" w14:textId="62EC6077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Opioid Free Anesthesia for Obstetric and Gynecologic Surgery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="00EC0DE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Celina Z. Ancheta</w:t>
            </w:r>
            <w:r w:rsidR="00EC0DE3"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, MD</w:t>
            </w:r>
          </w:p>
          <w:p w14:paraId="79924705" w14:textId="3E7A4726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03D4A8" w14:textId="5CE4FB57" w:rsidR="003A58C1" w:rsidRPr="004927F4" w:rsidRDefault="003A58C1" w:rsidP="002E3B68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4927F4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Poster</w:t>
            </w:r>
          </w:p>
          <w:p w14:paraId="53CDCB48" w14:textId="77777777" w:rsidR="003A58C1" w:rsidRPr="004927F4" w:rsidRDefault="003A58C1" w:rsidP="00B84E1F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4927F4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Presentation</w:t>
            </w:r>
          </w:p>
          <w:p w14:paraId="7BBB894B" w14:textId="76922024" w:rsidR="004927F4" w:rsidRPr="003A58C1" w:rsidRDefault="004927F4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>
              <w:rPr>
                <w:rFonts w:ascii="Aptos" w:eastAsiaTheme="minorHAnsi" w:hAnsi="Aptos" w:cstheme="minorBidi"/>
                <w:kern w:val="2"/>
                <w14:ligatures w14:val="standardContextual"/>
              </w:rPr>
              <w:t>(8AM-2PM)</w:t>
            </w:r>
          </w:p>
        </w:tc>
        <w:tc>
          <w:tcPr>
            <w:tcW w:w="20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41E0F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2560D53A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0EE0D5F5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27CE135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BD899D9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48EF376" w14:textId="6F9313BD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728F69" w14:textId="1851B8B5" w:rsidR="003A58C1" w:rsidRPr="003A58C1" w:rsidRDefault="003A58C1" w:rsidP="002E3B68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POCUS</w:t>
            </w:r>
          </w:p>
          <w:p w14:paraId="721851A5" w14:textId="1614B14A" w:rsidR="003A58C1" w:rsidRPr="003A58C1" w:rsidRDefault="003A58C1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Workshop</w:t>
            </w:r>
          </w:p>
          <w:p w14:paraId="61F8AA31" w14:textId="77777777" w:rsidR="003A58C1" w:rsidRDefault="003A58C1" w:rsidP="00243BA4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(8am-11am)</w:t>
            </w:r>
          </w:p>
          <w:p w14:paraId="39BFAFC3" w14:textId="77777777" w:rsidR="00C06D25" w:rsidRDefault="00C06D25" w:rsidP="00C06D25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1BA61489" w14:textId="7C288693" w:rsidR="00C06D25" w:rsidRDefault="00C06D25" w:rsidP="00C06D25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>
              <w:rPr>
                <w:rFonts w:ascii="Aptos" w:eastAsiaTheme="minorHAnsi" w:hAnsi="Aptos" w:cstheme="minorBidi"/>
                <w:kern w:val="2"/>
                <w14:ligatures w14:val="standardContextual"/>
              </w:rPr>
              <w:t>Officer In-Charge</w:t>
            </w:r>
          </w:p>
          <w:p w14:paraId="4D6E937A" w14:textId="77777777" w:rsidR="00C06D25" w:rsidRDefault="00C06D25" w:rsidP="00C06D25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261C82A4" w14:textId="77777777" w:rsidR="00C06D25" w:rsidRPr="009C7467" w:rsidRDefault="00C06D25" w:rsidP="00C06D25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9C7467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Evna Blazado-Jagto, MD</w:t>
            </w:r>
          </w:p>
          <w:p w14:paraId="5B1EE163" w14:textId="6744C540" w:rsidR="00C06D25" w:rsidRPr="00243BA4" w:rsidRDefault="00C06D25" w:rsidP="00243BA4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167860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1F14D89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7DC6BB6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4C112DDF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4A19A5C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54FA3828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1E494773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1C32FDA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B3A565F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  <w:p w14:paraId="38105EC4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  <w:p w14:paraId="4AB985E8" w14:textId="6710608A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3A58C1" w:rsidRPr="003A58C1" w14:paraId="2D79EE63" w14:textId="77777777" w:rsidTr="002E3B68">
        <w:trPr>
          <w:trHeight w:val="76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5A1FC" w14:textId="74ADA5BD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8:20</w:t>
            </w:r>
            <w: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-8:40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743F8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Leading in Anesthesiology: From Operating Room to the ASA Presidency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Patrick Giam,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8D5136" w14:textId="278865AF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Men are From Mars, Women are From Venus” Gender Difference in Pain and Pain Management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Athmaja Thottungal, MD</w:t>
            </w:r>
          </w:p>
          <w:p w14:paraId="39B6D97E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C28560" w14:textId="5810909F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 xml:space="preserve">Uterotonics </w:t>
            </w: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Ma. Concepcion L.  Cruz,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37C1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3CF58B" w14:textId="157AE8CE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A4B841" w14:textId="297A4703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3D5886" w14:textId="2517C6D1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6120B989" w14:textId="77777777" w:rsidTr="002E3B68">
        <w:trPr>
          <w:trHeight w:val="382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B2069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8:40- 9:00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F335A1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New Paradigm in Coagulation Management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         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Klaus Gorlinger, MD</w:t>
            </w:r>
          </w:p>
          <w:p w14:paraId="5AD72AD1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92897E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Managing Chronic Pain in Cancer Survivors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Shigeki Yamaguchi,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B15A07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Obstetric Hemorrhage - Why Mothers Still Die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Chris Bowden,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77B50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A26B73" w14:textId="3C851CE0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010E3F" w14:textId="3C14CB9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8C36D8" w14:textId="13A5831D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585841B2" w14:textId="77777777" w:rsidTr="002E3B68">
        <w:trPr>
          <w:trHeight w:val="57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A9808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9:00 - 9:20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274DE3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Perioperative Care of the Obese Patient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Khalil Shibli,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B18E99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 xml:space="preserve">Developing Quality Assurance for Pain Management </w:t>
            </w: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Sasikaan Nimmaanrat, MD</w:t>
            </w:r>
          </w:p>
          <w:p w14:paraId="47E3D548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7A0081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Simulation in Obstetric Anesthesia - How to Get Your Team to Say and Do the Right Things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Heather Nixon,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20412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12EAA7" w14:textId="46F05E4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C0C06B" w14:textId="0FADE6B2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A281BF" w14:textId="3BDA55CA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6C04113B" w14:textId="77777777" w:rsidTr="002E3B68">
        <w:trPr>
          <w:trHeight w:val="94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D242D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9:20 - 9:40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51366C" w14:textId="77A1CC9C" w:rsidR="008176DD" w:rsidRDefault="003A58C1" w:rsidP="008176DD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4A31D7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Q &amp; A</w:t>
            </w:r>
          </w:p>
          <w:p w14:paraId="5AC1BC5F" w14:textId="77777777" w:rsidR="004A31D7" w:rsidRPr="004A31D7" w:rsidRDefault="004A31D7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4632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3D86F3" w14:textId="34AF8F4B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6EC455" w14:textId="73B02124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6EE996" w14:textId="2FB5CD04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0F447121" w14:textId="77777777" w:rsidTr="002E3B68">
        <w:trPr>
          <w:trHeight w:val="22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5FA4B" w14:textId="152B2114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9:4</w:t>
            </w:r>
            <w: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0</w:t>
            </w: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- 10:10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35284F" w14:textId="77777777" w:rsidR="004A31D7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7B3A98C2" w14:textId="120349DC" w:rsidR="003A58C1" w:rsidRPr="00214AED" w:rsidRDefault="003A58C1" w:rsidP="00B84E1F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14AED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Coffee Break</w:t>
            </w:r>
          </w:p>
          <w:p w14:paraId="53B82EC4" w14:textId="77777777" w:rsidR="004A31D7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59995268" w14:textId="77777777" w:rsidR="004A31D7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2D3004CF" w14:textId="0DBE24FA" w:rsidR="004A31D7" w:rsidRPr="003A58C1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552E4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B9B890" w14:textId="7EF1C8CE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EA4DF1" w14:textId="4BD95AA8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BD0A64" w14:textId="06CD85E3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1B4355D7" w14:textId="77777777" w:rsidTr="002E3B68">
        <w:trPr>
          <w:trHeight w:val="264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4A773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lastRenderedPageBreak/>
              <w:t>10:10-10:30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88C3E9" w14:textId="77777777" w:rsidR="003A58C1" w:rsidRPr="003A58C1" w:rsidRDefault="003A58C1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AIRWAY</w:t>
            </w:r>
          </w:p>
          <w:p w14:paraId="253FD7D7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3487053" w14:textId="77777777" w:rsidR="003A58C1" w:rsidRPr="00034B79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kern w:val="2"/>
                <w14:ligatures w14:val="standardContextual"/>
              </w:rPr>
              <w:t>Loreto Fellizar, MD</w:t>
            </w:r>
          </w:p>
          <w:p w14:paraId="02D7A081" w14:textId="2CB7D3E3" w:rsidR="003A58C1" w:rsidRPr="00034B79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kern w:val="2"/>
                <w14:ligatures w14:val="standardContextual"/>
              </w:rPr>
              <w:t>Ashokka Balakrishnan, MD</w:t>
            </w:r>
          </w:p>
          <w:p w14:paraId="70CCE52F" w14:textId="77777777" w:rsidR="003A58C1" w:rsidRPr="00034B79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 </w:t>
            </w:r>
          </w:p>
          <w:p w14:paraId="79D0B960" w14:textId="2725366A" w:rsidR="003A58C1" w:rsidRPr="00E11EBD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14746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Evidenced Based Approach to Neonatal Airway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Annery Garcia-Marcinkiewicz,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64A21E" w14:textId="77777777" w:rsidR="003A58C1" w:rsidRPr="003A58C1" w:rsidRDefault="003A58C1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PEDIATRIC</w:t>
            </w:r>
          </w:p>
          <w:p w14:paraId="1D481040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460E435A" w14:textId="0E4D538B" w:rsidR="003A58C1" w:rsidRPr="00034B79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kern w:val="2"/>
                <w14:ligatures w14:val="standardContextual"/>
              </w:rPr>
              <w:t>Benjmain Daniel S. Valera, MD</w:t>
            </w:r>
          </w:p>
          <w:p w14:paraId="5F575283" w14:textId="77777777" w:rsidR="003A58C1" w:rsidRPr="00034B79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kern w:val="2"/>
                <w14:ligatures w14:val="standardContextual"/>
              </w:rPr>
              <w:t>Mumu Naing, MD</w:t>
            </w:r>
          </w:p>
          <w:p w14:paraId="4AAC37AF" w14:textId="2C3A9AF4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14746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Anesthetics as Neurotoxins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Vesna Jevtovic-Todorovic,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E105CC" w14:textId="7FAB39D6" w:rsidR="003A58C1" w:rsidRPr="003A58C1" w:rsidRDefault="003A58C1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REGIONAL 2</w:t>
            </w:r>
          </w:p>
          <w:p w14:paraId="70A4231D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4C64E92B" w14:textId="77777777" w:rsidR="003A58C1" w:rsidRPr="003D632E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3D632E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Penafrancia C. Cano, MD</w:t>
            </w:r>
          </w:p>
          <w:p w14:paraId="1BB5E455" w14:textId="60826DC0" w:rsidR="003A58C1" w:rsidRPr="003D632E" w:rsidRDefault="00147467" w:rsidP="00147467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3D632E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Suwimon Tangwiwat, MD</w:t>
            </w:r>
          </w:p>
          <w:p w14:paraId="0D12AFA2" w14:textId="77777777" w:rsidR="00147467" w:rsidRDefault="00147467" w:rsidP="00147467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12A8390E" w14:textId="3E98EA61" w:rsidR="003A58C1" w:rsidRPr="003A58C1" w:rsidRDefault="003A58C1" w:rsidP="003A58C1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14746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Local Anesthetic Resistance: Myth or Reality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Jean Louis Horn, MD</w:t>
            </w:r>
          </w:p>
        </w:tc>
        <w:tc>
          <w:tcPr>
            <w:tcW w:w="1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18EAC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32D233" w14:textId="6E034438" w:rsidR="004A31D7" w:rsidRDefault="003A58C1" w:rsidP="006A65B4">
            <w:pPr>
              <w:jc w:val="center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4A31D7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PBLD Session</w:t>
            </w:r>
            <w:r w:rsidRPr="004A31D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  <w:t>(10:10 AM-12:40 PM)</w:t>
            </w:r>
          </w:p>
          <w:p w14:paraId="3C11E9FE" w14:textId="77777777" w:rsidR="006A65B4" w:rsidRPr="004A31D7" w:rsidRDefault="006A65B4" w:rsidP="006A65B4">
            <w:pPr>
              <w:jc w:val="center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</w:p>
          <w:p w14:paraId="13B694D5" w14:textId="77777777" w:rsidR="00015EE4" w:rsidRPr="00D6408E" w:rsidRDefault="00015EE4" w:rsidP="00015EE4">
            <w:pPr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Officers-in-charge</w:t>
            </w:r>
            <w:r w:rsidRPr="00D6408E">
              <w:rPr>
                <w:rFonts w:ascii="Aptos" w:hAnsi="Aptos" w:cs="Arial"/>
              </w:rPr>
              <w:t>:</w:t>
            </w:r>
          </w:p>
          <w:p w14:paraId="4530950F" w14:textId="77777777" w:rsidR="0095735F" w:rsidRPr="0095735F" w:rsidRDefault="0095735F" w:rsidP="0095735F">
            <w:pPr>
              <w:jc w:val="center"/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</w:pPr>
            <w:r w:rsidRPr="0095735F"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  <w:t>Hadji C. Pugat, MD</w:t>
            </w:r>
          </w:p>
          <w:p w14:paraId="73D3321E" w14:textId="77777777" w:rsidR="0095735F" w:rsidRPr="0095735F" w:rsidRDefault="0095735F" w:rsidP="0095735F">
            <w:pPr>
              <w:jc w:val="center"/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</w:pPr>
            <w:r w:rsidRPr="0095735F"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  <w:t>Rex L. Cañete, MD</w:t>
            </w:r>
          </w:p>
          <w:p w14:paraId="0836A8A8" w14:textId="77777777" w:rsidR="0095735F" w:rsidRPr="0095735F" w:rsidRDefault="0095735F" w:rsidP="0095735F">
            <w:pPr>
              <w:jc w:val="center"/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</w:pPr>
            <w:r w:rsidRPr="0095735F"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  <w:t>Ralph Robbie Oreiro, MD</w:t>
            </w:r>
          </w:p>
          <w:p w14:paraId="33F0DCF8" w14:textId="77777777" w:rsidR="0095735F" w:rsidRPr="0095735F" w:rsidRDefault="0095735F" w:rsidP="0095735F">
            <w:pPr>
              <w:jc w:val="center"/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</w:pPr>
            <w:r w:rsidRPr="0095735F"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  <w:t>Noelle Frances Ursua, MD</w:t>
            </w:r>
          </w:p>
          <w:p w14:paraId="65EFBB53" w14:textId="77777777" w:rsidR="00F95451" w:rsidRDefault="0095735F" w:rsidP="00F95451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</w:pPr>
            <w:r w:rsidRPr="0095735F"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  <w:t>Melvin Talaver, MD</w:t>
            </w:r>
            <w:r w:rsidR="003A58C1" w:rsidRPr="004A31D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3A58C1" w:rsidRPr="004A31D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 xml:space="preserve">Hypertension in Pregnancy </w:t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F95451"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Heather Nixon, MD</w:t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  <w:t xml:space="preserve">Anesthesia for Spine Surgery </w:t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F95451"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Jeffrey Pasternak, MD</w:t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  <w:t xml:space="preserve">Obstetric Hemorrhage </w:t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F95451" w:rsidRPr="004E4603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Christopher Bowden</w:t>
            </w:r>
            <w:r w:rsidR="00F95451"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, MD</w:t>
            </w:r>
          </w:p>
          <w:p w14:paraId="38F24D99" w14:textId="77777777" w:rsidR="00F95451" w:rsidRDefault="00F95451" w:rsidP="00F95451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</w:pPr>
          </w:p>
          <w:p w14:paraId="4297B661" w14:textId="77777777" w:rsidR="00F95451" w:rsidRDefault="00F95451" w:rsidP="00F95451">
            <w:pPr>
              <w:jc w:val="center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234A40">
              <w:rPr>
                <w:rFonts w:ascii="Aptos" w:hAnsi="Aptos" w:cs="Arial"/>
                <w:sz w:val="20"/>
                <w:szCs w:val="20"/>
              </w:rPr>
              <w:t xml:space="preserve">Coagulopathy 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Klaus Goerlinger, MD</w:t>
            </w:r>
          </w:p>
          <w:p w14:paraId="513C923C" w14:textId="77777777" w:rsidR="00F95451" w:rsidRDefault="00F95451" w:rsidP="00F95451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</w:p>
          <w:p w14:paraId="02EB4C5B" w14:textId="1BC2F053" w:rsidR="00E41CBC" w:rsidRPr="003A58C1" w:rsidRDefault="00F95451" w:rsidP="00F95451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234A40">
              <w:rPr>
                <w:rFonts w:ascii="Aptos" w:hAnsi="Aptos" w:cs="Arial"/>
                <w:sz w:val="20"/>
                <w:szCs w:val="20"/>
              </w:rPr>
              <w:t xml:space="preserve">Hypotensive Patient for Surgery for EXLAP 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Suneel Desai, MD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DCF9CE" w14:textId="5CCB62FD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6816E7" w14:textId="014E2BC3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FA6" w14:paraId="7E3DC9D0" w14:textId="77777777" w:rsidTr="002E3B68">
        <w:trPr>
          <w:trHeight w:val="102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444A27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10:30-10:50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DDB460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Updates on Supraglottic Airway Devices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Chan Yew Weng,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24676D" w14:textId="77777777" w:rsidR="003A58C1" w:rsidRDefault="003A58C1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Patient Blood Management in Pediatric Surgery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Ina Ismiarty Shariffuddin, MD</w:t>
            </w:r>
          </w:p>
          <w:p w14:paraId="285DAA88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63ED36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Does Fascial Plane Blocks Work?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Sanjib Adhikary,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0073D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7261BE" w14:textId="41DAA9D0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1C5A70" w14:textId="15A51F2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DC65F2B" w14:textId="6B804189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3A58C1" w:rsidRPr="003A5FA6" w14:paraId="168931D5" w14:textId="77777777" w:rsidTr="002E3B68">
        <w:trPr>
          <w:trHeight w:val="121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FDAFC4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10:50-11:10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F7C255" w14:textId="77777777" w:rsidR="003A58C1" w:rsidRDefault="003A58C1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Airway Ultrasound in Cannot Intubate and Cannot Ventilate Scenario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Shah Fathil, MD</w:t>
            </w:r>
          </w:p>
          <w:p w14:paraId="074C9AE5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DEE882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Clinically Useful Regional Blocks for Pediatric Patients</w:t>
            </w: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Jin Tae Kim, MD 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8A883D" w14:textId="153374C9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Neuraxial Anesthesia After Spine Surgery: Is it Contraindicated?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Carina Li,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94ACD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D76E9F" w14:textId="0BFC2EA5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BB7C8F" w14:textId="2B6CB0E0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A67FFF" w14:textId="7F49920C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3A58C1" w:rsidRPr="003A5FA6" w14:paraId="7DED1FD5" w14:textId="77777777" w:rsidTr="002E3B68">
        <w:trPr>
          <w:trHeight w:val="1572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C8FBE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11:10-11:30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B33501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 xml:space="preserve">A Lower FiO2 Regimen During Thoracic Surgery </w:t>
            </w: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Wanda Popescu,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2C718F" w14:textId="77777777" w:rsidR="003A58C1" w:rsidRDefault="003A58C1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Effect of General Anesthesia on the Neonate Brain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Vesna Jevtovic-Todorovic, MD</w:t>
            </w:r>
          </w:p>
          <w:p w14:paraId="1E053E0F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2A7EFE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What Outcomes Metrics Should Be Measured in Regional Anesthesia and Acute Pain Medicine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Nabil Elkassabany,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6C34B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8EF91A" w14:textId="7F403E0C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F720A7" w14:textId="24B094A4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AC8814" w14:textId="2E0035DF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3A58C1" w:rsidRPr="003A5FA6" w14:paraId="16CDEFC4" w14:textId="77777777" w:rsidTr="002E3B68">
        <w:trPr>
          <w:trHeight w:val="540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B33E8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11:30-11:40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F114B4" w14:textId="77777777" w:rsidR="006A65B4" w:rsidRDefault="006A65B4" w:rsidP="006A65B4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</w:p>
          <w:p w14:paraId="43F40DA2" w14:textId="04BBCB88" w:rsidR="003A58C1" w:rsidRDefault="003A58C1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Q &amp; A</w:t>
            </w:r>
          </w:p>
          <w:p w14:paraId="79768DBB" w14:textId="77777777" w:rsidR="006A65B4" w:rsidRDefault="006A65B4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</w:p>
          <w:p w14:paraId="3632F29F" w14:textId="77777777" w:rsidR="006A65B4" w:rsidRPr="003A5FA6" w:rsidRDefault="006A65B4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27F19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22CAE9" w14:textId="771DCAA3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CF048B" w14:textId="009F0DD3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EE0F4E" w14:textId="318D6B9A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0E3AF7" w:rsidRPr="003A5FA6" w14:paraId="1CCD3C11" w14:textId="77777777" w:rsidTr="003B5C8F">
        <w:trPr>
          <w:trHeight w:val="1119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73F02A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11:40-12:40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CBA551" w14:textId="1CF19BA5" w:rsidR="006A65B4" w:rsidRPr="001A49BD" w:rsidRDefault="003A5FA6" w:rsidP="00214AED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A49BD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LUNCH</w:t>
            </w:r>
          </w:p>
          <w:p w14:paraId="7BD183C6" w14:textId="282E2968" w:rsidR="004A31D7" w:rsidRPr="003A58C1" w:rsidRDefault="004A31D7" w:rsidP="004A31D7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B9412F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20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068475" w14:textId="44E816C1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147B4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CA5FE3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6A65B4" w:rsidRPr="003A5FA6" w14:paraId="25800120" w14:textId="77777777" w:rsidTr="003B5C8F">
        <w:trPr>
          <w:trHeight w:val="36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590D2F" w14:textId="77777777" w:rsidR="006A65B4" w:rsidRPr="003A58C1" w:rsidRDefault="006A65B4" w:rsidP="000A1C92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PM</w:t>
            </w:r>
          </w:p>
          <w:p w14:paraId="6C5B913F" w14:textId="77777777" w:rsidR="006A65B4" w:rsidRPr="006674D9" w:rsidRDefault="006A65B4" w:rsidP="000A1C92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8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SESSION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93BE0E" w14:textId="2B72369D" w:rsidR="0016720C" w:rsidRPr="00901D8D" w:rsidRDefault="0016720C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</w:t>
            </w:r>
            <w:r w:rsidR="004522E4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s</w:t>
            </w: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 of the Day: </w:t>
            </w:r>
          </w:p>
          <w:p w14:paraId="3D1C9956" w14:textId="3CABCA05" w:rsidR="006A65B4" w:rsidRPr="00C8730B" w:rsidRDefault="006A65B4" w:rsidP="000A1C92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 xml:space="preserve">  Rex L. Ca</w:t>
            </w:r>
            <w:r w:rsidR="00372632" w:rsidRPr="00372632">
              <w:rPr>
                <w:rFonts w:ascii="Aptos" w:hAnsi="Aptos" w:cs="Arial"/>
                <w:i/>
                <w:iCs/>
                <w:sz w:val="18"/>
                <w:szCs w:val="18"/>
              </w:rPr>
              <w:t>ñ</w:t>
            </w: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ete, MD</w:t>
            </w:r>
          </w:p>
          <w:p w14:paraId="24736428" w14:textId="4798D8B2" w:rsidR="00147467" w:rsidRPr="00C8730B" w:rsidRDefault="00147467" w:rsidP="000A1C92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  <w:lang w:val="sv-SE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  <w:lang w:val="sv-SE"/>
              </w:rPr>
              <w:t>Margaret Anne O. Lipana,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905A" w14:textId="17FBDD5D" w:rsidR="0016720C" w:rsidRPr="00901D8D" w:rsidRDefault="004522E4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</w:t>
            </w:r>
            <w:r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s</w:t>
            </w: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151CD9B8" w14:textId="77777777" w:rsidR="00147467" w:rsidRPr="00C8730B" w:rsidRDefault="00147467" w:rsidP="00147467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Godfrey G. Agcon, MD</w:t>
            </w:r>
          </w:p>
          <w:p w14:paraId="24019D45" w14:textId="0ED921B1" w:rsidR="006A65B4" w:rsidRPr="00C8730B" w:rsidRDefault="00147467" w:rsidP="00147467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kern w:val="2"/>
                <w:sz w:val="18"/>
                <w:szCs w:val="18"/>
                <w14:ligatures w14:val="standardContextual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Arthur Joseph M. Marquez,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DA77D" w14:textId="11DF9804" w:rsidR="0016720C" w:rsidRPr="00901D8D" w:rsidRDefault="004522E4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</w:t>
            </w:r>
            <w:r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s</w:t>
            </w: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27B0A9EA" w14:textId="44D9945E" w:rsidR="00147467" w:rsidRPr="00C8730B" w:rsidRDefault="00147467" w:rsidP="00147467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Christian Lipnica, MD</w:t>
            </w:r>
          </w:p>
          <w:p w14:paraId="7996713B" w14:textId="3F73498E" w:rsidR="006A65B4" w:rsidRPr="00C8730B" w:rsidRDefault="00147467" w:rsidP="00147467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kern w:val="2"/>
                <w:sz w:val="18"/>
                <w:szCs w:val="18"/>
                <w14:ligatures w14:val="standardContextual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Melissa M. Caranto, MD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82DC8C" w14:textId="77777777" w:rsidR="006A65B4" w:rsidRDefault="006A65B4" w:rsidP="000A1C92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53A0EF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519B88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C89EC7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B84E1F" w:rsidRPr="003A5FA6" w14:paraId="15FBC171" w14:textId="77777777" w:rsidTr="00EE1BE3">
        <w:trPr>
          <w:trHeight w:val="2809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61F49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lastRenderedPageBreak/>
              <w:t>12:40-1:00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6AF575" w14:textId="4B4A7BA5" w:rsidR="003A5FA6" w:rsidRPr="003A5FA6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AMBULATORY / ERAS</w:t>
            </w:r>
          </w:p>
          <w:p w14:paraId="63E414C1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8C6F8C5" w14:textId="4CC518F2" w:rsidR="003A5FA6" w:rsidRDefault="003A5FA6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</w:pPr>
            <w:r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 xml:space="preserve">Zenaida </w:t>
            </w:r>
            <w:r w:rsidR="00B84E1F"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 xml:space="preserve">M. </w:t>
            </w:r>
            <w:r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Mariano</w:t>
            </w:r>
            <w:r w:rsidR="00B84E1F"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, MD</w:t>
            </w:r>
          </w:p>
          <w:p w14:paraId="3F0E4F77" w14:textId="0833CD67" w:rsidR="00FC0443" w:rsidRPr="00FC0443" w:rsidRDefault="00FC0443" w:rsidP="00FC0443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FC0443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Kita Sorbouarapha, MD</w:t>
            </w:r>
          </w:p>
          <w:p w14:paraId="290E61B5" w14:textId="77777777" w:rsidR="003B5C8F" w:rsidRDefault="003B5C8F" w:rsidP="003A5FA6">
            <w:pPr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</w:pPr>
          </w:p>
          <w:p w14:paraId="505E537F" w14:textId="4C06C72A" w:rsid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                     </w:t>
            </w:r>
          </w:p>
          <w:p w14:paraId="4E575D59" w14:textId="4E37DE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Ambulatory Surgery, Pushing the Limits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Xavier Falieres,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A502FE" w14:textId="77777777" w:rsidR="003A5FA6" w:rsidRPr="00034B79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</w:pPr>
            <w:r w:rsidRPr="00034B79">
              <w:rPr>
                <w:rFonts w:asciiTheme="minorHAnsi" w:eastAsiaTheme="minorHAnsi" w:hAnsiTheme="minorHAnsi" w:cstheme="minorBidi"/>
                <w:b/>
                <w:bCs/>
                <w:kern w:val="2"/>
                <w:lang w:val="sv-SE"/>
                <w14:ligatures w14:val="standardContextual"/>
              </w:rPr>
              <w:t>PAIN 3</w:t>
            </w:r>
          </w:p>
          <w:p w14:paraId="3FFD2ED1" w14:textId="77777777" w:rsidR="003D632E" w:rsidRPr="00034B79" w:rsidRDefault="003D632E" w:rsidP="003D632E">
            <w:pPr>
              <w:jc w:val="center"/>
              <w:rPr>
                <w:rFonts w:ascii="Aptos" w:hAnsi="Aptos" w:cs="Arial"/>
                <w:lang w:val="sv-SE"/>
              </w:rPr>
            </w:pPr>
            <w:r w:rsidRPr="00034B79">
              <w:rPr>
                <w:rFonts w:ascii="Aptos" w:hAnsi="Aptos" w:cs="Arial"/>
                <w:lang w:val="sv-SE"/>
              </w:rPr>
              <w:t>Moderators:</w:t>
            </w:r>
          </w:p>
          <w:p w14:paraId="734C8B5A" w14:textId="67D2785A" w:rsidR="003A5FA6" w:rsidRPr="00034B79" w:rsidRDefault="003A5FA6" w:rsidP="00187D47">
            <w:pPr>
              <w:jc w:val="center"/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</w:pPr>
            <w:r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Ma</w:t>
            </w:r>
            <w:r w:rsidR="006674D9"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.</w:t>
            </w:r>
            <w:r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 xml:space="preserve"> Janetth </w:t>
            </w:r>
            <w:r w:rsidR="006674D9"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 xml:space="preserve">B. </w:t>
            </w:r>
            <w:r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Serrano, MD     Sasikaan Nimmaanrat</w:t>
            </w:r>
            <w:r w:rsidR="006674D9"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, MD</w:t>
            </w:r>
            <w:r w:rsidRPr="00034B79"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  <w:br/>
            </w:r>
          </w:p>
          <w:p w14:paraId="7F651F71" w14:textId="77777777" w:rsidR="003A5FA6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Applications of Cryoneurolysis for Pain Management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Rodney Gabriel, MD</w:t>
            </w:r>
          </w:p>
          <w:p w14:paraId="3D706DB7" w14:textId="547A4F99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2DDC1A" w14:textId="0F9E9487" w:rsidR="003A5FA6" w:rsidRPr="003A5FA6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TIVA</w:t>
            </w:r>
          </w:p>
          <w:p w14:paraId="6EF9E7AE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115CD3D6" w14:textId="77777777" w:rsidR="006674D9" w:rsidRPr="003D632E" w:rsidRDefault="003A5FA6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D632E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Fidel </w:t>
            </w:r>
            <w:r w:rsidR="006674D9" w:rsidRPr="003D632E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C. </w:t>
            </w:r>
            <w:r w:rsidRPr="003D632E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Payawal, MD</w:t>
            </w:r>
          </w:p>
          <w:p w14:paraId="1F662D73" w14:textId="105FF355" w:rsidR="002E1A5C" w:rsidRDefault="003B5C8F" w:rsidP="00187D47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B5C8F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Ngeth Sopanha, MD                                                               </w:t>
            </w:r>
            <w:r w:rsidR="003A5FA6" w:rsidRPr="003B5C8F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</w:p>
          <w:p w14:paraId="4F12A4F5" w14:textId="469A100A" w:rsidR="003A5FA6" w:rsidRPr="003A5FA6" w:rsidRDefault="003A5FA6" w:rsidP="002E1A5C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Understanding TCI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Hugo Vereecke, MD</w:t>
            </w:r>
          </w:p>
        </w:tc>
        <w:tc>
          <w:tcPr>
            <w:tcW w:w="1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F52E1A" w14:textId="77777777" w:rsidR="006674D9" w:rsidRDefault="006674D9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1C9390F5" w14:textId="77777777" w:rsidR="006674D9" w:rsidRDefault="006674D9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27D1BA9E" w14:textId="77777777" w:rsidR="006674D9" w:rsidRDefault="006674D9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194F2F7C" w14:textId="642CDAC6" w:rsidR="003A5FA6" w:rsidRPr="003A5FA6" w:rsidRDefault="003A5FA6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PBA Hour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  <w:t>(12:40 PM - 2:00 PM)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DD71C8" w14:textId="1A4AF53C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62AEF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DE309C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7C3DC830" w14:textId="77777777" w:rsidTr="00EE1BE3">
        <w:trPr>
          <w:trHeight w:val="1131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8CDC3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1:00-1:20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93868D" w14:textId="77777777" w:rsidR="003A5FA6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ERAS in Ambulatory Anesthesia: Beyond Traditional Protocols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Azarinah Izaham, MD</w:t>
            </w:r>
          </w:p>
          <w:p w14:paraId="7C3A972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C53018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Update in Regenerative Medicine in Pain Management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Tony Ng,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D2F7D7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Guidelines for TIVA/TCI in Pediatrics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Raveenthiran Rasiah,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AB4F8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7D5AF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17C3DF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C20B71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5C3380E7" w14:textId="77777777" w:rsidTr="00EE1BE3">
        <w:trPr>
          <w:trHeight w:val="1499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5C6FB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1:20-1:40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267414" w14:textId="77777777" w:rsidR="003A5FA6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Can Regional Anesthesia Facilitate Enhanced Recovery After Surgery (ERAS)?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Afak Nsiri, MD</w:t>
            </w:r>
          </w:p>
          <w:p w14:paraId="4F1F7A7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A983DE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Pain Mechanisms in the Elderly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Khalil Ullah Shibli,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349950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Proper Disposal of Propofol to Mitigate Its Ecological Impact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Hugo Vereecke,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A7EB6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0BCE20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EFA2CD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45720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3F115706" w14:textId="77777777" w:rsidTr="00EE1BE3">
        <w:trPr>
          <w:trHeight w:val="1161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51761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1:40-2:00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E66617" w14:textId="77777777" w:rsidR="003A5FA6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Optimizing the COPD Patient for Ambulatory Surgery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Andriamuri Primaputra Lubis, MD</w:t>
            </w:r>
          </w:p>
          <w:p w14:paraId="75BEA89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55DC0E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Opioid-Induced Depression and its Monitoring          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Shigeki Yamaguchi,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E7D808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Understanding Processed EEG During Anesthesia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Varinee Lekprasert,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787AC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FC800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C7EB9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A5433D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0E3AF7" w:rsidRPr="003A5FA6" w14:paraId="4A3E6354" w14:textId="77777777" w:rsidTr="003B5C8F">
        <w:trPr>
          <w:trHeight w:val="110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44F2F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2:00-2:20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E74EC" w14:textId="3F4A9D34" w:rsidR="003A5FA6" w:rsidRPr="006A65B4" w:rsidRDefault="003A5FA6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6A65B4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Q &amp; A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85A1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A46AA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9CB47A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C4996B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0E3AF7" w:rsidRPr="003A5FA6" w14:paraId="78596E40" w14:textId="77777777" w:rsidTr="002E3B68">
        <w:trPr>
          <w:trHeight w:val="82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575F7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2:20-2:40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B6682" w14:textId="46CCA326" w:rsidR="006A65B4" w:rsidRPr="001A49BD" w:rsidRDefault="003A5FA6" w:rsidP="006A65B4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A49BD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Coffee Break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D88B01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596FEB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2759F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B26F0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8471C9" w:rsidRPr="003A5FA6" w14:paraId="597228D1" w14:textId="77777777" w:rsidTr="002E3B68">
        <w:trPr>
          <w:trHeight w:val="738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774E1" w14:textId="77777777" w:rsidR="008471C9" w:rsidRPr="006674D9" w:rsidRDefault="008471C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3:00-4:00</w:t>
            </w:r>
          </w:p>
        </w:tc>
        <w:tc>
          <w:tcPr>
            <w:tcW w:w="8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A8A7FA" w14:textId="77777777" w:rsidR="008471C9" w:rsidRDefault="008471C9" w:rsidP="008471C9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Closing Ceremonies</w:t>
            </w:r>
            <w: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 &amp; Raffle</w:t>
            </w:r>
          </w:p>
          <w:p w14:paraId="2AAA364A" w14:textId="77777777" w:rsidR="008471C9" w:rsidRPr="003A5FA6" w:rsidRDefault="008471C9" w:rsidP="008471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B974E" w14:textId="3E10EEE9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6874B0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51463F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00D593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0E3774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6674D9" w:rsidRPr="003A5FA6" w14:paraId="54FD8657" w14:textId="77777777" w:rsidTr="002E3B68">
        <w:trPr>
          <w:trHeight w:val="21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2659FB" w14:textId="77777777" w:rsidR="006674D9" w:rsidRPr="006674D9" w:rsidRDefault="006674D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5:30pm</w:t>
            </w:r>
          </w:p>
          <w:p w14:paraId="644BB23A" w14:textId="6A9DE4E5" w:rsidR="006674D9" w:rsidRPr="006674D9" w:rsidRDefault="006674D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onwards</w:t>
            </w:r>
          </w:p>
        </w:tc>
        <w:tc>
          <w:tcPr>
            <w:tcW w:w="8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A51151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78961821" w14:textId="2561ED22" w:rsidR="006674D9" w:rsidRPr="006674D9" w:rsidRDefault="006674D9" w:rsidP="003B2368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FPSA Conferment Ceremony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28A3AC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1BD6B8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095DDB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629512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</w:tbl>
    <w:p w14:paraId="010EFCBB" w14:textId="77777777" w:rsidR="003A5FA6" w:rsidRDefault="003A5FA6" w:rsidP="00E319C7"/>
    <w:sectPr w:rsidR="003A5FA6" w:rsidSect="00934378">
      <w:pgSz w:w="20160" w:h="12240" w:orient="landscape" w:code="5"/>
      <w:pgMar w:top="113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A6"/>
    <w:rsid w:val="00015EE4"/>
    <w:rsid w:val="00016BF9"/>
    <w:rsid w:val="00025465"/>
    <w:rsid w:val="00033780"/>
    <w:rsid w:val="00034B79"/>
    <w:rsid w:val="00042675"/>
    <w:rsid w:val="00055F2E"/>
    <w:rsid w:val="0006138D"/>
    <w:rsid w:val="00061560"/>
    <w:rsid w:val="00083B56"/>
    <w:rsid w:val="00084220"/>
    <w:rsid w:val="0008486F"/>
    <w:rsid w:val="00092123"/>
    <w:rsid w:val="00096DCD"/>
    <w:rsid w:val="000E3AF7"/>
    <w:rsid w:val="000E5CC2"/>
    <w:rsid w:val="000F1DE0"/>
    <w:rsid w:val="00121A29"/>
    <w:rsid w:val="00131989"/>
    <w:rsid w:val="00131B3C"/>
    <w:rsid w:val="001327FA"/>
    <w:rsid w:val="00147467"/>
    <w:rsid w:val="001574A2"/>
    <w:rsid w:val="00160DB3"/>
    <w:rsid w:val="0016720C"/>
    <w:rsid w:val="00184FDF"/>
    <w:rsid w:val="00185203"/>
    <w:rsid w:val="00187D47"/>
    <w:rsid w:val="00195132"/>
    <w:rsid w:val="001A49BD"/>
    <w:rsid w:val="001B0E14"/>
    <w:rsid w:val="001C1A47"/>
    <w:rsid w:val="001D6A8F"/>
    <w:rsid w:val="001D6DAD"/>
    <w:rsid w:val="001E23DC"/>
    <w:rsid w:val="002023C3"/>
    <w:rsid w:val="00213954"/>
    <w:rsid w:val="00214AED"/>
    <w:rsid w:val="00215229"/>
    <w:rsid w:val="00224994"/>
    <w:rsid w:val="00234A40"/>
    <w:rsid w:val="0024010F"/>
    <w:rsid w:val="00243BA4"/>
    <w:rsid w:val="00254C13"/>
    <w:rsid w:val="002977E7"/>
    <w:rsid w:val="002A2590"/>
    <w:rsid w:val="002E1A5C"/>
    <w:rsid w:val="002E3B68"/>
    <w:rsid w:val="002F4BC3"/>
    <w:rsid w:val="00343898"/>
    <w:rsid w:val="00353ED8"/>
    <w:rsid w:val="00370017"/>
    <w:rsid w:val="00372632"/>
    <w:rsid w:val="003956D6"/>
    <w:rsid w:val="003A36E1"/>
    <w:rsid w:val="003A58C1"/>
    <w:rsid w:val="003A5FA6"/>
    <w:rsid w:val="003A782D"/>
    <w:rsid w:val="003B2368"/>
    <w:rsid w:val="003B5C8F"/>
    <w:rsid w:val="003D632E"/>
    <w:rsid w:val="003F7DF4"/>
    <w:rsid w:val="004077C0"/>
    <w:rsid w:val="00415174"/>
    <w:rsid w:val="00417EF3"/>
    <w:rsid w:val="004522E4"/>
    <w:rsid w:val="004537C3"/>
    <w:rsid w:val="0045395D"/>
    <w:rsid w:val="004610E3"/>
    <w:rsid w:val="00467A8A"/>
    <w:rsid w:val="004927F4"/>
    <w:rsid w:val="004943EA"/>
    <w:rsid w:val="0049698A"/>
    <w:rsid w:val="004A0214"/>
    <w:rsid w:val="004A31D7"/>
    <w:rsid w:val="004A33C4"/>
    <w:rsid w:val="004B42FB"/>
    <w:rsid w:val="004C4B58"/>
    <w:rsid w:val="004E3192"/>
    <w:rsid w:val="004E39B5"/>
    <w:rsid w:val="004E4603"/>
    <w:rsid w:val="004F743C"/>
    <w:rsid w:val="00514184"/>
    <w:rsid w:val="00543980"/>
    <w:rsid w:val="00560392"/>
    <w:rsid w:val="00565BB7"/>
    <w:rsid w:val="005943B5"/>
    <w:rsid w:val="00596BDE"/>
    <w:rsid w:val="005B3116"/>
    <w:rsid w:val="005B339F"/>
    <w:rsid w:val="005B6D42"/>
    <w:rsid w:val="005C0315"/>
    <w:rsid w:val="005E54A0"/>
    <w:rsid w:val="00605611"/>
    <w:rsid w:val="006105EC"/>
    <w:rsid w:val="00647055"/>
    <w:rsid w:val="006518DC"/>
    <w:rsid w:val="00663408"/>
    <w:rsid w:val="006674D9"/>
    <w:rsid w:val="006733A5"/>
    <w:rsid w:val="006829EE"/>
    <w:rsid w:val="00695965"/>
    <w:rsid w:val="006A65B4"/>
    <w:rsid w:val="006A7419"/>
    <w:rsid w:val="006C28F3"/>
    <w:rsid w:val="006E28CD"/>
    <w:rsid w:val="00722316"/>
    <w:rsid w:val="00723EDF"/>
    <w:rsid w:val="0073149A"/>
    <w:rsid w:val="007615B1"/>
    <w:rsid w:val="0076484F"/>
    <w:rsid w:val="00797958"/>
    <w:rsid w:val="00797DA7"/>
    <w:rsid w:val="007E4EC6"/>
    <w:rsid w:val="007F3210"/>
    <w:rsid w:val="008079A4"/>
    <w:rsid w:val="008176DD"/>
    <w:rsid w:val="00817DC0"/>
    <w:rsid w:val="0082027F"/>
    <w:rsid w:val="008471C9"/>
    <w:rsid w:val="008858DB"/>
    <w:rsid w:val="00885F44"/>
    <w:rsid w:val="00891EA5"/>
    <w:rsid w:val="00897340"/>
    <w:rsid w:val="008C1B5C"/>
    <w:rsid w:val="008D1EA8"/>
    <w:rsid w:val="008E4376"/>
    <w:rsid w:val="008E4E6D"/>
    <w:rsid w:val="008F2A1C"/>
    <w:rsid w:val="00901D8D"/>
    <w:rsid w:val="00914CDE"/>
    <w:rsid w:val="009327B0"/>
    <w:rsid w:val="00932E90"/>
    <w:rsid w:val="00934378"/>
    <w:rsid w:val="00935DAB"/>
    <w:rsid w:val="0095735F"/>
    <w:rsid w:val="00965947"/>
    <w:rsid w:val="00966BC1"/>
    <w:rsid w:val="009707D2"/>
    <w:rsid w:val="009716AB"/>
    <w:rsid w:val="009C5CC0"/>
    <w:rsid w:val="009F059F"/>
    <w:rsid w:val="009F4344"/>
    <w:rsid w:val="00A21607"/>
    <w:rsid w:val="00A301D2"/>
    <w:rsid w:val="00A41EAC"/>
    <w:rsid w:val="00A83CA4"/>
    <w:rsid w:val="00A86562"/>
    <w:rsid w:val="00A976A0"/>
    <w:rsid w:val="00AD0B42"/>
    <w:rsid w:val="00AD2FAD"/>
    <w:rsid w:val="00AD7A58"/>
    <w:rsid w:val="00AF5E60"/>
    <w:rsid w:val="00B0235B"/>
    <w:rsid w:val="00B1042F"/>
    <w:rsid w:val="00B22556"/>
    <w:rsid w:val="00B45672"/>
    <w:rsid w:val="00B4712E"/>
    <w:rsid w:val="00B537DF"/>
    <w:rsid w:val="00B677E3"/>
    <w:rsid w:val="00B84E1F"/>
    <w:rsid w:val="00B87C27"/>
    <w:rsid w:val="00B87EB0"/>
    <w:rsid w:val="00B94149"/>
    <w:rsid w:val="00B97877"/>
    <w:rsid w:val="00BB1DCC"/>
    <w:rsid w:val="00BC22CA"/>
    <w:rsid w:val="00BC7D3A"/>
    <w:rsid w:val="00BE752A"/>
    <w:rsid w:val="00BE7C70"/>
    <w:rsid w:val="00C06693"/>
    <w:rsid w:val="00C06D25"/>
    <w:rsid w:val="00C07785"/>
    <w:rsid w:val="00C34C02"/>
    <w:rsid w:val="00C4407C"/>
    <w:rsid w:val="00C517D2"/>
    <w:rsid w:val="00C6138A"/>
    <w:rsid w:val="00C8730B"/>
    <w:rsid w:val="00C9219E"/>
    <w:rsid w:val="00C94DFF"/>
    <w:rsid w:val="00CE41BB"/>
    <w:rsid w:val="00CE61C9"/>
    <w:rsid w:val="00D01E39"/>
    <w:rsid w:val="00D6408E"/>
    <w:rsid w:val="00D7096F"/>
    <w:rsid w:val="00DB4627"/>
    <w:rsid w:val="00DC6B58"/>
    <w:rsid w:val="00DD76D9"/>
    <w:rsid w:val="00DF3B5F"/>
    <w:rsid w:val="00E004FA"/>
    <w:rsid w:val="00E11ADF"/>
    <w:rsid w:val="00E11EBD"/>
    <w:rsid w:val="00E319C7"/>
    <w:rsid w:val="00E41CBC"/>
    <w:rsid w:val="00E57648"/>
    <w:rsid w:val="00E92030"/>
    <w:rsid w:val="00EB38BB"/>
    <w:rsid w:val="00EB4507"/>
    <w:rsid w:val="00EC0DE3"/>
    <w:rsid w:val="00EC4E74"/>
    <w:rsid w:val="00EC7B80"/>
    <w:rsid w:val="00ED048D"/>
    <w:rsid w:val="00ED54F0"/>
    <w:rsid w:val="00EE1BE3"/>
    <w:rsid w:val="00EE5DC3"/>
    <w:rsid w:val="00EF65B4"/>
    <w:rsid w:val="00F14B75"/>
    <w:rsid w:val="00F16275"/>
    <w:rsid w:val="00F47557"/>
    <w:rsid w:val="00F631BE"/>
    <w:rsid w:val="00F95451"/>
    <w:rsid w:val="00FB368B"/>
    <w:rsid w:val="00FB3FEB"/>
    <w:rsid w:val="00FC0443"/>
    <w:rsid w:val="00FD331B"/>
    <w:rsid w:val="00FD5ADD"/>
    <w:rsid w:val="00FE0C6B"/>
    <w:rsid w:val="00FE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E930"/>
  <w15:chartTrackingRefBased/>
  <w15:docId w15:val="{8D7CB39F-E5A1-5B43-9814-331A41DE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EE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FA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FA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FA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FA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FA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FA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FA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FA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FA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F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A5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FA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A5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FA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A5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FA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A5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F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5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60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03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392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0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392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282AA-37ED-4200-8CF8-4F1FA5BD3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9</Pages>
  <Words>1843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Janet Serrano</dc:creator>
  <cp:keywords/>
  <dc:description/>
  <cp:lastModifiedBy>PSA-Christine</cp:lastModifiedBy>
  <cp:revision>147</cp:revision>
  <cp:lastPrinted>2025-08-12T02:11:00Z</cp:lastPrinted>
  <dcterms:created xsi:type="dcterms:W3CDTF">2025-08-15T05:50:00Z</dcterms:created>
  <dcterms:modified xsi:type="dcterms:W3CDTF">2025-09-02T08:01:00Z</dcterms:modified>
</cp:coreProperties>
</file>