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457200" cy="457200"/>
            <wp:effectExtent t="0" r="0" b="0" l="0"/>
            <wp:docPr id="1" name="BC logo" descr="Government of British Columbia logo" title="B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 cy="457200"/>
                    </a:xfrm>
                    <a:prstGeom prst="rect">
                      <a:avLst/>
                    </a:prstGeom>
                  </pic:spPr>
                </pic:pic>
              </a:graphicData>
            </a:graphic>
          </wp:inline>
        </w:drawing>
      </w:r>
    </w:p>
    <w:p>
      <w:pPr>
        <w:pStyle w:val="Title"/>
      </w:pPr>
      <w:r>
        <w:t xml:space="preserve">Calendar read-only manual</w:t>
      </w:r>
    </w:p>
    <w:p>
      <w:pPr>
        <w:spacing w:after="120"/>
      </w:pPr>
      <w:r>
        <w:rPr>
          <w:sz w:val="28"/>
          <w:szCs w:val="28"/>
        </w:rPr>
        <w:t xml:space="preserve">For: Calendar read-only users</w:t>
      </w:r>
    </w:p>
    <w:p>
      <w:pPr>
        <w:spacing w:after="480"/>
      </w:pPr>
      <w:r>
        <w:rPr>
          <w:sz w:val="24"/>
          <w:szCs w:val="24"/>
        </w:rPr>
        <w:t xml:space="preserve">Software version of October 31, 2026</w:t>
      </w:r>
    </w:p>
    <w:p>
      <w:pPr>
        <w:pStyle w:val="Heading1"/>
        <w:pageBreakBefore/>
      </w:pPr>
      <w:bookmarkStart w:name="section_1" w:id="1"/>
      <w:r>
        <w:t xml:space="preserve">Calendar read-only manual</w:t>
      </w:r>
      <w:bookmarkEnd w:id="1"/>
    </w:p>
    <w:p>
      <w:pPr>
        <w:spacing w:after="120"/>
      </w:pPr>
      <w:r>
        <w:rPr>
          <w:b/>
          <w:bCs/>
        </w:rPr>
        <w:t xml:space="preserve">Who this is for:</w:t>
      </w:r>
      <w:r>
        <w:t xml:space="preserve"> Calendar read-only users (Calendar.ReadOnly).</w:t>
      </w:r>
    </w:p>
    <w:p>
      <w:pPr>
        <w:spacing w:after="120"/>
      </w:pPr>
      <w:r>
        <w:t xml:space="preserve">You can see activities in the Corporate Calendar, the government-wide plan of announcements and events. You can't add, change or delete them. If an activity needs changing, ask a Calendar editor of its ministry.</w:t>
      </w:r>
    </w:p>
    <w:p>
      <w:pPr>
        <w:pStyle w:val="Heading2"/>
      </w:pPr>
      <w:r>
        <w:t xml:space="preserve">What you can do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fill="E8EEF5" w:val="clear"/>
          </w:tcPr>
          <w:p>
            <w:r>
              <w:rPr>
                <w:b/>
                <w:bCs/>
              </w:rPr>
              <w:t xml:space="preserve">Where</w:t>
            </w:r>
          </w:p>
        </w:tc>
        <w:tc>
          <w:tcPr>
            <w:shd w:fill="E8EEF5" w:val="clear"/>
          </w:tcPr>
          <w:p>
            <w:r>
              <w:rPr>
                <w:b/>
                <w:bCs/>
              </w:rPr>
              <w:t xml:space="preserve">What you do there</w:t>
            </w:r>
          </w:p>
        </w:tc>
        <w:tc>
          <w:tcPr>
            <w:shd w:fill="E8EEF5" w:val="clear"/>
          </w:tcPr>
          <w:p>
            <w:r>
              <w:rPr>
                <w:b/>
                <w:bCs/>
              </w:rPr>
              <w:t xml:space="preserve">Help page</w:t>
            </w:r>
          </w:p>
        </w:tc>
      </w:tr>
      <w:tr>
        <w:tc>
          <w:p>
            <w:r>
              <w:rPr>
                <w:b/>
                <w:bCs/>
              </w:rPr>
              <w:t xml:space="preserve">Calendar</w:t>
            </w:r>
          </w:p>
        </w:tc>
        <w:tc>
          <w:p>
            <w:r>
              <w:t xml:space="preserve">Find activities, filter and save filters, see them by month or week, and star the ones you follow.</w:t>
            </w:r>
          </w:p>
        </w:tc>
        <w:tc>
          <w:p>
            <w:hyperlink w:history="1" w:anchor="section_2">
              <w:r>
                <w:t xml:space="preserve">The activity list</w:t>
              </w:r>
            </w:hyperlink>
          </w:p>
        </w:tc>
      </w:tr>
      <w:tr>
        <w:tc>
          <w:p>
            <w:r>
              <w:rPr>
                <w:b/>
                <w:bCs/>
              </w:rPr>
              <w:t xml:space="preserve">Updates</w:t>
            </w:r>
          </w:p>
        </w:tc>
        <w:tc>
          <w:p>
            <w:r>
              <w:t xml:space="preserve">See what changed recently.</w:t>
            </w:r>
          </w:p>
        </w:tc>
        <w:tc>
          <w:p>
            <w:hyperlink w:history="1" w:anchor="section_3">
              <w:r>
                <w:t xml:space="preserve">Updates</w:t>
              </w:r>
            </w:hyperlink>
          </w:p>
        </w:tc>
      </w:tr>
      <w:tr>
        <w:tc>
          <w:p>
            <w:r>
              <w:t xml:space="preserve">An activity</w:t>
            </w:r>
          </w:p>
        </w:tc>
        <w:tc>
          <w:p>
            <w:r>
              <w:t xml:space="preserve">Read its details and linked releases, and see every change made to it.</w:t>
            </w:r>
          </w:p>
        </w:tc>
        <w:tc>
          <w:p>
            <w:hyperlink w:history="1" w:anchor="section_4">
              <w:r>
                <w:t xml:space="preserve">Read an activity</w:t>
              </w:r>
            </w:hyperlink>
          </w:p>
        </w:tc>
      </w:tr>
      <w:tr>
        <w:tc>
          <w:p>
            <w:r>
              <w:rPr>
                <w:b/>
                <w:bCs/>
              </w:rPr>
              <w:t xml:space="preserve">Export and reports</w:t>
            </w:r>
          </w:p>
        </w:tc>
        <w:tc>
          <w:p>
            <w:r>
              <w:t xml:space="preserve">Download a spreadsheet or a PDF report.</w:t>
            </w:r>
          </w:p>
        </w:tc>
        <w:tc>
          <w:p>
            <w:hyperlink w:history="1" w:anchor="section_5">
              <w:r>
                <w:t xml:space="preserve">Reports</w:t>
              </w:r>
            </w:hyperlink>
          </w:p>
        </w:tc>
      </w:tr>
    </w:tbl>
    <w:p/>
    <w:p>
      <w:pPr>
        <w:spacing w:after="120"/>
      </w:pPr>
      <w:r>
        <w:t xml:space="preserve">Calendar editors also add, change and clone activities. Their manual is the Calendar editor manual. HQ advanced users and Calendar administrators have their own manuals too.</w:t>
      </w:r>
    </w:p>
    <w:p>
      <w:pPr>
        <w:pStyle w:val="Heading2"/>
      </w:pPr>
      <w:r>
        <w:t xml:space="preserve">Who sees an activity</w:t>
      </w:r>
    </w:p>
    <w:p>
      <w:pPr>
        <w:spacing w:after="120"/>
      </w:pPr>
      <w:r>
        <w:t xml:space="preserve">Whether one of your ministries is an HQ organization, such as GCPE Headquarters, decides what you see.</w:t>
      </w:r>
    </w:p>
    <w:p>
      <w:pPr>
        <w:pStyle w:val="ListParagraph"/>
        <w:numPr>
          <w:ilvl w:val="0"/>
          <w:numId w:val="1"/>
        </w:numPr>
      </w:pPr>
      <w:r>
        <w:rPr>
          <w:b/>
          <w:bCs/>
        </w:rPr>
        <w:t xml:space="preserve">In a ministry:</w:t>
      </w:r>
      <w:r>
        <w:t xml:space="preserve"> you see the activities your ministries lead, and the ones shared with them.</w:t>
      </w:r>
    </w:p>
    <w:p>
      <w:pPr>
        <w:pStyle w:val="ListParagraph"/>
        <w:numPr>
          <w:ilvl w:val="0"/>
          <w:numId w:val="1"/>
        </w:numPr>
      </w:pPr>
      <w:r>
        <w:rPr>
          <w:b/>
          <w:bCs/>
        </w:rPr>
        <w:t xml:space="preserve">In an HQ organization:</w:t>
      </w:r>
      <w:r>
        <w:t xml:space="preserve"> you see every ministry's activities, except other ministries' ones marked </w:t>
      </w:r>
      <w:r>
        <w:rPr>
          <w:b/>
          <w:bCs/>
        </w:rPr>
        <w:t xml:space="preserve">Confidential (not for Look Ahead)</w:t>
      </w:r>
      <w:r>
        <w:t xml:space="preserve">.</w:t>
      </w:r>
    </w:p>
    <w:p>
      <w:pPr>
        <w:spacing w:after="120"/>
      </w:pPr>
      <w:r>
        <w:t xml:space="preserve">Deleted activities leave the Calendar for you.</w:t>
      </w:r>
    </w:p>
    <w:p>
      <w:pPr>
        <w:pStyle w:val="Heading2"/>
      </w:pPr>
      <w:r>
        <w:t xml:space="preserve">What you see in the side menu</w:t>
      </w:r>
    </w:p>
    <w:p>
      <w:pPr>
        <w:spacing w:after="120"/>
      </w:pPr>
      <w:r>
        <w:t xml:space="preserve">Under </w:t>
      </w:r>
      <w:r>
        <w:rPr>
          <w:b/>
          <w:bCs/>
        </w:rPr>
        <w:t xml:space="preserve">Work</w:t>
      </w:r>
      <w:r>
        <w:t xml:space="preserve"> you see </w:t>
      </w:r>
      <w:r>
        <w:rPr>
          <w:b/>
          <w:bCs/>
        </w:rPr>
        <w:t xml:space="preserve">Calendar</w:t>
      </w:r>
      <w:r>
        <w:t xml:space="preserve">. Its tabs are </w:t>
      </w:r>
      <w:r>
        <w:rPr>
          <w:b/>
          <w:bCs/>
        </w:rPr>
        <w:t xml:space="preserve">Calendar</w:t>
      </w:r>
      <w:r>
        <w:t xml:space="preserve"> and </w:t>
      </w:r>
      <w:r>
        <w:rPr>
          <w:b/>
          <w:bCs/>
        </w:rPr>
        <w:t xml:space="preserve">Updates</w:t>
      </w:r>
      <w:r>
        <w:t xml:space="preserve">.</w:t>
      </w:r>
    </w:p>
    <w:p>
      <w:pPr>
        <w:spacing w:after="120"/>
      </w:pPr>
      <w:r>
        <w:t xml:space="preserve">You may also see </w:t>
      </w:r>
      <w:r>
        <w:rPr>
          <w:b/>
          <w:bCs/>
        </w:rPr>
        <w:t xml:space="preserve">Releases</w:t>
      </w:r>
      <w:r>
        <w:t xml:space="preserve"> or </w:t>
      </w:r>
      <w:r>
        <w:rPr>
          <w:b/>
          <w:bCs/>
        </w:rPr>
        <w:t xml:space="preserve">Subscribers</w:t>
      </w:r>
      <w:r>
        <w:t xml:space="preserve"> if you have a role there. Those have their own manuals.</w:t>
      </w:r>
    </w:p>
    <w:p>
      <w:pPr>
        <w:pStyle w:val="Heading2"/>
      </w:pPr>
      <w:r>
        <w:t xml:space="preserve">When the list is empty</w:t>
      </w:r>
    </w:p>
    <w:p>
      <w:pPr>
        <w:spacing w:after="120"/>
      </w:pPr>
      <w:r>
        <w:t xml:space="preserve">"You aren't in any ministry yet, so there are no activities to show you. Ask a Calendar administrator." means your Calendar access has no ministry. A Calendar administrator adds it.</w:t>
      </w:r>
    </w:p>
    <w:p>
      <w:pPr>
        <w:spacing w:after="120"/>
      </w:pPr>
      <w:r>
        <w:t xml:space="preserve">"You don't have Calendar access. Ask a Calendar administrator." means your Calendar access was removed. You stay signed in to the Hub.</w:t>
      </w:r>
    </w:p>
    <w:p>
      <w:pPr>
        <w:pStyle w:val="Heading2"/>
      </w:pPr>
      <w:r>
        <w:t xml:space="preserve">Older activities</w:t>
      </w:r>
    </w:p>
    <w:p>
      <w:pPr>
        <w:spacing w:after="120"/>
      </w:pPr>
      <w:r>
        <w:t xml:space="preserve">Activities that ended before the move to this Calendar weren't brought over, except awareness dates. If you need an older one, ask a Calendar administrator.</w:t>
      </w:r>
    </w:p>
    <w:p>
      <w:pPr>
        <w:pStyle w:val="Heading2"/>
      </w:pPr>
      <w:r>
        <w:t xml:space="preserve">Keyboard shortcut</w:t>
      </w:r>
    </w:p>
    <w:p>
      <w:pPr>
        <w:spacing w:after="120"/>
      </w:pPr>
      <w:r>
        <w:t xml:space="preserve">On the activity list, ⌘K on a Mac or Ctrl+K on Windows opens </w:t>
      </w:r>
      <w:r>
        <w:rPr>
          <w:b/>
          <w:bCs/>
        </w:rPr>
        <w:t xml:space="preserve">Filters</w:t>
      </w:r>
      <w:r>
        <w:t xml:space="preserve"> and goes to </w:t>
      </w:r>
      <w:r>
        <w:rPr>
          <w:b/>
          <w:bCs/>
        </w:rPr>
        <w:t xml:space="preserve">Search for</w:t>
      </w:r>
      <w:r>
        <w:t xml:space="preserve">.</w:t>
      </w:r>
    </w:p>
    <w:p>
      <w:pPr>
        <w:pStyle w:val="Heading2"/>
      </w:pPr>
      <w:r>
        <w:t xml:space="preserve">Signing in</w:t>
      </w:r>
    </w:p>
    <w:p>
      <w:pPr>
        <w:spacing w:after="120"/>
      </w:pPr>
      <w:r>
        <w:t xml:space="preserve">Choose </w:t>
      </w:r>
      <w:r>
        <w:rPr>
          <w:b/>
          <w:bCs/>
        </w:rPr>
        <w:t xml:space="preserve">Sign in with Microsoft</w:t>
      </w:r>
      <w:r>
        <w:t xml:space="preserve"> and use your government Microsoft account. You need a Hub account first: if you see "Your account hasn't been set up. Contact an administrator.", ask a Core administrator to add you. Signing out of the Hub doesn't sign you out of Microsoft.</w:t>
      </w:r>
    </w:p>
    <w:p>
      <w:pPr>
        <w:pStyle w:val="Heading1"/>
      </w:pPr>
      <w:bookmarkStart w:name="section_2" w:id="2"/>
      <w:r>
        <w:t xml:space="preserve">The activity list</w:t>
      </w:r>
      <w:bookmarkEnd w:id="2"/>
    </w:p>
    <w:p>
      <w:pPr>
        <w:spacing w:after="120"/>
      </w:pPr>
      <w:r>
        <w:rPr>
          <w:b/>
          <w:bCs/>
        </w:rPr>
        <w:t xml:space="preserve">Who this is for:</w:t>
      </w:r>
      <w:r>
        <w:t xml:space="preserve"> Calendar read-only users (Calendar.ReadOnly).</w:t>
      </w:r>
    </w:p>
    <w:p>
      <w:pPr>
        <w:spacing w:after="120"/>
      </w:pPr>
      <w:r>
        <w:rPr>
          <w:b/>
          <w:bCs/>
        </w:rPr>
        <w:t xml:space="preserve">Calendar</w:t>
      </w:r>
      <w:r>
        <w:t xml:space="preserve"> lists the activities you can see, from today on, earliest first. The first 30 show. More load as you scroll down, or when you choose </w:t>
      </w:r>
      <w:r>
        <w:rPr>
          <w:b/>
          <w:bCs/>
        </w:rPr>
        <w:t xml:space="preserve">Show more</w:t>
      </w:r>
      <w:r>
        <w:t xml:space="preserve"> (the button names how many).</w:t>
      </w:r>
    </w:p>
    <w:p>
      <w:pPr>
        <w:spacing w:after="120"/>
      </w:pPr>
      <w:r>
        <w:t xml:space="preserve">Two kinds of activity are left out until you ask for them:</w:t>
      </w:r>
    </w:p>
    <w:p>
      <w:pPr>
        <w:pStyle w:val="ListParagraph"/>
        <w:numPr>
          <w:ilvl w:val="0"/>
          <w:numId w:val="1"/>
        </w:numPr>
      </w:pPr>
      <w:r>
        <w:t xml:space="preserve">Awareness dates. Choose </w:t>
      </w:r>
      <w:r>
        <w:rPr>
          <w:b/>
          <w:bCs/>
        </w:rPr>
        <w:t xml:space="preserve">Awareness Day / Week / Month</w:t>
      </w:r>
      <w:r>
        <w:t xml:space="preserve"> in </w:t>
      </w:r>
      <w:r>
        <w:rPr>
          <w:b/>
          <w:bCs/>
        </w:rPr>
        <w:t xml:space="preserve">Category</w:t>
      </w:r>
      <w:r>
        <w:t xml:space="preserve"> to see them.</w:t>
      </w:r>
    </w:p>
    <w:p>
      <w:pPr>
        <w:pStyle w:val="ListParagraph"/>
        <w:numPr>
          <w:ilvl w:val="0"/>
          <w:numId w:val="1"/>
        </w:numPr>
      </w:pPr>
      <w:r>
        <w:t xml:space="preserve">Activities led by the consultations ministry, shown as </w:t>
      </w:r>
      <w:r>
        <w:rPr>
          <w:b/>
          <w:bCs/>
        </w:rPr>
        <w:t xml:space="preserve">CITENG</w:t>
      </w:r>
      <w:r>
        <w:t xml:space="preserve">. To see them, choose a ministry in </w:t>
      </w:r>
      <w:r>
        <w:rPr>
          <w:b/>
          <w:bCs/>
        </w:rPr>
        <w:t xml:space="preserve">Lead Ministry</w:t>
      </w:r>
      <w:r>
        <w:t xml:space="preserve">: in a ministry, choose your own (this also lists activities shared with it); in an HQ organization, choose </w:t>
      </w:r>
      <w:r>
        <w:rPr>
          <w:b/>
          <w:bCs/>
        </w:rPr>
        <w:t xml:space="preserve">CITENG</w:t>
      </w:r>
      <w:r>
        <w:t xml:space="preserve">.</w:t>
      </w:r>
    </w:p>
    <w:p>
      <w:pPr>
        <w:spacing w:after="120"/>
      </w:pPr>
      <w:r>
        <w:t xml:space="preserve">Both kinds always show under </w:t>
      </w:r>
      <w:r>
        <w:rPr>
          <w:b/>
          <w:bCs/>
        </w:rPr>
        <w:t xml:space="preserve">My Watchlist Only</w:t>
      </w:r>
      <w:r>
        <w:t xml:space="preserve"> when you have starred them.</w:t>
      </w:r>
    </w:p>
    <w:p>
      <w:pPr>
        <w:pStyle w:val="Heading2"/>
      </w:pPr>
      <w:r>
        <w:t xml:space="preserve">What sits above the list</w:t>
      </w:r>
    </w:p>
    <w:p>
      <w:pPr>
        <w:spacing w:after="120"/>
      </w:pPr>
      <w:r>
        <w:t xml:space="preserve">From the top:</w:t>
      </w:r>
    </w:p>
    <w:p>
      <w:pPr>
        <w:pStyle w:val="ListParagraph"/>
        <w:numPr>
          <w:ilvl w:val="0"/>
          <w:numId w:val="2"/>
        </w:numPr>
      </w:pPr>
      <w:r>
        <w:t xml:space="preserve">The daily change freeze line, "Daily change freeze.", which says when editors can't make changes. It doesn't stop anything you do. During the freeze it shows as a </w:t>
      </w:r>
      <w:r>
        <w:rPr>
          <w:b/>
          <w:bCs/>
        </w:rPr>
        <w:t xml:space="preserve">Change freeze</w:t>
      </w:r>
      <w:r>
        <w:t xml:space="preserve"> warning.</w:t>
      </w:r>
    </w:p>
    <w:p>
      <w:pPr>
        <w:pStyle w:val="ListParagraph"/>
        <w:numPr>
          <w:ilvl w:val="0"/>
          <w:numId w:val="2"/>
        </w:numPr>
      </w:pPr>
      <w:r>
        <w:rPr>
          <w:b/>
          <w:bCs/>
        </w:rPr>
        <w:t xml:space="preserve">Filters</w:t>
      </w:r>
      <w:r>
        <w:t xml:space="preserve"> and </w:t>
      </w:r>
      <w:r>
        <w:rPr>
          <w:b/>
          <w:bCs/>
        </w:rPr>
        <w:t xml:space="preserve">Saved views</w:t>
      </w:r>
      <w:r>
        <w:t xml:space="preserve">, which open when you choose them.</w:t>
      </w:r>
    </w:p>
    <w:p>
      <w:pPr>
        <w:pStyle w:val="ListParagraph"/>
        <w:numPr>
          <w:ilvl w:val="0"/>
          <w:numId w:val="2"/>
        </w:numPr>
      </w:pPr>
      <w:r>
        <w:rPr>
          <w:b/>
          <w:bCs/>
        </w:rPr>
        <w:t xml:space="preserve">List</w:t>
      </w:r>
      <w:r>
        <w:t xml:space="preserve">, </w:t>
      </w:r>
      <w:r>
        <w:rPr>
          <w:b/>
          <w:bCs/>
        </w:rPr>
        <w:t xml:space="preserve">Month</w:t>
      </w:r>
      <w:r>
        <w:t xml:space="preserve"> and </w:t>
      </w:r>
      <w:r>
        <w:rPr>
          <w:b/>
          <w:bCs/>
        </w:rPr>
        <w:t xml:space="preserve">Week</w:t>
      </w:r>
      <w:r>
        <w:t xml:space="preserve">.</w:t>
      </w:r>
    </w:p>
    <w:p>
      <w:pPr>
        <w:pStyle w:val="ListParagraph"/>
        <w:numPr>
          <w:ilvl w:val="0"/>
          <w:numId w:val="2"/>
        </w:numPr>
      </w:pPr>
      <w:r>
        <w:rPr>
          <w:b/>
          <w:bCs/>
        </w:rPr>
        <w:t xml:space="preserve">Columns</w:t>
      </w:r>
      <w:r>
        <w:t xml:space="preserve"> and </w:t>
      </w:r>
      <w:r>
        <w:rPr>
          <w:b/>
          <w:bCs/>
        </w:rPr>
        <w:t xml:space="preserve">Export and reports</w:t>
      </w:r>
      <w:r>
        <w:t xml:space="preserve">.</w:t>
      </w:r>
    </w:p>
    <w:p>
      <w:pPr>
        <w:pStyle w:val="Heading2"/>
      </w:pPr>
      <w:r>
        <w:t xml:space="preserve">Read the list</w:t>
      </w:r>
    </w:p>
    <w:p>
      <w:pPr>
        <w:pStyle w:val="ListParagraph"/>
        <w:numPr>
          <w:ilvl w:val="0"/>
          <w:numId w:val="1"/>
        </w:numPr>
      </w:pPr>
      <w:r>
        <w:t xml:space="preserve">Choose an activity's title to open it. See </w:t>
      </w:r>
      <w:hyperlink w:history="1" w:anchor="section_4">
        <w:r>
          <w:t xml:space="preserve">Read an activity</w:t>
        </w:r>
      </w:hyperlink>
      <w:r>
        <w:t xml:space="preserve">.</w:t>
      </w:r>
    </w:p>
    <w:p>
      <w:pPr>
        <w:pStyle w:val="ListParagraph"/>
        <w:numPr>
          <w:ilvl w:val="0"/>
          <w:numId w:val="1"/>
        </w:numPr>
      </w:pPr>
      <w:r>
        <w:t xml:space="preserve">The </w:t>
      </w:r>
      <w:r>
        <w:rPr>
          <w:b/>
          <w:bCs/>
        </w:rPr>
        <w:t xml:space="preserve">Activity Id</w:t>
      </w:r>
      <w:r>
        <w:t xml:space="preserve"> column shows the ministry and number, such as HLTH-12. It also shows </w:t>
      </w:r>
      <w:r>
        <w:rPr>
          <w:b/>
          <w:bCs/>
        </w:rPr>
        <w:t xml:space="preserve">Reviewed</w:t>
      </w:r>
      <w:r>
        <w:t xml:space="preserve"> when HQ has reviewed the activity, </w:t>
      </w:r>
      <w:r>
        <w:rPr>
          <w:b/>
          <w:bCs/>
        </w:rPr>
        <w:t xml:space="preserve">Shared</w:t>
      </w:r>
      <w:r>
        <w:t xml:space="preserve"> when it is shared with other ministries, and </w:t>
      </w:r>
      <w:r>
        <w:rPr>
          <w:b/>
          <w:bCs/>
        </w:rPr>
        <w:t xml:space="preserve">Release</w:t>
      </w:r>
      <w:r>
        <w:t xml:space="preserve"> when a news release is linked to it.</w:t>
      </w:r>
    </w:p>
    <w:p>
      <w:pPr>
        <w:pStyle w:val="ListParagraph"/>
        <w:numPr>
          <w:ilvl w:val="0"/>
          <w:numId w:val="1"/>
        </w:numPr>
      </w:pPr>
      <w:r>
        <w:t xml:space="preserve">Under the title you see when it was last updated, by whom, and when it was created.</w:t>
      </w:r>
    </w:p>
    <w:p>
      <w:pPr>
        <w:pStyle w:val="ListParagraph"/>
        <w:numPr>
          <w:ilvl w:val="0"/>
          <w:numId w:val="1"/>
        </w:numPr>
      </w:pPr>
      <w:r>
        <w:rPr>
          <w:b/>
          <w:bCs/>
        </w:rPr>
        <w:t xml:space="preserve">Confidential (not for Look Ahead)</w:t>
      </w:r>
      <w:r>
        <w:t xml:space="preserve"> under </w:t>
      </w:r>
      <w:r>
        <w:rPr>
          <w:b/>
          <w:bCs/>
        </w:rPr>
        <w:t xml:space="preserve">Categories</w:t>
      </w:r>
      <w:r>
        <w:t xml:space="preserve"> marks a confidential activity.</w:t>
      </w:r>
    </w:p>
    <w:p>
      <w:pPr>
        <w:pStyle w:val="ListParagraph"/>
        <w:numPr>
          <w:ilvl w:val="0"/>
          <w:numId w:val="1"/>
        </w:numPr>
      </w:pPr>
      <w:r>
        <w:t xml:space="preserve">Point at the date to see the scheduling considerations, at the title to see the significance, and at </w:t>
      </w:r>
      <w:r>
        <w:rPr>
          <w:b/>
          <w:bCs/>
        </w:rPr>
        <w:t xml:space="preserve">Comm Materials</w:t>
      </w:r>
      <w:r>
        <w:t xml:space="preserve"> to see the origin and distribution.</w:t>
      </w:r>
    </w:p>
    <w:p>
      <w:pPr>
        <w:pStyle w:val="ListParagraph"/>
        <w:numPr>
          <w:ilvl w:val="0"/>
          <w:numId w:val="1"/>
        </w:numPr>
      </w:pPr>
      <w:r>
        <w:t xml:space="preserve">Choose a column heading to sort by it, except </w:t>
      </w:r>
      <w:r>
        <w:rPr>
          <w:b/>
          <w:bCs/>
        </w:rPr>
        <w:t xml:space="preserve">Premier Requested</w:t>
      </w:r>
      <w:r>
        <w:t xml:space="preserve">. Choose it again to reverse the order.</w:t>
      </w:r>
    </w:p>
    <w:p>
      <w:pPr>
        <w:pStyle w:val="ListParagraph"/>
        <w:numPr>
          <w:ilvl w:val="0"/>
          <w:numId w:val="1"/>
        </w:numPr>
      </w:pPr>
      <w:r>
        <w:rPr>
          <w:b/>
          <w:bCs/>
        </w:rPr>
        <w:t xml:space="preserve">What the column names mean</w:t>
      </w:r>
      <w:r>
        <w:t xml:space="preserve">, under the list, explains the short names.</w:t>
      </w:r>
    </w:p>
    <w:p>
      <w:pPr>
        <w:pStyle w:val="Heading2"/>
      </w:pPr>
      <w:r>
        <w:t xml:space="preserve">Filter the list</w:t>
      </w:r>
    </w:p>
    <w:p>
      <w:pPr>
        <w:pStyle w:val="ListParagraph"/>
        <w:numPr>
          <w:ilvl w:val="0"/>
          <w:numId w:val="3"/>
        </w:numPr>
      </w:pPr>
      <w:r>
        <w:t xml:space="preserve">Open </w:t>
      </w:r>
      <w:r>
        <w:rPr>
          <w:b/>
          <w:bCs/>
        </w:rPr>
        <w:t xml:space="preserve">Filters</w:t>
      </w:r>
      <w:r>
        <w:t xml:space="preserve">. The line beside it shows the filter in use, or "No filters".</w:t>
      </w:r>
    </w:p>
    <w:p>
      <w:pPr>
        <w:pStyle w:val="ListParagraph"/>
        <w:numPr>
          <w:ilvl w:val="0"/>
          <w:numId w:val="3"/>
        </w:numPr>
      </w:pPr>
      <w:r>
        <w:t xml:space="preserve">Fill in what you want. You can use </w:t>
      </w:r>
      <w:r>
        <w:rPr>
          <w:b/>
          <w:bCs/>
        </w:rPr>
        <w:t xml:space="preserve">From</w:t>
      </w:r>
      <w:r>
        <w:t xml:space="preserve">, </w:t>
      </w:r>
      <w:r>
        <w:rPr>
          <w:b/>
          <w:bCs/>
        </w:rPr>
        <w:t xml:space="preserve">To</w:t>
      </w:r>
      <w:r>
        <w:t xml:space="preserve">, </w:t>
      </w:r>
      <w:r>
        <w:rPr>
          <w:b/>
          <w:bCs/>
        </w:rPr>
        <w:t xml:space="preserve">This day only</w:t>
      </w:r>
      <w:r>
        <w:t xml:space="preserve">, </w:t>
      </w:r>
      <w:r>
        <w:rPr>
          <w:b/>
          <w:bCs/>
        </w:rPr>
        <w:t xml:space="preserve">Search for</w:t>
      </w:r>
      <w:r>
        <w:t xml:space="preserve">, </w:t>
      </w:r>
      <w:r>
        <w:rPr>
          <w:b/>
          <w:bCs/>
        </w:rPr>
        <w:t xml:space="preserve">HQ Tags</w:t>
      </w:r>
      <w:r>
        <w:t xml:space="preserve">, </w:t>
      </w:r>
      <w:r>
        <w:rPr>
          <w:b/>
          <w:bCs/>
        </w:rPr>
        <w:t xml:space="preserve">Issue</w:t>
      </w:r>
      <w:r>
        <w:t xml:space="preserve">, </w:t>
      </w:r>
      <w:r>
        <w:rPr>
          <w:b/>
          <w:bCs/>
        </w:rPr>
        <w:t xml:space="preserve">Dates Confirmed</w:t>
      </w:r>
      <w:r>
        <w:t xml:space="preserve">, </w:t>
      </w:r>
      <w:r>
        <w:rPr>
          <w:b/>
          <w:bCs/>
        </w:rPr>
        <w:t xml:space="preserve">Status</w:t>
      </w:r>
      <w:r>
        <w:t xml:space="preserve">, </w:t>
      </w:r>
      <w:r>
        <w:rPr>
          <w:b/>
          <w:bCs/>
        </w:rPr>
        <w:t xml:space="preserve">Category</w:t>
      </w:r>
      <w:r>
        <w:t xml:space="preserve">, </w:t>
      </w:r>
      <w:r>
        <w:rPr>
          <w:b/>
          <w:bCs/>
        </w:rPr>
        <w:t xml:space="preserve">Lead Ministry</w:t>
      </w:r>
      <w:r>
        <w:t xml:space="preserve">, </w:t>
      </w:r>
      <w:r>
        <w:rPr>
          <w:b/>
          <w:bCs/>
        </w:rPr>
        <w:t xml:space="preserve">Comm Contact</w:t>
      </w:r>
      <w:r>
        <w:t xml:space="preserve">, </w:t>
      </w:r>
      <w:r>
        <w:rPr>
          <w:b/>
          <w:bCs/>
        </w:rPr>
        <w:t xml:space="preserve">Representative</w:t>
      </w:r>
      <w:r>
        <w:t xml:space="preserve">, </w:t>
      </w:r>
      <w:r>
        <w:rPr>
          <w:b/>
          <w:bCs/>
        </w:rPr>
        <w:t xml:space="preserve">HQ Initiatives &amp; Leads</w:t>
      </w:r>
      <w:r>
        <w:t xml:space="preserve">, </w:t>
      </w:r>
      <w:r>
        <w:rPr>
          <w:b/>
          <w:bCs/>
        </w:rPr>
        <w:t xml:space="preserve">Premier Requested</w:t>
      </w:r>
      <w:r>
        <w:t xml:space="preserve"> and </w:t>
      </w:r>
      <w:r>
        <w:rPr>
          <w:b/>
          <w:bCs/>
        </w:rPr>
        <w:t xml:space="preserve">Distribution</w:t>
      </w:r>
      <w:r>
        <w:t xml:space="preserve">.</w:t>
      </w:r>
    </w:p>
    <w:p>
      <w:pPr>
        <w:pStyle w:val="ListParagraph"/>
        <w:numPr>
          <w:ilvl w:val="0"/>
          <w:numId w:val="3"/>
        </w:numPr>
      </w:pPr>
      <w:r>
        <w:t xml:space="preserve">Under </w:t>
      </w:r>
      <w:r>
        <w:rPr>
          <w:b/>
          <w:bCs/>
        </w:rPr>
        <w:t xml:space="preserve">Display</w:t>
      </w:r>
      <w:r>
        <w:t xml:space="preserve">, choose </w:t>
      </w:r>
      <w:r>
        <w:rPr>
          <w:b/>
          <w:bCs/>
        </w:rPr>
        <w:t xml:space="preserve">Show All</w:t>
      </w:r>
      <w:r>
        <w:t xml:space="preserve">, </w:t>
      </w:r>
      <w:r>
        <w:rPr>
          <w:b/>
          <w:bCs/>
        </w:rPr>
        <w:t xml:space="preserve">My Ministries' Activities Only</w:t>
      </w:r>
      <w:r>
        <w:t xml:space="preserve">, </w:t>
      </w:r>
      <w:r>
        <w:rPr>
          <w:b/>
          <w:bCs/>
        </w:rPr>
        <w:t xml:space="preserve">My Activities Only</w:t>
      </w:r>
      <w:r>
        <w:t xml:space="preserve"> or </w:t>
      </w:r>
      <w:r>
        <w:rPr>
          <w:b/>
          <w:bCs/>
        </w:rPr>
        <w:t xml:space="preserve">My Watchlist Only</w:t>
      </w:r>
      <w:r>
        <w:t xml:space="preserve">.</w:t>
      </w:r>
    </w:p>
    <w:p>
      <w:pPr>
        <w:pStyle w:val="ListParagraph"/>
        <w:numPr>
          <w:ilvl w:val="0"/>
          <w:numId w:val="3"/>
        </w:numPr>
      </w:pPr>
      <w:r>
        <w:t xml:space="preserve">Choose </w:t>
      </w:r>
      <w:r>
        <w:rPr>
          <w:b/>
          <w:bCs/>
        </w:rPr>
        <w:t xml:space="preserve">Apply filters</w:t>
      </w:r>
      <w:r>
        <w:t xml:space="preserve">.</w:t>
      </w:r>
    </w:p>
    <w:p>
      <w:pPr>
        <w:spacing w:after="120"/>
      </w:pPr>
      <w:r>
        <w:t xml:space="preserve">What some choices do:</w:t>
      </w:r>
    </w:p>
    <w:p>
      <w:pPr>
        <w:pStyle w:val="ListParagraph"/>
        <w:numPr>
          <w:ilvl w:val="0"/>
          <w:numId w:val="1"/>
        </w:numPr>
      </w:pPr>
      <w:r>
        <w:rPr>
          <w:b/>
          <w:bCs/>
        </w:rPr>
        <w:t xml:space="preserve">Search for</w:t>
      </w:r>
      <w:r>
        <w:t xml:space="preserve"> takes an activity number, such as HLTH-12345, or words in the title, summary, city and other text. An activity number finds that activity whatever the other filters and dates say; the line beside </w:t>
      </w:r>
      <w:r>
        <w:rPr>
          <w:b/>
          <w:bCs/>
        </w:rPr>
        <w:t xml:space="preserve">Filters</w:t>
      </w:r>
      <w:r>
        <w:t xml:space="preserve"> then says, for example, "Activity number: HLTH-12345 only". A plain number without the ministry counts as an activity number only above 10,000; a smaller one, such as a year, is searched as a word.</w:t>
      </w:r>
    </w:p>
    <w:p>
      <w:pPr>
        <w:pStyle w:val="ListParagraph"/>
        <w:numPr>
          <w:ilvl w:val="0"/>
          <w:numId w:val="1"/>
        </w:numPr>
      </w:pPr>
      <w:r>
        <w:rPr>
          <w:b/>
          <w:bCs/>
        </w:rPr>
        <w:t xml:space="preserve">Lead Ministry</w:t>
      </w:r>
      <w:r>
        <w:t xml:space="preserve"> offers your own ministries, or every ministry if you are in an HQ organization. It also finds activities shared with that ministry.</w:t>
      </w:r>
    </w:p>
    <w:p>
      <w:pPr>
        <w:pStyle w:val="ListParagraph"/>
        <w:numPr>
          <w:ilvl w:val="0"/>
          <w:numId w:val="1"/>
        </w:numPr>
      </w:pPr>
      <w:r>
        <w:rPr>
          <w:b/>
          <w:bCs/>
        </w:rPr>
        <w:t xml:space="preserve">My Ministries' Activities Only</w:t>
      </w:r>
      <w:r>
        <w:t xml:space="preserve"> shows activities your ministries lead, not those only shared with them.</w:t>
      </w:r>
    </w:p>
    <w:p>
      <w:pPr>
        <w:pStyle w:val="ListParagraph"/>
        <w:numPr>
          <w:ilvl w:val="0"/>
          <w:numId w:val="1"/>
        </w:numPr>
      </w:pPr>
      <w:r>
        <w:rPr>
          <w:b/>
          <w:bCs/>
        </w:rPr>
        <w:t xml:space="preserve">My Activities Only</w:t>
      </w:r>
      <w:r>
        <w:t xml:space="preserve"> shows activities where you are the comm contact.</w:t>
      </w:r>
    </w:p>
    <w:p>
      <w:pPr>
        <w:pStyle w:val="ListParagraph"/>
        <w:numPr>
          <w:ilvl w:val="0"/>
          <w:numId w:val="1"/>
        </w:numPr>
      </w:pPr>
      <w:r>
        <w:rPr>
          <w:b/>
          <w:bCs/>
        </w:rPr>
        <w:t xml:space="preserve">My Watchlist Only</w:t>
      </w:r>
      <w:r>
        <w:t xml:space="preserve"> shows the activities you have starred.</w:t>
      </w:r>
    </w:p>
    <w:p>
      <w:pPr>
        <w:spacing w:after="120"/>
      </w:pPr>
      <w:r>
        <w:rPr>
          <w:b/>
          <w:bCs/>
        </w:rPr>
        <w:t xml:space="preserve">Reset</w:t>
      </w:r>
      <w:r>
        <w:t xml:space="preserve"> empties the filter. Choose </w:t>
      </w:r>
      <w:r>
        <w:rPr>
          <w:b/>
          <w:bCs/>
        </w:rPr>
        <w:t xml:space="preserve">Apply filters</w:t>
      </w:r>
      <w:r>
        <w:t xml:space="preserve"> to run it.</w:t>
      </w:r>
    </w:p>
    <w:p>
      <w:pPr>
        <w:spacing w:after="120"/>
      </w:pPr>
      <w:r>
        <w:t xml:space="preserve">The Hub keeps your </w:t>
      </w:r>
      <w:r>
        <w:rPr>
          <w:b/>
          <w:bCs/>
        </w:rPr>
        <w:t xml:space="preserve">Display</w:t>
      </w:r>
      <w:r>
        <w:t xml:space="preserve"> choice for next time. To share a filtered list, copy the page address.</w:t>
      </w:r>
    </w:p>
    <w:p>
      <w:pPr>
        <w:pStyle w:val="Heading2"/>
      </w:pPr>
      <w:r>
        <w:t xml:space="preserve">Save a filter</w:t>
      </w:r>
    </w:p>
    <w:p>
      <w:pPr>
        <w:spacing w:after="120"/>
      </w:pPr>
      <w:r>
        <w:t xml:space="preserve">Under </w:t>
      </w:r>
      <w:r>
        <w:rPr>
          <w:b/>
          <w:bCs/>
        </w:rPr>
        <w:t xml:space="preserve">Saved views</w:t>
      </w:r>
      <w:r>
        <w:t xml:space="preserve">, </w:t>
      </w:r>
      <w:r>
        <w:rPr>
          <w:b/>
          <w:bCs/>
        </w:rPr>
        <w:t xml:space="preserve">My Queries</w:t>
      </w:r>
      <w:r>
        <w:t xml:space="preserve"> keeps filters you use often. Only you see them.</w:t>
      </w:r>
    </w:p>
    <w:p>
      <w:pPr>
        <w:pStyle w:val="ListParagraph"/>
        <w:numPr>
          <w:ilvl w:val="0"/>
          <w:numId w:val="4"/>
        </w:numPr>
      </w:pPr>
      <w:r>
        <w:t xml:space="preserve">Set the filter and choose </w:t>
      </w:r>
      <w:r>
        <w:rPr>
          <w:b/>
          <w:bCs/>
        </w:rPr>
        <w:t xml:space="preserve">Apply filters</w:t>
      </w:r>
      <w:r>
        <w:t xml:space="preserve">.</w:t>
      </w:r>
    </w:p>
    <w:p>
      <w:pPr>
        <w:pStyle w:val="ListParagraph"/>
        <w:numPr>
          <w:ilvl w:val="0"/>
          <w:numId w:val="4"/>
        </w:numPr>
      </w:pPr>
      <w:r>
        <w:t xml:space="preserve">Open </w:t>
      </w:r>
      <w:r>
        <w:rPr>
          <w:b/>
          <w:bCs/>
        </w:rPr>
        <w:t xml:space="preserve">Saved views</w:t>
      </w:r>
      <w:r>
        <w:t xml:space="preserve">.</w:t>
      </w:r>
    </w:p>
    <w:p>
      <w:pPr>
        <w:pStyle w:val="ListParagraph"/>
        <w:numPr>
          <w:ilvl w:val="0"/>
          <w:numId w:val="4"/>
        </w:numPr>
      </w:pPr>
      <w:r>
        <w:t xml:space="preserve">Type a name in </w:t>
      </w:r>
      <w:r>
        <w:rPr>
          <w:b/>
          <w:bCs/>
        </w:rPr>
        <w:t xml:space="preserve">Name for this query</w:t>
      </w:r>
      <w:r>
        <w:t xml:space="preserve">.</w:t>
      </w:r>
    </w:p>
    <w:p>
      <w:pPr>
        <w:pStyle w:val="ListParagraph"/>
        <w:numPr>
          <w:ilvl w:val="0"/>
          <w:numId w:val="4"/>
        </w:numPr>
      </w:pPr>
      <w:r>
        <w:t xml:space="preserve">Choose </w:t>
      </w:r>
      <w:r>
        <w:rPr>
          <w:b/>
          <w:bCs/>
        </w:rPr>
        <w:t xml:space="preserve">Save this filter as a query</w:t>
      </w:r>
      <w:r>
        <w:t xml:space="preserve">. You see, for example, "Saved the query “My week”."</w:t>
      </w:r>
    </w:p>
    <w:p>
      <w:pPr>
        <w:spacing w:after="120"/>
      </w:pPr>
      <w:r>
        <w:t xml:space="preserve">A query saves the filter the list is running. While </w:t>
      </w:r>
      <w:r>
        <w:rPr>
          <w:b/>
          <w:bCs/>
        </w:rPr>
        <w:t xml:space="preserve">Filters</w:t>
      </w:r>
      <w:r>
        <w:t xml:space="preserve"> has changes you haven't applied, </w:t>
      </w:r>
      <w:r>
        <w:rPr>
          <w:b/>
          <w:bCs/>
        </w:rPr>
        <w:t xml:space="preserve">Save this filter as a query</w:t>
      </w:r>
      <w:r>
        <w:t xml:space="preserve"> waits and says "Apply filters first". </w:t>
      </w:r>
      <w:r>
        <w:rPr>
          <w:b/>
          <w:bCs/>
        </w:rPr>
        <w:t xml:space="preserve">Display</w:t>
      </w:r>
      <w:r>
        <w:t xml:space="preserve"> isn't saved with a query.</w:t>
      </w:r>
    </w:p>
    <w:p>
      <w:pPr>
        <w:spacing w:after="120"/>
      </w:pPr>
      <w:r>
        <w:t xml:space="preserve">To run a saved filter, choose its name. </w:t>
      </w:r>
      <w:r>
        <w:rPr>
          <w:b/>
          <w:bCs/>
        </w:rPr>
        <w:t xml:space="preserve">Saved views</w:t>
      </w:r>
      <w:r>
        <w:t xml:space="preserve"> then shows, for example, "Running “My week”". Each query also has </w:t>
      </w:r>
      <w:r>
        <w:rPr>
          <w:b/>
          <w:bCs/>
        </w:rPr>
        <w:t xml:space="preserve">Rename</w:t>
      </w:r>
      <w:r>
        <w:t xml:space="preserve">, </w:t>
      </w:r>
      <w:r>
        <w:rPr>
          <w:b/>
          <w:bCs/>
        </w:rPr>
        <w:t xml:space="preserve">Up</w:t>
      </w:r>
      <w:r>
        <w:t xml:space="preserve">, </w:t>
      </w:r>
      <w:r>
        <w:rPr>
          <w:b/>
          <w:bCs/>
        </w:rPr>
        <w:t xml:space="preserve">Down</w:t>
      </w:r>
      <w:r>
        <w:t xml:space="preserve"> and </w:t>
      </w:r>
      <w:r>
        <w:rPr>
          <w:b/>
          <w:bCs/>
        </w:rPr>
        <w:t xml:space="preserve">Delete</w:t>
      </w:r>
      <w:r>
        <w:t xml:space="preserve">.</w:t>
      </w:r>
    </w:p>
    <w:p>
      <w:pPr>
        <w:pStyle w:val="Heading2"/>
      </w:pPr>
      <w:r>
        <w:t xml:space="preserve">Columns</w:t>
      </w:r>
    </w:p>
    <w:p>
      <w:pPr>
        <w:pStyle w:val="ListParagraph"/>
        <w:numPr>
          <w:ilvl w:val="0"/>
          <w:numId w:val="5"/>
        </w:numPr>
      </w:pPr>
      <w:r>
        <w:t xml:space="preserve">Choose </w:t>
      </w:r>
      <w:r>
        <w:rPr>
          <w:b/>
          <w:bCs/>
        </w:rPr>
        <w:t xml:space="preserve">Columns</w:t>
      </w:r>
      <w:r>
        <w:t xml:space="preserve">.</w:t>
      </w:r>
    </w:p>
    <w:p>
      <w:pPr>
        <w:pStyle w:val="ListParagraph"/>
        <w:numPr>
          <w:ilvl w:val="0"/>
          <w:numId w:val="5"/>
        </w:numPr>
      </w:pPr>
      <w:r>
        <w:t xml:space="preserve">Tick or untick the columns under </w:t>
      </w:r>
      <w:r>
        <w:rPr>
          <w:b/>
          <w:bCs/>
        </w:rPr>
        <w:t xml:space="preserve">Show these columns</w:t>
      </w:r>
      <w:r>
        <w:t xml:space="preserve">.</w:t>
      </w:r>
    </w:p>
    <w:p>
      <w:pPr>
        <w:spacing w:after="120"/>
      </w:pPr>
      <w:r>
        <w:t xml:space="preserve">The Hub keeps your choice for next time. </w:t>
      </w:r>
      <w:r>
        <w:rPr>
          <w:b/>
          <w:bCs/>
        </w:rPr>
        <w:t xml:space="preserve">Activity Id</w:t>
      </w:r>
      <w:r>
        <w:t xml:space="preserve"> always shows. At first, </w:t>
      </w:r>
      <w:r>
        <w:rPr>
          <w:b/>
          <w:bCs/>
        </w:rPr>
        <w:t xml:space="preserve">HQ Tags</w:t>
      </w:r>
      <w:r>
        <w:t xml:space="preserve">, </w:t>
      </w:r>
      <w:r>
        <w:rPr>
          <w:b/>
          <w:bCs/>
        </w:rPr>
        <w:t xml:space="preserve">Lead Ministry</w:t>
      </w:r>
      <w:r>
        <w:t xml:space="preserve">, </w:t>
      </w:r>
      <w:r>
        <w:rPr>
          <w:b/>
          <w:bCs/>
        </w:rPr>
        <w:t xml:space="preserve">Status</w:t>
      </w:r>
      <w:r>
        <w:t xml:space="preserve"> and </w:t>
      </w:r>
      <w:r>
        <w:rPr>
          <w:b/>
          <w:bCs/>
        </w:rPr>
        <w:t xml:space="preserve">Translations</w:t>
      </w:r>
      <w:r>
        <w:t xml:space="preserve"> are hidden.</w:t>
      </w:r>
    </w:p>
    <w:p>
      <w:pPr>
        <w:pStyle w:val="Heading2"/>
      </w:pPr>
      <w:r>
        <w:t xml:space="preserve">Month and Week</w:t>
      </w:r>
    </w:p>
    <w:p>
      <w:pPr>
        <w:spacing w:after="120"/>
      </w:pPr>
      <w:r>
        <w:t xml:space="preserve">Choose </w:t>
      </w:r>
      <w:r>
        <w:rPr>
          <w:b/>
          <w:bCs/>
        </w:rPr>
        <w:t xml:space="preserve">Month</w:t>
      </w:r>
      <w:r>
        <w:t xml:space="preserve"> or </w:t>
      </w:r>
      <w:r>
        <w:rPr>
          <w:b/>
          <w:bCs/>
        </w:rPr>
        <w:t xml:space="preserve">Week</w:t>
      </w:r>
      <w:r>
        <w:t xml:space="preserve"> to see the same filter as a calendar. An activity that runs several days shows on each of them. Use </w:t>
      </w:r>
      <w:r>
        <w:rPr>
          <w:b/>
          <w:bCs/>
        </w:rPr>
        <w:t xml:space="preserve">Previous month</w:t>
      </w:r>
      <w:r>
        <w:t xml:space="preserve">, </w:t>
      </w:r>
      <w:r>
        <w:rPr>
          <w:b/>
          <w:bCs/>
        </w:rPr>
        <w:t xml:space="preserve">Today</w:t>
      </w:r>
      <w:r>
        <w:t xml:space="preserve"> and </w:t>
      </w:r>
      <w:r>
        <w:rPr>
          <w:b/>
          <w:bCs/>
        </w:rPr>
        <w:t xml:space="preserve">Next month</w:t>
      </w:r>
      <w:r>
        <w:t xml:space="preserve"> (or </w:t>
      </w:r>
      <w:r>
        <w:rPr>
          <w:b/>
          <w:bCs/>
        </w:rPr>
        <w:t xml:space="preserve">Previous week</w:t>
      </w:r>
      <w:r>
        <w:t xml:space="preserve"> and </w:t>
      </w:r>
      <w:r>
        <w:rPr>
          <w:b/>
          <w:bCs/>
        </w:rPr>
        <w:t xml:space="preserve">Next week</w:t>
      </w:r>
      <w:r>
        <w:t xml:space="preserve">) to move. Choose </w:t>
      </w:r>
      <w:r>
        <w:rPr>
          <w:b/>
          <w:bCs/>
        </w:rPr>
        <w:t xml:space="preserve">List</w:t>
      </w:r>
      <w:r>
        <w:t xml:space="preserve"> to go back.</w:t>
      </w:r>
    </w:p>
    <w:p>
      <w:pPr>
        <w:spacing w:after="120"/>
      </w:pPr>
      <w:r>
        <w:t xml:space="preserve">At most 1,000 activities fit. "Only the first 1,000 activities are shown. Narrow the filter to see the rest." means there are more.</w:t>
      </w:r>
    </w:p>
    <w:p>
      <w:pPr>
        <w:pStyle w:val="Heading2"/>
      </w:pPr>
      <w:r>
        <w:t xml:space="preserve">Watch an activity</w:t>
      </w:r>
    </w:p>
    <w:p>
      <w:pPr>
        <w:spacing w:after="120"/>
      </w:pPr>
      <w:r>
        <w:t xml:space="preserve">Choose the star beside an activity to add it to your watchlist. Choose it again to remove it. Point at the star to see who else watches it, or "Nobody watches this yet".</w:t>
      </w:r>
    </w:p>
    <w:p>
      <w:pPr>
        <w:pStyle w:val="Heading2"/>
      </w:pPr>
      <w:r>
        <w:t xml:space="preserve">Can't do this?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Message</w:t>
            </w:r>
          </w:p>
        </w:tc>
        <w:tc>
          <w:tcPr>
            <w:shd w:fill="E8EEF5" w:val="clear"/>
          </w:tcPr>
          <w:p>
            <w:r>
              <w:rPr>
                <w:b/>
                <w:bCs/>
              </w:rPr>
              <w:t xml:space="preserve">What it means</w:t>
            </w:r>
          </w:p>
        </w:tc>
      </w:tr>
      <w:tr>
        <w:tc>
          <w:p>
            <w:r>
              <w:t xml:space="preserve">"From must be on or before To."</w:t>
            </w:r>
          </w:p>
        </w:tc>
        <w:tc>
          <w:p>
            <w:r>
              <w:t xml:space="preserve">Fix the dates.</w:t>
            </w:r>
          </w:p>
        </w:tc>
      </w:tr>
      <w:tr>
        <w:tc>
          <w:p>
            <w:r>
              <w:t xml:space="preserve">"No activities match."</w:t>
            </w:r>
          </w:p>
        </w:tc>
        <w:tc>
          <w:p>
            <w:r>
              <w:t xml:space="preserve">Nothing fits the filter. Widen it, or choose </w:t>
            </w:r>
            <w:r>
              <w:rPr>
                <w:b/>
                <w:bCs/>
              </w:rPr>
              <w:t xml:space="preserve">Reset</w:t>
            </w:r>
            <w:r>
              <w:t xml:space="preserve">.</w:t>
            </w:r>
          </w:p>
        </w:tc>
      </w:tr>
      <w:tr>
        <w:tc>
          <w:p>
            <w:r>
              <w:t xml:space="preserve">"(no longer available)" in a filter box</w:t>
            </w:r>
          </w:p>
        </w:tc>
        <w:tc>
          <w:p>
            <w:r>
              <w:t xml:space="preserve">The filter names a choice that was removed. Choose another.</w:t>
            </w:r>
          </w:p>
        </w:tc>
      </w:tr>
      <w:tr>
        <w:tc>
          <w:p>
            <w:r>
              <w:t xml:space="preserve">"Your queries changed in another tab, so they were reloaded."</w:t>
            </w:r>
          </w:p>
        </w:tc>
        <w:tc>
          <w:p>
            <w:r>
              <w:t xml:space="preserve">You changed your saved filters somewhere else. Try again.</w:t>
            </w:r>
          </w:p>
        </w:tc>
      </w:tr>
      <w:tr>
        <w:tc>
          <w:p>
            <w:r>
              <w:t xml:space="preserve">"Couldn't save your list settings."</w:t>
            </w:r>
          </w:p>
        </w:tc>
        <w:tc>
          <w:p>
            <w:r>
              <w:t xml:space="preserve">Your column or display choice wasn't kept. Try again.</w:t>
            </w:r>
          </w:p>
        </w:tc>
      </w:tr>
    </w:tbl>
    <w:p/>
    <w:p>
      <w:pPr>
        <w:pStyle w:val="Heading1"/>
      </w:pPr>
      <w:bookmarkStart w:name="section_3" w:id="3"/>
      <w:r>
        <w:t xml:space="preserve">Updates</w:t>
      </w:r>
      <w:bookmarkEnd w:id="3"/>
    </w:p>
    <w:p>
      <w:pPr>
        <w:spacing w:after="120"/>
      </w:pPr>
      <w:r>
        <w:rPr>
          <w:b/>
          <w:bCs/>
        </w:rPr>
        <w:t xml:space="preserve">Who this is for:</w:t>
      </w:r>
      <w:r>
        <w:t xml:space="preserve"> Calendar read-only users (Calendar.ReadOnly).</w:t>
      </w:r>
    </w:p>
    <w:p>
      <w:pPr>
        <w:spacing w:after="120"/>
      </w:pPr>
      <w:r>
        <w:rPr>
          <w:b/>
          <w:bCs/>
        </w:rPr>
        <w:t xml:space="preserve">Calendar</w:t>
      </w:r>
      <w:r>
        <w:t xml:space="preserve"> &gt; </w:t>
      </w:r>
      <w:r>
        <w:rPr>
          <w:b/>
          <w:bCs/>
        </w:rPr>
        <w:t xml:space="preserve">Updates</w:t>
      </w:r>
      <w:r>
        <w:t xml:space="preserve"> lists recent changes to the activities you can see, newest first. It opens on </w:t>
      </w:r>
      <w:r>
        <w:rPr>
          <w:b/>
          <w:bCs/>
        </w:rPr>
        <w:t xml:space="preserve">Today's updates</w:t>
      </w:r>
      <w:r>
        <w:t xml:space="preserve">. </w:t>
      </w:r>
      <w:r>
        <w:rPr>
          <w:b/>
          <w:bCs/>
        </w:rPr>
        <w:t xml:space="preserve">Latest 5 updates</w:t>
      </w:r>
      <w:r>
        <w:t xml:space="preserve"> shows the five newest.</w:t>
      </w:r>
    </w:p>
    <w:p>
      <w:pPr>
        <w:spacing w:after="120"/>
      </w:pPr>
      <w:r>
        <w:t xml:space="preserve">Each line says when, who, and what they did: "added activity", "changed activity", "reviewed activity" or "added new clone". Then come the activity's number, its title and its dates as they are now. Point at the title to see the summary.</w:t>
      </w:r>
    </w:p>
    <w:p>
      <w:pPr>
        <w:spacing w:after="120"/>
      </w:pPr>
      <w:r>
        <w:t xml:space="preserve">Choose the activity's number to open it. </w:t>
      </w:r>
      <w:r>
        <w:rPr>
          <w:b/>
          <w:bCs/>
        </w:rPr>
        <w:t xml:space="preserve">Back</w:t>
      </w:r>
      <w:r>
        <w:t xml:space="preserve"> there brings you back to the same updates.</w:t>
      </w:r>
    </w:p>
    <w:p>
      <w:pPr>
        <w:pStyle w:val="Heading2"/>
      </w:pPr>
      <w:r>
        <w:t xml:space="preserve">Find older updates</w:t>
      </w:r>
    </w:p>
    <w:p>
      <w:pPr>
        <w:pStyle w:val="ListParagraph"/>
        <w:numPr>
          <w:ilvl w:val="0"/>
          <w:numId w:val="6"/>
        </w:numPr>
      </w:pPr>
      <w:r>
        <w:t xml:space="preserve">Fill in </w:t>
      </w:r>
      <w:r>
        <w:rPr>
          <w:b/>
          <w:bCs/>
        </w:rPr>
        <w:t xml:space="preserve">From</w:t>
      </w:r>
      <w:r>
        <w:t xml:space="preserve"> and </w:t>
      </w:r>
      <w:r>
        <w:rPr>
          <w:b/>
          <w:bCs/>
        </w:rPr>
        <w:t xml:space="preserve">To</w:t>
      </w:r>
      <w:r>
        <w:t xml:space="preserve">. </w:t>
      </w:r>
      <w:r>
        <w:rPr>
          <w:b/>
          <w:bCs/>
        </w:rPr>
        <w:t xml:space="preserve">From</w:t>
      </w:r>
      <w:r>
        <w:t xml:space="preserve"> starts at yesterday. Both days are included. Leave either one empty to leave that end open.</w:t>
      </w:r>
    </w:p>
    <w:p>
      <w:pPr>
        <w:pStyle w:val="ListParagraph"/>
        <w:numPr>
          <w:ilvl w:val="0"/>
          <w:numId w:val="6"/>
        </w:numPr>
      </w:pPr>
      <w:r>
        <w:t xml:space="preserve">To narrow it, choose an </w:t>
      </w:r>
      <w:r>
        <w:rPr>
          <w:b/>
          <w:bCs/>
        </w:rPr>
        <w:t xml:space="preserve">Update type</w:t>
      </w:r>
      <w:r>
        <w:t xml:space="preserve">: </w:t>
      </w:r>
      <w:r>
        <w:rPr>
          <w:b/>
          <w:bCs/>
        </w:rPr>
        <w:t xml:space="preserve">Changed</w:t>
      </w:r>
      <w:r>
        <w:t xml:space="preserve">, </w:t>
      </w:r>
      <w:r>
        <w:rPr>
          <w:b/>
          <w:bCs/>
        </w:rPr>
        <w:t xml:space="preserve">Added</w:t>
      </w:r>
      <w:r>
        <w:t xml:space="preserve">, </w:t>
      </w:r>
      <w:r>
        <w:rPr>
          <w:b/>
          <w:bCs/>
        </w:rPr>
        <w:t xml:space="preserve">Deleted</w:t>
      </w:r>
      <w:r>
        <w:t xml:space="preserve">, </w:t>
      </w:r>
      <w:r>
        <w:rPr>
          <w:b/>
          <w:bCs/>
        </w:rPr>
        <w:t xml:space="preserve">Reviewed</w:t>
      </w:r>
      <w:r>
        <w:t xml:space="preserve"> or </w:t>
      </w:r>
      <w:r>
        <w:rPr>
          <w:b/>
          <w:bCs/>
        </w:rPr>
        <w:t xml:space="preserve">Cloned</w:t>
      </w:r>
      <w:r>
        <w:t xml:space="preserve">. </w:t>
      </w:r>
      <w:r>
        <w:rPr>
          <w:b/>
          <w:bCs/>
        </w:rPr>
        <w:t xml:space="preserve">Deleted</w:t>
      </w:r>
      <w:r>
        <w:t xml:space="preserve"> finds nothing for you, since you can't see deleted activities.</w:t>
      </w:r>
    </w:p>
    <w:p>
      <w:pPr>
        <w:pStyle w:val="ListParagraph"/>
        <w:numPr>
          <w:ilvl w:val="0"/>
          <w:numId w:val="6"/>
        </w:numPr>
      </w:pPr>
      <w:r>
        <w:t xml:space="preserve">To narrow it further, type in </w:t>
      </w:r>
      <w:r>
        <w:rPr>
          <w:b/>
          <w:bCs/>
        </w:rPr>
        <w:t xml:space="preserve">Search for</w:t>
      </w:r>
      <w:r>
        <w:t xml:space="preserve">: words in the activity's title or summary, or the name of who made the change.</w:t>
      </w:r>
    </w:p>
    <w:p>
      <w:pPr>
        <w:pStyle w:val="ListParagraph"/>
        <w:numPr>
          <w:ilvl w:val="0"/>
          <w:numId w:val="6"/>
        </w:numPr>
      </w:pPr>
      <w:r>
        <w:t xml:space="preserve">Choose </w:t>
      </w:r>
      <w:r>
        <w:rPr>
          <w:b/>
          <w:bCs/>
        </w:rPr>
        <w:t xml:space="preserve">Search</w:t>
      </w:r>
      <w:r>
        <w:t xml:space="preserve">.</w:t>
      </w:r>
    </w:p>
    <w:p>
      <w:pPr>
        <w:spacing w:after="120"/>
      </w:pPr>
      <w:r>
        <w:t xml:space="preserve">To see one activity's updates, type its number above 10,000, such as HLTH-20001, in </w:t>
      </w:r>
      <w:r>
        <w:rPr>
          <w:b/>
          <w:bCs/>
        </w:rPr>
        <w:t xml:space="preserve">Search for</w:t>
      </w:r>
      <w:r>
        <w:t xml:space="preserve">. Shorter numbers, and words like COVID-19, are searched as text.</w:t>
      </w:r>
    </w:p>
    <w:p>
      <w:pPr>
        <w:spacing w:after="120"/>
      </w:pPr>
      <w:r>
        <w:t xml:space="preserve">At most 1,000 updates show at once. "Showing the newest 1,000. Narrow the dates or the search to see older updates." means there were more.</w:t>
      </w:r>
    </w:p>
    <w:p>
      <w:pPr>
        <w:pStyle w:val="Heading2"/>
      </w:pPr>
      <w:r>
        <w:t xml:space="preserve">What isn't here</w:t>
      </w:r>
    </w:p>
    <w:p>
      <w:pPr>
        <w:pStyle w:val="ListParagraph"/>
        <w:numPr>
          <w:ilvl w:val="0"/>
          <w:numId w:val="1"/>
        </w:numPr>
      </w:pPr>
      <w:r>
        <w:t xml:space="preserve">Changes from before the new Calendar started. Open the activity and choose </w:t>
      </w:r>
      <w:r>
        <w:rPr>
          <w:b/>
          <w:bCs/>
        </w:rPr>
        <w:t xml:space="preserve">View changes</w:t>
      </w:r>
      <w:r>
        <w:t xml:space="preserve">: older changes are marked "from legacy log".</w:t>
      </w:r>
    </w:p>
    <w:p>
      <w:pPr>
        <w:pStyle w:val="ListParagraph"/>
        <w:numPr>
          <w:ilvl w:val="0"/>
          <w:numId w:val="1"/>
        </w:numPr>
      </w:pPr>
      <w:r>
        <w:t xml:space="preserve">Transfers between comm contacts, and HQ clearing the Look Ahead status. Those show only on the activity's </w:t>
      </w:r>
      <w:r>
        <w:rPr>
          <w:b/>
          <w:bCs/>
        </w:rPr>
        <w:t xml:space="preserve">View changes</w:t>
      </w:r>
      <w:r>
        <w:t xml:space="preserve">.</w:t>
      </w:r>
    </w:p>
    <w:p>
      <w:pPr>
        <w:pStyle w:val="ListParagraph"/>
        <w:numPr>
          <w:ilvl w:val="0"/>
          <w:numId w:val="1"/>
        </w:numPr>
      </w:pPr>
      <w:r>
        <w:t xml:space="preserve">Activities you can no longer see. When an activity is marked </w:t>
      </w:r>
      <w:r>
        <w:rPr>
          <w:b/>
          <w:bCs/>
        </w:rPr>
        <w:t xml:space="preserve">Confidential (not for Look Ahead)</w:t>
      </w:r>
      <w:r>
        <w:t xml:space="preserve">, moved to another ministry or deleted, its updates leave the list for anyone who can't see it now.</w:t>
      </w:r>
    </w:p>
    <w:p>
      <w:pPr>
        <w:pStyle w:val="ListParagraph"/>
        <w:numPr>
          <w:ilvl w:val="0"/>
          <w:numId w:val="1"/>
        </w:numPr>
      </w:pPr>
      <w:r>
        <w:t xml:space="preserve">Changes to the Look Ahead fields, which only HQ editors and above see.</w:t>
      </w:r>
    </w:p>
    <w:p>
      <w:pPr>
        <w:pStyle w:val="Heading2"/>
      </w:pPr>
      <w:r>
        <w:t xml:space="preserve">Can't do this?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Message</w:t>
            </w:r>
          </w:p>
        </w:tc>
        <w:tc>
          <w:tcPr>
            <w:shd w:fill="E8EEF5" w:val="clear"/>
          </w:tcPr>
          <w:p>
            <w:r>
              <w:rPr>
                <w:b/>
                <w:bCs/>
              </w:rPr>
              <w:t xml:space="preserve">What it means</w:t>
            </w:r>
          </w:p>
        </w:tc>
      </w:tr>
      <w:tr>
        <w:tc>
          <w:p>
            <w:r>
              <w:t xml:space="preserve">"From must be on or before To."</w:t>
            </w:r>
          </w:p>
        </w:tc>
        <w:tc>
          <w:p>
            <w:r>
              <w:t xml:space="preserve">Fix the dates.</w:t>
            </w:r>
          </w:p>
        </w:tc>
      </w:tr>
      <w:tr>
        <w:tc>
          <w:p>
            <w:r>
              <w:t xml:space="preserve">"No updates."</w:t>
            </w:r>
          </w:p>
        </w:tc>
        <w:tc>
          <w:p>
            <w:r>
              <w:t xml:space="preserve">Nothing changed in that time, or nothing matches the search.</w:t>
            </w:r>
          </w:p>
        </w:tc>
      </w:tr>
      <w:tr>
        <w:tc>
          <w:p>
            <w:r>
              <w:t xml:space="preserve">"Activity not found: it doesn't exist, or you can't see it."</w:t>
            </w:r>
          </w:p>
        </w:tc>
        <w:tc>
          <w:p>
            <w:r>
              <w:t xml:space="preserve">Check the number.</w:t>
            </w:r>
          </w:p>
        </w:tc>
      </w:tr>
    </w:tbl>
    <w:p/>
    <w:p>
      <w:pPr>
        <w:pStyle w:val="Heading1"/>
      </w:pPr>
      <w:bookmarkStart w:name="section_4" w:id="4"/>
      <w:r>
        <w:t xml:space="preserve">Read an activity</w:t>
      </w:r>
      <w:bookmarkEnd w:id="4"/>
    </w:p>
    <w:p>
      <w:pPr>
        <w:spacing w:after="120"/>
      </w:pPr>
      <w:r>
        <w:rPr>
          <w:b/>
          <w:bCs/>
        </w:rPr>
        <w:t xml:space="preserve">Who this is for:</w:t>
      </w:r>
      <w:r>
        <w:t xml:space="preserve"> Calendar read-only users (Calendar.ReadOnly).</w:t>
      </w:r>
    </w:p>
    <w:p>
      <w:pPr>
        <w:spacing w:after="120"/>
      </w:pPr>
      <w:r>
        <w:t xml:space="preserve">Open an activity by choosing its title in the list or the calendar, or its number on </w:t>
      </w:r>
      <w:r>
        <w:rPr>
          <w:b/>
          <w:bCs/>
        </w:rPr>
        <w:t xml:space="preserve">Updates</w:t>
      </w:r>
      <w:r>
        <w:t xml:space="preserve">. It says "You can view this activity but not change it." Every field is read-only, and each checklist shows only what is ticked, or "None". An empty choice also reads "None". Nothing is marked "(required)", since you can't change it.</w:t>
      </w:r>
    </w:p>
    <w:p>
      <w:pPr>
        <w:spacing w:after="120"/>
      </w:pPr>
      <w:r>
        <w:t xml:space="preserve">The sections are </w:t>
      </w:r>
      <w:r>
        <w:rPr>
          <w:b/>
          <w:bCs/>
        </w:rPr>
        <w:t xml:space="preserve">Overview</w:t>
      </w:r>
      <w:r>
        <w:t xml:space="preserve">, </w:t>
      </w:r>
      <w:r>
        <w:rPr>
          <w:b/>
          <w:bCs/>
        </w:rPr>
        <w:t xml:space="preserve">Ministry</w:t>
      </w:r>
      <w:r>
        <w:t xml:space="preserve">, </w:t>
      </w:r>
      <w:r>
        <w:rPr>
          <w:b/>
          <w:bCs/>
        </w:rPr>
        <w:t xml:space="preserve">Planning</w:t>
      </w:r>
      <w:r>
        <w:t xml:space="preserve">, </w:t>
      </w:r>
      <w:r>
        <w:rPr>
          <w:b/>
          <w:bCs/>
        </w:rPr>
        <w:t xml:space="preserve">Schedule</w:t>
      </w:r>
      <w:r>
        <w:t xml:space="preserve">, </w:t>
      </w:r>
      <w:r>
        <w:rPr>
          <w:b/>
          <w:bCs/>
        </w:rPr>
        <w:t xml:space="preserve">Release</w:t>
      </w:r>
      <w:r>
        <w:t xml:space="preserve"> and </w:t>
      </w:r>
      <w:r>
        <w:rPr>
          <w:b/>
          <w:bCs/>
        </w:rPr>
        <w:t xml:space="preserve">Event</w:t>
      </w:r>
      <w:r>
        <w:t xml:space="preserve">.</w:t>
      </w:r>
    </w:p>
    <w:p>
      <w:pPr>
        <w:spacing w:after="120"/>
      </w:pPr>
      <w:r>
        <w:t xml:space="preserve">Under the heading you see its status (</w:t>
      </w:r>
      <w:r>
        <w:rPr>
          <w:b/>
          <w:bCs/>
        </w:rPr>
        <w:t xml:space="preserve">New</w:t>
      </w:r>
      <w:r>
        <w:t xml:space="preserve">, </w:t>
      </w:r>
      <w:r>
        <w:rPr>
          <w:b/>
          <w:bCs/>
        </w:rPr>
        <w:t xml:space="preserve">Changed</w:t>
      </w:r>
      <w:r>
        <w:t xml:space="preserve"> or </w:t>
      </w:r>
      <w:r>
        <w:rPr>
          <w:b/>
          <w:bCs/>
        </w:rPr>
        <w:t xml:space="preserve">Reviewed</w:t>
      </w:r>
      <w:r>
        <w:t xml:space="preserve">), when it was last updated and by whom. A "?" beside a field explains it.</w:t>
      </w:r>
    </w:p>
    <w:p>
      <w:pPr>
        <w:pStyle w:val="Heading2"/>
      </w:pPr>
      <w:r>
        <w:t xml:space="preserve">Leave an activity</w:t>
      </w:r>
    </w:p>
    <w:p>
      <w:pPr>
        <w:spacing w:after="120"/>
      </w:pPr>
      <w:r>
        <w:t xml:space="preserve">Choose </w:t>
      </w:r>
      <w:r>
        <w:rPr>
          <w:b/>
          <w:bCs/>
        </w:rPr>
        <w:t xml:space="preserve">Back</w:t>
      </w:r>
      <w:r>
        <w:t xml:space="preserve">. You return to where you came from:</w:t>
      </w:r>
    </w:p>
    <w:p>
      <w:pPr>
        <w:pStyle w:val="ListParagraph"/>
        <w:numPr>
          <w:ilvl w:val="0"/>
          <w:numId w:val="1"/>
        </w:numPr>
      </w:pPr>
      <w:r>
        <w:t xml:space="preserve">From the list, you see the same filter, and the activity's row is brought into view and marked, if it is among the first activities loaded.</w:t>
      </w:r>
    </w:p>
    <w:p>
      <w:pPr>
        <w:pStyle w:val="ListParagraph"/>
        <w:numPr>
          <w:ilvl w:val="0"/>
          <w:numId w:val="1"/>
        </w:numPr>
      </w:pPr>
      <w:r>
        <w:t xml:space="preserve">From </w:t>
      </w:r>
      <w:r>
        <w:rPr>
          <w:b/>
          <w:bCs/>
        </w:rPr>
        <w:t xml:space="preserve">Month</w:t>
      </w:r>
      <w:r>
        <w:t xml:space="preserve"> or </w:t>
      </w:r>
      <w:r>
        <w:rPr>
          <w:b/>
          <w:bCs/>
        </w:rPr>
        <w:t xml:space="preserve">Week</w:t>
      </w:r>
      <w:r>
        <w:t xml:space="preserve">, you see the same calendar.</w:t>
      </w:r>
    </w:p>
    <w:p>
      <w:pPr>
        <w:pStyle w:val="ListParagraph"/>
        <w:numPr>
          <w:ilvl w:val="0"/>
          <w:numId w:val="1"/>
        </w:numPr>
      </w:pPr>
      <w:r>
        <w:t xml:space="preserve">From </w:t>
      </w:r>
      <w:r>
        <w:rPr>
          <w:b/>
          <w:bCs/>
        </w:rPr>
        <w:t xml:space="preserve">Updates</w:t>
      </w:r>
      <w:r>
        <w:t xml:space="preserve">, you see the same updates.</w:t>
      </w:r>
    </w:p>
    <w:p>
      <w:pPr>
        <w:pStyle w:val="Heading2"/>
      </w:pPr>
      <w:r>
        <w:t xml:space="preserve">Linked news releases</w:t>
      </w:r>
    </w:p>
    <w:p>
      <w:pPr>
        <w:spacing w:after="120"/>
      </w:pPr>
      <w:r>
        <w:rPr>
          <w:b/>
          <w:bCs/>
        </w:rPr>
        <w:t xml:space="preserve">BC Gov News</w:t>
      </w:r>
      <w:r>
        <w:t xml:space="preserve">, at the end of the </w:t>
      </w:r>
      <w:r>
        <w:rPr>
          <w:b/>
          <w:bCs/>
        </w:rPr>
        <w:t xml:space="preserve">Release</w:t>
      </w:r>
      <w:r>
        <w:t xml:space="preserve"> section, lists the news releases linked to the activity, or says "No releases are linked to this activity."</w:t>
      </w:r>
    </w:p>
    <w:p>
      <w:pPr>
        <w:spacing w:after="120"/>
      </w:pPr>
      <w:r>
        <w:t xml:space="preserve">Each line gives the release's type, its number when it has one, its status and its date, such as "Release: Draft". The status is </w:t>
      </w:r>
      <w:r>
        <w:rPr>
          <w:b/>
          <w:bCs/>
        </w:rPr>
        <w:t xml:space="preserve">Draft</w:t>
      </w:r>
      <w:r>
        <w:t xml:space="preserve">, </w:t>
      </w:r>
      <w:r>
        <w:rPr>
          <w:b/>
          <w:bCs/>
        </w:rPr>
        <w:t xml:space="preserve">Approved</w:t>
      </w:r>
      <w:r>
        <w:t xml:space="preserve">, </w:t>
      </w:r>
      <w:r>
        <w:rPr>
          <w:b/>
          <w:bCs/>
        </w:rPr>
        <w:t xml:space="preserve">Scheduled</w:t>
      </w:r>
      <w:r>
        <w:t xml:space="preserve">, </w:t>
      </w:r>
      <w:r>
        <w:rPr>
          <w:b/>
          <w:bCs/>
        </w:rPr>
        <w:t xml:space="preserve">Published</w:t>
      </w:r>
      <w:r>
        <w:t xml:space="preserve"> or </w:t>
      </w:r>
      <w:r>
        <w:rPr>
          <w:b/>
          <w:bCs/>
        </w:rPr>
        <w:t xml:space="preserve">Failed</w:t>
      </w:r>
      <w:r>
        <w:t xml:space="preserve">. If you also have a role in </w:t>
      </w:r>
      <w:r>
        <w:rPr>
          <w:b/>
          <w:bCs/>
        </w:rPr>
        <w:t xml:space="preserve">Releases</w:t>
      </w:r>
      <w:r>
        <w:t xml:space="preserve">, each line opens the release. Otherwise it is plain text.</w:t>
      </w:r>
    </w:p>
    <w:p>
      <w:pPr>
        <w:spacing w:after="120"/>
      </w:pPr>
      <w:r>
        <w:t xml:space="preserve">Some categories, such as </w:t>
      </w:r>
      <w:r>
        <w:rPr>
          <w:b/>
          <w:bCs/>
        </w:rPr>
        <w:t xml:space="preserve">TV / Radio</w:t>
      </w:r>
      <w:r>
        <w:t xml:space="preserve"> and </w:t>
      </w:r>
      <w:r>
        <w:rPr>
          <w:b/>
          <w:bCs/>
        </w:rPr>
        <w:t xml:space="preserve">Awareness Day / Week / Month</w:t>
      </w:r>
      <w:r>
        <w:t xml:space="preserve">, have no release, so the </w:t>
      </w:r>
      <w:r>
        <w:rPr>
          <w:b/>
          <w:bCs/>
        </w:rPr>
        <w:t xml:space="preserve">Release</w:t>
      </w:r>
      <w:r>
        <w:t xml:space="preserve"> section is hidden.</w:t>
      </w:r>
    </w:p>
    <w:p>
      <w:pPr>
        <w:pStyle w:val="Heading2"/>
      </w:pPr>
      <w:r>
        <w:t xml:space="preserve">View changes</w:t>
      </w:r>
    </w:p>
    <w:p>
      <w:pPr>
        <w:spacing w:after="120"/>
      </w:pPr>
      <w:r>
        <w:rPr>
          <w:b/>
          <w:bCs/>
        </w:rPr>
        <w:t xml:space="preserve">View changes</w:t>
      </w:r>
      <w:r>
        <w:t xml:space="preserve"> lists every change to the activity, newest first. Each entry says when, who and what they did, such as "created it", "changed it", "created it as a clone", "reviewed it", "transferred it" or "cleared its LA status". A table shows each field before and after. Changes brought over from the old Calendar are marked "from legacy log".</w:t>
      </w:r>
    </w:p>
    <w:p>
      <w:pPr>
        <w:spacing w:after="120"/>
      </w:pPr>
      <w:r>
        <w:t xml:space="preserve">Choose </w:t>
      </w:r>
      <w:r>
        <w:rPr>
          <w:b/>
          <w:bCs/>
        </w:rPr>
        <w:t xml:space="preserve">Back to the activity</w:t>
      </w:r>
      <w:r>
        <w:t xml:space="preserve"> to return.</w:t>
      </w:r>
    </w:p>
    <w:p>
      <w:pPr>
        <w:pStyle w:val="Heading2"/>
      </w:pPr>
      <w:r>
        <w:t xml:space="preserve">Watch it</w:t>
      </w:r>
    </w:p>
    <w:p>
      <w:pPr>
        <w:spacing w:after="120"/>
      </w:pPr>
      <w:r>
        <w:t xml:space="preserve">The star beside </w:t>
      </w:r>
      <w:r>
        <w:rPr>
          <w:b/>
          <w:bCs/>
        </w:rPr>
        <w:t xml:space="preserve">View changes</w:t>
      </w:r>
      <w:r>
        <w:t xml:space="preserve"> adds the activity to your watchlist. See </w:t>
      </w:r>
      <w:hyperlink w:history="1" w:anchor="section_2">
        <w:r>
          <w:t xml:space="preserve">The activity list</w:t>
        </w:r>
      </w:hyperlink>
      <w:r>
        <w:t xml:space="preserve">.</w:t>
      </w:r>
    </w:p>
    <w:p>
      <w:pPr>
        <w:pStyle w:val="Heading2"/>
      </w:pPr>
      <w:r>
        <w:t xml:space="preserve">Can't do this?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Message</w:t>
            </w:r>
          </w:p>
        </w:tc>
        <w:tc>
          <w:tcPr>
            <w:shd w:fill="E8EEF5" w:val="clear"/>
          </w:tcPr>
          <w:p>
            <w:r>
              <w:rPr>
                <w:b/>
                <w:bCs/>
              </w:rPr>
              <w:t xml:space="preserve">What it means</w:t>
            </w:r>
          </w:p>
        </w:tc>
      </w:tr>
      <w:tr>
        <w:tc>
          <w:p>
            <w:r>
              <w:t xml:space="preserve">"It doesn't exist, or you can't see it." (under "Activity not found")</w:t>
            </w:r>
          </w:p>
        </w:tc>
        <w:tc>
          <w:p>
            <w:r>
              <w:t xml:space="preserve">Check the number. The activity may be led by a ministry you're not in, it may have been deleted, or, if you are in an HQ organization, another ministry may have marked it </w:t>
            </w:r>
            <w:r>
              <w:rPr>
                <w:b/>
                <w:bCs/>
              </w:rPr>
              <w:t xml:space="preserve">Confidential (not for Look Ahead)</w:t>
            </w:r>
            <w:r>
              <w:t xml:space="preserve">. This is also what you see if you open an old link to an activity you can no longer see. Choose </w:t>
            </w:r>
            <w:r>
              <w:rPr>
                <w:b/>
                <w:bCs/>
              </w:rPr>
              <w:t xml:space="preserve">Back to the Calendar</w:t>
            </w:r>
            <w:r>
              <w:t xml:space="preserve">.</w:t>
            </w:r>
          </w:p>
        </w:tc>
      </w:tr>
      <w:tr>
        <w:tc>
          <w:p>
            <w:r>
              <w:t xml:space="preserve">"Couldn't load this activity."</w:t>
            </w:r>
          </w:p>
        </w:tc>
        <w:tc>
          <w:p>
            <w:r>
              <w:t xml:space="preserve">Reload the page.</w:t>
            </w:r>
          </w:p>
        </w:tc>
      </w:tr>
    </w:tbl>
    <w:p/>
    <w:p>
      <w:pPr>
        <w:pStyle w:val="Heading1"/>
      </w:pPr>
      <w:bookmarkStart w:name="section_5" w:id="5"/>
      <w:r>
        <w:t xml:space="preserve">Reports</w:t>
      </w:r>
      <w:bookmarkEnd w:id="5"/>
    </w:p>
    <w:p>
      <w:pPr>
        <w:spacing w:after="120"/>
      </w:pPr>
      <w:r>
        <w:rPr>
          <w:b/>
          <w:bCs/>
        </w:rPr>
        <w:t xml:space="preserve">Who this is for:</w:t>
      </w:r>
      <w:r>
        <w:t xml:space="preserve"> Calendar read-only users (Calendar.ReadOnly).</w:t>
      </w:r>
    </w:p>
    <w:p>
      <w:pPr>
        <w:spacing w:after="120"/>
      </w:pPr>
      <w:r>
        <w:rPr>
          <w:b/>
          <w:bCs/>
        </w:rPr>
        <w:t xml:space="preserve">Export and reports</w:t>
      </w:r>
      <w:r>
        <w:t xml:space="preserve">, above the list, makes a spreadsheet or a PDF of the activities your list's filter finds.</w:t>
      </w:r>
    </w:p>
    <w:p>
      <w:pPr>
        <w:pStyle w:val="Heading2"/>
      </w:pPr>
      <w:r>
        <w:t xml:space="preserve">Excel export</w:t>
      </w:r>
    </w:p>
    <w:p>
      <w:pPr>
        <w:pStyle w:val="ListParagraph"/>
        <w:numPr>
          <w:ilvl w:val="0"/>
          <w:numId w:val="7"/>
        </w:numPr>
      </w:pPr>
      <w:r>
        <w:t xml:space="preserve">Set the list's filter. See </w:t>
      </w:r>
      <w:hyperlink w:history="1" w:anchor="section_2">
        <w:r>
          <w:t xml:space="preserve">The activity list</w:t>
        </w:r>
      </w:hyperlink>
      <w:r>
        <w:t xml:space="preserve">.</w:t>
      </w:r>
    </w:p>
    <w:p>
      <w:pPr>
        <w:pStyle w:val="ListParagraph"/>
        <w:numPr>
          <w:ilvl w:val="0"/>
          <w:numId w:val="7"/>
        </w:numPr>
      </w:pPr>
      <w:r>
        <w:t xml:space="preserve">Choose </w:t>
      </w:r>
      <w:r>
        <w:rPr>
          <w:b/>
          <w:bCs/>
        </w:rPr>
        <w:t xml:space="preserve">Export and reports</w:t>
      </w:r>
      <w:r>
        <w:t xml:space="preserve">. The panel starts by saying which filter it will use, for example "Uses your list filter: Dates: 2026-11-01 to 2026-11-14 · My Watchlist Only." It warns you when something you may not have meant to keep narrows it: a </w:t>
      </w:r>
      <w:r>
        <w:rPr>
          <w:b/>
          <w:bCs/>
        </w:rPr>
        <w:t xml:space="preserve">Display</w:t>
      </w:r>
      <w:r>
        <w:t xml:space="preserve"> choice the list keeps from last time, or an activity number in </w:t>
      </w:r>
      <w:r>
        <w:rPr>
          <w:b/>
          <w:bCs/>
        </w:rPr>
        <w:t xml:space="preserve">Search for</w:t>
      </w:r>
      <w:r>
        <w:t xml:space="preserve">, which leaves only that activity and ignores the dates and other filters. Change the filter under </w:t>
      </w:r>
      <w:r>
        <w:rPr>
          <w:b/>
          <w:bCs/>
        </w:rPr>
        <w:t xml:space="preserve">Filters</w:t>
      </w:r>
      <w:r>
        <w:t xml:space="preserve"> first if that isn't what you want.</w:t>
      </w:r>
    </w:p>
    <w:p>
      <w:pPr>
        <w:pStyle w:val="ListParagraph"/>
        <w:numPr>
          <w:ilvl w:val="0"/>
          <w:numId w:val="7"/>
        </w:numPr>
      </w:pPr>
      <w:r>
        <w:t xml:space="preserve">Choose </w:t>
      </w:r>
      <w:r>
        <w:rPr>
          <w:b/>
          <w:bCs/>
        </w:rPr>
        <w:t xml:space="preserve">Excel export</w:t>
      </w:r>
      <w:r>
        <w:t xml:space="preserve">. A spreadsheet of the activities your filter finds downloads, up to 10,000.</w:t>
      </w:r>
    </w:p>
    <w:p>
      <w:pPr>
        <w:pStyle w:val="Heading2"/>
      </w:pPr>
      <w:r>
        <w:t xml:space="preserve">PDF reports</w:t>
      </w:r>
    </w:p>
    <w:p>
      <w:pPr>
        <w:pStyle w:val="ListParagraph"/>
        <w:numPr>
          <w:ilvl w:val="0"/>
          <w:numId w:val="8"/>
        </w:numPr>
      </w:pPr>
      <w:r>
        <w:t xml:space="preserve">Set the list's filter to the dates and activities you want.</w:t>
      </w:r>
    </w:p>
    <w:p>
      <w:pPr>
        <w:pStyle w:val="ListParagraph"/>
        <w:numPr>
          <w:ilvl w:val="0"/>
          <w:numId w:val="8"/>
        </w:numPr>
      </w:pPr>
      <w:r>
        <w:t xml:space="preserve">Choose </w:t>
      </w:r>
      <w:r>
        <w:rPr>
          <w:b/>
          <w:bCs/>
        </w:rPr>
        <w:t xml:space="preserve">Export and reports</w:t>
      </w:r>
      <w:r>
        <w:t xml:space="preserve">, and check the filter it says it will use.</w:t>
      </w:r>
    </w:p>
    <w:p>
      <w:pPr>
        <w:pStyle w:val="ListParagraph"/>
        <w:numPr>
          <w:ilvl w:val="0"/>
          <w:numId w:val="8"/>
        </w:numPr>
      </w:pPr>
      <w:r>
        <w:t xml:space="preserve">Choose </w:t>
      </w:r>
      <w:r>
        <w:rPr>
          <w:b/>
          <w:bCs/>
        </w:rPr>
        <w:t xml:space="preserve">Look Ahead</w:t>
      </w:r>
      <w:r>
        <w:t xml:space="preserve">, </w:t>
      </w:r>
      <w:r>
        <w:rPr>
          <w:b/>
          <w:bCs/>
        </w:rPr>
        <w:t xml:space="preserve">30/60/90</w:t>
      </w:r>
      <w:r>
        <w:t xml:space="preserve"> or </w:t>
      </w:r>
      <w:r>
        <w:rPr>
          <w:b/>
          <w:bCs/>
        </w:rPr>
        <w:t xml:space="preserve">Planning</w:t>
      </w:r>
      <w:r>
        <w:t xml:space="preserve">. You see, for example, "Preparing your Look Ahead report…".</w:t>
      </w:r>
    </w:p>
    <w:p>
      <w:pPr>
        <w:pStyle w:val="ListParagraph"/>
        <w:numPr>
          <w:ilvl w:val="0"/>
          <w:numId w:val="8"/>
        </w:numPr>
      </w:pPr>
      <w:r>
        <w:t xml:space="preserve">Wait a few seconds. The PDF downloads by itself and you see "The Look Ahead report has downloaded."</w:t>
      </w:r>
    </w:p>
    <w:p>
      <w:pPr>
        <w:spacing w:after="120"/>
      </w:pPr>
      <w:r>
        <w:t xml:space="preserve">One report is prepared at a time. If you leave the page before it downloads, make it again.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Report</w:t>
            </w:r>
          </w:p>
        </w:tc>
        <w:tc>
          <w:tcPr>
            <w:shd w:fill="E8EEF5" w:val="clear"/>
          </w:tcPr>
          <w:p>
            <w:r>
              <w:rPr>
                <w:b/>
                <w:bCs/>
              </w:rPr>
              <w:t xml:space="preserve">What it shows</w:t>
            </w:r>
          </w:p>
        </w:tc>
      </w:tr>
      <w:tr>
        <w:tc>
          <w:p>
            <w:r>
              <w:rPr>
                <w:b/>
                <w:bCs/>
              </w:rPr>
              <w:t xml:space="preserve">Look Ahead</w:t>
            </w:r>
          </w:p>
        </w:tc>
        <w:tc>
          <w:p>
            <w:r>
              <w:t xml:space="preserve">Upcoming activities in sections, such as Events, Speeches and Releases, Issues and Reports, and Awareness Dates. With no </w:t>
            </w:r>
            <w:r>
              <w:rPr>
                <w:b/>
                <w:bCs/>
              </w:rPr>
              <w:t xml:space="preserve">To</w:t>
            </w:r>
            <w:r>
              <w:t xml:space="preserve"> date it covers 60 days and adds the Long Term Outlook.</w:t>
            </w:r>
          </w:p>
        </w:tc>
      </w:tr>
      <w:tr>
        <w:tc>
          <w:p>
            <w:r>
              <w:rPr>
                <w:b/>
                <w:bCs/>
              </w:rPr>
              <w:t xml:space="preserve">30/60/90</w:t>
            </w:r>
          </w:p>
        </w:tc>
        <w:tc>
          <w:p>
            <w:r>
              <w:t xml:space="preserve">One table for each month, from the start of the </w:t>
            </w:r>
            <w:r>
              <w:rPr>
                <w:b/>
                <w:bCs/>
              </w:rPr>
              <w:t xml:space="preserve">From</w:t>
            </w:r>
            <w:r>
              <w:t xml:space="preserve"> month. With no </w:t>
            </w:r>
            <w:r>
              <w:rPr>
                <w:b/>
                <w:bCs/>
              </w:rPr>
              <w:t xml:space="preserve">To</w:t>
            </w:r>
            <w:r>
              <w:t xml:space="preserve"> date it covers about 90 days.</w:t>
            </w:r>
          </w:p>
        </w:tc>
      </w:tr>
      <w:tr>
        <w:tc>
          <w:p>
            <w:r>
              <w:rPr>
                <w:b/>
                <w:bCs/>
              </w:rPr>
              <w:t xml:space="preserve">Planning</w:t>
            </w:r>
          </w:p>
        </w:tc>
        <w:tc>
          <w:p>
            <w:r>
              <w:t xml:space="preserve">One line for each activity: its schedule, title and summary, significance and number.</w:t>
            </w:r>
          </w:p>
        </w:tc>
      </w:tr>
    </w:tbl>
    <w:p/>
    <w:p>
      <w:pPr>
        <w:pStyle w:val="ListParagraph"/>
        <w:numPr>
          <w:ilvl w:val="0"/>
          <w:numId w:val="1"/>
        </w:numPr>
      </w:pPr>
      <w:r>
        <w:t xml:space="preserve">Reports list activities in date order, whatever the list is sorted by.</w:t>
      </w:r>
    </w:p>
    <w:p>
      <w:pPr>
        <w:pStyle w:val="ListParagraph"/>
        <w:numPr>
          <w:ilvl w:val="0"/>
          <w:numId w:val="1"/>
        </w:numPr>
      </w:pPr>
      <w:r>
        <w:t xml:space="preserve">Each report says under its heading which filter it used, and the Excel export says it on its last row, below the confidentiality notice, for example "Filter: Dates: 2026-11-01 to 2026-11-14 · Lead Ministry: HLTH", or "Filter: none (every activity you can see)". The filter line includes any words you typed in </w:t>
      </w:r>
      <w:r>
        <w:rPr>
          <w:b/>
          <w:bCs/>
        </w:rPr>
        <w:t xml:space="preserve">Search for</w:t>
      </w:r>
      <w:r>
        <w:t xml:space="preserve">, so clear them first if they shouldn't go out with the report.</w:t>
      </w:r>
    </w:p>
    <w:p>
      <w:pPr>
        <w:pStyle w:val="ListParagraph"/>
        <w:numPr>
          <w:ilvl w:val="0"/>
          <w:numId w:val="1"/>
        </w:numPr>
      </w:pPr>
      <w:r>
        <w:t xml:space="preserve">A report holds only activities you can see. Deleted activities are never in it.</w:t>
      </w:r>
    </w:p>
    <w:p>
      <w:pPr>
        <w:pStyle w:val="ListParagraph"/>
        <w:numPr>
          <w:ilvl w:val="0"/>
          <w:numId w:val="1"/>
        </w:numPr>
      </w:pPr>
      <w:r>
        <w:t xml:space="preserve">Reports include awareness dates even when the list leaves them out.</w:t>
      </w:r>
    </w:p>
    <w:p>
      <w:pPr>
        <w:pStyle w:val="ListParagraph"/>
        <w:numPr>
          <w:ilvl w:val="0"/>
          <w:numId w:val="1"/>
        </w:numPr>
      </w:pPr>
      <w:r>
        <w:t xml:space="preserve">Your Look Ahead shows no Executive Summary and no NEW or CHANGED flags. Those are for HQ editors and above.</w:t>
      </w:r>
    </w:p>
    <w:p>
      <w:pPr>
        <w:pStyle w:val="ListParagraph"/>
        <w:numPr>
          <w:ilvl w:val="0"/>
          <w:numId w:val="1"/>
        </w:numPr>
      </w:pPr>
      <w:r>
        <w:t xml:space="preserve">Each activity number in a report links to the activity in the Hub.</w:t>
      </w:r>
    </w:p>
    <w:p>
      <w:pPr>
        <w:pStyle w:val="ListParagraph"/>
        <w:numPr>
          <w:ilvl w:val="0"/>
          <w:numId w:val="1"/>
        </w:numPr>
      </w:pPr>
      <w:r>
        <w:t xml:space="preserve">Each report is marked "DRAFT AND CONFIDENTIAL". Share it only with people who may see those activities.</w:t>
      </w:r>
    </w:p>
    <w:p>
      <w:pPr>
        <w:pStyle w:val="ListParagraph"/>
        <w:numPr>
          <w:ilvl w:val="0"/>
          <w:numId w:val="1"/>
        </w:numPr>
      </w:pPr>
      <w:r>
        <w:t xml:space="preserve">Reports and the Excel export still mark confidential activities "Not for Look Ahead".</w:t>
      </w:r>
    </w:p>
    <w:p>
      <w:pPr>
        <w:pStyle w:val="Heading2"/>
      </w:pPr>
      <w:r>
        <w:t xml:space="preserve">Can't do this?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Message</w:t>
            </w:r>
          </w:p>
        </w:tc>
        <w:tc>
          <w:tcPr>
            <w:shd w:fill="E8EEF5" w:val="clear"/>
          </w:tcPr>
          <w:p>
            <w:r>
              <w:rPr>
                <w:b/>
                <w:bCs/>
              </w:rPr>
              <w:t xml:space="preserve">What it means</w:t>
            </w:r>
          </w:p>
        </w:tc>
      </w:tr>
      <w:tr>
        <w:tc>
          <w:p>
            <w:r>
              <w:t xml:space="preserve">"More than 10,000 activities match: narrow the filter and export again"</w:t>
            </w:r>
          </w:p>
        </w:tc>
        <w:tc>
          <w:p>
            <w:r>
              <w:t xml:space="preserve">Narrow the dates or the filter.</w:t>
            </w:r>
          </w:p>
        </w:tc>
      </w:tr>
      <w:tr>
        <w:tc>
          <w:p>
            <w:r>
              <w:t xml:space="preserve">"Other exports are running: try again in a few seconds"</w:t>
            </w:r>
          </w:p>
        </w:tc>
        <w:tc>
          <w:p>
            <w:r>
              <w:t xml:space="preserve">Wait a moment and try again.</w:t>
            </w:r>
          </w:p>
        </w:tc>
      </w:tr>
      <w:tr>
        <w:tc>
          <w:p>
            <w:r>
              <w:t xml:space="preserve">"Too many activities match: narrow the filter and run the report again"</w:t>
            </w:r>
          </w:p>
        </w:tc>
        <w:tc>
          <w:p>
            <w:r>
              <w:t xml:space="preserve">More than 5,000 activities. Narrow the dates or the filter.</w:t>
            </w:r>
          </w:p>
        </w:tc>
      </w:tr>
      <w:tr>
        <w:tc>
          <w:p>
            <w:r>
              <w:t xml:space="preserve">"Too many days in the range: narrow the filter and run the report again"</w:t>
            </w:r>
          </w:p>
        </w:tc>
        <w:tc>
          <w:p>
            <w:r>
              <w:t xml:space="preserve">A Look Ahead covers at most a year. Choose a nearer </w:t>
            </w:r>
            <w:r>
              <w:rPr>
                <w:b/>
                <w:bCs/>
              </w:rPr>
              <w:t xml:space="preserve">To</w:t>
            </w:r>
            <w:r>
              <w:t xml:space="preserve"> date.</w:t>
            </w:r>
          </w:p>
        </w:tc>
      </w:tr>
      <w:tr>
        <w:tc>
          <w:p>
            <w:r>
              <w:t xml:space="preserve">"Too many months in the range: narrow the filter and run the report again"</w:t>
            </w:r>
          </w:p>
        </w:tc>
        <w:tc>
          <w:p>
            <w:r>
              <w:t xml:space="preserve">A 30/60/90 covers at most a year. Choose a nearer </w:t>
            </w:r>
            <w:r>
              <w:rPr>
                <w:b/>
                <w:bCs/>
              </w:rPr>
              <w:t xml:space="preserve">To</w:t>
            </w:r>
            <w:r>
              <w:t xml:space="preserve"> date.</w:t>
            </w:r>
          </w:p>
        </w:tc>
      </w:tr>
      <w:tr>
        <w:tc>
          <w:p>
            <w:r>
              <w:t xml:space="preserve">"Too many rows to print: narrow the filter and run the report again"</w:t>
            </w:r>
          </w:p>
        </w:tc>
        <w:tc>
          <w:p>
            <w:r>
              <w:t xml:space="preserve">The PDF would be too long. Narrow the filter.</w:t>
            </w:r>
          </w:p>
        </w:tc>
      </w:tr>
      <w:tr>
        <w:tc>
          <w:p>
            <w:r>
              <w:t xml:space="preserve">"Other reports are being prepared: try again in a few seconds"</w:t>
            </w:r>
          </w:p>
        </w:tc>
        <w:tc>
          <w:p>
            <w:r>
              <w:t xml:space="preserve">Wait a moment and try again.</w:t>
            </w:r>
          </w:p>
        </w:tc>
      </w:tr>
      <w:tr>
        <w:tc>
          <w:p>
            <w:r>
              <w:t xml:space="preserve">"The report took too long to prepare: narrow the filter and run it again."</w:t>
            </w:r>
          </w:p>
        </w:tc>
        <w:tc>
          <w:p>
            <w:r>
              <w:t xml:space="preserve">Narrow the filter.</w:t>
            </w:r>
          </w:p>
        </w:tc>
      </w:tr>
      <w:tr>
        <w:tc>
          <w:p>
            <w:r>
              <w:t xml:space="preserve">"The report couldn't be prepared. Try again."</w:t>
            </w:r>
          </w:p>
        </w:tc>
        <w:tc>
          <w:p>
            <w:r>
              <w:t xml:space="preserve">Try again. If it keeps failing, tell your Calendar administrator.</w:t>
            </w:r>
          </w:p>
        </w:tc>
      </w:tr>
    </w:tbl>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900" w:hanging="270"/>
      </w:pPr>
    </w:lvl>
    <w:lvl w:ilvl="2" w:tentative="1">
      <w:start w:val="1"/>
      <w:numFmt w:val="bullet"/>
      <w:lvlText w:val="•"/>
      <w:lvlJc w:val="left"/>
      <w:pPr>
        <w:ind w:left="1260" w:hanging="270"/>
      </w:pPr>
    </w:lvl>
    <w:lvl w:ilvl="3" w:tentative="1">
      <w:start w:val="1"/>
      <w:numFmt w:val="bullet"/>
      <w:lvlText w:val="–"/>
      <w:lvlJc w:val="left"/>
      <w:pPr>
        <w:ind w:left="1620" w:hanging="270"/>
      </w:pPr>
    </w:lvl>
  </w:abstractNum>
  <w:abstractNum w:abstractNumId="3" w15:restartNumberingAfterBreak="0">
    <w:multiLevelType w:val="hybridMultilevel"/>
    <w:lvl w:ilvl="0" w:tentative="1">
      <w:start w:val="1"/>
      <w:numFmt w:val="decimal"/>
      <w:lvlText w:val="%1."/>
      <w:lvlJc w:val="left"/>
      <w:pPr>
        <w:ind w:left="540" w:hanging="360"/>
      </w:pPr>
    </w:lvl>
    <w:lvl w:ilvl="1" w:tentative="1">
      <w:start w:val="1"/>
      <w:numFmt w:val="lowerLetter"/>
      <w:lvlText w:val="%2."/>
      <w:lvlJc w:val="left"/>
      <w:pPr>
        <w:ind w:left="900" w:hanging="360"/>
      </w:pPr>
    </w:lvl>
    <w:lvl w:ilvl="2" w:tentative="1">
      <w:start w:val="1"/>
      <w:numFmt w:val="decimal"/>
      <w:lvlText w:val="%3."/>
      <w:lvlJc w:val="left"/>
      <w:pPr>
        <w:ind w:left="1260" w:hanging="360"/>
      </w:pPr>
    </w:lvl>
    <w:lvl w:ilvl="3" w:tentative="1">
      <w:start w:val="1"/>
      <w:numFmt w:val="lowerLetter"/>
      <w:lvlText w:val="%4."/>
      <w:lvlJc w:val="left"/>
      <w:pPr>
        <w:ind w:left="1620" w:hanging="360"/>
      </w:pPr>
    </w:lvl>
  </w:abstractNum>
  <w:num w:numId="1">
    <w:abstractNumId w:val="1"/>
    <w:lvlOverride w:ilvl="0">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C Sans" w:cs="BC Sans" w:eastAsia="BC Sans" w:hAnsi="BC Sans"/>
        <w:sz w:val="22"/>
        <w:szCs w:val="22"/>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pPr>
      <w:spacing w:after="200"/>
    </w:pPr>
    <w:rPr>
      <w:rFonts w:ascii="BC Sans" w:cs="BC Sans" w:eastAsia="BC Sans" w:hAnsi="BC Sans"/>
      <w:b/>
      <w:bCs/>
      <w:color w:val="013366"/>
      <w:sz w:val="56"/>
      <w:szCs w:val="56"/>
    </w:rPr>
  </w:style>
  <w:style w:type="paragraph" w:styleId="Heading1">
    <w:name w:val="Heading 1"/>
    <w:basedOn w:val="Normal"/>
    <w:next w:val="Normal"/>
    <w:qFormat/>
    <w:pPr>
      <w:spacing w:after="160" w:before="240"/>
    </w:pPr>
    <w:rPr>
      <w:rFonts w:ascii="BC Sans" w:cs="BC Sans" w:eastAsia="BC Sans" w:hAnsi="BC Sans"/>
      <w:b/>
      <w:bCs/>
      <w:color w:val="013366"/>
      <w:sz w:val="36"/>
      <w:szCs w:val="36"/>
    </w:rPr>
  </w:style>
  <w:style w:type="paragraph" w:styleId="Heading2">
    <w:name w:val="Heading 2"/>
    <w:basedOn w:val="Normal"/>
    <w:next w:val="Normal"/>
    <w:qFormat/>
    <w:pPr>
      <w:spacing w:after="120" w:before="200"/>
    </w:pPr>
    <w:rPr>
      <w:rFonts w:ascii="BC Sans" w:cs="BC Sans" w:eastAsia="BC Sans" w:hAnsi="BC Sans"/>
      <w:b/>
      <w:bCs/>
      <w:color w:val="013366"/>
      <w:sz w:val="30"/>
      <w:szCs w:val="30"/>
    </w:rPr>
  </w:style>
  <w:style w:type="paragraph" w:styleId="Heading3">
    <w:name w:val="Heading 3"/>
    <w:basedOn w:val="Normal"/>
    <w:next w:val="Normal"/>
    <w:qFormat/>
    <w:pPr>
      <w:spacing w:after="100" w:before="160"/>
    </w:pPr>
    <w:rPr>
      <w:rFonts w:ascii="BC Sans" w:cs="BC Sans" w:eastAsia="BC Sans" w:hAnsi="BC Sans"/>
      <w:b/>
      <w:bCs/>
      <w:color w:val="013366"/>
      <w:sz w:val="26"/>
      <w:szCs w:val="26"/>
    </w:rPr>
  </w:style>
  <w:style w:type="paragraph" w:styleId="Heading4">
    <w:name w:val="Heading 4"/>
    <w:basedOn w:val="Normal"/>
    <w:next w:val="Normal"/>
    <w:qFormat/>
    <w:pPr>
      <w:spacing w:after="80" w:before="120"/>
    </w:pPr>
    <w:rPr>
      <w:rFonts w:ascii="BC Sans" w:cs="BC Sans" w:eastAsia="BC Sans" w:hAnsi="BC Sans"/>
      <w:b/>
      <w:bCs/>
      <w:sz w:val="24"/>
      <w:szCs w:val="24"/>
    </w:rPr>
  </w:style>
  <w:style w:type="paragraph" w:styleId="Heading5">
    <w:name w:val="Heading 5"/>
    <w:basedOn w:val="Normal"/>
    <w:next w:val="Normal"/>
    <w:qFormat/>
    <w:rPr>
      <w:rFonts w:ascii="BC Sans" w:cs="BC Sans" w:eastAsia="BC Sans" w:hAnsi="BC Sans"/>
      <w:b/>
      <w:bCs/>
      <w:sz w:val="22"/>
      <w:szCs w:val="22"/>
    </w:rPr>
  </w:style>
  <w:style w:type="paragraph" w:styleId="Heading6">
    <w:name w:val="Heading 6"/>
    <w:basedOn w:val="Normal"/>
    <w:next w:val="Normal"/>
    <w:qFormat/>
    <w:rPr>
      <w:rFonts w:ascii="BC Sans" w:cs="BC Sans" w:eastAsia="BC Sans" w:hAnsi="BC Sans"/>
      <w:b/>
      <w:bCs/>
      <w:i/>
      <w:iCs/>
      <w:sz w:val="22"/>
      <w:szCs w:val="22"/>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07eeb64db49ef12cc1ad47f140e7d54d58ae4a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Calendar read-only manual</dc:title>
  <dc:creator>GCPE News</dc:creator>
  <dc:description>Software version of October 31, 2026</dc:description>
  <cp:lastModifiedBy>Un-named</cp:lastModifiedBy>
  <cp:revision>1</cp:revision>
  <dcterms:created xsi:type="dcterms:W3CDTF">2026-10-31T00:00:00Z</dcterms:created>
  <dcterms:modified xsi:type="dcterms:W3CDTF">2026-10-31T00:00:00Z</dcterms:modified>
</cp:coreProperties>
</file>

<file path=docProps/custom.xml><?xml version="1.0" encoding="utf-8"?>
<Properties xmlns="http://schemas.openxmlformats.org/officeDocument/2006/custom-properties" xmlns:vt="http://schemas.openxmlformats.org/officeDocument/2006/docPropsVTypes"/>
</file>