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viewer manual</w:t>
      </w:r>
    </w:p>
    <w:p>
      <w:pPr>
        <w:spacing w:after="120"/>
      </w:pPr>
      <w:r>
        <w:rPr>
          <w:sz w:val="28"/>
          <w:szCs w:val="28"/>
        </w:rPr>
        <w:t xml:space="preserve">For: Release viewers</w:t>
      </w:r>
    </w:p>
    <w:p>
      <w:pPr>
        <w:spacing w:after="480"/>
      </w:pPr>
      <w:r>
        <w:rPr>
          <w:sz w:val="24"/>
          <w:szCs w:val="24"/>
        </w:rPr>
        <w:t xml:space="preserve">Software version of October 30, 2026</w:t>
      </w:r>
    </w:p>
    <w:p>
      <w:pPr>
        <w:pStyle w:val="Heading1"/>
        <w:pageBreakBefore/>
      </w:pPr>
      <w:bookmarkStart w:name="section_1" w:id="1"/>
      <w:r>
        <w:t xml:space="preserve">Releases viewer manual</w:t>
      </w:r>
      <w:bookmarkEnd w:id="1"/>
    </w:p>
    <w:p>
      <w:pPr>
        <w:spacing w:after="120"/>
      </w:pPr>
      <w:r>
        <w:rPr>
          <w:b/>
          <w:bCs/>
        </w:rPr>
        <w:t xml:space="preserve">Who this is for:</w:t>
      </w:r>
      <w:r>
        <w:t xml:space="preserve"> Release viewers (NRMS.Viewer).</w:t>
      </w:r>
    </w:p>
    <w:p>
      <w:pPr>
        <w:spacing w:after="120"/>
      </w:pPr>
      <w:r>
        <w:t xml:space="preserve">You can open every news release, story, factsheet and advisory in the Hub: drafts, scheduled releases and published ones. You can't change them. If something needs changing, ask a release editor.</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p>
        </w:tc>
        <w:tc>
          <w:p>
            <w:r>
              <w:t xml:space="preserve">See the drafts, scheduled and published releases, and what is coming up on </w:t>
            </w:r>
            <w:r>
              <w:rPr>
                <w:b/>
                <w:bCs/>
              </w:rPr>
              <w:t xml:space="preserve">Forecast</w:t>
            </w:r>
            <w:r>
              <w:t xml:space="preserve">.</w:t>
            </w:r>
          </w:p>
        </w:tc>
        <w:tc>
          <w:p>
            <w:hyperlink w:history="1" w:anchor="section_2">
              <w:r>
                <w:t xml:space="preserve">The release folders</w:t>
              </w:r>
            </w:hyperlink>
          </w:p>
        </w:tc>
      </w:tr>
      <w:tr>
        <w:tc>
          <w:p>
            <w:r>
              <w:t xml:space="preserve">The release itself</w:t>
            </w:r>
          </w:p>
        </w:tc>
        <w:tc>
          <w:p>
            <w:r>
              <w:t xml:space="preserve">Read its text, details and files, open its PDF or public page, and email yourself a copy.</w:t>
            </w:r>
          </w:p>
        </w:tc>
        <w:tc>
          <w:p>
            <w:hyperlink w:history="1" w:anchor="section_3">
              <w:r>
                <w:t xml:space="preserve">Read a release</w:t>
              </w:r>
            </w:hyperlink>
          </w:p>
        </w:tc>
      </w:tr>
      <w:tr>
        <w:tc>
          <w:p>
            <w:r>
              <w:rPr>
                <w:b/>
                <w:bCs/>
              </w:rPr>
              <w:t xml:space="preserve">Find a release</w:t>
            </w:r>
            <w:r>
              <w:t xml:space="preserve"> and </w:t>
            </w:r>
            <w:r>
              <w:rPr>
                <w:b/>
                <w:bCs/>
              </w:rPr>
              <w:t xml:space="preserve">Search</w:t>
            </w:r>
          </w:p>
        </w:tc>
        <w:tc>
          <w:p>
            <w:r>
              <w:t xml:space="preserve">Open a release by its number, or find it by its headline.</w:t>
            </w:r>
          </w:p>
        </w:tc>
        <w:tc>
          <w:p>
            <w:hyperlink w:history="1" w:anchor="section_4">
              <w:r>
                <w:t xml:space="preserve">Find a release</w:t>
              </w:r>
            </w:hyperlink>
          </w:p>
        </w:tc>
      </w:tr>
      <w:tr>
        <w:tc>
          <w:p>
            <w:r>
              <w:rPr>
                <w:b/>
                <w:bCs/>
              </w:rPr>
              <w:t xml:space="preserve">Website</w:t>
            </w:r>
          </w:p>
        </w:tc>
        <w:tc>
          <w:p>
            <w:r>
              <w:t xml:space="preserve">See which releases are featured on the public site, and every change made to the site.</w:t>
            </w:r>
          </w:p>
        </w:tc>
        <w:tc>
          <w:p>
            <w:hyperlink w:history="1" w:anchor="section_5">
              <w:r>
                <w:t xml:space="preserve">What's featured where and the Website log</w:t>
              </w:r>
            </w:hyperlink>
          </w:p>
        </w:tc>
      </w:tr>
    </w:tbl>
    <w:p/>
    <w:p>
      <w:pPr>
        <w:spacing w:after="120"/>
      </w:pPr>
      <w:r>
        <w:t xml:space="preserve">Release editors also see </w:t>
      </w:r>
      <w:r>
        <w:rPr>
          <w:b/>
          <w:bCs/>
        </w:rPr>
        <w:t xml:space="preserve">New release</w:t>
      </w:r>
      <w:r>
        <w:t xml:space="preserve">, </w:t>
      </w:r>
      <w:r>
        <w:rPr>
          <w:b/>
          <w:bCs/>
        </w:rPr>
        <w:t xml:space="preserve">Actions</w:t>
      </w:r>
      <w:r>
        <w:t xml:space="preserve"> and </w:t>
      </w:r>
      <w:r>
        <w:rPr>
          <w:b/>
          <w:bCs/>
        </w:rPr>
        <w:t xml:space="preserve">Similar published releases</w:t>
      </w:r>
      <w:r>
        <w:t xml:space="preserve">. You don't. They have their own manual, the Releases editor manual.</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If the sign-in page also shows </w:t>
      </w:r>
      <w:r>
        <w:rPr>
          <w:b/>
          <w:bCs/>
        </w:rPr>
        <w:t xml:space="preserve">User name</w:t>
      </w:r>
      <w:r>
        <w:t xml:space="preserve"> and </w:t>
      </w:r>
      <w:r>
        <w:rPr>
          <w:b/>
          <w:bCs/>
        </w:rPr>
        <w:t xml:space="preserve">Password</w:t>
      </w:r>
      <w:r>
        <w:t xml:space="preserve">, you can sign in with those instead: fill them in and choose </w:t>
      </w:r>
      <w:r>
        <w:rPr>
          <w:b/>
          <w:bCs/>
        </w:rPr>
        <w:t xml:space="preserve">Sign in</w:t>
      </w:r>
      <w:r>
        <w:t xml:space="preserve">.</w:t>
      </w:r>
    </w:p>
    <w:p>
      <w:pPr>
        <w:pStyle w:val="Heading1"/>
      </w:pPr>
      <w:bookmarkStart w:name="section_2" w:id="2"/>
      <w:r>
        <w:t xml:space="preserve">The release folders</w:t>
      </w:r>
      <w:bookmarkEnd w:id="2"/>
    </w:p>
    <w:p>
      <w:pPr>
        <w:spacing w:after="120"/>
      </w:pPr>
      <w:r>
        <w:rPr>
          <w:b/>
          <w:bCs/>
        </w:rPr>
        <w:t xml:space="preserve">Who this is for:</w:t>
      </w:r>
      <w:r>
        <w:t xml:space="preserve"> Release viewers (NRMS.Viewer).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lead ministry, the status and the date. It also shows the page title if it isn't the same as the type, and the Calendar activity it is linked to. On </w:t>
      </w:r>
      <w:r>
        <w:rPr>
          <w:b/>
          <w:bCs/>
        </w:rPr>
        <w:t xml:space="preserve">Drafts</w:t>
      </w:r>
      <w:r>
        <w:t xml:space="preserve"> it shows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Updates, an older kind, show only under </w:t>
      </w:r>
      <w:r>
        <w:rPr>
          <w:b/>
          <w:bCs/>
        </w:rPr>
        <w:t xml:space="preserve">All</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and given a reference number, but not yet published or scheduled.</w:t>
            </w:r>
          </w:p>
        </w:tc>
      </w:tr>
      <w:tr>
        <w:tc>
          <w:p>
            <w:r>
              <w:rPr>
                <w:b/>
                <w:bCs/>
              </w:rPr>
              <w:t xml:space="preserve">Planned</w:t>
            </w:r>
          </w:p>
        </w:tc>
        <w:tc>
          <w:p>
            <w:r>
              <w:t xml:space="preserve">It has a planned publish date,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off the public site. An advisory shows </w:t>
            </w:r>
            <w:r>
              <w:rPr>
                <w:b/>
                <w:bCs/>
              </w:rPr>
              <w:t xml:space="preserve">Unscheduling...</w:t>
            </w:r>
            <w:r>
              <w:t xml:space="preserve"> instead.</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w:t>
      </w:r>
    </w:p>
    <w:p>
      <w:pPr>
        <w:pStyle w:val="Heading2"/>
      </w:pPr>
      <w:r>
        <w:t xml:space="preserve">The Forecast</w:t>
      </w:r>
    </w:p>
    <w:p>
      <w:pPr>
        <w:spacing w:after="120"/>
      </w:pPr>
      <w:r>
        <w:rPr>
          <w:b/>
          <w:bCs/>
        </w:rPr>
        <w:t xml:space="preserve">Forecast</w:t>
      </w:r>
      <w:r>
        <w:t xml:space="preserve"> shows what is coming up.</w:t>
      </w:r>
    </w:p>
    <w:p>
      <w:pPr>
        <w:spacing w:after="120"/>
      </w:pPr>
      <w:r>
        <w:t xml:space="preserve">Calendar activities appear only if you have Calendar access, and only the ones you can see in the Calendar. Choose an activity's title to open it in the Calendar. An activity that already has a release planned or scheduled is shown as that release instead. Without Calendar access, the tab says "Calendar activities are listed here for people with Calendar access. Ask a Calendar administrator if you need it."</w:t>
      </w:r>
    </w:p>
    <w:p>
      <w:pPr>
        <w:pStyle w:val="Heading1"/>
      </w:pPr>
      <w:bookmarkStart w:name="section_3" w:id="3"/>
      <w:r>
        <w:t xml:space="preserve">Read a release</w:t>
      </w:r>
      <w:bookmarkEnd w:id="3"/>
    </w:p>
    <w:p>
      <w:pPr>
        <w:spacing w:after="120"/>
      </w:pPr>
      <w:r>
        <w:rPr>
          <w:b/>
          <w:bCs/>
        </w:rPr>
        <w:t xml:space="preserve">Who this is for:</w:t>
      </w:r>
      <w:r>
        <w:t xml:space="preserve"> Release viewers (NRMS.Viewer).</w:t>
      </w:r>
    </w:p>
    <w:p>
      <w:pPr>
        <w:spacing w:after="120"/>
      </w:pPr>
      <w:r>
        <w:t xml:space="preserve">You see a release as a release editor does, without </w:t>
      </w:r>
      <w:r>
        <w:rPr>
          <w:b/>
          <w:bCs/>
        </w:rPr>
        <w:t xml:space="preserve">Actions</w:t>
      </w:r>
      <w:r>
        <w:t xml:space="preserve"> and </w:t>
      </w:r>
      <w:r>
        <w:rPr>
          <w:b/>
          <w:bCs/>
        </w:rPr>
        <w:t xml:space="preserve">Similar published releases</w:t>
      </w:r>
      <w:r>
        <w:t xml:space="preserve">, and you can't change anything.</w:t>
      </w:r>
    </w:p>
    <w:p>
      <w:pPr>
        <w:spacing w:after="120"/>
      </w:pPr>
      <w:r>
        <w:t xml:space="preserve">At the top are its type, status, reference number and headline. Under them you may see:</w:t>
      </w:r>
    </w:p>
    <w:p>
      <w:pPr>
        <w:pStyle w:val="ListParagraph"/>
        <w:numPr>
          <w:ilvl w:val="0"/>
          <w:numId w:val="1"/>
        </w:numPr>
      </w:pPr>
      <w:r>
        <w:t xml:space="preserve">"This release failed" and the reason, if publishing didn't work;</w:t>
      </w:r>
    </w:p>
    <w:p>
      <w:pPr>
        <w:pStyle w:val="ListParagraph"/>
        <w:numPr>
          <w:ilvl w:val="0"/>
          <w:numId w:val="1"/>
        </w:numPr>
      </w:pPr>
      <w:r>
        <w:rPr>
          <w:b/>
          <w:bCs/>
        </w:rPr>
        <w:t xml:space="preserve">Flickr alert</w:t>
      </w:r>
      <w:r>
        <w:t xml:space="preserve">, if the release went out without its Flickr photo;</w:t>
      </w:r>
    </w:p>
    <w:p>
      <w:pPr>
        <w:pStyle w:val="ListParagraph"/>
        <w:numPr>
          <w:ilvl w:val="0"/>
          <w:numId w:val="1"/>
        </w:numPr>
      </w:pPr>
      <w:r>
        <w:t xml:space="preserve">what is still missing, under "Before this can be approved:" or "Before this can be published:". Those lists are for the release editor.</w:t>
      </w:r>
    </w:p>
    <w:p>
      <w:pPr>
        <w:spacing w:after="120"/>
      </w:pPr>
      <w:r>
        <w:t xml:space="preserve">If you see "This page updates on its own until the release is done — no need to reload.", the release is being published or taken off the site. Its status changes by itself.</w:t>
      </w:r>
    </w:p>
    <w:p>
      <w:pPr>
        <w:spacing w:after="120"/>
      </w:pPr>
      <w:r>
        <w:t xml:space="preserve">On a wide screen, the release is on the left, and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The release</w:t>
      </w:r>
    </w:p>
    <w:p>
      <w:pPr>
        <w:pStyle w:val="ListParagraph"/>
        <w:numPr>
          <w:ilvl w:val="0"/>
          <w:numId w:val="1"/>
        </w:numPr>
      </w:pPr>
      <w:r>
        <w:rPr>
          <w:b/>
          <w:bCs/>
        </w:rPr>
        <w:t xml:space="preserve">Documents</w:t>
      </w:r>
      <w:r>
        <w:t xml:space="preserve">: each document's </w:t>
      </w:r>
      <w:r>
        <w:rPr>
          <w:b/>
          <w:bCs/>
        </w:rPr>
        <w:t xml:space="preserve">Page title</w:t>
      </w:r>
      <w:r>
        <w:t xml:space="preserve">, </w:t>
      </w:r>
      <w:r>
        <w:rPr>
          <w:b/>
          <w:bCs/>
        </w:rPr>
        <w:t xml:space="preserve">Organizations</w:t>
      </w:r>
      <w:r>
        <w:t xml:space="preserve">, </w:t>
      </w:r>
      <w:r>
        <w:rPr>
          <w:b/>
          <w:bCs/>
        </w:rPr>
        <w:t xml:space="preserve">Headline</w:t>
      </w:r>
      <w:r>
        <w:t xml:space="preserve">, </w:t>
      </w:r>
      <w:r>
        <w:rPr>
          <w:b/>
          <w:bCs/>
        </w:rPr>
        <w:t xml:space="preserve">Subheadline</w:t>
      </w:r>
      <w:r>
        <w:t xml:space="preserve">, </w:t>
      </w:r>
      <w:r>
        <w:rPr>
          <w:b/>
          <w:bCs/>
        </w:rPr>
        <w:t xml:space="preserve">Byline</w:t>
      </w:r>
      <w:r>
        <w:t xml:space="preserve">, </w:t>
      </w:r>
      <w:r>
        <w:rPr>
          <w:b/>
          <w:bCs/>
        </w:rPr>
        <w:t xml:space="preserve">Body</w:t>
      </w:r>
      <w:r>
        <w:t xml:space="preserve"> and </w:t>
      </w:r>
      <w:r>
        <w:rPr>
          <w:b/>
          <w:bCs/>
        </w:rPr>
        <w:t xml:space="preserve">Contacts</w:t>
      </w:r>
      <w:r>
        <w:t xml:space="preserve">. If a document has French text, choose its </w:t>
      </w:r>
      <w:r>
        <w:rPr>
          <w:b/>
          <w:bCs/>
        </w:rPr>
        <w:t xml:space="preserve">French</w:t>
      </w:r>
      <w:r>
        <w:t xml:space="preserve"> tab to read it.</w:t>
      </w:r>
    </w:p>
    <w:p>
      <w:pPr>
        <w:pStyle w:val="ListParagraph"/>
        <w:numPr>
          <w:ilvl w:val="0"/>
          <w:numId w:val="1"/>
        </w:numPr>
      </w:pPr>
      <w:r>
        <w:rPr>
          <w:b/>
          <w:bCs/>
        </w:rPr>
        <w:t xml:space="preserve">Page details</w:t>
      </w:r>
      <w:r>
        <w:t xml:space="preserve">: the </w:t>
      </w:r>
      <w:r>
        <w:rPr>
          <w:b/>
          <w:bCs/>
        </w:rPr>
        <w:t xml:space="preserve">URL key</w:t>
      </w:r>
      <w:r>
        <w:t xml:space="preserve">, </w:t>
      </w:r>
      <w:r>
        <w:rPr>
          <w:b/>
          <w:bCs/>
        </w:rPr>
        <w:t xml:space="preserve">Redirect URL</w:t>
      </w:r>
      <w:r>
        <w:t xml:space="preserve">, </w:t>
      </w:r>
      <w:r>
        <w:rPr>
          <w:b/>
          <w:bCs/>
        </w:rPr>
        <w:t xml:space="preserve">Location</w:t>
      </w:r>
      <w:r>
        <w:t xml:space="preserve">, </w:t>
      </w:r>
      <w:r>
        <w:rPr>
          <w:b/>
          <w:bCs/>
        </w:rPr>
        <w:t xml:space="preserve">Summary</w:t>
      </w:r>
      <w:r>
        <w:t xml:space="preserve">, </w:t>
      </w:r>
      <w:r>
        <w:rPr>
          <w:b/>
          <w:bCs/>
        </w:rPr>
        <w:t xml:space="preserve">Social media summary</w:t>
      </w:r>
      <w:r>
        <w:t xml:space="preserve"> and </w:t>
      </w:r>
      <w:r>
        <w:rPr>
          <w:b/>
          <w:bCs/>
        </w:rPr>
        <w:t xml:space="preserve">Keywords</w:t>
      </w:r>
      <w:r>
        <w:t xml:space="preserve">.</w:t>
      </w:r>
    </w:p>
    <w:p>
      <w:pPr>
        <w:pStyle w:val="ListParagraph"/>
        <w:numPr>
          <w:ilvl w:val="0"/>
          <w:numId w:val="1"/>
        </w:numPr>
      </w:pPr>
      <w:r>
        <w:rPr>
          <w:b/>
          <w:bCs/>
        </w:rPr>
        <w:t xml:space="preserve">Categories</w:t>
      </w:r>
      <w:r>
        <w:t xml:space="preserve">: the ministries, sectors, themes and tags it is filed under. Choose </w:t>
      </w:r>
      <w:r>
        <w:rPr>
          <w:b/>
          <w:bCs/>
        </w:rPr>
        <w:t xml:space="preserve">Show categories</w:t>
      </w:r>
      <w:r>
        <w:t xml:space="preserve"> to see every choice.</w:t>
      </w:r>
    </w:p>
    <w:p>
      <w:pPr>
        <w:pStyle w:val="ListParagraph"/>
        <w:numPr>
          <w:ilvl w:val="0"/>
          <w:numId w:val="1"/>
        </w:numPr>
      </w:pPr>
      <w:r>
        <w:rPr>
          <w:b/>
          <w:bCs/>
        </w:rPr>
        <w:t xml:space="preserve">Top / Feature</w:t>
      </w:r>
      <w:r>
        <w:t xml:space="preserve">: where the release is a Top or Feature on the public site, such as "Top on Home". Choose </w:t>
      </w:r>
      <w:r>
        <w:rPr>
          <w:b/>
          <w:bCs/>
        </w:rPr>
        <w:t xml:space="preserve">Show Top / Feature</w:t>
      </w:r>
      <w:r>
        <w:t xml:space="preserve"> to see every place.</w:t>
      </w:r>
    </w:p>
    <w:p>
      <w:pPr>
        <w:pStyle w:val="ListParagraph"/>
        <w:numPr>
          <w:ilvl w:val="0"/>
          <w:numId w:val="1"/>
        </w:numPr>
      </w:pPr>
      <w:r>
        <w:rPr>
          <w:b/>
          <w:bCs/>
        </w:rPr>
        <w:t xml:space="preserve">Media asset</w:t>
      </w:r>
      <w:r>
        <w:t xml:space="preserve">: the photo or video shown with the release, or "No media asset set."</w:t>
      </w:r>
    </w:p>
    <w:p>
      <w:pPr>
        <w:pStyle w:val="ListParagraph"/>
        <w:numPr>
          <w:ilvl w:val="0"/>
          <w:numId w:val="1"/>
        </w:numPr>
      </w:pPr>
      <w:r>
        <w:rPr>
          <w:b/>
          <w:bCs/>
        </w:rPr>
        <w:t xml:space="preserve">Files</w:t>
      </w:r>
      <w:r>
        <w:t xml:space="preserve">: translations and media files. Choose a file's name to open it.</w:t>
      </w:r>
    </w:p>
    <w:p>
      <w:pPr>
        <w:pStyle w:val="Heading2"/>
      </w:pPr>
      <w:r>
        <w:t xml:space="preserve">Publish settings</w:t>
      </w:r>
    </w:p>
    <w:p>
      <w:pPr>
        <w:pStyle w:val="ListParagraph"/>
        <w:numPr>
          <w:ilvl w:val="0"/>
          <w:numId w:val="1"/>
        </w:numPr>
      </w:pPr>
      <w:r>
        <w:rPr>
          <w:b/>
          <w:bCs/>
        </w:rPr>
        <w:t xml:space="preserve">Calendar activity ID</w:t>
      </w:r>
      <w:r>
        <w:t xml:space="preserve">: the Calendar activity the release is linked to. Under it you see the activity's title, which opens it in the Calendar. If you can't see that activity in the Calendar, it says "Calendar activity 3: its details aren't shown to you.", with the activity's number.</w:t>
      </w:r>
    </w:p>
    <w:p>
      <w:pPr>
        <w:pStyle w:val="ListParagraph"/>
        <w:numPr>
          <w:ilvl w:val="0"/>
          <w:numId w:val="1"/>
        </w:numPr>
      </w:pPr>
      <w:r>
        <w:rPr>
          <w:b/>
          <w:bCs/>
        </w:rPr>
        <w:t xml:space="preserve">Planned publish date (not yet committed)</w:t>
      </w:r>
      <w:r>
        <w:t xml:space="preserve">: the date and time a release editor plans to publish it, if there is one. Nothing is published at that time unless they schedule it.</w:t>
      </w:r>
    </w:p>
    <w:p>
      <w:pPr>
        <w:pStyle w:val="ListParagraph"/>
        <w:numPr>
          <w:ilvl w:val="0"/>
          <w:numId w:val="1"/>
        </w:numPr>
      </w:pPr>
      <w:r>
        <w:t xml:space="preserve">Whether it goes to News On Demand subscribers, and which media distribution lists it is sent to.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in a new tab. It works only while the release is published. The public news site has its own </w:t>
      </w:r>
      <w:r>
        <w:rPr>
          <w:b/>
          <w:bCs/>
        </w:rPr>
        <w:t xml:space="preserve">Search</w:t>
      </w:r>
      <w:r>
        <w:t xml:space="preserve"> page and a </w:t>
      </w:r>
      <w:r>
        <w:rPr>
          <w:b/>
          <w:bCs/>
        </w:rPr>
        <w:t xml:space="preserve">Connect</w:t>
      </w:r>
      <w:r>
        <w:t xml:space="preserve"> page.</w:t>
      </w:r>
    </w:p>
    <w:p>
      <w:pPr>
        <w:pStyle w:val="ListParagraph"/>
        <w:numPr>
          <w:ilvl w:val="0"/>
          <w:numId w:val="1"/>
        </w:numPr>
      </w:pPr>
      <w:r>
        <w:rPr>
          <w:b/>
          <w:bCs/>
        </w:rPr>
        <w:t xml:space="preserve">View PDF</w:t>
      </w:r>
      <w:r>
        <w:t xml:space="preserve"> opens the release as a PDF in a new tab.</w:t>
      </w:r>
    </w:p>
    <w:p>
      <w:pPr>
        <w:pStyle w:val="ListParagraph"/>
        <w:numPr>
          <w:ilvl w:val="0"/>
          <w:numId w:val="1"/>
        </w:numPr>
      </w:pPr>
      <w:r>
        <w:rPr>
          <w:b/>
          <w:bCs/>
        </w:rPr>
        <w:t xml:space="preserve">Email me a copy</w:t>
      </w:r>
      <w:r>
        <w:t xml:space="preserve"> emails the release to you. You see "Sent to" and your address. The release's </w:t>
      </w:r>
      <w:r>
        <w:rPr>
          <w:b/>
          <w:bCs/>
        </w:rPr>
        <w:t xml:space="preserve">History</w:t>
      </w:r>
      <w:r>
        <w:t xml:space="preserve"> records that you did.</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w:t>
      </w:r>
    </w:p>
    <w:p>
      <w:pPr>
        <w:pStyle w:val="ListParagraph"/>
        <w:numPr>
          <w:ilvl w:val="0"/>
          <w:numId w:val="1"/>
        </w:numPr>
      </w:pPr>
      <w:r>
        <w:rPr>
          <w:b/>
          <w:bCs/>
        </w:rPr>
        <w:t xml:space="preserve">Published copies</w:t>
      </w:r>
      <w:r>
        <w:t xml:space="preserve"> lists each time it went out.</w:t>
      </w:r>
    </w:p>
    <w:p>
      <w:pPr>
        <w:spacing w:after="120"/>
      </w:pPr>
      <w:r>
        <w:t xml:space="preserve">If you see "This release doesn't exist, or has been deleted.", it was deleted, or the link you followed is wrong.</w:t>
      </w:r>
    </w:p>
    <w:p>
      <w:pPr>
        <w:pStyle w:val="Heading1"/>
      </w:pPr>
      <w:bookmarkStart w:name="section_4" w:id="4"/>
      <w:r>
        <w:t xml:space="preserve">Find a release</w:t>
      </w:r>
      <w:bookmarkEnd w:id="4"/>
    </w:p>
    <w:p>
      <w:pPr>
        <w:spacing w:after="120"/>
      </w:pPr>
      <w:r>
        <w:rPr>
          <w:b/>
          <w:bCs/>
        </w:rPr>
        <w:t xml:space="preserve">Who this is for:</w:t>
      </w:r>
      <w:r>
        <w:t xml:space="preserve"> Release viewers (NRMS.Viewer).</w:t>
      </w:r>
    </w:p>
    <w:p>
      <w:pPr>
        <w:pStyle w:val="Heading2"/>
      </w:pPr>
      <w:r>
        <w:t xml:space="preserve">Open a release you know</w:t>
      </w:r>
    </w:p>
    <w:p>
      <w:pPr>
        <w:pStyle w:val="ListParagraph"/>
        <w:numPr>
          <w:ilvl w:val="0"/>
          <w:numId w:val="2"/>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2"/>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pStyle w:val="Heading2"/>
      </w:pPr>
      <w:r>
        <w:t xml:space="preserve">Search</w:t>
      </w:r>
    </w:p>
    <w:p>
      <w:pPr>
        <w:pStyle w:val="ListParagraph"/>
        <w:numPr>
          <w:ilvl w:val="0"/>
          <w:numId w:val="3"/>
        </w:numPr>
      </w:pPr>
      <w:r>
        <w:t xml:space="preserve">Choose </w:t>
      </w:r>
      <w:r>
        <w:rPr>
          <w:b/>
          <w:bCs/>
        </w:rPr>
        <w:t xml:space="preserve">Search</w:t>
      </w:r>
      <w:r>
        <w:t xml:space="preserve"> in the side menu.</w:t>
      </w:r>
    </w:p>
    <w:p>
      <w:pPr>
        <w:pStyle w:val="ListParagraph"/>
        <w:numPr>
          <w:ilvl w:val="0"/>
          <w:numId w:val="3"/>
        </w:numPr>
      </w:pPr>
      <w:r>
        <w:t xml:space="preserve">Type part of the headline in </w:t>
      </w:r>
      <w:r>
        <w:rPr>
          <w:b/>
          <w:bCs/>
        </w:rPr>
        <w:t xml:space="preserve">Search</w:t>
      </w:r>
      <w:r>
        <w:t xml:space="preserve">, word for word. Capitals don't matter.</w:t>
      </w:r>
    </w:p>
    <w:p>
      <w:pPr>
        <w:pStyle w:val="ListParagraph"/>
        <w:numPr>
          <w:ilvl w:val="0"/>
          <w:numId w:val="3"/>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3"/>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published release by other words, use the public site's own </w:t>
      </w:r>
      <w:r>
        <w:rPr>
          <w:b/>
          <w:bCs/>
        </w:rPr>
        <w:t xml:space="preserve">Search</w:t>
      </w:r>
      <w:r>
        <w:t xml:space="preserve"> page.</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5" w:id="5"/>
      <w:r>
        <w:t xml:space="preserve">What's featured where and the Website log</w:t>
      </w:r>
      <w:bookmarkEnd w:id="5"/>
    </w:p>
    <w:p>
      <w:pPr>
        <w:spacing w:after="120"/>
      </w:pPr>
      <w:r>
        <w:rPr>
          <w:b/>
          <w:bCs/>
        </w:rPr>
        <w:t xml:space="preserve">Who this is for:</w:t>
      </w:r>
      <w:r>
        <w:t xml:space="preserve"> Release viewers (NRMS.Viewer).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Release editors choose the Top and Feature releases.</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such as </w:t>
      </w:r>
      <w:r>
        <w:rPr>
          <w:b/>
          <w:bCs/>
        </w:rPr>
        <w:t xml:space="preserve">Features</w:t>
      </w:r>
      <w:r>
        <w:t xml:space="preserve"> or </w:t>
      </w:r>
      <w:r>
        <w:rPr>
          <w:b/>
          <w:bCs/>
        </w:rPr>
        <w:t xml:space="preserve">Carousel</w:t>
      </w:r>
      <w:r>
        <w:t xml:space="preserve">. Choose </w:t>
      </w:r>
      <w:r>
        <w:rPr>
          <w:b/>
          <w:bCs/>
        </w:rPr>
        <w:t xml:space="preserve">(all)</w:t>
      </w:r>
      <w:r>
        <w:t xml:space="preserve"> to see everything again.</w:t>
      </w:r>
    </w:p>
    <w:p>
      <w:pPr>
        <w:spacing w:after="120"/>
      </w:pPr>
      <w:r>
        <w:t xml:space="preserve">Release editors make the </w:t>
      </w:r>
      <w:r>
        <w:rPr>
          <w:b/>
          <w:bCs/>
        </w:rPr>
        <w:t xml:space="preserve">Features</w:t>
      </w:r>
      <w:r>
        <w:t xml:space="preserve"> changes. Site editors make the others, except </w:t>
      </w:r>
      <w:r>
        <w:rPr>
          <w:b/>
          <w:bCs/>
        </w:rPr>
        <w:t xml:space="preserve">Project Blue Bridge</w:t>
      </w:r>
      <w:r>
        <w:t xml:space="preserve">, which only Core administrators change.</w:t>
      </w:r>
    </w:p>
    <w:p>
      <w:pPr>
        <w:pStyle w:val="Heading1"/>
      </w:pPr>
      <w:bookmarkStart w:name="section_6" w:id="6"/>
      <w:r>
        <w:t xml:space="preserve">Keyboard shortcuts and Help</w:t>
      </w:r>
      <w:bookmarkEnd w:id="6"/>
    </w:p>
    <w:p>
      <w:pPr>
        <w:spacing w:after="120"/>
      </w:pPr>
      <w:r>
        <w:rPr>
          <w:b/>
          <w:bCs/>
        </w:rPr>
        <w:t xml:space="preserve">Who this is for:</w:t>
      </w:r>
      <w:r>
        <w:t xml:space="preserve"> Release viewers (NRMS.Viewer).</w:t>
      </w:r>
    </w:p>
    <w:p>
      <w:pPr>
        <w:pStyle w:val="Heading2"/>
      </w:pPr>
      <w:r>
        <w:t xml:space="preserve">Keyboard shortcuts</w:t>
      </w:r>
    </w:p>
    <w:p>
      <w:pPr>
        <w:spacing w:after="120"/>
      </w:pPr>
      <w:r>
        <w:t xml:space="preserve">On a Mac, use Command instead of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Ctrl+K</w:t>
            </w:r>
          </w:p>
        </w:tc>
        <w:tc>
          <w:p>
            <w:r>
              <w:t xml:space="preserve">Goes to the search or filter box: </w:t>
            </w:r>
            <w:r>
              <w:rPr>
                <w:b/>
                <w:bCs/>
              </w:rPr>
              <w:t xml:space="preserve">Type</w:t>
            </w:r>
            <w:r>
              <w:t xml:space="preserve"> on </w:t>
            </w:r>
            <w:r>
              <w:rPr>
                <w:b/>
                <w:bCs/>
              </w:rPr>
              <w:t xml:space="preserve">Drafts</w:t>
            </w:r>
            <w:r>
              <w:t xml:space="preserve">, </w:t>
            </w:r>
            <w:r>
              <w:rPr>
                <w:b/>
                <w:bCs/>
              </w:rPr>
              <w:t xml:space="preserve">Scheduled</w:t>
            </w:r>
            <w:r>
              <w:t xml:space="preserve"> and </w:t>
            </w:r>
            <w:r>
              <w:rPr>
                <w:b/>
                <w:bCs/>
              </w:rPr>
              <w:t xml:space="preserve">Published</w:t>
            </w:r>
            <w:r>
              <w:t xml:space="preserve">,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an open panel, such as </w:t>
            </w:r>
            <w:r>
              <w:rPr>
                <w:b/>
                <w:bCs/>
              </w:rPr>
              <w:t xml:space="preserve">Show categories</w:t>
            </w:r>
            <w:r>
              <w:t xml:space="preserve">, or a menu.</w:t>
            </w:r>
          </w:p>
        </w:tc>
      </w:tr>
    </w:tbl>
    <w:p/>
    <w:p>
      <w:pPr>
        <w:spacing w:after="120"/>
      </w:pPr>
      <w:r>
        <w:t xml:space="preserve">The Help page lists other shortcuts, such as Ctrl+S to save. On the release screens they do nothing for you, because there is nothing for you to change.</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 you can do.</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viewer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