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Pr="004F5CF3" w:rsidRDefault="004F5CF3" w:rsidP="004F5CF3">
      <w:pPr>
        <w:spacing w:line="360" w:lineRule="auto"/>
        <w:jc w:val="both"/>
        <w:rPr>
          <w:sz w:val="24"/>
          <w:szCs w:val="24"/>
        </w:rPr>
      </w:pP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7A707E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a megoldását.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jelentkezett és milyen szerepre.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4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 csak bejelentkezésre van lehetőség.</w:t>
      </w:r>
    </w:p>
    <w:p w:rsidR="002B5533" w:rsidRPr="004F5CF3" w:rsidRDefault="002B553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közreműködni versenyeken, akkor egy </w:t>
      </w:r>
      <w:r w:rsidR="003A145C" w:rsidRPr="004F5CF3">
        <w:rPr>
          <w:sz w:val="24"/>
          <w:szCs w:val="24"/>
        </w:rPr>
        <w:t>további oszlop jelenik meg, a fejlécében D (döntnök) rövidítéssel, mely oszlop segítségével a versenyekre jelentkezni tud. (Amennyiben jelentkezett, ezt visszavonni tudja.) Hasonlóan ha a felhasználó rendelkezik játékvezetői minősítéssel, akkor egy Jv fejlécű oszlop jelenik meg.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3A145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lastRenderedPageBreak/>
        <w:t>A jelenlegitől eltérő versenyszezon versenyeinek megjelenítésére a táblázat felett látható navigációs gombokkal van lehetőség.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 jelentkezések visszavonására van lehetőség.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 Előbbi a szerkesztés oldalra irányít, az utóbbira való kattintás után ugyanezen az oldalon maradunk.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screenshots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Lehetőségünk van új felhasználó felvitelére &lt;&lt;SCREENSHOT&gt;&gt; és eldönthetjük, hogy a törölt felhasználókat megjelenítsük-e &lt;&lt;SCREENSHOT&gt;&gt;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felhasználó adatait módosíthatjuk. A beviteli mezők a felhasználó jelenlegi adataival vannak eredetileg kitöltve. A módosítások elvégzése után az oldal alján található gombok közül választhatunk: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visszaállítás</w:t>
      </w:r>
      <w:r w:rsidR="007F4332" w:rsidRPr="004F5CF3">
        <w:rPr>
          <w:sz w:val="24"/>
          <w:szCs w:val="24"/>
        </w:rPr>
        <w:t xml:space="preserve"> &lt;&lt;Screenshot&gt;&gt;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beviteli mezők eredeti (a módosítások előtti) értékekre való visszaállítása.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mégse</w:t>
      </w:r>
      <w:r w:rsidRPr="004F5CF3">
        <w:rPr>
          <w:sz w:val="24"/>
          <w:szCs w:val="24"/>
        </w:rPr>
        <w:t xml:space="preserve"> &lt;&lt;Screenshot&gt;&gt;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Visszatérés az összes felhasználót listázó oldalra a módosítások mentése nélkül.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mentés</w:t>
      </w:r>
      <w:r w:rsidRPr="004F5CF3">
        <w:rPr>
          <w:sz w:val="24"/>
          <w:szCs w:val="24"/>
        </w:rPr>
        <w:t xml:space="preserve"> &lt;Screenshot&gt;&gt;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screenshots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Lehetőségünk van új csarnok felvitelére &lt;&lt;SCREENSHOT&gt; és eldönthetjük, hogy a törölt csarnokokat megjelenítsük-e &lt;&lt;SCREENSHOT&gt;&gt;</w:t>
      </w:r>
    </w:p>
    <w:p w:rsidR="002E2DBF" w:rsidRPr="004F5CF3" w:rsidRDefault="002E2DB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 xml:space="preserve">Ha az egeret egy csarnok rövid neve fölé visszük, megjelenik a csarnok teljes neve és címe. </w:t>
      </w:r>
      <w:r w:rsidRPr="004F5CF3">
        <w:rPr>
          <w:sz w:val="24"/>
          <w:szCs w:val="24"/>
        </w:rPr>
        <w:t>&lt;SCREENSHOT&gt;</w:t>
      </w:r>
      <w:r w:rsidR="003D36B4" w:rsidRPr="004F5CF3">
        <w:rPr>
          <w:sz w:val="24"/>
          <w:szCs w:val="24"/>
        </w:rPr>
        <w:t xml:space="preserve"> Minden sorban találunk ’Szerkesztés’ és ’Törlés’ (törölt verseny esetén ’Visszaállítás’) gombokat. Előbbi a szerkesztés oldalra irányít, utóbbira való kattintás után ugyanezen az oldalon maradunk. &lt;SCRENSHOTS&gt;</w:t>
      </w:r>
    </w:p>
    <w:p w:rsidR="003D36B4" w:rsidRPr="004F5CF3" w:rsidRDefault="003D36B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lastRenderedPageBreak/>
        <w:t xml:space="preserve">Lehetőségünk van új verseny felvitelére </w:t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102AB9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versemy jelenlegi adataival vannak kitöltve. A módosítások elvégzése után az oldal alján található gombok közül választhatunk.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HTTP kernel definiál ú.n. middleware-eket is, amiken minden kérésnek még a feldolgozá</w:t>
      </w:r>
      <w:bookmarkStart w:id="0" w:name="_GoBack"/>
      <w:bookmarkEnd w:id="0"/>
      <w:r>
        <w:rPr>
          <w:sz w:val="24"/>
          <w:szCs w:val="24"/>
        </w:rPr>
        <w:t xml:space="preserve">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9604CA" w:rsidRP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sectPr w:rsidR="009604CA" w:rsidRPr="009604CA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102AB9"/>
    <w:rsid w:val="001A5187"/>
    <w:rsid w:val="002040AF"/>
    <w:rsid w:val="002B4402"/>
    <w:rsid w:val="002B5533"/>
    <w:rsid w:val="002E2DBF"/>
    <w:rsid w:val="003A145C"/>
    <w:rsid w:val="003D36B4"/>
    <w:rsid w:val="00435D62"/>
    <w:rsid w:val="004F5CF3"/>
    <w:rsid w:val="00775129"/>
    <w:rsid w:val="007A707E"/>
    <w:rsid w:val="007F4332"/>
    <w:rsid w:val="008005F2"/>
    <w:rsid w:val="009604CA"/>
    <w:rsid w:val="009B7DBF"/>
    <w:rsid w:val="009D064B"/>
    <w:rsid w:val="00AA3D0D"/>
    <w:rsid w:val="00B664F4"/>
    <w:rsid w:val="00C305C3"/>
    <w:rsid w:val="00DE0CBE"/>
    <w:rsid w:val="00EA59DC"/>
    <w:rsid w:val="00F106E7"/>
    <w:rsid w:val="00F131E3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386C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dminton.hu/verseny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8</Pages>
  <Words>1064</Words>
  <Characters>7346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8</cp:revision>
  <dcterms:created xsi:type="dcterms:W3CDTF">2019-11-20T08:45:00Z</dcterms:created>
  <dcterms:modified xsi:type="dcterms:W3CDTF">2019-11-21T17:27:00Z</dcterms:modified>
</cp:coreProperties>
</file>