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497" w:rsidRDefault="00A403BF">
      <w:pPr>
        <w:spacing w:after="302" w:line="259" w:lineRule="auto"/>
        <w:ind w:left="288" w:right="0" w:firstLine="0"/>
        <w:jc w:val="left"/>
      </w:pPr>
      <w:r>
        <w:rPr>
          <w:sz w:val="22"/>
        </w:rPr>
        <w:t xml:space="preserve">                                                               </w:t>
      </w:r>
      <w:r>
        <w:rPr>
          <w:sz w:val="22"/>
        </w:rPr>
        <w:t xml:space="preserve"> </w:t>
      </w:r>
    </w:p>
    <w:p w:rsidR="00546497" w:rsidRDefault="00A403BF">
      <w:pPr>
        <w:pStyle w:val="Heading1"/>
        <w:ind w:left="417" w:hanging="432"/>
      </w:pPr>
      <w:r>
        <w:t>INTRODUCTION</w:t>
      </w:r>
      <w:r>
        <w:rPr>
          <w:u w:val="none"/>
        </w:rPr>
        <w:t xml:space="preserve"> </w:t>
      </w:r>
      <w:r>
        <w:rPr>
          <w:u w:val="none"/>
        </w:rPr>
        <w:t xml:space="preserve"> </w:t>
      </w:r>
    </w:p>
    <w:p w:rsidR="00546497" w:rsidRDefault="00A403BF">
      <w:pPr>
        <w:numPr>
          <w:ilvl w:val="0"/>
          <w:numId w:val="1"/>
        </w:numPr>
        <w:ind w:right="0" w:hanging="360"/>
      </w:pPr>
      <w:r>
        <w:t xml:space="preserve">Our application offers </w:t>
      </w:r>
      <w:r>
        <w:t>a range of features to enhance the user's dining experience. In addition to recommendations for nearby restaurants and cafes, users can view detailed information on each establishment, such as menus, reviews, and ratings.</w:t>
      </w:r>
      <w:r>
        <w:t xml:space="preserve"> </w:t>
      </w:r>
    </w:p>
    <w:p w:rsidR="00546497" w:rsidRDefault="00A403BF">
      <w:pPr>
        <w:numPr>
          <w:ilvl w:val="0"/>
          <w:numId w:val="1"/>
        </w:numPr>
        <w:spacing w:after="107"/>
        <w:ind w:right="0" w:hanging="360"/>
      </w:pPr>
      <w:r>
        <w:t>Furthermore, the app enables user</w:t>
      </w:r>
      <w:r>
        <w:t>s to make reservations and order food directly through the platform, eliminating the need for multiple apps and phone calls. To further enhance the user's experience, we incorporate personalized recommendations based on the user's preferences and past dini</w:t>
      </w:r>
      <w:r>
        <w:t>ng history.</w:t>
      </w:r>
      <w:r>
        <w:t xml:space="preserve"> </w:t>
      </w:r>
    </w:p>
    <w:p w:rsidR="00546497" w:rsidRDefault="00A403BF">
      <w:pPr>
        <w:numPr>
          <w:ilvl w:val="0"/>
          <w:numId w:val="1"/>
        </w:numPr>
        <w:spacing w:after="203"/>
        <w:ind w:right="0" w:hanging="360"/>
      </w:pPr>
      <w:r>
        <w:t>In summary, our app aims to simplify the dining experience and provide users with a comprehensive solution for all their dining needs while also offering personalized recommendations to enhance their</w:t>
      </w:r>
      <w:r>
        <w:t xml:space="preserve"> </w:t>
      </w:r>
      <w:r>
        <w:t>experience.</w:t>
      </w:r>
      <w:r>
        <w:rPr>
          <w:b/>
          <w:sz w:val="28"/>
        </w:rPr>
        <w:t xml:space="preserve"> </w:t>
      </w:r>
    </w:p>
    <w:p w:rsidR="00546497" w:rsidRDefault="00A403BF">
      <w:pPr>
        <w:pStyle w:val="Heading1"/>
        <w:spacing w:after="124"/>
        <w:ind w:left="376" w:hanging="391"/>
      </w:pPr>
      <w:r>
        <w:t>BACKGROUND</w:t>
      </w:r>
      <w:r>
        <w:rPr>
          <w:u w:val="none"/>
        </w:rPr>
        <w:t xml:space="preserve"> </w:t>
      </w:r>
    </w:p>
    <w:p w:rsidR="00546497" w:rsidRDefault="00A403BF">
      <w:pPr>
        <w:pStyle w:val="Heading2"/>
        <w:ind w:left="405" w:hanging="420"/>
      </w:pPr>
      <w:r>
        <w:t>History</w:t>
      </w:r>
      <w:r>
        <w:t xml:space="preserve"> </w:t>
      </w:r>
    </w:p>
    <w:p w:rsidR="00546497" w:rsidRDefault="00A403BF">
      <w:pPr>
        <w:spacing w:after="207"/>
        <w:ind w:left="-5" w:right="0"/>
      </w:pPr>
      <w:r>
        <w:t>Once upon</w:t>
      </w:r>
      <w:r>
        <w:t xml:space="preserve"> a time, there was a foodie named Sarah. Sarah loved to explore new cuisines and try out different restaurants in her city. But she found it challenging to keep track of all the places she wanted to visit and often forgot the names of the places she had al</w:t>
      </w:r>
      <w:r>
        <w:t>ready been to. One day, Sarah stumbled upon an app that promised to simplify her dining experience . As she downloaded the app and started exploring its features, Sarah was amazed. Not only could she discover new restaurants and cafes nearby, but she could</w:t>
      </w:r>
      <w:r>
        <w:t xml:space="preserve"> also view detailed information on each establishment, such as menus, reviews, and ratings. She could make reservations and even order food directly through the app, eliminating the need for multiple apps and phone calls. And the best part? The app offered</w:t>
      </w:r>
      <w:r>
        <w:t xml:space="preserve"> personalized recommendations based on her preferences and past dining history. From that day on, Sarah didn't have to worry about keeping track of her restaurant wish list or making multiple phone calls to reserve a table. The app had simplified her dinin</w:t>
      </w:r>
      <w:r>
        <w:t>g experience and provided her with a comprehensive solution for all her dining needs. And with personalized recommendations that never failed to impress her, Sarah felt like she had a foodie companion by her side everywhere she went.</w:t>
      </w:r>
      <w:r>
        <w:t xml:space="preserve"> </w:t>
      </w:r>
    </w:p>
    <w:p w:rsidR="00546497" w:rsidRDefault="00A403BF">
      <w:pPr>
        <w:pStyle w:val="Heading2"/>
        <w:spacing w:after="171"/>
        <w:ind w:left="405" w:hanging="420"/>
      </w:pPr>
      <w:r>
        <w:t>Requirements</w:t>
      </w:r>
      <w:r>
        <w:t xml:space="preserve"> </w:t>
      </w:r>
    </w:p>
    <w:p w:rsidR="00546497" w:rsidRDefault="00A403BF">
      <w:pPr>
        <w:numPr>
          <w:ilvl w:val="0"/>
          <w:numId w:val="2"/>
        </w:numPr>
        <w:ind w:right="0" w:hanging="360"/>
      </w:pPr>
      <w:r>
        <w:t>This sy</w:t>
      </w:r>
      <w:r>
        <w:t>stem requires integration with restaurant and cafe databases, as well         as the ability to process reservations and orders. It also requires the implementation of algorithms to generate personalized recommendations based on user preferences and histor</w:t>
      </w:r>
      <w:r>
        <w:t xml:space="preserve">y. </w:t>
      </w:r>
      <w:r>
        <w:t xml:space="preserve"> </w:t>
      </w:r>
    </w:p>
    <w:p w:rsidR="00546497" w:rsidRDefault="00A403BF">
      <w:pPr>
        <w:numPr>
          <w:ilvl w:val="0"/>
          <w:numId w:val="2"/>
        </w:numPr>
        <w:ind w:right="0" w:hanging="360"/>
      </w:pPr>
      <w:r>
        <w:t xml:space="preserve">Additionally, the system should provide users with comprehensive information on establishments, including menus, reviews, and ratings. Overall, the system aims to simplify </w:t>
      </w:r>
      <w:r>
        <w:lastRenderedPageBreak/>
        <w:t>the dining experience and provide users with a comprehensive solution for all t</w:t>
      </w:r>
      <w:r>
        <w:t>heir dining needs.</w:t>
      </w:r>
      <w:r>
        <w:t xml:space="preserve"> </w:t>
      </w:r>
    </w:p>
    <w:p w:rsidR="00546497" w:rsidRDefault="00A403BF">
      <w:pPr>
        <w:pStyle w:val="Heading2"/>
        <w:ind w:left="405" w:hanging="420"/>
      </w:pPr>
      <w:r>
        <w:t>Business Problem</w:t>
      </w:r>
      <w:r>
        <w:t xml:space="preserve"> </w:t>
      </w:r>
    </w:p>
    <w:p w:rsidR="00546497" w:rsidRDefault="00A403BF">
      <w:pPr>
        <w:spacing w:after="192"/>
        <w:ind w:left="-5" w:right="0"/>
      </w:pPr>
      <w:r>
        <w:t>The business problem this system aims to solve is the inconvenience and fragmentation of the current dining experience. Users often have to use multiple apps and websites to find information on nearby restaurants, make reservations, and order food. This ca</w:t>
      </w:r>
      <w:r>
        <w:t xml:space="preserve">n be </w:t>
      </w:r>
      <w:proofErr w:type="spellStart"/>
      <w:r>
        <w:t>timeconsuming</w:t>
      </w:r>
      <w:proofErr w:type="spellEnd"/>
      <w:r>
        <w:t xml:space="preserve"> and frustrating. Additionally, users may not always receive personalized recommendations that match their preferences and dining history. </w:t>
      </w:r>
      <w:r>
        <w:t xml:space="preserve"> </w:t>
      </w:r>
    </w:p>
    <w:p w:rsidR="00546497" w:rsidRDefault="00A403BF">
      <w:pPr>
        <w:pStyle w:val="Heading2"/>
        <w:spacing w:after="171"/>
        <w:ind w:left="405" w:hanging="420"/>
      </w:pPr>
      <w:r>
        <w:t>Business opportunity</w:t>
      </w:r>
      <w:r>
        <w:t xml:space="preserve"> </w:t>
      </w:r>
    </w:p>
    <w:p w:rsidR="00546497" w:rsidRDefault="00A403BF">
      <w:pPr>
        <w:numPr>
          <w:ilvl w:val="0"/>
          <w:numId w:val="3"/>
        </w:numPr>
        <w:spacing w:after="116"/>
        <w:ind w:right="0" w:hanging="360"/>
      </w:pPr>
      <w:r>
        <w:t xml:space="preserve">The business opportunity for this system is to capture a significant share </w:t>
      </w:r>
      <w:r>
        <w:t xml:space="preserve">of the market for dining-related services. By offering a comprehensive solution that simplifies the dining experience and provides personalized recommendations, we hope to attract a large user base. </w:t>
      </w:r>
      <w:r>
        <w:t xml:space="preserve"> </w:t>
      </w:r>
    </w:p>
    <w:p w:rsidR="00546497" w:rsidRDefault="00A403BF">
      <w:pPr>
        <w:numPr>
          <w:ilvl w:val="0"/>
          <w:numId w:val="3"/>
        </w:numPr>
        <w:spacing w:after="254"/>
        <w:ind w:right="0" w:hanging="360"/>
      </w:pPr>
      <w:r>
        <w:t>Additionally, our system can provide valuable data on u</w:t>
      </w:r>
      <w:r>
        <w:t>ser preferences and dining habits, which can be used to further improve the user experience and provide targeted advertising opportunities for restaurants and cafes</w:t>
      </w:r>
      <w:r>
        <w:rPr>
          <w:b/>
          <w:sz w:val="28"/>
        </w:rPr>
        <w:t xml:space="preserve"> </w:t>
      </w:r>
    </w:p>
    <w:p w:rsidR="00546497" w:rsidRDefault="00A403BF">
      <w:pPr>
        <w:pStyle w:val="Heading1"/>
        <w:spacing w:after="56"/>
        <w:ind w:left="323" w:hanging="338"/>
      </w:pPr>
      <w:r>
        <w:t>BENEFITS</w:t>
      </w:r>
      <w:r>
        <w:rPr>
          <w:u w:val="none"/>
        </w:rPr>
        <w:t xml:space="preserve"> </w:t>
      </w:r>
      <w:r>
        <w:rPr>
          <w:u w:val="none"/>
        </w:rPr>
        <w:t xml:space="preserve"> </w:t>
      </w:r>
    </w:p>
    <w:p w:rsidR="00546497" w:rsidRDefault="00A403BF">
      <w:pPr>
        <w:spacing w:after="154"/>
        <w:ind w:left="-5" w:right="0"/>
      </w:pPr>
      <w:r>
        <w:t xml:space="preserve">A diner website can bring a lot of benefits to your business. Here are some of </w:t>
      </w:r>
      <w:r>
        <w:t>the advantages of having a website for your diner:</w:t>
      </w:r>
      <w:r>
        <w:t xml:space="preserve"> </w:t>
      </w:r>
    </w:p>
    <w:p w:rsidR="00546497" w:rsidRDefault="00A403BF">
      <w:pPr>
        <w:numPr>
          <w:ilvl w:val="0"/>
          <w:numId w:val="4"/>
        </w:numPr>
        <w:spacing w:after="97"/>
        <w:ind w:right="0"/>
      </w:pPr>
      <w:r>
        <w:rPr>
          <w:b/>
        </w:rPr>
        <w:t>Increased visibility</w:t>
      </w:r>
      <w:r>
        <w:t>: With a website, your diner can be easily found by potential customers who are searching for restaurants online. This can help increase your visibility and attract new customers.</w:t>
      </w:r>
      <w:r>
        <w:rPr>
          <w:b/>
          <w:sz w:val="28"/>
        </w:rPr>
        <w:t xml:space="preserve"> </w:t>
      </w:r>
    </w:p>
    <w:p w:rsidR="00546497" w:rsidRDefault="00A403BF">
      <w:pPr>
        <w:numPr>
          <w:ilvl w:val="0"/>
          <w:numId w:val="4"/>
        </w:numPr>
        <w:spacing w:after="151"/>
        <w:ind w:right="0"/>
      </w:pPr>
      <w:r>
        <w:rPr>
          <w:b/>
        </w:rPr>
        <w:t>Imp</w:t>
      </w:r>
      <w:r>
        <w:rPr>
          <w:b/>
        </w:rPr>
        <w:t>roved customer experience</w:t>
      </w:r>
      <w:r>
        <w:t xml:space="preserve">: A website can provide your customers with all the information they need about your diner, such as your menu, hours of operation, location, and contact information. This can improve their experience and make it easier for them to </w:t>
      </w:r>
      <w:r>
        <w:t>plan their visit.</w:t>
      </w:r>
      <w:r>
        <w:t xml:space="preserve"> </w:t>
      </w:r>
    </w:p>
    <w:p w:rsidR="00546497" w:rsidRDefault="00A403BF">
      <w:pPr>
        <w:numPr>
          <w:ilvl w:val="0"/>
          <w:numId w:val="4"/>
        </w:numPr>
        <w:spacing w:after="151"/>
        <w:ind w:right="0"/>
      </w:pPr>
      <w:r>
        <w:rPr>
          <w:b/>
        </w:rPr>
        <w:t>Online ordering:</w:t>
      </w:r>
      <w:r>
        <w:t xml:space="preserve"> With an online ordering system, customers can place orders directly on your website, which can save time and improve efficiency. This can also help increase sales and revenue.</w:t>
      </w:r>
      <w:r>
        <w:t xml:space="preserve"> </w:t>
      </w:r>
    </w:p>
    <w:p w:rsidR="00546497" w:rsidRDefault="00A403BF">
      <w:pPr>
        <w:numPr>
          <w:ilvl w:val="0"/>
          <w:numId w:val="4"/>
        </w:numPr>
        <w:spacing w:after="154"/>
        <w:ind w:right="0"/>
      </w:pPr>
      <w:r>
        <w:rPr>
          <w:b/>
        </w:rPr>
        <w:t>Social media integration</w:t>
      </w:r>
      <w:r>
        <w:t>: A diner website c</w:t>
      </w:r>
      <w:r>
        <w:t>an be linked to your social media accounts, such as Facebook, Twitter, and Instagram. This can help you reach a wider audience and engage with your customers on a more personal level.</w:t>
      </w:r>
      <w:r>
        <w:t xml:space="preserve"> </w:t>
      </w:r>
    </w:p>
    <w:p w:rsidR="00546497" w:rsidRDefault="00A403BF">
      <w:pPr>
        <w:numPr>
          <w:ilvl w:val="0"/>
          <w:numId w:val="4"/>
        </w:numPr>
        <w:spacing w:after="230"/>
        <w:ind w:right="0"/>
      </w:pPr>
      <w:r>
        <w:rPr>
          <w:b/>
        </w:rPr>
        <w:t>Analytics and insights:</w:t>
      </w:r>
      <w:r>
        <w:t xml:space="preserve"> </w:t>
      </w:r>
      <w:r>
        <w:t>By tracking website traffic and user behaviour, you can gain valuable insights into your customers' preferences and behaviours. This can help you make informed decisions about your diner's marketing and operations.</w:t>
      </w:r>
      <w:r>
        <w:t xml:space="preserve"> </w:t>
      </w:r>
    </w:p>
    <w:p w:rsidR="00546497" w:rsidRDefault="00A403BF">
      <w:pPr>
        <w:pStyle w:val="Heading1"/>
        <w:spacing w:after="160"/>
        <w:ind w:left="304" w:hanging="319"/>
      </w:pPr>
      <w:r>
        <w:lastRenderedPageBreak/>
        <w:t>OBJECTIVE AND TARGET</w:t>
      </w:r>
      <w:r>
        <w:rPr>
          <w:u w:val="none"/>
        </w:rPr>
        <w:t xml:space="preserve"> </w:t>
      </w:r>
      <w:r>
        <w:rPr>
          <w:u w:val="none"/>
        </w:rPr>
        <w:t xml:space="preserve"> </w:t>
      </w:r>
    </w:p>
    <w:p w:rsidR="00546497" w:rsidRDefault="00A403BF">
      <w:pPr>
        <w:pStyle w:val="Heading2"/>
        <w:spacing w:after="3"/>
        <w:ind w:left="465" w:hanging="480"/>
      </w:pPr>
      <w:r>
        <w:rPr>
          <w:sz w:val="32"/>
          <w:u w:val="single" w:color="000000"/>
        </w:rPr>
        <w:t>OBJECTIVE</w:t>
      </w:r>
      <w:r>
        <w:rPr>
          <w:sz w:val="32"/>
        </w:rPr>
        <w:t xml:space="preserve">  </w:t>
      </w:r>
      <w:r>
        <w:rPr>
          <w:sz w:val="32"/>
        </w:rPr>
        <w:t xml:space="preserve"> </w:t>
      </w:r>
    </w:p>
    <w:p w:rsidR="00546497" w:rsidRDefault="00A403BF">
      <w:pPr>
        <w:numPr>
          <w:ilvl w:val="0"/>
          <w:numId w:val="5"/>
        </w:numPr>
        <w:ind w:right="0" w:hanging="360"/>
      </w:pPr>
      <w:r>
        <w:t xml:space="preserve">The objective of your diner website is to attract potential customers who are searching for restaurants online. </w:t>
      </w:r>
      <w:r>
        <w:t xml:space="preserve"> </w:t>
      </w:r>
    </w:p>
    <w:p w:rsidR="00546497" w:rsidRDefault="00A403BF">
      <w:pPr>
        <w:numPr>
          <w:ilvl w:val="0"/>
          <w:numId w:val="5"/>
        </w:numPr>
        <w:ind w:right="0" w:hanging="360"/>
      </w:pPr>
      <w:r>
        <w:t>It should provide all the necessary information about your diner, such as your menu, hours of operation, location, and contact in</w:t>
      </w:r>
      <w:r>
        <w:t>formation.</w:t>
      </w:r>
      <w:r>
        <w:t xml:space="preserve"> </w:t>
      </w:r>
    </w:p>
    <w:p w:rsidR="00546497" w:rsidRDefault="00A403BF">
      <w:pPr>
        <w:numPr>
          <w:ilvl w:val="0"/>
          <w:numId w:val="5"/>
        </w:numPr>
        <w:ind w:right="0" w:hanging="360"/>
      </w:pPr>
      <w:r>
        <w:t xml:space="preserve">Additionally, it should offer an online ordering system to improve efficiency and increase revenue. By integrating with your social media accounts, it can also help you engage with your customers on a more personal level. </w:t>
      </w:r>
      <w:r>
        <w:t xml:space="preserve"> </w:t>
      </w:r>
    </w:p>
    <w:p w:rsidR="00546497" w:rsidRDefault="00A403BF">
      <w:pPr>
        <w:numPr>
          <w:ilvl w:val="0"/>
          <w:numId w:val="5"/>
        </w:numPr>
        <w:spacing w:after="246"/>
        <w:ind w:right="0" w:hanging="360"/>
      </w:pPr>
      <w:r>
        <w:t>Finally, by tracking</w:t>
      </w:r>
      <w:r>
        <w:t xml:space="preserve"> website traffic and user behaviour, your website can provide valuable insights into your customers' preferences and behaviours.</w:t>
      </w:r>
      <w:r>
        <w:t xml:space="preserve"> </w:t>
      </w:r>
    </w:p>
    <w:p w:rsidR="00546497" w:rsidRDefault="00A403BF">
      <w:pPr>
        <w:pStyle w:val="Heading2"/>
        <w:spacing w:after="86"/>
        <w:ind w:left="465" w:hanging="480"/>
      </w:pPr>
      <w:r>
        <w:rPr>
          <w:sz w:val="32"/>
          <w:u w:val="single" w:color="000000"/>
        </w:rPr>
        <w:t>TARGET</w:t>
      </w:r>
      <w:r>
        <w:rPr>
          <w:sz w:val="32"/>
        </w:rPr>
        <w:t xml:space="preserve"> </w:t>
      </w:r>
      <w:r>
        <w:rPr>
          <w:sz w:val="32"/>
        </w:rPr>
        <w:t xml:space="preserve"> </w:t>
      </w:r>
    </w:p>
    <w:p w:rsidR="00546497" w:rsidRDefault="00A403BF">
      <w:pPr>
        <w:spacing w:after="230"/>
        <w:ind w:left="-5" w:right="0"/>
      </w:pPr>
      <w:r>
        <w:t>Your diner website project aims to attract potential customers who are searching for restaurants online. It should pr</w:t>
      </w:r>
      <w:r>
        <w:t>ovide all the necessary information about your diner, such as your menu, hours of operation, location, and contact information. Additionally, it should offer an online ordering system to improve efficiency and increase revenue. By integrating with your soc</w:t>
      </w:r>
      <w:r>
        <w:t>ial media accounts, it can also help you engage with your customers on a more personal level. Finally, by tracking website traffic and user behaviour, your website can provide valuable insights into your customers' preferences and behaviours.</w:t>
      </w:r>
      <w:r>
        <w:t xml:space="preserve"> </w:t>
      </w:r>
    </w:p>
    <w:p w:rsidR="00546497" w:rsidRDefault="00A403BF">
      <w:pPr>
        <w:pStyle w:val="Heading1"/>
        <w:spacing w:after="110"/>
        <w:ind w:left="304" w:hanging="319"/>
      </w:pPr>
      <w:r>
        <w:t>SEMESTER TIM</w:t>
      </w:r>
      <w:r>
        <w:t>ELINE</w:t>
      </w:r>
      <w:r>
        <w:rPr>
          <w:u w:val="none"/>
        </w:rPr>
        <w:t xml:space="preserve"> </w:t>
      </w:r>
      <w:r>
        <w:rPr>
          <w:u w:val="none"/>
        </w:rPr>
        <w:t xml:space="preserve"> </w:t>
      </w:r>
    </w:p>
    <w:p w:rsidR="00546497" w:rsidRDefault="00A403BF">
      <w:pPr>
        <w:spacing w:after="189" w:line="259" w:lineRule="auto"/>
        <w:ind w:left="0" w:right="0" w:firstLine="0"/>
        <w:jc w:val="left"/>
      </w:pPr>
      <w:r>
        <w:t xml:space="preserve"> </w:t>
      </w:r>
    </w:p>
    <w:p w:rsidR="00546497" w:rsidRDefault="00A403BF">
      <w:pPr>
        <w:spacing w:after="108" w:line="259" w:lineRule="auto"/>
        <w:ind w:left="-5" w:right="0"/>
        <w:jc w:val="left"/>
      </w:pPr>
      <w:r>
        <w:rPr>
          <w:rFonts w:ascii="Segoe UI Symbol" w:eastAsia="Segoe UI Symbol" w:hAnsi="Segoe UI Symbol" w:cs="Segoe UI Symbol"/>
        </w:rPr>
        <w:t>•</w:t>
      </w:r>
      <w:r>
        <w:rPr>
          <w:rFonts w:ascii="Arial" w:eastAsia="Arial" w:hAnsi="Arial" w:cs="Arial"/>
        </w:rPr>
        <w:t xml:space="preserve"> </w:t>
      </w:r>
      <w:r>
        <w:rPr>
          <w:b/>
        </w:rPr>
        <w:t xml:space="preserve">Planning and Research (1 week) </w:t>
      </w:r>
    </w:p>
    <w:p w:rsidR="00546497" w:rsidRDefault="00A403BF">
      <w:pPr>
        <w:numPr>
          <w:ilvl w:val="0"/>
          <w:numId w:val="6"/>
        </w:numPr>
        <w:spacing w:after="129"/>
        <w:ind w:right="0" w:hanging="130"/>
      </w:pPr>
      <w:r>
        <w:t>Define the goals and purpose of the website</w:t>
      </w:r>
      <w:r>
        <w:t xml:space="preserve"> </w:t>
      </w:r>
    </w:p>
    <w:p w:rsidR="00546497" w:rsidRDefault="00A403BF">
      <w:pPr>
        <w:numPr>
          <w:ilvl w:val="0"/>
          <w:numId w:val="6"/>
        </w:numPr>
        <w:spacing w:after="181"/>
        <w:ind w:right="0" w:hanging="130"/>
      </w:pPr>
      <w:r>
        <w:t>Research website builders and platforms</w:t>
      </w:r>
      <w:r>
        <w:t xml:space="preserve"> </w:t>
      </w:r>
    </w:p>
    <w:p w:rsidR="00546497" w:rsidRDefault="00A403BF">
      <w:pPr>
        <w:spacing w:after="108" w:line="259" w:lineRule="auto"/>
        <w:ind w:left="-5" w:right="0"/>
        <w:jc w:val="left"/>
      </w:pPr>
      <w:r>
        <w:rPr>
          <w:rFonts w:ascii="Segoe UI Symbol" w:eastAsia="Segoe UI Symbol" w:hAnsi="Segoe UI Symbol" w:cs="Segoe UI Symbol"/>
        </w:rPr>
        <w:t>•</w:t>
      </w:r>
      <w:r>
        <w:rPr>
          <w:rFonts w:ascii="Arial" w:eastAsia="Arial" w:hAnsi="Arial" w:cs="Arial"/>
        </w:rPr>
        <w:t xml:space="preserve"> </w:t>
      </w:r>
      <w:r>
        <w:rPr>
          <w:b/>
        </w:rPr>
        <w:t xml:space="preserve">Design and Content Creation (5 days) </w:t>
      </w:r>
    </w:p>
    <w:p w:rsidR="00546497" w:rsidRDefault="00A403BF">
      <w:pPr>
        <w:spacing w:after="183"/>
        <w:ind w:left="-5" w:right="0"/>
      </w:pPr>
      <w:r>
        <w:t xml:space="preserve">- </w:t>
      </w:r>
      <w:r>
        <w:t>Create content for the website, including menu items, hours of operation, location, and contact information</w:t>
      </w:r>
      <w:r>
        <w:t xml:space="preserve"> </w:t>
      </w:r>
    </w:p>
    <w:p w:rsidR="00546497" w:rsidRDefault="00A403BF">
      <w:pPr>
        <w:spacing w:after="108" w:line="259" w:lineRule="auto"/>
        <w:ind w:left="-5" w:right="0"/>
        <w:jc w:val="left"/>
      </w:pPr>
      <w:r>
        <w:rPr>
          <w:rFonts w:ascii="Segoe UI Symbol" w:eastAsia="Segoe UI Symbol" w:hAnsi="Segoe UI Symbol" w:cs="Segoe UI Symbol"/>
        </w:rPr>
        <w:t>•</w:t>
      </w:r>
      <w:r>
        <w:rPr>
          <w:rFonts w:ascii="Arial" w:eastAsia="Arial" w:hAnsi="Arial" w:cs="Arial"/>
        </w:rPr>
        <w:t xml:space="preserve"> </w:t>
      </w:r>
      <w:r>
        <w:rPr>
          <w:b/>
        </w:rPr>
        <w:t xml:space="preserve">Online Ordering System (1 week) </w:t>
      </w:r>
    </w:p>
    <w:p w:rsidR="00546497" w:rsidRDefault="00A403BF">
      <w:pPr>
        <w:numPr>
          <w:ilvl w:val="0"/>
          <w:numId w:val="7"/>
        </w:numPr>
        <w:spacing w:after="128"/>
        <w:ind w:right="0" w:hanging="130"/>
      </w:pPr>
      <w:r>
        <w:t>Choose an online ordering system that integrates with your website and point of sale system</w:t>
      </w:r>
      <w:r>
        <w:t xml:space="preserve"> </w:t>
      </w:r>
    </w:p>
    <w:p w:rsidR="00546497" w:rsidRDefault="00A403BF">
      <w:pPr>
        <w:numPr>
          <w:ilvl w:val="0"/>
          <w:numId w:val="7"/>
        </w:numPr>
        <w:spacing w:after="181"/>
        <w:ind w:right="0" w:hanging="130"/>
      </w:pPr>
      <w:r>
        <w:t xml:space="preserve">Test the system to </w:t>
      </w:r>
      <w:r>
        <w:t>ensure it is functioning properly</w:t>
      </w:r>
      <w:r>
        <w:t xml:space="preserve"> </w:t>
      </w:r>
    </w:p>
    <w:p w:rsidR="00546497" w:rsidRDefault="00A403BF">
      <w:pPr>
        <w:spacing w:after="108" w:line="259" w:lineRule="auto"/>
        <w:ind w:left="-5" w:right="0"/>
        <w:jc w:val="left"/>
      </w:pPr>
      <w:r>
        <w:rPr>
          <w:rFonts w:ascii="Segoe UI Symbol" w:eastAsia="Segoe UI Symbol" w:hAnsi="Segoe UI Symbol" w:cs="Segoe UI Symbol"/>
        </w:rPr>
        <w:t>•</w:t>
      </w:r>
      <w:r>
        <w:rPr>
          <w:rFonts w:ascii="Arial" w:eastAsia="Arial" w:hAnsi="Arial" w:cs="Arial"/>
        </w:rPr>
        <w:t xml:space="preserve"> </w:t>
      </w:r>
      <w:r>
        <w:rPr>
          <w:b/>
        </w:rPr>
        <w:t>Social Media Integration (1 week)</w:t>
      </w:r>
      <w:r>
        <w:t xml:space="preserve"> </w:t>
      </w:r>
    </w:p>
    <w:p w:rsidR="00546497" w:rsidRDefault="00A403BF">
      <w:pPr>
        <w:numPr>
          <w:ilvl w:val="0"/>
          <w:numId w:val="8"/>
        </w:numPr>
        <w:spacing w:after="129"/>
        <w:ind w:right="0" w:hanging="130"/>
      </w:pPr>
      <w:r>
        <w:t>Link website to your social media accounts</w:t>
      </w:r>
      <w:r>
        <w:t xml:space="preserve"> </w:t>
      </w:r>
    </w:p>
    <w:p w:rsidR="00546497" w:rsidRDefault="00A403BF">
      <w:pPr>
        <w:numPr>
          <w:ilvl w:val="0"/>
          <w:numId w:val="8"/>
        </w:numPr>
        <w:spacing w:after="181"/>
        <w:ind w:right="0" w:hanging="130"/>
      </w:pPr>
      <w:r>
        <w:lastRenderedPageBreak/>
        <w:t>Develop a social media strategy to promote your website and engage with customers</w:t>
      </w:r>
      <w:r>
        <w:t xml:space="preserve"> </w:t>
      </w:r>
    </w:p>
    <w:p w:rsidR="00546497" w:rsidRDefault="00A403BF">
      <w:pPr>
        <w:spacing w:after="108" w:line="259" w:lineRule="auto"/>
        <w:ind w:left="-5" w:right="0"/>
        <w:jc w:val="left"/>
      </w:pPr>
      <w:r>
        <w:rPr>
          <w:rFonts w:ascii="Segoe UI Symbol" w:eastAsia="Segoe UI Symbol" w:hAnsi="Segoe UI Symbol" w:cs="Segoe UI Symbol"/>
        </w:rPr>
        <w:t>•</w:t>
      </w:r>
      <w:r>
        <w:rPr>
          <w:rFonts w:ascii="Arial" w:eastAsia="Arial" w:hAnsi="Arial" w:cs="Arial"/>
        </w:rPr>
        <w:t xml:space="preserve"> </w:t>
      </w:r>
      <w:r>
        <w:rPr>
          <w:b/>
        </w:rPr>
        <w:t xml:space="preserve">Launch and Maintenance (1 week) </w:t>
      </w:r>
    </w:p>
    <w:p w:rsidR="00546497" w:rsidRDefault="00A403BF">
      <w:pPr>
        <w:numPr>
          <w:ilvl w:val="0"/>
          <w:numId w:val="9"/>
        </w:numPr>
        <w:ind w:right="0" w:hanging="130"/>
      </w:pPr>
      <w:r>
        <w:t>Launch the website and promote it to customers</w:t>
      </w:r>
      <w:r>
        <w:t xml:space="preserve"> </w:t>
      </w:r>
    </w:p>
    <w:p w:rsidR="00546497" w:rsidRDefault="00A403BF">
      <w:pPr>
        <w:numPr>
          <w:ilvl w:val="0"/>
          <w:numId w:val="9"/>
        </w:numPr>
        <w:spacing w:after="210"/>
        <w:ind w:right="0" w:hanging="130"/>
      </w:pPr>
      <w:r>
        <w:t>Update the website regularly with new menu items, promotions, and other relevant informati</w:t>
      </w:r>
      <w:r>
        <w:t>on.</w:t>
      </w:r>
      <w:r>
        <w:t xml:space="preserve"> </w:t>
      </w:r>
    </w:p>
    <w:p w:rsidR="00546497" w:rsidRDefault="00A403BF">
      <w:pPr>
        <w:pStyle w:val="Heading1"/>
        <w:spacing w:after="135"/>
        <w:ind w:left="304" w:hanging="319"/>
      </w:pPr>
      <w:r>
        <w:t>FUTURE SCOPE</w:t>
      </w:r>
      <w:r>
        <w:rPr>
          <w:u w:val="none"/>
        </w:rPr>
        <w:t xml:space="preserve"> </w:t>
      </w:r>
    </w:p>
    <w:p w:rsidR="00546497" w:rsidRDefault="00A403BF">
      <w:pPr>
        <w:numPr>
          <w:ilvl w:val="0"/>
          <w:numId w:val="10"/>
        </w:numPr>
        <w:ind w:right="0" w:hanging="360"/>
      </w:pPr>
      <w:r>
        <w:t>The future scope of your diner website could include expanding your online ordering system to include delivery options, implementing a loyalty program for frequent customers, and adding a blog or newsletter to keep customers up-to-date on the latest news a</w:t>
      </w:r>
      <w:r>
        <w:t xml:space="preserve">nd promotions. </w:t>
      </w:r>
      <w:r>
        <w:t xml:space="preserve"> </w:t>
      </w:r>
    </w:p>
    <w:p w:rsidR="00546497" w:rsidRDefault="00A403BF">
      <w:pPr>
        <w:numPr>
          <w:ilvl w:val="0"/>
          <w:numId w:val="10"/>
        </w:numPr>
        <w:ind w:right="0" w:hanging="360"/>
      </w:pPr>
      <w:r>
        <w:t xml:space="preserve">Additionally, you could explore the possibility of integrating with third-party platforms, such as Yelp to increase your visibility and reach a wider audience. </w:t>
      </w:r>
      <w:r>
        <w:t xml:space="preserve"> </w:t>
      </w:r>
    </w:p>
    <w:p w:rsidR="00546497" w:rsidRDefault="00A403BF">
      <w:pPr>
        <w:numPr>
          <w:ilvl w:val="0"/>
          <w:numId w:val="10"/>
        </w:numPr>
        <w:spacing w:after="169"/>
        <w:ind w:right="0" w:hanging="360"/>
      </w:pPr>
      <w:r>
        <w:t>It's important to regularly evaluate and update your website to ensure that i</w:t>
      </w:r>
      <w:r>
        <w:t>t continues to meet the needs of your customers and your business.</w:t>
      </w:r>
      <w:r>
        <w:t xml:space="preserve"> </w:t>
      </w:r>
    </w:p>
    <w:p w:rsidR="00546497" w:rsidRDefault="00A403BF">
      <w:pPr>
        <w:spacing w:after="137" w:line="259" w:lineRule="auto"/>
        <w:ind w:left="0" w:right="0" w:firstLine="0"/>
        <w:jc w:val="left"/>
      </w:pPr>
      <w:r>
        <w:t xml:space="preserve"> </w:t>
      </w:r>
    </w:p>
    <w:p w:rsidR="00546497" w:rsidRDefault="00A403BF">
      <w:pPr>
        <w:spacing w:after="0" w:line="259" w:lineRule="auto"/>
        <w:ind w:left="360" w:right="0" w:firstLine="0"/>
        <w:jc w:val="left"/>
      </w:pPr>
      <w:r>
        <w:t xml:space="preserve"> </w:t>
      </w:r>
    </w:p>
    <w:p w:rsidR="00546497" w:rsidRDefault="00A403BF">
      <w:pPr>
        <w:spacing w:after="0" w:line="259" w:lineRule="auto"/>
        <w:ind w:left="360" w:right="0" w:firstLine="0"/>
        <w:jc w:val="left"/>
      </w:pPr>
      <w:r>
        <w:t xml:space="preserve"> </w:t>
      </w:r>
    </w:p>
    <w:sectPr w:rsidR="00546497">
      <w:pgSz w:w="11906" w:h="16838"/>
      <w:pgMar w:top="1483" w:right="1434" w:bottom="19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930"/>
    <w:multiLevelType w:val="hybridMultilevel"/>
    <w:tmpl w:val="FFFFFFFF"/>
    <w:lvl w:ilvl="0" w:tplc="103AF16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AA4C7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4C4FC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E8A5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36E6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72DD6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DE6C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4C95C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FAF46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321C7E"/>
    <w:multiLevelType w:val="hybridMultilevel"/>
    <w:tmpl w:val="FFFFFFFF"/>
    <w:lvl w:ilvl="0" w:tplc="6690309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D2EC6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2AB45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BCCD3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E212D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E888F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0B01E2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AF849D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BE0E7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676137"/>
    <w:multiLevelType w:val="hybridMultilevel"/>
    <w:tmpl w:val="FFFFFFFF"/>
    <w:lvl w:ilvl="0" w:tplc="741482AC">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BA334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BE0FE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78328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EA639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34D48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466E5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B055A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FA5C5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1A3303"/>
    <w:multiLevelType w:val="hybridMultilevel"/>
    <w:tmpl w:val="FFFFFFFF"/>
    <w:lvl w:ilvl="0" w:tplc="884655DE">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D8A1F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323A9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A06F8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7C058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A276C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BCC7F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BA92F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CAFC7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554537"/>
    <w:multiLevelType w:val="hybridMultilevel"/>
    <w:tmpl w:val="FFFFFFFF"/>
    <w:lvl w:ilvl="0" w:tplc="1B8C392A">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82716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28F1F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70BF2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04C3B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2A6A7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E2C31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2E646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96453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EA2C1B"/>
    <w:multiLevelType w:val="hybridMultilevel"/>
    <w:tmpl w:val="FFFFFFFF"/>
    <w:lvl w:ilvl="0" w:tplc="92FC47F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3E6FA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8E769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8E121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9082D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A887E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9C669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28FC0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F492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150E15"/>
    <w:multiLevelType w:val="hybridMultilevel"/>
    <w:tmpl w:val="FFFFFFFF"/>
    <w:lvl w:ilvl="0" w:tplc="E780D85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5020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16AD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26A41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CCC71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5EDD4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AC59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8E76F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FEF53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35320E"/>
    <w:multiLevelType w:val="hybridMultilevel"/>
    <w:tmpl w:val="FFFFFFFF"/>
    <w:lvl w:ilvl="0" w:tplc="DFDEDA2E">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4E4C8C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30646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8E78D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BCA79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98BC4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309DC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CA08F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2EABB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9A216B"/>
    <w:multiLevelType w:val="hybridMultilevel"/>
    <w:tmpl w:val="FFFFFFFF"/>
    <w:lvl w:ilvl="0" w:tplc="67EA1CD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F87FE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B9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8CC75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14F5B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90E13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2847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EA58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DC04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E85509"/>
    <w:multiLevelType w:val="hybridMultilevel"/>
    <w:tmpl w:val="FFFFFFFF"/>
    <w:lvl w:ilvl="0" w:tplc="1D32776A">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636ED1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AC4568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7FA9D6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FF6D3C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7DC7B2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ECA476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A48333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4FE7C3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99566C"/>
    <w:multiLevelType w:val="multilevel"/>
    <w:tmpl w:val="FFFFFFFF"/>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315068462">
    <w:abstractNumId w:val="1"/>
  </w:num>
  <w:num w:numId="2" w16cid:durableId="1039547293">
    <w:abstractNumId w:val="5"/>
  </w:num>
  <w:num w:numId="3" w16cid:durableId="1832334414">
    <w:abstractNumId w:val="8"/>
  </w:num>
  <w:num w:numId="4" w16cid:durableId="1147821772">
    <w:abstractNumId w:val="9"/>
  </w:num>
  <w:num w:numId="5" w16cid:durableId="2110587015">
    <w:abstractNumId w:val="6"/>
  </w:num>
  <w:num w:numId="6" w16cid:durableId="1683510472">
    <w:abstractNumId w:val="2"/>
  </w:num>
  <w:num w:numId="7" w16cid:durableId="840776093">
    <w:abstractNumId w:val="3"/>
  </w:num>
  <w:num w:numId="8" w16cid:durableId="137770756">
    <w:abstractNumId w:val="7"/>
  </w:num>
  <w:num w:numId="9" w16cid:durableId="413205313">
    <w:abstractNumId w:val="4"/>
  </w:num>
  <w:num w:numId="10" w16cid:durableId="57363681">
    <w:abstractNumId w:val="0"/>
  </w:num>
  <w:num w:numId="11" w16cid:durableId="753354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97"/>
    <w:rsid w:val="000A383F"/>
    <w:rsid w:val="001C1B20"/>
    <w:rsid w:val="00546497"/>
    <w:rsid w:val="00A403BF"/>
    <w:rsid w:val="00B16FC9"/>
    <w:rsid w:val="00B7332D"/>
    <w:rsid w:val="00D6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158D4E-8ECB-4648-884D-42855610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7" w:lineRule="auto"/>
      <w:ind w:left="10" w:right="9" w:hanging="10"/>
      <w:jc w:val="both"/>
    </w:pPr>
    <w:rPr>
      <w:rFonts w:ascii="Calibri" w:eastAsia="Calibri" w:hAnsi="Calibri" w:cs="Calibri"/>
      <w:color w:val="000000"/>
      <w:sz w:val="24"/>
      <w:lang w:val="en-IN" w:eastAsia="en-IN" w:bidi="en-IN"/>
    </w:rPr>
  </w:style>
  <w:style w:type="paragraph" w:styleId="Heading1">
    <w:name w:val="heading 1"/>
    <w:next w:val="Normal"/>
    <w:link w:val="Heading1Char"/>
    <w:uiPriority w:val="9"/>
    <w:qFormat/>
    <w:pPr>
      <w:keepNext/>
      <w:keepLines/>
      <w:numPr>
        <w:numId w:val="11"/>
      </w:numPr>
      <w:spacing w:after="3"/>
      <w:ind w:left="10" w:hanging="10"/>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numPr>
        <w:ilvl w:val="1"/>
        <w:numId w:val="11"/>
      </w:numPr>
      <w:spacing w:after="119"/>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vanshutyagi1230@gmail.com</dc:creator>
  <cp:keywords/>
  <dc:description/>
  <cp:lastModifiedBy>vanshutyagi1230@gmail.com</cp:lastModifiedBy>
  <cp:revision>2</cp:revision>
  <dcterms:created xsi:type="dcterms:W3CDTF">2023-05-21T16:42:00Z</dcterms:created>
  <dcterms:modified xsi:type="dcterms:W3CDTF">2023-05-21T16:42:00Z</dcterms:modified>
</cp:coreProperties>
</file>