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B869EA" w:rsidRDefault="00D57102" w:rsidP="00D57102">
      <w:pPr>
        <w:pStyle w:val="Title"/>
      </w:pPr>
      <w:r w:rsidRPr="00B869EA">
        <w:t>Kết quả phân tích mã độc</w:t>
      </w:r>
    </w:p>
    <w:p w:rsidR="00D57102" w:rsidRPr="00B869EA" w:rsidRDefault="00D57102" w:rsidP="00D57102"/>
    <w:p w:rsidR="00D57102" w:rsidRPr="00B869EA" w:rsidRDefault="00D57102" w:rsidP="00D57102">
      <w:pPr>
        <w:pStyle w:val="Heading1"/>
      </w:pPr>
      <w:r w:rsidRPr="00B869EA">
        <w:t>Thông tin mẫu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1345"/>
        <w:gridCol w:w="9450"/>
      </w:tblGrid>
      <w:tr w:rsidR="00875ED9" w:rsidRPr="00B869EA" w:rsidTr="009B366E">
        <w:tc>
          <w:tcPr>
            <w:tcW w:w="1345" w:type="dxa"/>
          </w:tcPr>
          <w:p w:rsidR="00D57102" w:rsidRPr="00B869EA" w:rsidRDefault="00D57102" w:rsidP="00D57102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Filename</w:t>
            </w:r>
          </w:p>
        </w:tc>
        <w:tc>
          <w:tcPr>
            <w:tcW w:w="9450" w:type="dxa"/>
          </w:tcPr>
          <w:p w:rsidR="00D57102" w:rsidRPr="00B869EA" w:rsidRDefault="00021A88" w:rsidP="009B366E">
            <w:pPr>
              <w:ind w:left="-29" w:right="1681" w:firstLine="0"/>
            </w:pPr>
            <w:r w:rsidRPr="00021A88">
              <w:t>dependencies.exe</w:t>
            </w:r>
          </w:p>
        </w:tc>
      </w:tr>
      <w:tr w:rsidR="00021A88" w:rsidRPr="00B869EA" w:rsidTr="009B366E">
        <w:tc>
          <w:tcPr>
            <w:tcW w:w="1345" w:type="dxa"/>
          </w:tcPr>
          <w:p w:rsidR="00021A88" w:rsidRPr="00B869EA" w:rsidRDefault="00021A88" w:rsidP="00021A88">
            <w:pPr>
              <w:ind w:firstLine="0"/>
              <w:rPr>
                <w:i/>
              </w:rPr>
            </w:pPr>
            <w:r w:rsidRPr="00B869EA">
              <w:rPr>
                <w:i/>
              </w:rPr>
              <w:t>MD5</w:t>
            </w:r>
          </w:p>
        </w:tc>
        <w:tc>
          <w:tcPr>
            <w:tcW w:w="9450" w:type="dxa"/>
          </w:tcPr>
          <w:p w:rsidR="00021A88" w:rsidRPr="00875ED9" w:rsidRDefault="00021A88" w:rsidP="00021A88">
            <w:pPr>
              <w:ind w:firstLine="0"/>
            </w:pPr>
            <w:r w:rsidRPr="00A51003">
              <w:t>5ea7be193d22f7c0ac0f541be33645b7</w:t>
            </w:r>
          </w:p>
        </w:tc>
      </w:tr>
      <w:tr w:rsidR="00021A88" w:rsidRPr="00B869EA" w:rsidTr="009B366E">
        <w:tc>
          <w:tcPr>
            <w:tcW w:w="1345" w:type="dxa"/>
          </w:tcPr>
          <w:p w:rsidR="00021A88" w:rsidRPr="00B869EA" w:rsidRDefault="00021A88" w:rsidP="00021A88">
            <w:pPr>
              <w:ind w:firstLine="0"/>
              <w:rPr>
                <w:i/>
              </w:rPr>
            </w:pPr>
            <w:r w:rsidRPr="00B869EA">
              <w:rPr>
                <w:i/>
              </w:rPr>
              <w:t>SHA-1</w:t>
            </w:r>
          </w:p>
        </w:tc>
        <w:tc>
          <w:tcPr>
            <w:tcW w:w="9450" w:type="dxa"/>
          </w:tcPr>
          <w:p w:rsidR="00021A88" w:rsidRPr="00875ED9" w:rsidRDefault="00021A88" w:rsidP="00021A88">
            <w:pPr>
              <w:ind w:firstLine="0"/>
            </w:pPr>
            <w:r w:rsidRPr="00A51003">
              <w:t>d2b25acfce47031b48361592d60c8f5b8e6c79de</w:t>
            </w:r>
          </w:p>
        </w:tc>
      </w:tr>
      <w:tr w:rsidR="00021A88" w:rsidRPr="00B869EA" w:rsidTr="009B366E">
        <w:tc>
          <w:tcPr>
            <w:tcW w:w="1345" w:type="dxa"/>
          </w:tcPr>
          <w:p w:rsidR="00021A88" w:rsidRPr="00B869EA" w:rsidRDefault="00021A88" w:rsidP="00021A88">
            <w:pPr>
              <w:ind w:firstLine="0"/>
              <w:rPr>
                <w:i/>
              </w:rPr>
            </w:pPr>
            <w:r w:rsidRPr="00B869EA">
              <w:rPr>
                <w:i/>
              </w:rPr>
              <w:t>SHA-256</w:t>
            </w:r>
          </w:p>
        </w:tc>
        <w:tc>
          <w:tcPr>
            <w:tcW w:w="9450" w:type="dxa"/>
          </w:tcPr>
          <w:p w:rsidR="00021A88" w:rsidRPr="00875ED9" w:rsidRDefault="00021A88" w:rsidP="00021A88">
            <w:pPr>
              <w:ind w:firstLine="0"/>
            </w:pPr>
            <w:r w:rsidRPr="00A51003">
              <w:t>18576950eb9eb965cb49bcde31ce4bcc7f2803b1f42cc7ff6a4354800748d711</w:t>
            </w:r>
          </w:p>
        </w:tc>
      </w:tr>
      <w:tr w:rsidR="00A409A7" w:rsidRPr="00B869EA" w:rsidTr="009B366E">
        <w:tc>
          <w:tcPr>
            <w:tcW w:w="1345" w:type="dxa"/>
          </w:tcPr>
          <w:p w:rsidR="00A409A7" w:rsidRPr="00B869EA" w:rsidRDefault="00A409A7" w:rsidP="00A409A7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 type</w:t>
            </w:r>
          </w:p>
        </w:tc>
        <w:tc>
          <w:tcPr>
            <w:tcW w:w="9450" w:type="dxa"/>
          </w:tcPr>
          <w:p w:rsidR="00A409A7" w:rsidRPr="00875ED9" w:rsidRDefault="00021A88" w:rsidP="00A409A7">
            <w:pPr>
              <w:ind w:left="-29" w:right="1681" w:firstLine="0"/>
            </w:pPr>
            <w:r w:rsidRPr="00021A88">
              <w:tab/>
              <w:t>Win32 EXE</w:t>
            </w:r>
          </w:p>
        </w:tc>
      </w:tr>
      <w:tr w:rsidR="00875ED9" w:rsidRPr="00B869EA" w:rsidTr="009B366E">
        <w:tc>
          <w:tcPr>
            <w:tcW w:w="1345" w:type="dxa"/>
          </w:tcPr>
          <w:p w:rsidR="00D57102" w:rsidRPr="00B869EA" w:rsidRDefault="00D57102" w:rsidP="00D57102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 size</w:t>
            </w:r>
          </w:p>
        </w:tc>
        <w:tc>
          <w:tcPr>
            <w:tcW w:w="9450" w:type="dxa"/>
          </w:tcPr>
          <w:p w:rsidR="00D57102" w:rsidRPr="00B869EA" w:rsidRDefault="00021A88" w:rsidP="009B366E">
            <w:pPr>
              <w:ind w:left="-29" w:right="1681" w:firstLine="0"/>
            </w:pPr>
            <w:r w:rsidRPr="00021A88">
              <w:tab/>
              <w:t>40.00 KB (40960 bytes)</w:t>
            </w:r>
          </w:p>
        </w:tc>
      </w:tr>
    </w:tbl>
    <w:p w:rsidR="001A6B60" w:rsidRPr="00B869EA" w:rsidRDefault="001A6B60" w:rsidP="006E0DCA">
      <w:pPr>
        <w:pStyle w:val="Heading1"/>
      </w:pPr>
      <w:r w:rsidRPr="00B869EA">
        <w:t>Kết luận chung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275"/>
      </w:tblGrid>
      <w:tr w:rsidR="001A6B60" w:rsidRPr="00B869EA" w:rsidTr="007B609F">
        <w:tc>
          <w:tcPr>
            <w:tcW w:w="2065" w:type="dxa"/>
          </w:tcPr>
          <w:p w:rsidR="001A6B60" w:rsidRPr="00B869EA" w:rsidRDefault="001A6B60" w:rsidP="001A6B60">
            <w:pPr>
              <w:ind w:firstLine="0"/>
              <w:rPr>
                <w:i/>
              </w:rPr>
            </w:pPr>
            <w:r w:rsidRPr="00B869EA">
              <w:rPr>
                <w:i/>
              </w:rPr>
              <w:t>Loại mã độc</w:t>
            </w:r>
          </w:p>
        </w:tc>
        <w:tc>
          <w:tcPr>
            <w:tcW w:w="8275" w:type="dxa"/>
          </w:tcPr>
          <w:p w:rsidR="001A6B60" w:rsidRPr="00B869EA" w:rsidRDefault="00E51AD0" w:rsidP="004D369B">
            <w:pPr>
              <w:ind w:firstLine="0"/>
            </w:pPr>
            <w:r w:rsidRPr="00E51AD0">
              <w:t>Stealer</w:t>
            </w:r>
          </w:p>
        </w:tc>
      </w:tr>
      <w:tr w:rsidR="001A6B60" w:rsidRPr="00B869EA" w:rsidTr="007B609F">
        <w:tc>
          <w:tcPr>
            <w:tcW w:w="2065" w:type="dxa"/>
          </w:tcPr>
          <w:p w:rsidR="001A6B60" w:rsidRPr="00B869EA" w:rsidRDefault="001A6B60" w:rsidP="001A6B60">
            <w:pPr>
              <w:ind w:firstLine="0"/>
              <w:rPr>
                <w:i/>
              </w:rPr>
            </w:pPr>
            <w:r w:rsidRPr="00B869EA">
              <w:rPr>
                <w:i/>
              </w:rPr>
              <w:t>Dòng mã độc</w:t>
            </w:r>
          </w:p>
        </w:tc>
        <w:tc>
          <w:tcPr>
            <w:tcW w:w="8275" w:type="dxa"/>
          </w:tcPr>
          <w:p w:rsidR="001A6B60" w:rsidRPr="00B869EA" w:rsidRDefault="001A6B60" w:rsidP="001A6B60">
            <w:pPr>
              <w:ind w:firstLine="0"/>
            </w:pPr>
          </w:p>
        </w:tc>
      </w:tr>
      <w:tr w:rsidR="001A6B60" w:rsidRPr="00B869EA" w:rsidTr="007B609F">
        <w:tc>
          <w:tcPr>
            <w:tcW w:w="2065" w:type="dxa"/>
          </w:tcPr>
          <w:p w:rsidR="001A6B60" w:rsidRPr="00B869EA" w:rsidRDefault="001A6B60" w:rsidP="001A6B60">
            <w:pPr>
              <w:ind w:firstLine="0"/>
              <w:rPr>
                <w:i/>
              </w:rPr>
            </w:pPr>
            <w:r w:rsidRPr="00B869EA">
              <w:rPr>
                <w:i/>
              </w:rPr>
              <w:t>Đặc điểm chính</w:t>
            </w:r>
          </w:p>
        </w:tc>
        <w:tc>
          <w:tcPr>
            <w:tcW w:w="8275" w:type="dxa"/>
          </w:tcPr>
          <w:p w:rsidR="00E60D24" w:rsidRPr="00B869EA" w:rsidRDefault="00E60D24" w:rsidP="00CB3475">
            <w:pPr>
              <w:ind w:firstLine="0"/>
            </w:pPr>
            <w:r w:rsidRPr="00B869EA">
              <w:t>Mã độc</w:t>
            </w:r>
            <w:r w:rsidR="0050222F">
              <w:t xml:space="preserve"> lấy </w:t>
            </w:r>
            <w:r w:rsidR="00CB3475">
              <w:t xml:space="preserve">thông tin của người dùng từ file </w:t>
            </w:r>
            <w:r w:rsidR="00892A6D">
              <w:t>“</w:t>
            </w:r>
            <w:r w:rsidR="00CB3475" w:rsidRPr="00892A6D">
              <w:rPr>
                <w:b/>
                <w:i/>
              </w:rPr>
              <w:t>signons.txt</w:t>
            </w:r>
            <w:r w:rsidR="00892A6D">
              <w:rPr>
                <w:b/>
                <w:i/>
              </w:rPr>
              <w:t>”</w:t>
            </w:r>
            <w:r w:rsidR="00CB3475">
              <w:t xml:space="preserve"> của trình duyệt firefox.</w:t>
            </w:r>
          </w:p>
        </w:tc>
      </w:tr>
    </w:tbl>
    <w:p w:rsidR="00D57102" w:rsidRPr="00B869EA" w:rsidRDefault="00D57102" w:rsidP="00D57102">
      <w:pPr>
        <w:pStyle w:val="Heading1"/>
      </w:pPr>
      <w:r w:rsidRPr="00B869EA">
        <w:t>Phân tích cơ bản</w:t>
      </w:r>
    </w:p>
    <w:p w:rsidR="00D57102" w:rsidRPr="00B869EA" w:rsidRDefault="00D57102" w:rsidP="00D57102">
      <w:pPr>
        <w:pStyle w:val="Heading2"/>
      </w:pPr>
      <w:r w:rsidRPr="00B869EA">
        <w:t>Phân tích tĩnh cơ bản</w:t>
      </w:r>
    </w:p>
    <w:p w:rsidR="006E0097" w:rsidRPr="00B869EA" w:rsidRDefault="006E0097" w:rsidP="007D5F89">
      <w:pPr>
        <w:pStyle w:val="Heading3"/>
      </w:pPr>
      <w:r w:rsidRPr="00B869EA">
        <w:t>PE Header</w:t>
      </w:r>
    </w:p>
    <w:p w:rsidR="00D57102" w:rsidRPr="00B869EA" w:rsidRDefault="00D57102" w:rsidP="00D57102">
      <w:r w:rsidRPr="00B869EA">
        <w:rPr>
          <w:i/>
          <w:u w:val="single"/>
        </w:rPr>
        <w:t>Target Machine</w:t>
      </w:r>
      <w:r w:rsidR="00F55122" w:rsidRPr="00B869EA">
        <w:t xml:space="preserve">: </w:t>
      </w:r>
      <w:r w:rsidR="00AF6D3B">
        <w:t>x86</w:t>
      </w:r>
    </w:p>
    <w:p w:rsidR="00D57102" w:rsidRPr="00B869EA" w:rsidRDefault="00D57102" w:rsidP="00FB5E0A">
      <w:r w:rsidRPr="00B869EA">
        <w:rPr>
          <w:i/>
          <w:u w:val="single"/>
        </w:rPr>
        <w:t>Compilation Timestamp</w:t>
      </w:r>
      <w:r w:rsidRPr="00B869EA">
        <w:t xml:space="preserve">: </w:t>
      </w:r>
      <w:r w:rsidR="00AF6D3B" w:rsidRPr="00AF6D3B">
        <w:t>2008-06-05 20:11:12 UTC</w:t>
      </w:r>
    </w:p>
    <w:p w:rsidR="00D57102" w:rsidRPr="00B869EA" w:rsidRDefault="00D57102" w:rsidP="00D57102">
      <w:r w:rsidRPr="00B869EA">
        <w:rPr>
          <w:i/>
          <w:u w:val="single"/>
        </w:rPr>
        <w:t>Packer</w:t>
      </w:r>
      <w:r w:rsidR="007D3AD7" w:rsidRPr="00B869EA">
        <w:t>: None</w:t>
      </w:r>
    </w:p>
    <w:p w:rsidR="00D57102" w:rsidRPr="00B869EA" w:rsidRDefault="00D57102" w:rsidP="00D57102">
      <w:r w:rsidRPr="00B869EA">
        <w:rPr>
          <w:i/>
          <w:u w:val="single"/>
        </w:rPr>
        <w:t>PE Size</w:t>
      </w:r>
      <w:r w:rsidRPr="00B869EA">
        <w:t xml:space="preserve">: </w:t>
      </w:r>
      <w:r w:rsidR="00AF6D3B" w:rsidRPr="00AF6D3B">
        <w:t>40.00 KB (40960 bytes)</w:t>
      </w:r>
      <w:r w:rsidR="00AF6D3B">
        <w:t xml:space="preserve"> </w:t>
      </w:r>
      <w:r w:rsidRPr="00B869EA">
        <w:t xml:space="preserve">- </w:t>
      </w:r>
      <w:r w:rsidR="007D3AD7" w:rsidRPr="00B869EA">
        <w:t>Bằng</w:t>
      </w:r>
      <w:r w:rsidRPr="00B869EA">
        <w:t xml:space="preserve"> vớ</w:t>
      </w:r>
      <w:r w:rsidR="001E584D" w:rsidRPr="00B869EA">
        <w:t>i File S</w:t>
      </w:r>
      <w:r w:rsidRPr="00B869EA">
        <w:t>ize</w:t>
      </w:r>
    </w:p>
    <w:p w:rsidR="00D57102" w:rsidRPr="00B869EA" w:rsidRDefault="00D57102" w:rsidP="00D57102">
      <w:r w:rsidRPr="00B869EA">
        <w:rPr>
          <w:i/>
          <w:u w:val="single"/>
        </w:rPr>
        <w:t>Các hàm import đặc trưng của mã độc</w:t>
      </w:r>
      <w:r w:rsidRPr="00B869EA">
        <w:t>:</w:t>
      </w:r>
    </w:p>
    <w:p w:rsidR="00AF6D3B" w:rsidRDefault="00AF6D3B" w:rsidP="00AF6D3B">
      <w:pPr>
        <w:pStyle w:val="ListParagraph"/>
        <w:numPr>
          <w:ilvl w:val="0"/>
          <w:numId w:val="13"/>
        </w:numPr>
      </w:pPr>
      <w:r>
        <w:t>ADVAPI32.dll</w:t>
      </w:r>
    </w:p>
    <w:p w:rsidR="00AF6D3B" w:rsidRDefault="00AF6D3B" w:rsidP="00AF6D3B">
      <w:pPr>
        <w:pStyle w:val="ListParagraph"/>
        <w:numPr>
          <w:ilvl w:val="1"/>
          <w:numId w:val="13"/>
        </w:numPr>
      </w:pPr>
      <w:r>
        <w:t xml:space="preserve">RegOpenKeyExA </w:t>
      </w:r>
    </w:p>
    <w:p w:rsidR="00AF6D3B" w:rsidRDefault="00AF6D3B" w:rsidP="00AF6D3B">
      <w:pPr>
        <w:pStyle w:val="ListParagraph"/>
        <w:numPr>
          <w:ilvl w:val="1"/>
          <w:numId w:val="13"/>
        </w:numPr>
      </w:pPr>
      <w:r>
        <w:t>RegQueryValueExA</w:t>
      </w:r>
    </w:p>
    <w:p w:rsidR="00AF6D3B" w:rsidRDefault="00AF6D3B" w:rsidP="00AF6D3B">
      <w:pPr>
        <w:pStyle w:val="ListParagraph"/>
        <w:numPr>
          <w:ilvl w:val="0"/>
          <w:numId w:val="13"/>
        </w:numPr>
      </w:pPr>
      <w:r>
        <w:t>KERNEL32.dll</w:t>
      </w:r>
    </w:p>
    <w:p w:rsidR="00AF6D3B" w:rsidRDefault="00AF6D3B" w:rsidP="00AF6D3B">
      <w:pPr>
        <w:pStyle w:val="ListParagraph"/>
        <w:numPr>
          <w:ilvl w:val="1"/>
          <w:numId w:val="13"/>
        </w:numPr>
      </w:pPr>
      <w:r w:rsidRPr="0011623F">
        <w:t>GetEnvironmentStringsW</w:t>
      </w:r>
    </w:p>
    <w:p w:rsidR="00AF6D3B" w:rsidRDefault="00AF6D3B" w:rsidP="00AF6D3B">
      <w:pPr>
        <w:pStyle w:val="ListParagraph"/>
        <w:numPr>
          <w:ilvl w:val="1"/>
          <w:numId w:val="13"/>
        </w:numPr>
      </w:pPr>
      <w:r w:rsidRPr="0011623F">
        <w:t>GetCommandLineA</w:t>
      </w:r>
    </w:p>
    <w:p w:rsidR="00AF6D3B" w:rsidRDefault="00AF6D3B" w:rsidP="00AF6D3B">
      <w:pPr>
        <w:pStyle w:val="ListParagraph"/>
        <w:numPr>
          <w:ilvl w:val="1"/>
          <w:numId w:val="13"/>
        </w:numPr>
      </w:pPr>
      <w:r>
        <w:t>GetCurrentThreadId</w:t>
      </w:r>
    </w:p>
    <w:p w:rsidR="00AF6D3B" w:rsidRDefault="00AF6D3B" w:rsidP="00AF6D3B">
      <w:pPr>
        <w:pStyle w:val="ListParagraph"/>
        <w:numPr>
          <w:ilvl w:val="1"/>
          <w:numId w:val="13"/>
        </w:numPr>
      </w:pPr>
      <w:r>
        <w:t>WriteFile</w:t>
      </w:r>
    </w:p>
    <w:p w:rsidR="00AF6D3B" w:rsidRDefault="00AF6D3B" w:rsidP="00AF6D3B">
      <w:pPr>
        <w:pStyle w:val="ListParagraph"/>
        <w:numPr>
          <w:ilvl w:val="1"/>
          <w:numId w:val="13"/>
        </w:numPr>
      </w:pPr>
      <w:r>
        <w:t>OpenProcessToken</w:t>
      </w:r>
    </w:p>
    <w:p w:rsidR="001951CF" w:rsidRDefault="001951CF" w:rsidP="001951CF">
      <w:pPr>
        <w:pStyle w:val="ListParagraph"/>
        <w:numPr>
          <w:ilvl w:val="1"/>
          <w:numId w:val="13"/>
        </w:numPr>
      </w:pPr>
      <w:r w:rsidRPr="001951CF">
        <w:t>LoadLibraryA</w:t>
      </w:r>
    </w:p>
    <w:p w:rsidR="001951CF" w:rsidRDefault="001951CF" w:rsidP="001951CF">
      <w:pPr>
        <w:pStyle w:val="ListParagraph"/>
        <w:numPr>
          <w:ilvl w:val="1"/>
          <w:numId w:val="13"/>
        </w:numPr>
      </w:pPr>
      <w:r w:rsidRPr="001951CF">
        <w:t>GetProcAddress</w:t>
      </w:r>
    </w:p>
    <w:p w:rsidR="00AF6D3B" w:rsidRDefault="00AF6D3B" w:rsidP="00AF6D3B">
      <w:pPr>
        <w:pStyle w:val="ListParagraph"/>
        <w:numPr>
          <w:ilvl w:val="0"/>
          <w:numId w:val="13"/>
        </w:numPr>
      </w:pPr>
      <w:r>
        <w:lastRenderedPageBreak/>
        <w:t>USERENV.dll</w:t>
      </w:r>
    </w:p>
    <w:p w:rsidR="00AF6D3B" w:rsidRPr="00875ED9" w:rsidRDefault="00AF6D3B" w:rsidP="00AF6D3B">
      <w:pPr>
        <w:pStyle w:val="ListParagraph"/>
        <w:numPr>
          <w:ilvl w:val="1"/>
          <w:numId w:val="13"/>
        </w:numPr>
      </w:pPr>
      <w:r w:rsidRPr="0011623F">
        <w:t>GetUserProfileDirectoryA</w:t>
      </w:r>
    </w:p>
    <w:p w:rsidR="00A1305D" w:rsidRPr="00B869EA" w:rsidRDefault="00A1305D" w:rsidP="005F48B3">
      <w:pPr>
        <w:ind w:left="720" w:firstLine="0"/>
      </w:pPr>
      <w:r w:rsidRPr="005F48B3">
        <w:rPr>
          <w:i/>
          <w:u w:val="single"/>
        </w:rPr>
        <w:t>Các hàm export nghi ngờ</w:t>
      </w:r>
      <w:r w:rsidRPr="00B869EA">
        <w:t>:</w:t>
      </w:r>
    </w:p>
    <w:p w:rsidR="005F48B3" w:rsidRDefault="00AF6D3B" w:rsidP="005F48B3">
      <w:pPr>
        <w:pStyle w:val="ListParagraph"/>
        <w:numPr>
          <w:ilvl w:val="1"/>
          <w:numId w:val="3"/>
        </w:numPr>
      </w:pPr>
      <w:r>
        <w:t>start</w:t>
      </w:r>
    </w:p>
    <w:p w:rsidR="002D39D1" w:rsidRPr="00B869EA" w:rsidRDefault="002D39D1" w:rsidP="007D5F89">
      <w:pPr>
        <w:pStyle w:val="Heading3"/>
      </w:pPr>
      <w:r w:rsidRPr="00B869EA">
        <w:t>Kết quả tìm kiếm online</w:t>
      </w:r>
    </w:p>
    <w:p w:rsidR="002D39D1" w:rsidRPr="00B869EA" w:rsidRDefault="002D39D1" w:rsidP="002D39D1">
      <w:pPr>
        <w:rPr>
          <w:i/>
          <w:u w:val="single"/>
        </w:rPr>
      </w:pPr>
      <w:r w:rsidRPr="00B869EA">
        <w:rPr>
          <w:i/>
          <w:u w:val="single"/>
        </w:rPr>
        <w:t xml:space="preserve">VirusTotal: </w:t>
      </w:r>
    </w:p>
    <w:p w:rsidR="00423E7C" w:rsidRPr="00B869EA" w:rsidRDefault="00423E7C" w:rsidP="00423E7C">
      <w:pPr>
        <w:pStyle w:val="ListParagraph"/>
        <w:numPr>
          <w:ilvl w:val="0"/>
          <w:numId w:val="3"/>
        </w:numPr>
      </w:pPr>
      <w:r w:rsidRPr="00B869EA">
        <w:t>Tỉ lệ nhận diệ</w:t>
      </w:r>
      <w:r w:rsidR="008D4718">
        <w:t>n: 25/72</w:t>
      </w:r>
    </w:p>
    <w:p w:rsidR="00423E7C" w:rsidRPr="00B869EA" w:rsidRDefault="00423E7C" w:rsidP="00423E7C">
      <w:pPr>
        <w:pStyle w:val="ListParagraph"/>
        <w:numPr>
          <w:ilvl w:val="0"/>
          <w:numId w:val="3"/>
        </w:numPr>
      </w:pPr>
      <w:r w:rsidRPr="00B869EA"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462"/>
      </w:tblGrid>
      <w:tr w:rsidR="008D4718" w:rsidRPr="00B869EA" w:rsidTr="00527B5E">
        <w:trPr>
          <w:jc w:val="center"/>
        </w:trPr>
        <w:tc>
          <w:tcPr>
            <w:tcW w:w="2965" w:type="dxa"/>
          </w:tcPr>
          <w:p w:rsidR="008D4718" w:rsidRPr="00B869EA" w:rsidRDefault="008D4718" w:rsidP="008D4718">
            <w:pPr>
              <w:ind w:firstLine="0"/>
            </w:pPr>
            <w:r w:rsidRPr="00B869EA">
              <w:rPr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8D4718" w:rsidRPr="00CB4D78" w:rsidRDefault="008D4718" w:rsidP="008D4718">
            <w:pPr>
              <w:ind w:firstLine="0"/>
            </w:pPr>
            <w:r w:rsidRPr="00CB4D78">
              <w:t>UDS:DangerousObject.Multi.Generic</w:t>
            </w:r>
          </w:p>
        </w:tc>
      </w:tr>
      <w:tr w:rsidR="008D4718" w:rsidRPr="00B869EA" w:rsidTr="00527B5E">
        <w:trPr>
          <w:jc w:val="center"/>
        </w:trPr>
        <w:tc>
          <w:tcPr>
            <w:tcW w:w="2965" w:type="dxa"/>
          </w:tcPr>
          <w:p w:rsidR="008D4718" w:rsidRPr="00B869EA" w:rsidRDefault="008D4718" w:rsidP="008D4718">
            <w:pPr>
              <w:ind w:firstLine="0"/>
              <w:rPr>
                <w:shd w:val="clear" w:color="auto" w:fill="FFFFFF"/>
              </w:rPr>
            </w:pPr>
            <w:r w:rsidRPr="00B869EA">
              <w:rPr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8D4718" w:rsidRPr="00CB4D78" w:rsidRDefault="008D4718" w:rsidP="008D4718">
            <w:pPr>
              <w:ind w:firstLine="0"/>
            </w:pPr>
            <w:r w:rsidRPr="00CB4D78">
              <w:t>Trojan:Win32/Wacatac.C!ml</w:t>
            </w:r>
          </w:p>
        </w:tc>
      </w:tr>
      <w:tr w:rsidR="008D4718" w:rsidRPr="00B869EA" w:rsidTr="00527B5E">
        <w:trPr>
          <w:jc w:val="center"/>
        </w:trPr>
        <w:tc>
          <w:tcPr>
            <w:tcW w:w="2965" w:type="dxa"/>
          </w:tcPr>
          <w:p w:rsidR="008D4718" w:rsidRPr="00B869EA" w:rsidRDefault="008D4718" w:rsidP="008D4718">
            <w:pPr>
              <w:ind w:firstLine="0"/>
              <w:rPr>
                <w:shd w:val="clear" w:color="auto" w:fill="FFFFFF"/>
              </w:rPr>
            </w:pPr>
            <w:r w:rsidRPr="00B869EA">
              <w:rPr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8D4718" w:rsidRPr="00CB4D78" w:rsidRDefault="008D4718" w:rsidP="008D4718">
            <w:pPr>
              <w:ind w:firstLine="0"/>
            </w:pPr>
            <w:r w:rsidRPr="00CB4D78">
              <w:t>Trojan Horse</w:t>
            </w:r>
          </w:p>
        </w:tc>
      </w:tr>
      <w:tr w:rsidR="008D4718" w:rsidRPr="00B869EA" w:rsidTr="00527B5E">
        <w:trPr>
          <w:jc w:val="center"/>
        </w:trPr>
        <w:tc>
          <w:tcPr>
            <w:tcW w:w="2965" w:type="dxa"/>
          </w:tcPr>
          <w:p w:rsidR="008D4718" w:rsidRPr="00B869EA" w:rsidRDefault="008D4718" w:rsidP="008D4718">
            <w:pPr>
              <w:ind w:firstLine="0"/>
            </w:pPr>
            <w:r w:rsidRPr="00B869EA">
              <w:rPr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8D4718" w:rsidRPr="00CB4D78" w:rsidRDefault="008D4718" w:rsidP="008D4718">
            <w:pPr>
              <w:ind w:firstLine="0"/>
            </w:pPr>
            <w:r w:rsidRPr="00CB4D78">
              <w:t>Generic.djt</w:t>
            </w:r>
          </w:p>
        </w:tc>
      </w:tr>
      <w:tr w:rsidR="008D4718" w:rsidRPr="00B869EA" w:rsidTr="00527B5E">
        <w:trPr>
          <w:jc w:val="center"/>
        </w:trPr>
        <w:tc>
          <w:tcPr>
            <w:tcW w:w="2965" w:type="dxa"/>
          </w:tcPr>
          <w:p w:rsidR="008D4718" w:rsidRPr="00B869EA" w:rsidRDefault="008D4718" w:rsidP="008D4718">
            <w:pPr>
              <w:ind w:firstLine="0"/>
              <w:rPr>
                <w:shd w:val="clear" w:color="auto" w:fill="FFFFFF"/>
              </w:rPr>
            </w:pPr>
            <w:r w:rsidRPr="00B869EA">
              <w:rPr>
                <w:shd w:val="clear" w:color="auto" w:fill="FFFFFF"/>
              </w:rPr>
              <w:t>BitDefender</w:t>
            </w:r>
          </w:p>
        </w:tc>
        <w:tc>
          <w:tcPr>
            <w:tcW w:w="4320" w:type="dxa"/>
          </w:tcPr>
          <w:p w:rsidR="008D4718" w:rsidRDefault="008D4718" w:rsidP="008D4718">
            <w:pPr>
              <w:ind w:firstLine="0"/>
            </w:pPr>
            <w:r w:rsidRPr="00CB4D78">
              <w:t>Undetected</w:t>
            </w:r>
          </w:p>
        </w:tc>
      </w:tr>
    </w:tbl>
    <w:p w:rsidR="00D57102" w:rsidRDefault="00D57102" w:rsidP="00D57102">
      <w:pPr>
        <w:pStyle w:val="Heading2"/>
      </w:pPr>
      <w:r w:rsidRPr="00B869EA">
        <w:t>Phân tích động cơ bản</w:t>
      </w:r>
    </w:p>
    <w:p w:rsidR="005B10B2" w:rsidRPr="00B869EA" w:rsidRDefault="005B10B2" w:rsidP="005B10B2">
      <w:pPr>
        <w:rPr>
          <w:u w:val="single"/>
        </w:rPr>
      </w:pPr>
      <w:r>
        <w:rPr>
          <w:u w:val="single"/>
        </w:rPr>
        <w:t>File System</w:t>
      </w:r>
      <w:r w:rsidRPr="00B869EA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4527"/>
        <w:gridCol w:w="3807"/>
      </w:tblGrid>
      <w:tr w:rsidR="005B10B2" w:rsidRPr="00B869EA" w:rsidTr="00254B9A">
        <w:tc>
          <w:tcPr>
            <w:tcW w:w="2456" w:type="dxa"/>
          </w:tcPr>
          <w:p w:rsidR="005B10B2" w:rsidRPr="00B869EA" w:rsidRDefault="005B10B2" w:rsidP="00254B9A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4527" w:type="dxa"/>
          </w:tcPr>
          <w:p w:rsidR="005B10B2" w:rsidRPr="00B869EA" w:rsidRDefault="005B10B2" w:rsidP="00254B9A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807" w:type="dxa"/>
          </w:tcPr>
          <w:p w:rsidR="005B10B2" w:rsidRPr="00B869EA" w:rsidRDefault="005B10B2" w:rsidP="00254B9A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5B10B2" w:rsidRPr="00B869EA" w:rsidTr="00254B9A">
        <w:tc>
          <w:tcPr>
            <w:tcW w:w="2456" w:type="dxa"/>
          </w:tcPr>
          <w:p w:rsidR="005B10B2" w:rsidRPr="0046610F" w:rsidRDefault="005B10B2" w:rsidP="00254B9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ReadFile </w:t>
            </w:r>
          </w:p>
        </w:tc>
        <w:tc>
          <w:tcPr>
            <w:tcW w:w="4527" w:type="dxa"/>
          </w:tcPr>
          <w:p w:rsidR="005B10B2" w:rsidRPr="0046610F" w:rsidRDefault="005B10B2" w:rsidP="00254B9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signons.txt</w:t>
            </w:r>
          </w:p>
        </w:tc>
        <w:tc>
          <w:tcPr>
            <w:tcW w:w="3807" w:type="dxa"/>
          </w:tcPr>
          <w:p w:rsidR="005B10B2" w:rsidRPr="0046610F" w:rsidRDefault="005B10B2" w:rsidP="00254B9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Đọc nội dung file </w:t>
            </w: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signons.txt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chứa thông tin về password và username của firefox. </w:t>
            </w:r>
          </w:p>
        </w:tc>
      </w:tr>
      <w:tr w:rsidR="005B10B2" w:rsidRPr="00B869EA" w:rsidTr="00254B9A">
        <w:tc>
          <w:tcPr>
            <w:tcW w:w="2456" w:type="dxa"/>
          </w:tcPr>
          <w:p w:rsidR="005B10B2" w:rsidRPr="0046610F" w:rsidRDefault="005B10B2" w:rsidP="00254B9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ReadFile</w:t>
            </w:r>
          </w:p>
        </w:tc>
        <w:tc>
          <w:tcPr>
            <w:tcW w:w="4527" w:type="dxa"/>
          </w:tcPr>
          <w:p w:rsidR="005B10B2" w:rsidRPr="0046610F" w:rsidRDefault="005B10B2" w:rsidP="00254B9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s</w:t>
            </w: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ignons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2</w:t>
            </w: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.txt</w:t>
            </w:r>
          </w:p>
        </w:tc>
        <w:tc>
          <w:tcPr>
            <w:tcW w:w="3807" w:type="dxa"/>
          </w:tcPr>
          <w:p w:rsidR="005B10B2" w:rsidRPr="0046610F" w:rsidRDefault="005B10B2" w:rsidP="00254B9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Đọc nội dung file </w:t>
            </w: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signons.txt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chứa thông tin về password và username của firefox.</w:t>
            </w:r>
          </w:p>
        </w:tc>
      </w:tr>
      <w:tr w:rsidR="005B10B2" w:rsidRPr="00B869EA" w:rsidTr="00254B9A">
        <w:tc>
          <w:tcPr>
            <w:tcW w:w="2456" w:type="dxa"/>
          </w:tcPr>
          <w:p w:rsidR="005B10B2" w:rsidRPr="0046610F" w:rsidRDefault="005B10B2" w:rsidP="00254B9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ReadFile</w:t>
            </w:r>
          </w:p>
        </w:tc>
        <w:tc>
          <w:tcPr>
            <w:tcW w:w="4527" w:type="dxa"/>
          </w:tcPr>
          <w:p w:rsidR="005B10B2" w:rsidRPr="0046610F" w:rsidRDefault="005B10B2" w:rsidP="00254B9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s</w:t>
            </w: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ignons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3</w:t>
            </w: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.txt</w:t>
            </w:r>
          </w:p>
        </w:tc>
        <w:tc>
          <w:tcPr>
            <w:tcW w:w="3807" w:type="dxa"/>
          </w:tcPr>
          <w:p w:rsidR="005B10B2" w:rsidRPr="0046610F" w:rsidRDefault="005B10B2" w:rsidP="00254B9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Đọc nội dung file </w:t>
            </w:r>
            <w:r w:rsidRPr="00161389">
              <w:rPr>
                <w:rFonts w:ascii="Consolas" w:hAnsi="Consolas"/>
                <w:spacing w:val="-20"/>
                <w:sz w:val="24"/>
                <w:szCs w:val="24"/>
              </w:rPr>
              <w:t>signons.txt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chứa thông tin về password và username của firefox.</w:t>
            </w:r>
          </w:p>
        </w:tc>
      </w:tr>
    </w:tbl>
    <w:p w:rsidR="009A47AD" w:rsidRDefault="009A47AD" w:rsidP="009A47AD">
      <w:pPr>
        <w:rPr>
          <w:u w:val="single"/>
        </w:rPr>
      </w:pPr>
      <w:r>
        <w:rPr>
          <w:u w:val="single"/>
        </w:rPr>
        <w:t>Registry</w:t>
      </w:r>
      <w:r w:rsidRPr="00B869EA">
        <w:rPr>
          <w:u w:val="single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34"/>
        <w:gridCol w:w="4807"/>
        <w:gridCol w:w="3849"/>
      </w:tblGrid>
      <w:tr w:rsidR="001951CF" w:rsidTr="001951CF">
        <w:tc>
          <w:tcPr>
            <w:tcW w:w="2134" w:type="dxa"/>
          </w:tcPr>
          <w:p w:rsidR="001951CF" w:rsidRDefault="001951CF" w:rsidP="009A47AD">
            <w:pPr>
              <w:ind w:firstLine="0"/>
              <w:rPr>
                <w:u w:val="single"/>
              </w:rPr>
            </w:pPr>
            <w:r w:rsidRPr="00F90B53">
              <w:rPr>
                <w:rFonts w:ascii="Consolas" w:hAnsi="Consolas"/>
                <w:spacing w:val="-20"/>
                <w:sz w:val="24"/>
                <w:szCs w:val="24"/>
              </w:rPr>
              <w:t>RegQueryValueExA</w:t>
            </w:r>
          </w:p>
        </w:tc>
        <w:tc>
          <w:tcPr>
            <w:tcW w:w="4807" w:type="dxa"/>
          </w:tcPr>
          <w:p w:rsidR="001951CF" w:rsidRDefault="001951CF" w:rsidP="009A47AD">
            <w:pPr>
              <w:ind w:firstLine="0"/>
              <w:rPr>
                <w:u w:val="single"/>
              </w:rPr>
            </w:pPr>
            <w:r w:rsidRPr="00F90B53">
              <w:rPr>
                <w:rFonts w:ascii="Consolas" w:hAnsi="Consolas"/>
                <w:spacing w:val="-20"/>
                <w:sz w:val="24"/>
                <w:szCs w:val="24"/>
              </w:rPr>
              <w:t>SOFTWARE\\Clients\\StartMenuInternet\\firefox.exe\\shell\\open\\command</w:t>
            </w:r>
          </w:p>
        </w:tc>
        <w:tc>
          <w:tcPr>
            <w:tcW w:w="3849" w:type="dxa"/>
          </w:tcPr>
          <w:p w:rsidR="001951CF" w:rsidRPr="001951CF" w:rsidRDefault="001951CF" w:rsidP="009A47AD">
            <w:pPr>
              <w:ind w:firstLine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Thực hiện lấy đường dẫn của firefox.</w:t>
            </w:r>
          </w:p>
        </w:tc>
      </w:tr>
    </w:tbl>
    <w:p w:rsidR="00DF7AE0" w:rsidRPr="00B869EA" w:rsidRDefault="00DF7AE0" w:rsidP="00DF7AE0">
      <w:pPr>
        <w:pStyle w:val="Heading1"/>
        <w:numPr>
          <w:ilvl w:val="0"/>
          <w:numId w:val="1"/>
        </w:numPr>
      </w:pPr>
      <w:bookmarkStart w:id="0" w:name="_GoBack"/>
      <w:bookmarkEnd w:id="0"/>
      <w:r w:rsidRPr="00B869EA">
        <w:t>Phân tích nâng cao</w:t>
      </w:r>
    </w:p>
    <w:p w:rsidR="003057A9" w:rsidRDefault="003057A9" w:rsidP="00530988">
      <w:pPr>
        <w:pStyle w:val="Heading2"/>
        <w:rPr>
          <w:lang w:val="vi-VN"/>
        </w:rPr>
      </w:pPr>
      <w:r w:rsidRPr="00B869EA">
        <w:rPr>
          <w:lang w:val="vi-VN"/>
        </w:rPr>
        <w:t>Luồng hoạt động của mã độc:</w:t>
      </w:r>
    </w:p>
    <w:p w:rsidR="00553A13" w:rsidRPr="00553A13" w:rsidRDefault="00553A13" w:rsidP="00553A13">
      <w:pPr>
        <w:ind w:left="720"/>
      </w:pPr>
      <w:r>
        <w:t xml:space="preserve">Trong hàm </w:t>
      </w:r>
      <w:proofErr w:type="gramStart"/>
      <w:r w:rsidRPr="00FA4F1C">
        <w:rPr>
          <w:b/>
          <w:i/>
        </w:rPr>
        <w:t>start</w:t>
      </w:r>
      <w:r w:rsidR="00FA4F1C">
        <w:rPr>
          <w:b/>
          <w:i/>
        </w:rPr>
        <w:t>(</w:t>
      </w:r>
      <w:proofErr w:type="gramEnd"/>
      <w:r w:rsidR="00FA4F1C">
        <w:rPr>
          <w:b/>
          <w:i/>
        </w:rPr>
        <w:t>)</w:t>
      </w:r>
      <w:r>
        <w:t xml:space="preserve"> mã độc thực hiện gọi hàm </w:t>
      </w:r>
      <w:r w:rsidRPr="00FA4F1C">
        <w:rPr>
          <w:b/>
          <w:i/>
        </w:rPr>
        <w:t>main</w:t>
      </w:r>
      <w:r w:rsidR="00FA4F1C">
        <w:rPr>
          <w:b/>
          <w:i/>
        </w:rPr>
        <w:t>()</w:t>
      </w:r>
      <w:r>
        <w:t xml:space="preserve"> với command line argument được người dùng nhập vào. </w:t>
      </w:r>
    </w:p>
    <w:p w:rsidR="00553A13" w:rsidRDefault="00553A13" w:rsidP="00553A13">
      <w:pPr>
        <w:ind w:left="720"/>
        <w:rPr>
          <w:lang w:val="vi-VN"/>
        </w:rPr>
      </w:pPr>
      <w:r w:rsidRPr="00553A13">
        <w:rPr>
          <w:lang w:val="vi-VN"/>
        </w:rPr>
        <w:drawing>
          <wp:inline distT="0" distB="0" distL="0" distR="0" wp14:anchorId="0B418E68" wp14:editId="645E6FFA">
            <wp:extent cx="4267796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1C" w:rsidRDefault="00553A13" w:rsidP="00FA4F1C">
      <w:pPr>
        <w:ind w:left="720"/>
      </w:pPr>
      <w:r>
        <w:lastRenderedPageBreak/>
        <w:t>Thực hiện kiể</w:t>
      </w:r>
      <w:r w:rsidR="00FA4F1C">
        <w:t xml:space="preserve">m tra command line, yêu cầu nhập </w:t>
      </w:r>
      <w:r w:rsidR="00FA4F1C" w:rsidRPr="00FA4F1C">
        <w:rPr>
          <w:b/>
          <w:i/>
        </w:rPr>
        <w:t>“password param”</w:t>
      </w:r>
      <w:r>
        <w:t xml:space="preserve"> nếu </w:t>
      </w:r>
      <w:r w:rsidR="00FA4F1C">
        <w:t>số lượng param truyền vào nhỏ hơn 3.</w:t>
      </w:r>
    </w:p>
    <w:p w:rsidR="00FA4F1C" w:rsidRDefault="00FA4F1C" w:rsidP="00553A13">
      <w:pPr>
        <w:ind w:left="720"/>
      </w:pPr>
      <w:r>
        <w:rPr>
          <w:noProof/>
        </w:rPr>
        <w:drawing>
          <wp:inline distT="0" distB="0" distL="0" distR="0" wp14:anchorId="08AC167F" wp14:editId="17A068CB">
            <wp:extent cx="448627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1C" w:rsidRDefault="00A71526" w:rsidP="00553A13">
      <w:pPr>
        <w:ind w:left="720"/>
      </w:pPr>
      <w:r>
        <w:t xml:space="preserve">Sau đó </w:t>
      </w:r>
      <w:r w:rsidR="001018D0">
        <w:t xml:space="preserve">mã độc thực hiện đọc file </w:t>
      </w:r>
      <w:r w:rsidR="001018D0" w:rsidRPr="00190A64">
        <w:rPr>
          <w:b/>
          <w:i/>
        </w:rPr>
        <w:t>profile.ini</w:t>
      </w:r>
      <w:r w:rsidR="001018D0" w:rsidRPr="001018D0">
        <w:t xml:space="preserve"> để lấy profile path của </w:t>
      </w:r>
      <w:r w:rsidR="001018D0" w:rsidRPr="00190A64">
        <w:rPr>
          <w:b/>
          <w:i/>
        </w:rPr>
        <w:t>firefox</w:t>
      </w:r>
      <w:r w:rsidR="001018D0">
        <w:t>.</w:t>
      </w:r>
    </w:p>
    <w:p w:rsidR="00FA4F1C" w:rsidRDefault="00FA4F1C" w:rsidP="00553A13">
      <w:pPr>
        <w:ind w:left="720"/>
      </w:pPr>
      <w:r>
        <w:rPr>
          <w:noProof/>
        </w:rPr>
        <w:drawing>
          <wp:inline distT="0" distB="0" distL="0" distR="0" wp14:anchorId="1FCBF424" wp14:editId="38DE6A7D">
            <wp:extent cx="3790950" cy="17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64" w:rsidRDefault="00190A64" w:rsidP="00190A64">
      <w:pPr>
        <w:ind w:left="720"/>
      </w:pPr>
      <w:r>
        <w:t xml:space="preserve">Truy xuất đường dẫn đến thư mục root của người dùng và lấy path của </w:t>
      </w:r>
      <w:r>
        <w:t xml:space="preserve">file </w:t>
      </w:r>
      <w:r w:rsidRPr="001018D0">
        <w:t>profile.ini</w:t>
      </w:r>
      <w:r>
        <w:t>.</w:t>
      </w:r>
    </w:p>
    <w:p w:rsidR="001018D0" w:rsidRDefault="00190A64" w:rsidP="00553A13">
      <w:pPr>
        <w:ind w:left="720"/>
      </w:pPr>
      <w:r>
        <w:rPr>
          <w:noProof/>
        </w:rPr>
        <w:drawing>
          <wp:inline distT="0" distB="0" distL="0" distR="0" wp14:anchorId="54B391DD" wp14:editId="7806C758">
            <wp:extent cx="4714875" cy="542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64" w:rsidRDefault="00190A64" w:rsidP="00553A13">
      <w:pPr>
        <w:ind w:left="720"/>
      </w:pPr>
      <w:r>
        <w:rPr>
          <w:noProof/>
        </w:rPr>
        <w:drawing>
          <wp:inline distT="0" distB="0" distL="0" distR="0" wp14:anchorId="2EE724F6" wp14:editId="3243A317">
            <wp:extent cx="3886200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64" w:rsidRDefault="00190A64" w:rsidP="00553A13">
      <w:pPr>
        <w:ind w:left="720"/>
      </w:pPr>
      <w:r>
        <w:rPr>
          <w:noProof/>
        </w:rPr>
        <w:drawing>
          <wp:inline distT="0" distB="0" distL="0" distR="0" wp14:anchorId="1DDD2223" wp14:editId="7F022707">
            <wp:extent cx="3600450" cy="904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64" w:rsidRPr="00D13AEF" w:rsidRDefault="00190A64" w:rsidP="00553A13">
      <w:pPr>
        <w:ind w:left="720"/>
      </w:pPr>
      <w:r>
        <w:t xml:space="preserve">Thực hiện đọc file </w:t>
      </w:r>
      <w:r w:rsidRPr="00190A64">
        <w:rPr>
          <w:b/>
          <w:i/>
        </w:rPr>
        <w:t>profile.ini</w:t>
      </w:r>
      <w:r w:rsidR="00D13AEF">
        <w:t xml:space="preserve"> và nội dung trong file có dạng sau.</w:t>
      </w:r>
    </w:p>
    <w:p w:rsidR="00190A64" w:rsidRDefault="00190A64" w:rsidP="00553A13">
      <w:pPr>
        <w:ind w:left="720"/>
      </w:pPr>
      <w:r>
        <w:rPr>
          <w:noProof/>
        </w:rPr>
        <w:drawing>
          <wp:inline distT="0" distB="0" distL="0" distR="0" wp14:anchorId="1B5728E2" wp14:editId="0CAF72C2">
            <wp:extent cx="3619500" cy="19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EF" w:rsidRDefault="00D13AEF" w:rsidP="00553A13">
      <w:pPr>
        <w:ind w:left="720"/>
      </w:pPr>
      <w:r>
        <w:rPr>
          <w:noProof/>
        </w:rPr>
        <w:drawing>
          <wp:inline distT="0" distB="0" distL="0" distR="0" wp14:anchorId="2D70FD74" wp14:editId="51D5AF6B">
            <wp:extent cx="5181600" cy="1933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EF" w:rsidRDefault="00D13AEF" w:rsidP="00553A13">
      <w:pPr>
        <w:ind w:left="720"/>
      </w:pPr>
      <w:r>
        <w:t>Lấy default profile path.</w:t>
      </w:r>
    </w:p>
    <w:p w:rsidR="00D13AEF" w:rsidRDefault="00D13AEF" w:rsidP="00553A13">
      <w:pPr>
        <w:ind w:left="720"/>
      </w:pPr>
      <w:r>
        <w:rPr>
          <w:noProof/>
        </w:rPr>
        <w:lastRenderedPageBreak/>
        <w:drawing>
          <wp:inline distT="0" distB="0" distL="0" distR="0" wp14:anchorId="43EDFA22" wp14:editId="3B6C124D">
            <wp:extent cx="2771775" cy="209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EF" w:rsidRDefault="00D13AEF" w:rsidP="00553A13">
      <w:pPr>
        <w:ind w:left="720"/>
      </w:pPr>
      <w:r>
        <w:rPr>
          <w:noProof/>
        </w:rPr>
        <w:drawing>
          <wp:inline distT="0" distB="0" distL="0" distR="0" wp14:anchorId="117BC6D3" wp14:editId="54CA8049">
            <wp:extent cx="5076825" cy="3048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EF" w:rsidRPr="006F3B7A" w:rsidRDefault="00D13AEF" w:rsidP="00553A13">
      <w:pPr>
        <w:ind w:left="720"/>
        <w:rPr>
          <w:b/>
          <w:i/>
        </w:rPr>
      </w:pPr>
      <w:r>
        <w:t>Tiếp theo mã độc lấy path của firefox thông qua</w:t>
      </w:r>
      <w:r w:rsidR="006F3B7A">
        <w:t xml:space="preserve"> value của </w:t>
      </w:r>
      <w:r w:rsidR="006F3B7A" w:rsidRPr="006F3B7A">
        <w:t xml:space="preserve">registry </w:t>
      </w:r>
      <w:r w:rsidR="006F3B7A">
        <w:t>“</w:t>
      </w:r>
      <w:r w:rsidR="006F3B7A" w:rsidRPr="006F3B7A">
        <w:rPr>
          <w:b/>
          <w:i/>
        </w:rPr>
        <w:t>SOFTWARE\Clients\StartMenuInternet\firefox.exe\shell\open\command</w:t>
      </w:r>
      <w:r w:rsidR="006F3B7A">
        <w:rPr>
          <w:b/>
          <w:i/>
        </w:rPr>
        <w:t>”</w:t>
      </w:r>
    </w:p>
    <w:p w:rsidR="00D13AEF" w:rsidRDefault="00D13AEF" w:rsidP="00D13AEF">
      <w:pPr>
        <w:ind w:left="720"/>
      </w:pPr>
      <w:r>
        <w:rPr>
          <w:noProof/>
        </w:rPr>
        <w:drawing>
          <wp:inline distT="0" distB="0" distL="0" distR="0" wp14:anchorId="50E30048" wp14:editId="540E7727">
            <wp:extent cx="2333625" cy="190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EF" w:rsidRDefault="00D13AEF" w:rsidP="00D13AEF">
      <w:pPr>
        <w:ind w:left="720"/>
      </w:pPr>
      <w:r>
        <w:rPr>
          <w:noProof/>
        </w:rPr>
        <w:drawing>
          <wp:inline distT="0" distB="0" distL="0" distR="0" wp14:anchorId="6C6641B5" wp14:editId="7541914D">
            <wp:extent cx="6162675" cy="2066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FE" w:rsidRDefault="006F3B7A" w:rsidP="00045CFE">
      <w:pPr>
        <w:ind w:left="720"/>
      </w:pPr>
      <w:r>
        <w:t>Sau khi lấy được path của firefox mã độc thực hiện load các dll</w:t>
      </w:r>
      <w:r w:rsidR="00045CFE">
        <w:t>:</w:t>
      </w:r>
    </w:p>
    <w:p w:rsidR="006F3B7A" w:rsidRDefault="006F3B7A" w:rsidP="00045CFE">
      <w:pPr>
        <w:pStyle w:val="ListParagraph"/>
        <w:numPr>
          <w:ilvl w:val="1"/>
          <w:numId w:val="3"/>
        </w:numPr>
      </w:pPr>
      <w:r>
        <w:t>nspr4.dll</w:t>
      </w:r>
    </w:p>
    <w:p w:rsidR="006F3B7A" w:rsidRDefault="006F3B7A" w:rsidP="006F3B7A">
      <w:pPr>
        <w:pStyle w:val="ListParagraph"/>
        <w:numPr>
          <w:ilvl w:val="1"/>
          <w:numId w:val="3"/>
        </w:numPr>
      </w:pPr>
      <w:r>
        <w:t>plc4.dll</w:t>
      </w:r>
    </w:p>
    <w:p w:rsidR="006F3B7A" w:rsidRDefault="006F3B7A" w:rsidP="006F3B7A">
      <w:pPr>
        <w:pStyle w:val="ListParagraph"/>
        <w:numPr>
          <w:ilvl w:val="1"/>
          <w:numId w:val="3"/>
        </w:numPr>
      </w:pPr>
      <w:r>
        <w:t>plds4.dll</w:t>
      </w:r>
    </w:p>
    <w:p w:rsidR="006F3B7A" w:rsidRDefault="006F3B7A" w:rsidP="006F3B7A">
      <w:pPr>
        <w:pStyle w:val="ListParagraph"/>
        <w:numPr>
          <w:ilvl w:val="1"/>
          <w:numId w:val="3"/>
        </w:numPr>
      </w:pPr>
      <w:r>
        <w:t>softokn3.dll</w:t>
      </w:r>
    </w:p>
    <w:p w:rsidR="006F3B7A" w:rsidRDefault="006F3B7A" w:rsidP="004358AB">
      <w:pPr>
        <w:pStyle w:val="ListParagraph"/>
        <w:numPr>
          <w:ilvl w:val="1"/>
          <w:numId w:val="3"/>
        </w:numPr>
      </w:pPr>
      <w:r>
        <w:t>nss3.dll</w:t>
      </w:r>
    </w:p>
    <w:p w:rsidR="004358AB" w:rsidRDefault="004358AB" w:rsidP="004358AB">
      <w:pPr>
        <w:ind w:left="1440" w:firstLine="0"/>
      </w:pPr>
      <w:r>
        <w:rPr>
          <w:noProof/>
        </w:rPr>
        <w:drawing>
          <wp:inline distT="0" distB="0" distL="0" distR="0" wp14:anchorId="066C0F0C" wp14:editId="6F6F2DED">
            <wp:extent cx="5076825" cy="733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B" w:rsidRDefault="004358AB" w:rsidP="004358AB">
      <w:pPr>
        <w:ind w:left="1440" w:firstLine="0"/>
      </w:pPr>
      <w:r>
        <w:rPr>
          <w:noProof/>
        </w:rPr>
        <w:drawing>
          <wp:inline distT="0" distB="0" distL="0" distR="0" wp14:anchorId="2899EBD2" wp14:editId="2EEF2901">
            <wp:extent cx="4124325" cy="180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B" w:rsidRDefault="00045CFE" w:rsidP="004358AB">
      <w:pPr>
        <w:ind w:left="1440" w:firstLine="0"/>
      </w:pPr>
      <w:r>
        <w:lastRenderedPageBreak/>
        <w:t xml:space="preserve">Và </w:t>
      </w:r>
      <w:r>
        <w:t>truy xuất địa chỉ của các hàm cần dùng.</w:t>
      </w:r>
    </w:p>
    <w:p w:rsidR="00045CFE" w:rsidRDefault="00045CFE" w:rsidP="004358AB">
      <w:pPr>
        <w:ind w:left="1440" w:firstLine="0"/>
      </w:pPr>
      <w:r w:rsidRPr="00045CFE">
        <w:drawing>
          <wp:inline distT="0" distB="0" distL="0" distR="0" wp14:anchorId="2666BFEB" wp14:editId="7B8C7056">
            <wp:extent cx="5849166" cy="103837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FE" w:rsidRDefault="00045CFE" w:rsidP="004358AB">
      <w:pPr>
        <w:ind w:left="1440" w:firstLine="0"/>
      </w:pPr>
      <w:r w:rsidRPr="00045CFE">
        <w:drawing>
          <wp:inline distT="0" distB="0" distL="0" distR="0" wp14:anchorId="27B9370D" wp14:editId="2668A0CA">
            <wp:extent cx="5106113" cy="20005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0D" w:rsidRDefault="00EC210D" w:rsidP="004358AB">
      <w:pPr>
        <w:ind w:left="1440" w:firstLine="0"/>
      </w:pPr>
      <w:r>
        <w:t xml:space="preserve">Mã độc kiểm tra password do người dùng nhập khi gọi hàm </w:t>
      </w:r>
      <w:r w:rsidRPr="00203DE3">
        <w:rPr>
          <w:b/>
          <w:i/>
        </w:rPr>
        <w:t>main</w:t>
      </w:r>
      <w:r w:rsidR="00203DE3">
        <w:rPr>
          <w:b/>
          <w:i/>
        </w:rPr>
        <w:t xml:space="preserve"> </w:t>
      </w:r>
      <w:r w:rsidR="00203DE3">
        <w:t>với password admin của firefox.</w:t>
      </w:r>
    </w:p>
    <w:p w:rsidR="00EC210D" w:rsidRDefault="00EC210D" w:rsidP="004358AB">
      <w:pPr>
        <w:ind w:left="1440" w:firstLine="0"/>
      </w:pPr>
      <w:r>
        <w:rPr>
          <w:noProof/>
        </w:rPr>
        <w:drawing>
          <wp:inline distT="0" distB="0" distL="0" distR="0" wp14:anchorId="7D09B72D" wp14:editId="346E437F">
            <wp:extent cx="3743325" cy="219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E3" w:rsidRDefault="00203DE3" w:rsidP="004358AB">
      <w:pPr>
        <w:ind w:left="1440" w:firstLine="0"/>
      </w:pPr>
      <w:r w:rsidRPr="00203DE3">
        <w:drawing>
          <wp:inline distT="0" distB="0" distL="0" distR="0" wp14:anchorId="0C800CC8" wp14:editId="6EC826AC">
            <wp:extent cx="3353268" cy="334374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E3" w:rsidRDefault="00203DE3" w:rsidP="004358AB">
      <w:pPr>
        <w:ind w:left="1440" w:firstLine="0"/>
      </w:pPr>
      <w:r>
        <w:t xml:space="preserve">Nếu đúng thực hiện đọc các file </w:t>
      </w:r>
      <w:r w:rsidRPr="00203DE3">
        <w:rPr>
          <w:b/>
          <w:i/>
        </w:rPr>
        <w:t>“signons.txt”</w:t>
      </w:r>
      <w:r>
        <w:rPr>
          <w:b/>
          <w:i/>
        </w:rPr>
        <w:t xml:space="preserve"> </w:t>
      </w:r>
      <w:r>
        <w:t xml:space="preserve">để lấy tất cả các user và password của người dùng. </w:t>
      </w:r>
      <w:r>
        <w:rPr>
          <w:noProof/>
        </w:rPr>
        <w:drawing>
          <wp:inline distT="0" distB="0" distL="0" distR="0" wp14:anchorId="2022B768" wp14:editId="1E5BA2AD">
            <wp:extent cx="6772275" cy="723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E3" w:rsidRDefault="00203DE3" w:rsidP="004358AB">
      <w:pPr>
        <w:ind w:left="1440" w:firstLine="0"/>
      </w:pPr>
      <w:r>
        <w:t xml:space="preserve">Đọc lần lượt các file “signons.txt”, </w:t>
      </w:r>
      <w:r>
        <w:t>“signons</w:t>
      </w:r>
      <w:r>
        <w:t>2</w:t>
      </w:r>
      <w:r>
        <w:t>.txt”</w:t>
      </w:r>
      <w:r>
        <w:t xml:space="preserve">, </w:t>
      </w:r>
      <w:r>
        <w:t>“signons</w:t>
      </w:r>
      <w:r>
        <w:t>3</w:t>
      </w:r>
      <w:r>
        <w:t>.txt”</w:t>
      </w:r>
      <w:r>
        <w:t xml:space="preserve"> chứa user và mật khẩu đã được mã hóa bằng Base64.</w:t>
      </w:r>
    </w:p>
    <w:p w:rsidR="00203DE3" w:rsidRPr="00203DE3" w:rsidRDefault="00203DE3" w:rsidP="004358AB">
      <w:pPr>
        <w:ind w:left="1440" w:firstLine="0"/>
      </w:pPr>
      <w:r w:rsidRPr="00203DE3">
        <w:lastRenderedPageBreak/>
        <w:drawing>
          <wp:inline distT="0" distB="0" distL="0" distR="0" wp14:anchorId="3CBA136B" wp14:editId="77A01050">
            <wp:extent cx="5639587" cy="373432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E3" w:rsidRDefault="00203DE3" w:rsidP="004358AB">
      <w:pPr>
        <w:ind w:left="1440" w:firstLine="0"/>
      </w:pPr>
      <w:r>
        <w:t>Thực hiện decrypt mã độc sẽ lấy đượ</w:t>
      </w:r>
      <w:r w:rsidR="005C012E">
        <w:t xml:space="preserve">c user và mật khẩu người dùng. </w:t>
      </w:r>
    </w:p>
    <w:p w:rsidR="00203DE3" w:rsidRDefault="00203DE3" w:rsidP="004358AB">
      <w:pPr>
        <w:ind w:left="1440" w:firstLine="0"/>
      </w:pPr>
      <w:r>
        <w:rPr>
          <w:noProof/>
        </w:rPr>
        <w:drawing>
          <wp:inline distT="0" distB="0" distL="0" distR="0" wp14:anchorId="503E4361" wp14:editId="7A3C60DD">
            <wp:extent cx="3810000" cy="628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8D" w:rsidRPr="00B869EA" w:rsidRDefault="0045548D" w:rsidP="00530988">
      <w:pPr>
        <w:pStyle w:val="Heading2"/>
      </w:pPr>
      <w:r w:rsidRPr="00B869EA">
        <w:t>Hành vi hoạt động của loại mã độc:</w:t>
      </w:r>
    </w:p>
    <w:p w:rsidR="00DF7AE0" w:rsidRDefault="00892A6D" w:rsidP="00892A6D">
      <w:pPr>
        <w:pStyle w:val="Heading3"/>
      </w:pPr>
      <w:r w:rsidRPr="00892A6D">
        <w:t>Stealer</w:t>
      </w:r>
      <w:r w:rsidR="00DF7AE0" w:rsidRPr="00B869EA">
        <w:t>:</w:t>
      </w:r>
    </w:p>
    <w:p w:rsidR="00BF5425" w:rsidRPr="00BF5425" w:rsidRDefault="00892A6D" w:rsidP="00BF5425">
      <w:pPr>
        <w:ind w:left="720"/>
      </w:pPr>
      <w:r w:rsidRPr="00B869EA">
        <w:t>Mã độc</w:t>
      </w:r>
      <w:r>
        <w:t xml:space="preserve"> lấy thông tin của người dùng từ file </w:t>
      </w:r>
      <w:r w:rsidRPr="00892A6D">
        <w:rPr>
          <w:b/>
          <w:i/>
        </w:rPr>
        <w:t>signons.txt</w:t>
      </w:r>
      <w:r>
        <w:t xml:space="preserve"> của trình duyệt firefox.</w:t>
      </w:r>
    </w:p>
    <w:p w:rsidR="00DF7AE0" w:rsidRPr="00B869EA" w:rsidRDefault="00DF7AE0" w:rsidP="00DF7AE0">
      <w:pPr>
        <w:pStyle w:val="Heading1"/>
        <w:numPr>
          <w:ilvl w:val="0"/>
          <w:numId w:val="1"/>
        </w:numPr>
      </w:pPr>
      <w:r w:rsidRPr="00B869EA">
        <w:t>Indicators of Compromise (IoC)</w:t>
      </w:r>
    </w:p>
    <w:p w:rsidR="009520F4" w:rsidRPr="00B869EA" w:rsidRDefault="009520F4" w:rsidP="00DF7AE0">
      <w:pPr>
        <w:rPr>
          <w:u w:val="single"/>
          <w:lang w:val="vi-VN"/>
        </w:rPr>
      </w:pPr>
      <w:r w:rsidRPr="00B869EA">
        <w:rPr>
          <w:u w:val="single"/>
          <w:lang w:val="vi-VN"/>
        </w:rPr>
        <w:t>Hashes:</w:t>
      </w:r>
    </w:p>
    <w:p w:rsidR="009520F4" w:rsidRPr="004B3465" w:rsidRDefault="008134DB" w:rsidP="008134DB">
      <w:pPr>
        <w:pStyle w:val="ListParagraph"/>
        <w:numPr>
          <w:ilvl w:val="0"/>
          <w:numId w:val="11"/>
        </w:numPr>
        <w:rPr>
          <w:lang w:val="vi-VN"/>
        </w:rPr>
      </w:pPr>
      <w:r w:rsidRPr="008134DB">
        <w:rPr>
          <w:lang w:val="vi-VN"/>
        </w:rPr>
        <w:tab/>
        <w:t xml:space="preserve">18576950eb9eb965cb49bcde31ce4bcc7f2803b1f42cc7ff6a4354800748d711 </w:t>
      </w:r>
    </w:p>
    <w:p w:rsidR="007E6DDE" w:rsidRPr="002748C5" w:rsidRDefault="007E6DDE" w:rsidP="008134DB">
      <w:pPr>
        <w:pStyle w:val="ListParagraph"/>
        <w:ind w:left="1080" w:firstLine="0"/>
        <w:rPr>
          <w:lang w:val="vi-VN"/>
        </w:rPr>
      </w:pPr>
    </w:p>
    <w:sectPr w:rsidR="007E6DDE" w:rsidRPr="002748C5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8C7"/>
    <w:multiLevelType w:val="hybridMultilevel"/>
    <w:tmpl w:val="47829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62F45"/>
    <w:multiLevelType w:val="hybridMultilevel"/>
    <w:tmpl w:val="16C00D1A"/>
    <w:lvl w:ilvl="0" w:tplc="029EB9BC">
      <w:start w:val="27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20252"/>
    <w:multiLevelType w:val="hybridMultilevel"/>
    <w:tmpl w:val="11FC3FAC"/>
    <w:lvl w:ilvl="0" w:tplc="3DDA3F6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D17584"/>
    <w:multiLevelType w:val="hybridMultilevel"/>
    <w:tmpl w:val="8214B39A"/>
    <w:lvl w:ilvl="0" w:tplc="A460846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DC4B05"/>
    <w:multiLevelType w:val="hybridMultilevel"/>
    <w:tmpl w:val="18640820"/>
    <w:lvl w:ilvl="0" w:tplc="F60EFEC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75575"/>
    <w:multiLevelType w:val="hybridMultilevel"/>
    <w:tmpl w:val="0E2C01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BE6AD4"/>
    <w:multiLevelType w:val="hybridMultilevel"/>
    <w:tmpl w:val="3856B7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A1133F"/>
    <w:multiLevelType w:val="hybridMultilevel"/>
    <w:tmpl w:val="D18A28C8"/>
    <w:lvl w:ilvl="0" w:tplc="2D6E3990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3076B36"/>
    <w:multiLevelType w:val="multilevel"/>
    <w:tmpl w:val="9CCCE328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654A64"/>
    <w:multiLevelType w:val="hybridMultilevel"/>
    <w:tmpl w:val="27B00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1B0436"/>
    <w:multiLevelType w:val="hybridMultilevel"/>
    <w:tmpl w:val="9476F2E0"/>
    <w:lvl w:ilvl="0" w:tplc="AF443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11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11F09"/>
    <w:rsid w:val="00017EAB"/>
    <w:rsid w:val="00021A88"/>
    <w:rsid w:val="00022D81"/>
    <w:rsid w:val="00030831"/>
    <w:rsid w:val="00045CFE"/>
    <w:rsid w:val="00055D70"/>
    <w:rsid w:val="0006370F"/>
    <w:rsid w:val="00064323"/>
    <w:rsid w:val="00077D24"/>
    <w:rsid w:val="0008485A"/>
    <w:rsid w:val="0009320C"/>
    <w:rsid w:val="00097708"/>
    <w:rsid w:val="000B5097"/>
    <w:rsid w:val="000C718A"/>
    <w:rsid w:val="000D3096"/>
    <w:rsid w:val="000E0E8F"/>
    <w:rsid w:val="001018D0"/>
    <w:rsid w:val="001354E0"/>
    <w:rsid w:val="00152D46"/>
    <w:rsid w:val="00184A93"/>
    <w:rsid w:val="00190A64"/>
    <w:rsid w:val="001951CF"/>
    <w:rsid w:val="001A3D2E"/>
    <w:rsid w:val="001A6B60"/>
    <w:rsid w:val="001B7506"/>
    <w:rsid w:val="001E584D"/>
    <w:rsid w:val="00203DE3"/>
    <w:rsid w:val="00213BA0"/>
    <w:rsid w:val="00231475"/>
    <w:rsid w:val="00257574"/>
    <w:rsid w:val="00257ACF"/>
    <w:rsid w:val="002748C5"/>
    <w:rsid w:val="00297EE4"/>
    <w:rsid w:val="002A60F2"/>
    <w:rsid w:val="002D39D1"/>
    <w:rsid w:val="002E5CE0"/>
    <w:rsid w:val="00304B7A"/>
    <w:rsid w:val="003057A9"/>
    <w:rsid w:val="0033514F"/>
    <w:rsid w:val="00345FEF"/>
    <w:rsid w:val="00347A53"/>
    <w:rsid w:val="00396A5A"/>
    <w:rsid w:val="003A4A76"/>
    <w:rsid w:val="003B71C0"/>
    <w:rsid w:val="003C36BA"/>
    <w:rsid w:val="003F58DA"/>
    <w:rsid w:val="00411E95"/>
    <w:rsid w:val="00412418"/>
    <w:rsid w:val="00423E7C"/>
    <w:rsid w:val="004358AB"/>
    <w:rsid w:val="00454799"/>
    <w:rsid w:val="004548F6"/>
    <w:rsid w:val="0045548D"/>
    <w:rsid w:val="00455C5C"/>
    <w:rsid w:val="00460D69"/>
    <w:rsid w:val="0046610F"/>
    <w:rsid w:val="004764C1"/>
    <w:rsid w:val="004B3465"/>
    <w:rsid w:val="004D369B"/>
    <w:rsid w:val="00502209"/>
    <w:rsid w:val="0050222F"/>
    <w:rsid w:val="005065F4"/>
    <w:rsid w:val="00510449"/>
    <w:rsid w:val="00510892"/>
    <w:rsid w:val="00514E17"/>
    <w:rsid w:val="00527B5E"/>
    <w:rsid w:val="00530988"/>
    <w:rsid w:val="00546EE2"/>
    <w:rsid w:val="0054779A"/>
    <w:rsid w:val="00552AA1"/>
    <w:rsid w:val="00553A13"/>
    <w:rsid w:val="00563A22"/>
    <w:rsid w:val="00585E77"/>
    <w:rsid w:val="005B10B2"/>
    <w:rsid w:val="005C012E"/>
    <w:rsid w:val="005D6521"/>
    <w:rsid w:val="005F48B3"/>
    <w:rsid w:val="005F52BB"/>
    <w:rsid w:val="006015E1"/>
    <w:rsid w:val="00603400"/>
    <w:rsid w:val="00623232"/>
    <w:rsid w:val="006413AF"/>
    <w:rsid w:val="00641A28"/>
    <w:rsid w:val="0064571B"/>
    <w:rsid w:val="00663D9A"/>
    <w:rsid w:val="00673FD1"/>
    <w:rsid w:val="0068187B"/>
    <w:rsid w:val="00683F65"/>
    <w:rsid w:val="00686331"/>
    <w:rsid w:val="006B13EC"/>
    <w:rsid w:val="006B4D7F"/>
    <w:rsid w:val="006B52D7"/>
    <w:rsid w:val="006E0097"/>
    <w:rsid w:val="006E0DCA"/>
    <w:rsid w:val="006F1EC6"/>
    <w:rsid w:val="006F3B7A"/>
    <w:rsid w:val="007002FE"/>
    <w:rsid w:val="00705E72"/>
    <w:rsid w:val="0072757F"/>
    <w:rsid w:val="00731694"/>
    <w:rsid w:val="00755AE6"/>
    <w:rsid w:val="00764218"/>
    <w:rsid w:val="00784D42"/>
    <w:rsid w:val="00784F7A"/>
    <w:rsid w:val="007A32C6"/>
    <w:rsid w:val="007B600E"/>
    <w:rsid w:val="007B609F"/>
    <w:rsid w:val="007C2136"/>
    <w:rsid w:val="007D3AD7"/>
    <w:rsid w:val="007D5F89"/>
    <w:rsid w:val="007E6DDE"/>
    <w:rsid w:val="0081334E"/>
    <w:rsid w:val="008134DB"/>
    <w:rsid w:val="00851873"/>
    <w:rsid w:val="00875ED9"/>
    <w:rsid w:val="0089218B"/>
    <w:rsid w:val="00892A6D"/>
    <w:rsid w:val="008A40E0"/>
    <w:rsid w:val="008B23B7"/>
    <w:rsid w:val="008C056D"/>
    <w:rsid w:val="008D4718"/>
    <w:rsid w:val="008E4A23"/>
    <w:rsid w:val="008F6FF6"/>
    <w:rsid w:val="0091160E"/>
    <w:rsid w:val="00920A51"/>
    <w:rsid w:val="0092208B"/>
    <w:rsid w:val="00922C37"/>
    <w:rsid w:val="009469D7"/>
    <w:rsid w:val="009520F4"/>
    <w:rsid w:val="009545A2"/>
    <w:rsid w:val="0095469E"/>
    <w:rsid w:val="00973AE7"/>
    <w:rsid w:val="00986D51"/>
    <w:rsid w:val="00996DBE"/>
    <w:rsid w:val="009A090C"/>
    <w:rsid w:val="009A197E"/>
    <w:rsid w:val="009A47AD"/>
    <w:rsid w:val="009B366E"/>
    <w:rsid w:val="009C18E8"/>
    <w:rsid w:val="009D3825"/>
    <w:rsid w:val="009E3E7D"/>
    <w:rsid w:val="00A02590"/>
    <w:rsid w:val="00A046C6"/>
    <w:rsid w:val="00A1305D"/>
    <w:rsid w:val="00A409A7"/>
    <w:rsid w:val="00A45EF8"/>
    <w:rsid w:val="00A56A78"/>
    <w:rsid w:val="00A71526"/>
    <w:rsid w:val="00A914D7"/>
    <w:rsid w:val="00A9336F"/>
    <w:rsid w:val="00AC2132"/>
    <w:rsid w:val="00AC60A8"/>
    <w:rsid w:val="00AD3C86"/>
    <w:rsid w:val="00AD7386"/>
    <w:rsid w:val="00AF6D3B"/>
    <w:rsid w:val="00B1628A"/>
    <w:rsid w:val="00B25C48"/>
    <w:rsid w:val="00B324FC"/>
    <w:rsid w:val="00B349F5"/>
    <w:rsid w:val="00B37F2F"/>
    <w:rsid w:val="00B44D4C"/>
    <w:rsid w:val="00B57244"/>
    <w:rsid w:val="00B67201"/>
    <w:rsid w:val="00B8137A"/>
    <w:rsid w:val="00B869EA"/>
    <w:rsid w:val="00B921B7"/>
    <w:rsid w:val="00BA503B"/>
    <w:rsid w:val="00BC46D4"/>
    <w:rsid w:val="00BD3F05"/>
    <w:rsid w:val="00BE2EE9"/>
    <w:rsid w:val="00BF5425"/>
    <w:rsid w:val="00C121AF"/>
    <w:rsid w:val="00C25050"/>
    <w:rsid w:val="00C256BE"/>
    <w:rsid w:val="00C733C9"/>
    <w:rsid w:val="00C75E9C"/>
    <w:rsid w:val="00C8094F"/>
    <w:rsid w:val="00C8429A"/>
    <w:rsid w:val="00C932DD"/>
    <w:rsid w:val="00C94846"/>
    <w:rsid w:val="00C9733C"/>
    <w:rsid w:val="00CB3475"/>
    <w:rsid w:val="00CF5985"/>
    <w:rsid w:val="00D11315"/>
    <w:rsid w:val="00D13AEF"/>
    <w:rsid w:val="00D17152"/>
    <w:rsid w:val="00D34944"/>
    <w:rsid w:val="00D35290"/>
    <w:rsid w:val="00D51A26"/>
    <w:rsid w:val="00D57102"/>
    <w:rsid w:val="00D648A1"/>
    <w:rsid w:val="00D9498D"/>
    <w:rsid w:val="00DC008C"/>
    <w:rsid w:val="00DC6991"/>
    <w:rsid w:val="00DD17EB"/>
    <w:rsid w:val="00DE528B"/>
    <w:rsid w:val="00DF7AE0"/>
    <w:rsid w:val="00E00926"/>
    <w:rsid w:val="00E06FE7"/>
    <w:rsid w:val="00E51AD0"/>
    <w:rsid w:val="00E60932"/>
    <w:rsid w:val="00E60D24"/>
    <w:rsid w:val="00EC1589"/>
    <w:rsid w:val="00EC210D"/>
    <w:rsid w:val="00EC335A"/>
    <w:rsid w:val="00EC4007"/>
    <w:rsid w:val="00EE0479"/>
    <w:rsid w:val="00EF54C5"/>
    <w:rsid w:val="00EF613E"/>
    <w:rsid w:val="00F55122"/>
    <w:rsid w:val="00F90B53"/>
    <w:rsid w:val="00F90E90"/>
    <w:rsid w:val="00FA4F1C"/>
    <w:rsid w:val="00FB5E0A"/>
    <w:rsid w:val="00FD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2D07"/>
  <w15:chartTrackingRefBased/>
  <w15:docId w15:val="{F5B2940C-1DC3-408B-BA6B-BF12A317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0B2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2136"/>
    <w:pPr>
      <w:numPr>
        <w:ilvl w:val="3"/>
      </w:num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  <w:style w:type="character" w:customStyle="1" w:styleId="Heading4Char">
    <w:name w:val="Heading 4 Char"/>
    <w:basedOn w:val="DefaultParagraphFont"/>
    <w:link w:val="Heading4"/>
    <w:uiPriority w:val="9"/>
    <w:rsid w:val="007C2136"/>
    <w:rPr>
      <w:rFonts w:ascii="Times New Roman" w:hAnsi="Times New Roman" w:cs="Times New Roman"/>
      <w:i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476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5F875-8A4F-4DE6-A81F-F793758DA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8147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sv_oanhptk</cp:lastModifiedBy>
  <cp:revision>47</cp:revision>
  <dcterms:created xsi:type="dcterms:W3CDTF">2019-11-08T07:58:00Z</dcterms:created>
  <dcterms:modified xsi:type="dcterms:W3CDTF">2022-09-06T08:01:00Z</dcterms:modified>
</cp:coreProperties>
</file>