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36" w:val="single"/>
          <w:left w:space="0" w:sz="0" w:val="nil"/>
          <w:bottom w:space="0" w:sz="0" w:val="nil"/>
          <w:right w:space="0" w:sz="0" w:val="nil"/>
          <w:between w:space="0" w:sz="0" w:val="nil"/>
        </w:pBdr>
        <w:spacing w:before="240" w:line="360" w:lineRule="auto"/>
        <w:rPr>
          <w:b w:val="1"/>
          <w:bCs w:val="1"/>
          <w:color w:val="000000"/>
          <w:sz w:val="40"/>
          <w:szCs w:val="40"/>
        </w:rPr>
      </w:pPr>
      <w:r w:rsidDel="00000000" w:rsidR="00000000" w:rsidRPr="00000000">
        <w:rPr>
          <w:rtl w:val="0"/>
        </w:rPr>
      </w:r>
    </w:p>
    <w:p w:rsidR="00000000" w:rsidDel="00000000" w:rsidP="00000000" w:rsidRDefault="00000000" w:rsidRPr="00000000" w14:paraId="00000002">
      <w:pPr>
        <w:pStyle w:val="Title"/>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Vision and Scope Document</w:t>
      </w:r>
    </w:p>
    <w:p w:rsidR="00000000" w:rsidDel="00000000" w:rsidP="00000000" w:rsidRDefault="00000000" w:rsidRPr="00000000" w14:paraId="00000003">
      <w:pPr>
        <w:pStyle w:val="Title"/>
        <w:spacing w:after="400" w:before="0" w:line="36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for</w:t>
      </w:r>
    </w:p>
    <w:p w:rsidR="00000000" w:rsidDel="00000000" w:rsidP="00000000" w:rsidRDefault="00000000" w:rsidRPr="00000000" w14:paraId="00000004">
      <w:pPr>
        <w:pStyle w:val="Title"/>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MANAGEMENT SYSTEM</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720" w:before="240" w:line="360" w:lineRule="auto"/>
        <w:jc w:val="center"/>
        <w:rPr>
          <w:b w:val="1"/>
          <w:bCs w:val="1"/>
          <w:color w:val="000000"/>
          <w:sz w:val="28"/>
          <w:szCs w:val="28"/>
        </w:rPr>
      </w:pPr>
      <w:r w:rsidDel="00000000" w:rsidR="00000000" w:rsidRPr="00000000">
        <w:rPr>
          <w:b w:val="1"/>
          <w:bCs w:val="1"/>
          <w:color w:val="000000"/>
          <w:sz w:val="28"/>
          <w:szCs w:val="28"/>
          <w:rtl w:val="0"/>
        </w:rPr>
        <w:t xml:space="preserve">Version </w:t>
      </w:r>
      <w:r w:rsidDel="00000000" w:rsidR="00000000" w:rsidRPr="00000000">
        <w:rPr>
          <w:b w:val="1"/>
          <w:bCs w:val="1"/>
          <w:sz w:val="28"/>
          <w:szCs w:val="28"/>
          <w:rtl w:val="0"/>
        </w:rPr>
        <w:t xml:space="preserve">2.1</w:t>
      </w:r>
      <w:r w:rsidDel="00000000" w:rsidR="00000000" w:rsidRPr="00000000">
        <w:rPr>
          <w:b w:val="1"/>
          <w:bCs w:val="1"/>
          <w:color w:val="000000"/>
          <w:sz w:val="28"/>
          <w:szCs w:val="28"/>
          <w:rtl w:val="0"/>
        </w:rPr>
        <w:t xml:space="preserve"> approved</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720" w:before="240" w:line="360" w:lineRule="auto"/>
        <w:jc w:val="center"/>
        <w:rPr>
          <w:b w:val="1"/>
          <w:bCs w:val="1"/>
          <w:color w:val="000000"/>
          <w:sz w:val="28"/>
          <w:szCs w:val="28"/>
        </w:rPr>
      </w:pPr>
      <w:r w:rsidDel="00000000" w:rsidR="00000000" w:rsidRPr="00000000">
        <w:rPr>
          <w:b w:val="1"/>
          <w:bCs w:val="1"/>
          <w:color w:val="000000"/>
          <w:sz w:val="28"/>
          <w:szCs w:val="28"/>
          <w:rtl w:val="0"/>
        </w:rPr>
        <w:t xml:space="preserve">Prepared by </w:t>
        <w:br w:type="textWrapping"/>
        <w:t xml:space="preserve">Duong Pham – Van Nghia – Manh Dung – Tuan Hung – Hoang Viet</w:t>
        <w:br w:type="textWrapping"/>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720" w:before="240" w:line="360" w:lineRule="auto"/>
        <w:jc w:val="center"/>
        <w:rPr>
          <w:b w:val="1"/>
          <w:bCs w:val="1"/>
          <w:color w:val="000000"/>
          <w:sz w:val="28"/>
          <w:szCs w:val="28"/>
        </w:rPr>
      </w:pPr>
      <w:r w:rsidDel="00000000" w:rsidR="00000000" w:rsidRPr="00000000">
        <w:rPr>
          <w:b w:val="1"/>
          <w:bCs w:val="1"/>
          <w:color w:val="000000"/>
          <w:sz w:val="28"/>
          <w:szCs w:val="28"/>
          <w:rtl w:val="0"/>
        </w:rPr>
        <w:t xml:space="preserve">FPT UNIVERSITY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720" w:before="240" w:line="360" w:lineRule="auto"/>
        <w:jc w:val="center"/>
        <w:rPr>
          <w:b w:val="1"/>
          <w:bCs w:val="1"/>
          <w:color w:val="000000"/>
          <w:sz w:val="28"/>
          <w:szCs w:val="28"/>
        </w:rPr>
        <w:sectPr>
          <w:pgSz w:h="15840" w:w="12240" w:orient="portrait"/>
          <w:pgMar w:bottom="1440" w:top="1440" w:left="1440" w:right="1440" w:header="720" w:footer="720"/>
          <w:pgNumType w:start="1"/>
          <w:titlePg w:val="1"/>
        </w:sectPr>
      </w:pPr>
      <w:r w:rsidDel="00000000" w:rsidR="00000000" w:rsidRPr="00000000">
        <w:rPr>
          <w:b w:val="1"/>
          <w:bCs w:val="1"/>
          <w:color w:val="000000"/>
          <w:sz w:val="28"/>
          <w:szCs w:val="28"/>
          <w:rtl w:val="0"/>
        </w:rPr>
        <w:t xml:space="preserve">24/05/2006</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120" w:line="360" w:lineRule="auto"/>
        <w:rPr>
          <w:b w:val="1"/>
          <w:bCs w:val="1"/>
          <w:color w:val="000000"/>
          <w:sz w:val="36"/>
          <w:szCs w:val="36"/>
        </w:rPr>
      </w:pPr>
      <w:bookmarkStart w:colFirst="0" w:colLast="0" w:name="_heading=h.oyursdz2zi6e" w:id="0"/>
      <w:bookmarkEnd w:id="0"/>
      <w:r w:rsidDel="00000000" w:rsidR="00000000" w:rsidRPr="00000000">
        <w:rPr>
          <w:b w:val="1"/>
          <w:bCs w:val="1"/>
          <w:color w:val="000000"/>
          <w:sz w:val="36"/>
          <w:szCs w:val="36"/>
          <w:rtl w:val="0"/>
        </w:rPr>
        <w:t xml:space="preserve">Table of Contents</w:t>
      </w:r>
    </w:p>
    <w:p w:rsidR="00000000" w:rsidDel="00000000" w:rsidP="00000000" w:rsidRDefault="00000000" w:rsidRPr="00000000" w14:paraId="0000000A">
      <w:pPr>
        <w:spacing w:line="360" w:lineRule="auto"/>
        <w:rPr/>
      </w:pPr>
      <w:r w:rsidDel="00000000" w:rsidR="00000000" w:rsidRPr="00000000">
        <w:rPr>
          <w:rtl w:val="0"/>
        </w:rPr>
      </w:r>
    </w:p>
    <w:sdt>
      <w:sdtPr>
        <w:id w:val="1698861097"/>
        <w:docPartObj>
          <w:docPartGallery w:val="Table of Contents"/>
          <w:docPartUnique w:val="1"/>
        </w:docPartObj>
      </w:sdtPr>
      <w:sdtContent>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360"/>
              <w:tab w:val="right" w:leader="none" w:pos="8630"/>
            </w:tabs>
            <w:spacing w:line="360" w:lineRule="auto"/>
            <w:rPr>
              <w:color w:val="000000"/>
              <w:sz w:val="22"/>
              <w:szCs w:val="22"/>
            </w:rPr>
          </w:pPr>
          <w:r w:rsidDel="00000000" w:rsidR="00000000" w:rsidRPr="00000000">
            <w:fldChar w:fldCharType="begin"/>
            <w:instrText xml:space="preserve"> TOC \h \u \z \t "Heading 1,1,Heading 2,2,Heading 3,3,"</w:instrText>
            <w:fldChar w:fldCharType="separate"/>
          </w:r>
          <w:r w:rsidDel="00000000" w:rsidR="00000000" w:rsidRPr="00000000">
            <w:rPr>
              <w:color w:val="000000"/>
              <w:rtl w:val="0"/>
            </w:rPr>
            <w:t xml:space="preserve">Table of Contents</w:t>
            <w:tab/>
          </w:r>
          <w:r w:rsidDel="00000000" w:rsidR="00000000" w:rsidRPr="00000000">
            <w:fldChar w:fldCharType="begin"/>
            <w:instrText xml:space="preserve"> PAGEREF _heading=h.oyursdz2zi6e \h </w:instrText>
            <w:fldChar w:fldCharType="separate"/>
          </w:r>
          <w:r w:rsidDel="00000000" w:rsidR="00000000" w:rsidRPr="00000000">
            <w:rPr>
              <w:color w:val="000000"/>
              <w:rtl w:val="0"/>
            </w:rPr>
            <w:t xml:space="preserve">ii</w:t>
          </w:r>
          <w:r w:rsidDel="00000000" w:rsidR="00000000" w:rsidRPr="00000000">
            <w:fldChar w:fldCharType="begin"/>
            <w:instrText xml:space="preserve"> HYPERLINK \l "_heading=h.oyursdz2zi6e"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360"/>
              <w:tab w:val="right" w:leader="none" w:pos="8630"/>
            </w:tabs>
            <w:spacing w:line="360" w:lineRule="auto"/>
            <w:rPr>
              <w:color w:val="000000"/>
              <w:sz w:val="22"/>
              <w:szCs w:val="22"/>
            </w:rPr>
          </w:pPr>
          <w:r w:rsidDel="00000000" w:rsidR="00000000" w:rsidRPr="00000000">
            <w:fldChar w:fldCharType="end"/>
          </w:r>
          <w:r w:rsidDel="00000000" w:rsidR="00000000" w:rsidRPr="00000000">
            <w:rPr>
              <w:color w:val="000000"/>
              <w:rtl w:val="0"/>
            </w:rPr>
            <w:t xml:space="preserve">Revision History</w:t>
            <w:tab/>
          </w:r>
          <w:r w:rsidDel="00000000" w:rsidR="00000000" w:rsidRPr="00000000">
            <w:fldChar w:fldCharType="begin"/>
            <w:instrText xml:space="preserve"> PAGEREF _heading=h.kfmscxllkfxp \h </w:instrText>
            <w:fldChar w:fldCharType="separate"/>
          </w:r>
          <w:r w:rsidDel="00000000" w:rsidR="00000000" w:rsidRPr="00000000">
            <w:rPr>
              <w:color w:val="000000"/>
              <w:rtl w:val="0"/>
            </w:rPr>
            <w:t xml:space="preserve">ii</w:t>
          </w:r>
          <w:r w:rsidDel="00000000" w:rsidR="00000000" w:rsidRPr="00000000">
            <w:fldChar w:fldCharType="begin"/>
            <w:instrText xml:space="preserve"> HYPERLINK \l "_heading=h.kfmscxllkfxp"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left" w:leader="none" w:pos="360"/>
              <w:tab w:val="right" w:leader="none" w:pos="8630"/>
            </w:tabs>
            <w:spacing w:line="360" w:lineRule="auto"/>
            <w:rPr>
              <w:color w:val="000000"/>
              <w:sz w:val="22"/>
              <w:szCs w:val="22"/>
            </w:rPr>
          </w:pPr>
          <w:r w:rsidDel="00000000" w:rsidR="00000000" w:rsidRPr="00000000">
            <w:fldChar w:fldCharType="end"/>
          </w:r>
          <w:r w:rsidDel="00000000" w:rsidR="00000000" w:rsidRPr="00000000">
            <w:rPr>
              <w:color w:val="000000"/>
              <w:rtl w:val="0"/>
            </w:rPr>
            <w:t xml:space="preserve">1.</w:t>
          </w:r>
          <w:r w:rsidDel="00000000" w:rsidR="00000000" w:rsidRPr="00000000">
            <w:rPr>
              <w:color w:val="000000"/>
              <w:sz w:val="22"/>
              <w:szCs w:val="22"/>
              <w:rtl w:val="0"/>
            </w:rPr>
            <w:tab/>
          </w:r>
          <w:r w:rsidDel="00000000" w:rsidR="00000000" w:rsidRPr="00000000">
            <w:rPr>
              <w:color w:val="000000"/>
              <w:rtl w:val="0"/>
            </w:rPr>
            <w:t xml:space="preserve">Business Requirements</w:t>
            <w:tab/>
          </w:r>
          <w:r w:rsidDel="00000000" w:rsidR="00000000" w:rsidRPr="00000000">
            <w:fldChar w:fldCharType="begin"/>
            <w:instrText xml:space="preserve"> PAGEREF _heading=h.kol00wtr49tm \h </w:instrText>
            <w:fldChar w:fldCharType="separate"/>
          </w:r>
          <w:r w:rsidDel="00000000" w:rsidR="00000000" w:rsidRPr="00000000">
            <w:rPr>
              <w:color w:val="000000"/>
              <w:rtl w:val="0"/>
            </w:rPr>
            <w:t xml:space="preserve">1</w:t>
          </w:r>
          <w:r w:rsidDel="00000000" w:rsidR="00000000" w:rsidRPr="00000000">
            <w:fldChar w:fldCharType="begin"/>
            <w:instrText xml:space="preserve"> HYPERLINK \l "_heading=h.kol00wtr49tm"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left" w:leader="none" w:pos="800"/>
              <w:tab w:val="right" w:leader="none" w:pos="8630"/>
            </w:tabs>
            <w:spacing w:line="360" w:lineRule="auto"/>
            <w:ind w:left="360" w:firstLine="0"/>
            <w:rPr>
              <w:color w:val="000000"/>
              <w:sz w:val="22"/>
              <w:szCs w:val="22"/>
            </w:rPr>
          </w:pPr>
          <w:r w:rsidDel="00000000" w:rsidR="00000000" w:rsidRPr="00000000">
            <w:fldChar w:fldCharType="end"/>
          </w:r>
          <w:r w:rsidDel="00000000" w:rsidR="00000000" w:rsidRPr="00000000">
            <w:rPr>
              <w:color w:val="000000"/>
              <w:rtl w:val="0"/>
            </w:rPr>
            <w:t xml:space="preserve">1.1.</w:t>
          </w:r>
          <w:r w:rsidDel="00000000" w:rsidR="00000000" w:rsidRPr="00000000">
            <w:rPr>
              <w:color w:val="000000"/>
              <w:sz w:val="22"/>
              <w:szCs w:val="22"/>
              <w:rtl w:val="0"/>
            </w:rPr>
            <w:tab/>
          </w:r>
          <w:r w:rsidDel="00000000" w:rsidR="00000000" w:rsidRPr="00000000">
            <w:rPr>
              <w:color w:val="000000"/>
              <w:rtl w:val="0"/>
            </w:rPr>
            <w:t xml:space="preserve">Background</w:t>
            <w:tab/>
          </w:r>
          <w:r w:rsidDel="00000000" w:rsidR="00000000" w:rsidRPr="00000000">
            <w:fldChar w:fldCharType="begin"/>
            <w:instrText xml:space="preserve"> PAGEREF _heading=h.ise5bn2xupoq \h </w:instrText>
            <w:fldChar w:fldCharType="separate"/>
          </w:r>
          <w:r w:rsidDel="00000000" w:rsidR="00000000" w:rsidRPr="00000000">
            <w:rPr>
              <w:color w:val="000000"/>
              <w:rtl w:val="0"/>
            </w:rPr>
            <w:t xml:space="preserve">1</w:t>
          </w:r>
          <w:r w:rsidDel="00000000" w:rsidR="00000000" w:rsidRPr="00000000">
            <w:fldChar w:fldCharType="begin"/>
            <w:instrText xml:space="preserve"> HYPERLINK \l "_heading=h.ise5bn2xupoq"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left" w:leader="none" w:pos="800"/>
              <w:tab w:val="right" w:leader="none" w:pos="8630"/>
            </w:tabs>
            <w:spacing w:line="360" w:lineRule="auto"/>
            <w:ind w:left="360" w:firstLine="0"/>
            <w:rPr>
              <w:color w:val="000000"/>
              <w:sz w:val="22"/>
              <w:szCs w:val="22"/>
            </w:rPr>
          </w:pPr>
          <w:r w:rsidDel="00000000" w:rsidR="00000000" w:rsidRPr="00000000">
            <w:fldChar w:fldCharType="end"/>
          </w:r>
          <w:r w:rsidDel="00000000" w:rsidR="00000000" w:rsidRPr="00000000">
            <w:rPr>
              <w:color w:val="000000"/>
              <w:rtl w:val="0"/>
            </w:rPr>
            <w:t xml:space="preserve">1.2.</w:t>
          </w:r>
          <w:r w:rsidDel="00000000" w:rsidR="00000000" w:rsidRPr="00000000">
            <w:rPr>
              <w:color w:val="000000"/>
              <w:sz w:val="22"/>
              <w:szCs w:val="22"/>
              <w:rtl w:val="0"/>
            </w:rPr>
            <w:tab/>
          </w:r>
          <w:r w:rsidDel="00000000" w:rsidR="00000000" w:rsidRPr="00000000">
            <w:rPr>
              <w:color w:val="000000"/>
              <w:rtl w:val="0"/>
            </w:rPr>
            <w:t xml:space="preserve">Business Opportunity</w:t>
            <w:tab/>
          </w:r>
          <w:r w:rsidDel="00000000" w:rsidR="00000000" w:rsidRPr="00000000">
            <w:fldChar w:fldCharType="begin"/>
            <w:instrText xml:space="preserve"> PAGEREF _heading=h.98qlzmf0rk0r \h </w:instrText>
            <w:fldChar w:fldCharType="separate"/>
          </w:r>
          <w:r w:rsidDel="00000000" w:rsidR="00000000" w:rsidRPr="00000000">
            <w:rPr>
              <w:color w:val="000000"/>
              <w:rtl w:val="0"/>
            </w:rPr>
            <w:t xml:space="preserve">1</w:t>
          </w:r>
          <w:r w:rsidDel="00000000" w:rsidR="00000000" w:rsidRPr="00000000">
            <w:fldChar w:fldCharType="begin"/>
            <w:instrText xml:space="preserve"> HYPERLINK \l "_heading=h.98qlzmf0rk0r"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left" w:leader="none" w:pos="800"/>
              <w:tab w:val="right" w:leader="none" w:pos="8630"/>
            </w:tabs>
            <w:spacing w:line="360" w:lineRule="auto"/>
            <w:ind w:left="360" w:firstLine="0"/>
            <w:rPr>
              <w:color w:val="000000"/>
              <w:sz w:val="22"/>
              <w:szCs w:val="22"/>
            </w:rPr>
          </w:pPr>
          <w:r w:rsidDel="00000000" w:rsidR="00000000" w:rsidRPr="00000000">
            <w:fldChar w:fldCharType="end"/>
          </w:r>
          <w:r w:rsidDel="00000000" w:rsidR="00000000" w:rsidRPr="00000000">
            <w:rPr>
              <w:color w:val="000000"/>
              <w:rtl w:val="0"/>
            </w:rPr>
            <w:t xml:space="preserve">1.3.</w:t>
          </w:r>
          <w:r w:rsidDel="00000000" w:rsidR="00000000" w:rsidRPr="00000000">
            <w:rPr>
              <w:color w:val="000000"/>
              <w:sz w:val="22"/>
              <w:szCs w:val="22"/>
              <w:rtl w:val="0"/>
            </w:rPr>
            <w:tab/>
          </w:r>
          <w:r w:rsidDel="00000000" w:rsidR="00000000" w:rsidRPr="00000000">
            <w:rPr>
              <w:color w:val="000000"/>
              <w:rtl w:val="0"/>
            </w:rPr>
            <w:t xml:space="preserve">Business Objectives</w:t>
            <w:tab/>
          </w:r>
          <w:r w:rsidDel="00000000" w:rsidR="00000000" w:rsidRPr="00000000">
            <w:fldChar w:fldCharType="begin"/>
            <w:instrText xml:space="preserve"> PAGEREF _heading=h.1a36kein4oya \h </w:instrText>
            <w:fldChar w:fldCharType="separate"/>
          </w:r>
          <w:r w:rsidDel="00000000" w:rsidR="00000000" w:rsidRPr="00000000">
            <w:rPr>
              <w:color w:val="000000"/>
              <w:rtl w:val="0"/>
            </w:rPr>
            <w:t xml:space="preserve">1</w:t>
          </w:r>
          <w:r w:rsidDel="00000000" w:rsidR="00000000" w:rsidRPr="00000000">
            <w:fldChar w:fldCharType="begin"/>
            <w:instrText xml:space="preserve"> HYPERLINK \l "_heading=h.1a36kein4oya"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left" w:leader="none" w:pos="800"/>
              <w:tab w:val="right" w:leader="none" w:pos="8630"/>
            </w:tabs>
            <w:spacing w:line="360" w:lineRule="auto"/>
            <w:ind w:left="360" w:firstLine="0"/>
            <w:rPr>
              <w:color w:val="000000"/>
              <w:sz w:val="22"/>
              <w:szCs w:val="22"/>
            </w:rPr>
          </w:pPr>
          <w:r w:rsidDel="00000000" w:rsidR="00000000" w:rsidRPr="00000000">
            <w:fldChar w:fldCharType="end"/>
          </w:r>
          <w:r w:rsidDel="00000000" w:rsidR="00000000" w:rsidRPr="00000000">
            <w:rPr>
              <w:color w:val="000000"/>
              <w:rtl w:val="0"/>
            </w:rPr>
            <w:t xml:space="preserve">1.4.</w:t>
          </w:r>
          <w:r w:rsidDel="00000000" w:rsidR="00000000" w:rsidRPr="00000000">
            <w:rPr>
              <w:color w:val="000000"/>
              <w:sz w:val="22"/>
              <w:szCs w:val="22"/>
              <w:rtl w:val="0"/>
            </w:rPr>
            <w:tab/>
          </w:r>
          <w:r w:rsidDel="00000000" w:rsidR="00000000" w:rsidRPr="00000000">
            <w:rPr>
              <w:color w:val="000000"/>
              <w:rtl w:val="0"/>
            </w:rPr>
            <w:t xml:space="preserve">Success Metrics</w:t>
            <w:tab/>
          </w:r>
          <w:r w:rsidDel="00000000" w:rsidR="00000000" w:rsidRPr="00000000">
            <w:fldChar w:fldCharType="begin"/>
            <w:instrText xml:space="preserve"> PAGEREF _heading=h.4436679u26it \h </w:instrText>
            <w:fldChar w:fldCharType="separate"/>
          </w:r>
          <w:r w:rsidDel="00000000" w:rsidR="00000000" w:rsidRPr="00000000">
            <w:rPr>
              <w:color w:val="000000"/>
              <w:rtl w:val="0"/>
            </w:rPr>
            <w:t xml:space="preserve">1</w:t>
          </w:r>
          <w:r w:rsidDel="00000000" w:rsidR="00000000" w:rsidRPr="00000000">
            <w:fldChar w:fldCharType="begin"/>
            <w:instrText xml:space="preserve"> HYPERLINK \l "_heading=h.4436679u26it"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800"/>
              <w:tab w:val="right" w:leader="none" w:pos="8630"/>
            </w:tabs>
            <w:spacing w:line="360" w:lineRule="auto"/>
            <w:ind w:left="360" w:firstLine="0"/>
            <w:rPr>
              <w:color w:val="000000"/>
              <w:sz w:val="22"/>
              <w:szCs w:val="22"/>
            </w:rPr>
          </w:pPr>
          <w:r w:rsidDel="00000000" w:rsidR="00000000" w:rsidRPr="00000000">
            <w:fldChar w:fldCharType="end"/>
          </w:r>
          <w:r w:rsidDel="00000000" w:rsidR="00000000" w:rsidRPr="00000000">
            <w:rPr>
              <w:color w:val="000000"/>
              <w:rtl w:val="0"/>
            </w:rPr>
            <w:t xml:space="preserve">1.5.</w:t>
          </w:r>
          <w:r w:rsidDel="00000000" w:rsidR="00000000" w:rsidRPr="00000000">
            <w:rPr>
              <w:color w:val="000000"/>
              <w:sz w:val="22"/>
              <w:szCs w:val="22"/>
              <w:rtl w:val="0"/>
            </w:rPr>
            <w:tab/>
          </w:r>
          <w:r w:rsidDel="00000000" w:rsidR="00000000" w:rsidRPr="00000000">
            <w:rPr>
              <w:color w:val="000000"/>
              <w:rtl w:val="0"/>
            </w:rPr>
            <w:t xml:space="preserve">Vision Statement</w:t>
            <w:tab/>
            <w:t xml:space="preserve">2</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leader="none" w:pos="800"/>
              <w:tab w:val="right" w:leader="none" w:pos="8630"/>
            </w:tabs>
            <w:spacing w:line="360" w:lineRule="auto"/>
            <w:ind w:left="360" w:firstLine="0"/>
            <w:rPr>
              <w:color w:val="000000"/>
              <w:sz w:val="22"/>
              <w:szCs w:val="22"/>
            </w:rPr>
          </w:pPr>
          <w:r w:rsidDel="00000000" w:rsidR="00000000" w:rsidRPr="00000000">
            <w:rPr>
              <w:color w:val="000000"/>
              <w:rtl w:val="0"/>
            </w:rPr>
            <w:t xml:space="preserve">1.6.</w:t>
          </w:r>
          <w:r w:rsidDel="00000000" w:rsidR="00000000" w:rsidRPr="00000000">
            <w:rPr>
              <w:color w:val="000000"/>
              <w:sz w:val="22"/>
              <w:szCs w:val="22"/>
              <w:rtl w:val="0"/>
            </w:rPr>
            <w:tab/>
          </w:r>
          <w:r w:rsidDel="00000000" w:rsidR="00000000" w:rsidRPr="00000000">
            <w:rPr>
              <w:color w:val="000000"/>
              <w:rtl w:val="0"/>
            </w:rPr>
            <w:t xml:space="preserve">Business Risks</w:t>
            <w:tab/>
            <w:t xml:space="preserve">2</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800"/>
              <w:tab w:val="right" w:leader="none" w:pos="8630"/>
            </w:tabs>
            <w:spacing w:line="360" w:lineRule="auto"/>
            <w:ind w:left="360" w:firstLine="0"/>
            <w:rPr>
              <w:color w:val="000000"/>
              <w:sz w:val="22"/>
              <w:szCs w:val="22"/>
            </w:rPr>
          </w:pPr>
          <w:r w:rsidDel="00000000" w:rsidR="00000000" w:rsidRPr="00000000">
            <w:rPr>
              <w:color w:val="000000"/>
              <w:rtl w:val="0"/>
            </w:rPr>
            <w:t xml:space="preserve">1.7.</w:t>
          </w:r>
          <w:r w:rsidDel="00000000" w:rsidR="00000000" w:rsidRPr="00000000">
            <w:rPr>
              <w:color w:val="000000"/>
              <w:sz w:val="22"/>
              <w:szCs w:val="22"/>
              <w:rtl w:val="0"/>
            </w:rPr>
            <w:tab/>
          </w:r>
          <w:r w:rsidDel="00000000" w:rsidR="00000000" w:rsidRPr="00000000">
            <w:rPr>
              <w:color w:val="000000"/>
              <w:rtl w:val="0"/>
            </w:rPr>
            <w:t xml:space="preserve">Business Assumptions and Dependencies</w:t>
            <w:tab/>
            <w:t xml:space="preserve">3</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360"/>
              <w:tab w:val="right" w:leader="none" w:pos="8630"/>
            </w:tabs>
            <w:spacing w:line="360" w:lineRule="auto"/>
            <w:rPr>
              <w:color w:val="000000"/>
              <w:sz w:val="22"/>
              <w:szCs w:val="22"/>
            </w:rPr>
          </w:pPr>
          <w:r w:rsidDel="00000000" w:rsidR="00000000" w:rsidRPr="00000000">
            <w:rPr>
              <w:color w:val="000000"/>
              <w:rtl w:val="0"/>
            </w:rPr>
            <w:t xml:space="preserve">2.</w:t>
          </w:r>
          <w:r w:rsidDel="00000000" w:rsidR="00000000" w:rsidRPr="00000000">
            <w:rPr>
              <w:color w:val="000000"/>
              <w:sz w:val="22"/>
              <w:szCs w:val="22"/>
              <w:rtl w:val="0"/>
            </w:rPr>
            <w:tab/>
          </w:r>
          <w:r w:rsidDel="00000000" w:rsidR="00000000" w:rsidRPr="00000000">
            <w:rPr>
              <w:color w:val="000000"/>
              <w:rtl w:val="0"/>
            </w:rPr>
            <w:t xml:space="preserve">Scope and Limitations</w:t>
            <w:tab/>
            <w:t xml:space="preserve">3</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leader="none" w:pos="800"/>
              <w:tab w:val="right" w:leader="none" w:pos="8630"/>
            </w:tabs>
            <w:spacing w:line="360" w:lineRule="auto"/>
            <w:ind w:left="360" w:firstLine="0"/>
            <w:rPr>
              <w:color w:val="000000"/>
              <w:sz w:val="22"/>
              <w:szCs w:val="22"/>
            </w:rPr>
          </w:pPr>
          <w:r w:rsidDel="00000000" w:rsidR="00000000" w:rsidRPr="00000000">
            <w:rPr>
              <w:color w:val="000000"/>
              <w:rtl w:val="0"/>
            </w:rPr>
            <w:t xml:space="preserve">2.1.</w:t>
          </w:r>
          <w:r w:rsidDel="00000000" w:rsidR="00000000" w:rsidRPr="00000000">
            <w:rPr>
              <w:color w:val="000000"/>
              <w:sz w:val="22"/>
              <w:szCs w:val="22"/>
              <w:rtl w:val="0"/>
            </w:rPr>
            <w:tab/>
          </w:r>
          <w:r w:rsidDel="00000000" w:rsidR="00000000" w:rsidRPr="00000000">
            <w:rPr>
              <w:color w:val="000000"/>
              <w:rtl w:val="0"/>
            </w:rPr>
            <w:t xml:space="preserve">Major Features</w:t>
            <w:tab/>
            <w:t xml:space="preserve">3</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800"/>
              <w:tab w:val="right" w:leader="none" w:pos="8630"/>
            </w:tabs>
            <w:spacing w:line="360" w:lineRule="auto"/>
            <w:ind w:left="360" w:firstLine="0"/>
            <w:rPr>
              <w:color w:val="000000"/>
              <w:sz w:val="22"/>
              <w:szCs w:val="22"/>
            </w:rPr>
          </w:pPr>
          <w:r w:rsidDel="00000000" w:rsidR="00000000" w:rsidRPr="00000000">
            <w:rPr>
              <w:color w:val="000000"/>
              <w:rtl w:val="0"/>
            </w:rPr>
            <w:t xml:space="preserve">2.2.</w:t>
          </w:r>
          <w:r w:rsidDel="00000000" w:rsidR="00000000" w:rsidRPr="00000000">
            <w:rPr>
              <w:color w:val="000000"/>
              <w:sz w:val="22"/>
              <w:szCs w:val="22"/>
              <w:rtl w:val="0"/>
            </w:rPr>
            <w:tab/>
          </w:r>
          <w:r w:rsidDel="00000000" w:rsidR="00000000" w:rsidRPr="00000000">
            <w:rPr>
              <w:color w:val="000000"/>
              <w:rtl w:val="0"/>
            </w:rPr>
            <w:t xml:space="preserve">Scope of Initial Release &amp; Subsequent Releases</w:t>
            <w:tab/>
            <w:t xml:space="preserve">4</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leader="none" w:pos="800"/>
              <w:tab w:val="right" w:leader="none" w:pos="8630"/>
            </w:tabs>
            <w:spacing w:line="360" w:lineRule="auto"/>
            <w:ind w:left="360" w:firstLine="0"/>
            <w:rPr>
              <w:color w:val="000000"/>
              <w:sz w:val="22"/>
              <w:szCs w:val="22"/>
            </w:rPr>
          </w:pPr>
          <w:r w:rsidDel="00000000" w:rsidR="00000000" w:rsidRPr="00000000">
            <w:rPr>
              <w:color w:val="000000"/>
              <w:rtl w:val="0"/>
            </w:rPr>
            <w:t xml:space="preserve">2.3.</w:t>
          </w:r>
          <w:r w:rsidDel="00000000" w:rsidR="00000000" w:rsidRPr="00000000">
            <w:rPr>
              <w:color w:val="000000"/>
              <w:sz w:val="22"/>
              <w:szCs w:val="22"/>
              <w:rtl w:val="0"/>
            </w:rPr>
            <w:tab/>
          </w:r>
          <w:r w:rsidDel="00000000" w:rsidR="00000000" w:rsidRPr="00000000">
            <w:rPr>
              <w:color w:val="000000"/>
              <w:rtl w:val="0"/>
            </w:rPr>
            <w:t xml:space="preserve">Limitations and Exclusions</w:t>
            <w:tab/>
            <w:t xml:space="preserve">5</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360"/>
              <w:tab w:val="right" w:leader="none" w:pos="8630"/>
            </w:tabs>
            <w:spacing w:line="360" w:lineRule="auto"/>
            <w:rPr>
              <w:color w:val="000000"/>
              <w:sz w:val="22"/>
              <w:szCs w:val="22"/>
            </w:rPr>
          </w:pPr>
          <w:r w:rsidDel="00000000" w:rsidR="00000000" w:rsidRPr="00000000">
            <w:rPr>
              <w:color w:val="000000"/>
              <w:rtl w:val="0"/>
            </w:rPr>
            <w:t xml:space="preserve">3.</w:t>
          </w:r>
          <w:r w:rsidDel="00000000" w:rsidR="00000000" w:rsidRPr="00000000">
            <w:rPr>
              <w:color w:val="000000"/>
              <w:sz w:val="22"/>
              <w:szCs w:val="22"/>
              <w:rtl w:val="0"/>
            </w:rPr>
            <w:tab/>
          </w:r>
          <w:r w:rsidDel="00000000" w:rsidR="00000000" w:rsidRPr="00000000">
            <w:rPr>
              <w:color w:val="000000"/>
              <w:rtl w:val="0"/>
            </w:rPr>
            <w:t xml:space="preserve">Business Context</w:t>
            <w:tab/>
          </w:r>
          <w:r w:rsidDel="00000000" w:rsidR="00000000" w:rsidRPr="00000000">
            <w:fldChar w:fldCharType="begin"/>
            <w:instrText xml:space="preserve"> PAGEREF _heading=h.tbsf0n3jxc7g \h </w:instrText>
            <w:fldChar w:fldCharType="separate"/>
          </w:r>
          <w:r w:rsidDel="00000000" w:rsidR="00000000" w:rsidRPr="00000000">
            <w:rPr>
              <w:color w:val="000000"/>
              <w:rtl w:val="0"/>
            </w:rPr>
            <w:t xml:space="preserve">2</w:t>
          </w:r>
          <w:r w:rsidDel="00000000" w:rsidR="00000000" w:rsidRPr="00000000">
            <w:fldChar w:fldCharType="begin"/>
            <w:instrText xml:space="preserve"> HYPERLINK \l "_heading=h.tbsf0n3jxc7g"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800"/>
              <w:tab w:val="right" w:leader="none" w:pos="8630"/>
            </w:tabs>
            <w:spacing w:line="360" w:lineRule="auto"/>
            <w:ind w:left="360" w:firstLine="0"/>
            <w:rPr>
              <w:color w:val="000000"/>
              <w:sz w:val="22"/>
              <w:szCs w:val="22"/>
            </w:rPr>
          </w:pPr>
          <w:r w:rsidDel="00000000" w:rsidR="00000000" w:rsidRPr="00000000">
            <w:fldChar w:fldCharType="end"/>
          </w:r>
          <w:r w:rsidDel="00000000" w:rsidR="00000000" w:rsidRPr="00000000">
            <w:rPr>
              <w:color w:val="000000"/>
              <w:rtl w:val="0"/>
            </w:rPr>
            <w:t xml:space="preserve">3.1.</w:t>
          </w:r>
          <w:r w:rsidDel="00000000" w:rsidR="00000000" w:rsidRPr="00000000">
            <w:rPr>
              <w:color w:val="000000"/>
              <w:sz w:val="22"/>
              <w:szCs w:val="22"/>
              <w:rtl w:val="0"/>
            </w:rPr>
            <w:tab/>
          </w:r>
          <w:r w:rsidDel="00000000" w:rsidR="00000000" w:rsidRPr="00000000">
            <w:rPr>
              <w:color w:val="000000"/>
              <w:rtl w:val="0"/>
            </w:rPr>
            <w:t xml:space="preserve">Stakeholder Profiles</w:t>
            <w:tab/>
            <w:t xml:space="preserve">5</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left" w:leader="none" w:pos="800"/>
              <w:tab w:val="right" w:leader="none" w:pos="8630"/>
            </w:tabs>
            <w:spacing w:line="360" w:lineRule="auto"/>
            <w:ind w:left="360" w:firstLine="0"/>
            <w:rPr>
              <w:color w:val="000000"/>
              <w:sz w:val="22"/>
              <w:szCs w:val="22"/>
            </w:rPr>
          </w:pPr>
          <w:r w:rsidDel="00000000" w:rsidR="00000000" w:rsidRPr="00000000">
            <w:rPr>
              <w:color w:val="000000"/>
              <w:rtl w:val="0"/>
            </w:rPr>
            <w:t xml:space="preserve">3.2.</w:t>
          </w:r>
          <w:r w:rsidDel="00000000" w:rsidR="00000000" w:rsidRPr="00000000">
            <w:rPr>
              <w:color w:val="000000"/>
              <w:sz w:val="22"/>
              <w:szCs w:val="22"/>
              <w:rtl w:val="0"/>
            </w:rPr>
            <w:tab/>
          </w:r>
          <w:r w:rsidDel="00000000" w:rsidR="00000000" w:rsidRPr="00000000">
            <w:rPr>
              <w:color w:val="000000"/>
              <w:rtl w:val="0"/>
            </w:rPr>
            <w:t xml:space="preserve">Project Priorities</w:t>
            <w:tab/>
            <w:t xml:space="preserve">6</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left" w:leader="none" w:pos="800"/>
              <w:tab w:val="right" w:leader="none" w:pos="8630"/>
            </w:tabs>
            <w:spacing w:line="360" w:lineRule="auto"/>
            <w:ind w:left="360" w:firstLine="0"/>
            <w:rPr>
              <w:color w:val="000000"/>
              <w:sz w:val="22"/>
              <w:szCs w:val="22"/>
            </w:rPr>
          </w:pPr>
          <w:r w:rsidDel="00000000" w:rsidR="00000000" w:rsidRPr="00000000">
            <w:rPr>
              <w:color w:val="000000"/>
              <w:rtl w:val="0"/>
            </w:rPr>
            <w:t xml:space="preserve">3.3.</w:t>
          </w:r>
          <w:r w:rsidDel="00000000" w:rsidR="00000000" w:rsidRPr="00000000">
            <w:rPr>
              <w:color w:val="000000"/>
              <w:sz w:val="22"/>
              <w:szCs w:val="22"/>
              <w:rtl w:val="0"/>
            </w:rPr>
            <w:tab/>
          </w:r>
          <w:r w:rsidDel="00000000" w:rsidR="00000000" w:rsidRPr="00000000">
            <w:rPr>
              <w:color w:val="000000"/>
              <w:rtl w:val="0"/>
            </w:rPr>
            <w:t xml:space="preserve">Deployment Considerations</w:t>
            <w:tab/>
            <w:t xml:space="preserve">7</w:t>
          </w: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spacing w:line="360" w:lineRule="auto"/>
        <w:rPr/>
      </w:pPr>
      <w:r w:rsidDel="00000000" w:rsidR="00000000" w:rsidRPr="00000000">
        <w:rPr>
          <w:rtl w:val="0"/>
        </w:rPr>
      </w:r>
    </w:p>
    <w:p w:rsidR="00000000" w:rsidDel="00000000" w:rsidP="00000000" w:rsidRDefault="00000000" w:rsidRPr="00000000" w14:paraId="0000001F">
      <w:pPr>
        <w:spacing w:line="360" w:lineRule="auto"/>
        <w:rPr/>
      </w:pP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rtl w:val="0"/>
        </w:rPr>
      </w:r>
    </w:p>
    <w:p w:rsidR="00000000" w:rsidDel="00000000" w:rsidP="00000000" w:rsidRDefault="00000000" w:rsidRPr="00000000" w14:paraId="00000021">
      <w:pPr>
        <w:spacing w:line="360" w:lineRule="auto"/>
        <w:rPr/>
      </w:pP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120" w:line="360" w:lineRule="auto"/>
        <w:rPr>
          <w:b w:val="1"/>
          <w:bCs w:val="1"/>
          <w:color w:val="000000"/>
          <w:sz w:val="36"/>
          <w:szCs w:val="36"/>
        </w:rPr>
      </w:pPr>
      <w:bookmarkStart w:colFirst="0" w:colLast="0" w:name="_heading=h.kfmscxllkfxp" w:id="1"/>
      <w:bookmarkEnd w:id="1"/>
      <w:r w:rsidDel="00000000" w:rsidR="00000000" w:rsidRPr="00000000">
        <w:rPr>
          <w:b w:val="1"/>
          <w:bCs w:val="1"/>
          <w:color w:val="000000"/>
          <w:sz w:val="36"/>
          <w:szCs w:val="36"/>
          <w:rtl w:val="0"/>
        </w:rPr>
        <w:t xml:space="preserve">Revision History</w:t>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r>
    </w:p>
    <w:tbl>
      <w:tblPr>
        <w:tblStyle w:val="Table1"/>
        <w:tblW w:w="10044.0" w:type="dxa"/>
        <w:jc w:val="left"/>
        <w:tblInd w:w="-291.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552"/>
        <w:gridCol w:w="1134"/>
        <w:gridCol w:w="4820"/>
        <w:gridCol w:w="1538"/>
        <w:tblGridChange w:id="0">
          <w:tblGrid>
            <w:gridCol w:w="2552"/>
            <w:gridCol w:w="1134"/>
            <w:gridCol w:w="4820"/>
            <w:gridCol w:w="1538"/>
          </w:tblGrid>
        </w:tblGridChange>
      </w:tblGrid>
      <w:tr>
        <w:trPr>
          <w:cantSplit w:val="0"/>
          <w:tblHeader w:val="0"/>
        </w:trPr>
        <w:tc>
          <w:tcPr>
            <w:tcBorders>
              <w:top w:color="000000" w:space="0" w:sz="12" w:val="single"/>
              <w:bottom w:color="000000" w:space="0" w:sz="12" w:val="single"/>
            </w:tcBorders>
          </w:tcPr>
          <w:p w:rsidR="00000000" w:rsidDel="00000000" w:rsidP="00000000" w:rsidRDefault="00000000" w:rsidRPr="00000000" w14:paraId="00000029">
            <w:pPr>
              <w:spacing w:after="40" w:before="40" w:line="360" w:lineRule="auto"/>
              <w:rPr>
                <w:b w:val="1"/>
                <w:bCs w:val="1"/>
              </w:rPr>
            </w:pPr>
            <w:r w:rsidDel="00000000" w:rsidR="00000000" w:rsidRPr="00000000">
              <w:rPr>
                <w:b w:val="1"/>
                <w:bCs w:val="1"/>
                <w:rtl w:val="0"/>
              </w:rPr>
              <w:t xml:space="preserve">Name</w:t>
            </w:r>
          </w:p>
        </w:tc>
        <w:tc>
          <w:tcPr>
            <w:tcBorders>
              <w:top w:color="000000" w:space="0" w:sz="12" w:val="single"/>
              <w:bottom w:color="000000" w:space="0" w:sz="12" w:val="single"/>
            </w:tcBorders>
          </w:tcPr>
          <w:p w:rsidR="00000000" w:rsidDel="00000000" w:rsidP="00000000" w:rsidRDefault="00000000" w:rsidRPr="00000000" w14:paraId="0000002A">
            <w:pPr>
              <w:spacing w:after="40" w:before="40" w:line="360" w:lineRule="auto"/>
              <w:rPr>
                <w:b w:val="1"/>
                <w:bCs w:val="1"/>
              </w:rPr>
            </w:pPr>
            <w:r w:rsidDel="00000000" w:rsidR="00000000" w:rsidRPr="00000000">
              <w:rPr>
                <w:b w:val="1"/>
                <w:bCs w:val="1"/>
                <w:rtl w:val="0"/>
              </w:rPr>
              <w:t xml:space="preserve">Date</w:t>
            </w:r>
          </w:p>
        </w:tc>
        <w:tc>
          <w:tcPr>
            <w:tcBorders>
              <w:top w:color="000000" w:space="0" w:sz="12" w:val="single"/>
              <w:bottom w:color="000000" w:space="0" w:sz="12" w:val="single"/>
            </w:tcBorders>
          </w:tcPr>
          <w:p w:rsidR="00000000" w:rsidDel="00000000" w:rsidP="00000000" w:rsidRDefault="00000000" w:rsidRPr="00000000" w14:paraId="0000002B">
            <w:pPr>
              <w:spacing w:after="40" w:before="40" w:line="360" w:lineRule="auto"/>
              <w:rPr>
                <w:b w:val="1"/>
                <w:bCs w:val="1"/>
              </w:rPr>
            </w:pPr>
            <w:r w:rsidDel="00000000" w:rsidR="00000000" w:rsidRPr="00000000">
              <w:rPr>
                <w:b w:val="1"/>
                <w:bCs w:val="1"/>
                <w:rtl w:val="0"/>
              </w:rPr>
              <w:t xml:space="preserve">Reason For Changes</w:t>
            </w:r>
          </w:p>
        </w:tc>
        <w:tc>
          <w:tcPr>
            <w:tcBorders>
              <w:top w:color="000000" w:space="0" w:sz="12" w:val="single"/>
              <w:bottom w:color="000000" w:space="0" w:sz="12" w:val="single"/>
            </w:tcBorders>
          </w:tcPr>
          <w:p w:rsidR="00000000" w:rsidDel="00000000" w:rsidP="00000000" w:rsidRDefault="00000000" w:rsidRPr="00000000" w14:paraId="0000002C">
            <w:pPr>
              <w:spacing w:after="40" w:before="40" w:line="360" w:lineRule="auto"/>
              <w:rPr>
                <w:b w:val="1"/>
                <w:bCs w:val="1"/>
              </w:rPr>
            </w:pPr>
            <w:r w:rsidDel="00000000" w:rsidR="00000000" w:rsidRPr="00000000">
              <w:rPr>
                <w:b w:val="1"/>
                <w:bCs w:val="1"/>
                <w:rtl w:val="0"/>
              </w:rPr>
              <w:t xml:space="preserve">Version</w:t>
            </w:r>
          </w:p>
        </w:tc>
      </w:tr>
      <w:tr>
        <w:trPr>
          <w:cantSplit w:val="0"/>
          <w:tblHeader w:val="0"/>
        </w:trPr>
        <w:tc>
          <w:tcPr>
            <w:tcBorders>
              <w:top w:color="000000" w:space="0" w:sz="0" w:val="nil"/>
            </w:tcBorders>
          </w:tcPr>
          <w:p w:rsidR="00000000" w:rsidDel="00000000" w:rsidP="00000000" w:rsidRDefault="00000000" w:rsidRPr="00000000" w14:paraId="0000002D">
            <w:pPr>
              <w:spacing w:after="40" w:before="40" w:line="360" w:lineRule="auto"/>
              <w:rPr/>
            </w:pPr>
            <w:r w:rsidDel="00000000" w:rsidR="00000000" w:rsidRPr="00000000">
              <w:rPr>
                <w:rtl w:val="0"/>
              </w:rPr>
              <w:t xml:space="preserve">Pham Quang Duong</w:t>
            </w:r>
          </w:p>
        </w:tc>
        <w:tc>
          <w:tcPr>
            <w:tcBorders>
              <w:top w:color="000000" w:space="0" w:sz="0" w:val="nil"/>
            </w:tcBorders>
          </w:tcPr>
          <w:p w:rsidR="00000000" w:rsidDel="00000000" w:rsidP="00000000" w:rsidRDefault="00000000" w:rsidRPr="00000000" w14:paraId="0000002E">
            <w:pPr>
              <w:spacing w:after="40" w:before="40" w:line="360" w:lineRule="auto"/>
              <w:rPr/>
            </w:pPr>
            <w:r w:rsidDel="00000000" w:rsidR="00000000" w:rsidRPr="00000000">
              <w:rPr>
                <w:rtl w:val="0"/>
              </w:rPr>
              <w:t xml:space="preserve">24/05/26</w:t>
            </w:r>
          </w:p>
        </w:tc>
        <w:tc>
          <w:tcPr>
            <w:tcBorders>
              <w:top w:color="000000" w:space="0" w:sz="0" w:val="nil"/>
            </w:tcBorders>
          </w:tcPr>
          <w:p w:rsidR="00000000" w:rsidDel="00000000" w:rsidP="00000000" w:rsidRDefault="00000000" w:rsidRPr="00000000" w14:paraId="0000002F">
            <w:pPr>
              <w:spacing w:after="40" w:before="40" w:line="360" w:lineRule="auto"/>
              <w:rPr/>
            </w:pPr>
            <w:r w:rsidDel="00000000" w:rsidR="00000000" w:rsidRPr="00000000">
              <w:rPr>
                <w:rtl w:val="0"/>
              </w:rPr>
              <w:t xml:space="preserve">1. Business Requirement</w:t>
            </w:r>
          </w:p>
        </w:tc>
        <w:tc>
          <w:tcPr>
            <w:tcBorders>
              <w:top w:color="000000" w:space="0" w:sz="0" w:val="nil"/>
            </w:tcBorders>
          </w:tcPr>
          <w:p w:rsidR="00000000" w:rsidDel="00000000" w:rsidP="00000000" w:rsidRDefault="00000000" w:rsidRPr="00000000" w14:paraId="00000030">
            <w:pPr>
              <w:spacing w:after="40" w:before="40" w:line="360" w:lineRule="auto"/>
              <w:rPr/>
            </w:pPr>
            <w:r w:rsidDel="00000000" w:rsidR="00000000" w:rsidRPr="00000000">
              <w:rPr>
                <w:rtl w:val="0"/>
              </w:rPr>
              <w:t xml:space="preserve">0.1 draft</w:t>
            </w:r>
          </w:p>
        </w:tc>
      </w:tr>
      <w:tr>
        <w:trPr>
          <w:cantSplit w:val="0"/>
          <w:tblHeader w:val="0"/>
        </w:trPr>
        <w:tc>
          <w:tcPr/>
          <w:p w:rsidR="00000000" w:rsidDel="00000000" w:rsidP="00000000" w:rsidRDefault="00000000" w:rsidRPr="00000000" w14:paraId="00000031">
            <w:pPr>
              <w:spacing w:after="40" w:before="40" w:line="360" w:lineRule="auto"/>
              <w:rPr/>
            </w:pPr>
            <w:r w:rsidDel="00000000" w:rsidR="00000000" w:rsidRPr="00000000">
              <w:rPr>
                <w:rtl w:val="0"/>
              </w:rPr>
              <w:t xml:space="preserve">Nguyen Vu Tuan Hung</w:t>
            </w:r>
          </w:p>
        </w:tc>
        <w:tc>
          <w:tcPr/>
          <w:p w:rsidR="00000000" w:rsidDel="00000000" w:rsidP="00000000" w:rsidRDefault="00000000" w:rsidRPr="00000000" w14:paraId="00000032">
            <w:pPr>
              <w:spacing w:after="40" w:before="40" w:line="360" w:lineRule="auto"/>
              <w:rPr/>
            </w:pPr>
            <w:r w:rsidDel="00000000" w:rsidR="00000000" w:rsidRPr="00000000">
              <w:rPr>
                <w:rtl w:val="0"/>
              </w:rPr>
              <w:t xml:space="preserve">27/05/26</w:t>
            </w:r>
          </w:p>
        </w:tc>
        <w:tc>
          <w:tcPr/>
          <w:p w:rsidR="00000000" w:rsidDel="00000000" w:rsidP="00000000" w:rsidRDefault="00000000" w:rsidRPr="00000000" w14:paraId="00000033">
            <w:pPr>
              <w:spacing w:after="40" w:before="40" w:line="360" w:lineRule="auto"/>
              <w:rPr/>
            </w:pPr>
            <w:r w:rsidDel="00000000" w:rsidR="00000000" w:rsidRPr="00000000">
              <w:rPr>
                <w:rtl w:val="0"/>
              </w:rPr>
              <w:t xml:space="preserve">2. Scope and Limitations</w:t>
            </w:r>
          </w:p>
        </w:tc>
        <w:tc>
          <w:tcPr/>
          <w:p w:rsidR="00000000" w:rsidDel="00000000" w:rsidP="00000000" w:rsidRDefault="00000000" w:rsidRPr="00000000" w14:paraId="00000034">
            <w:pPr>
              <w:spacing w:after="40" w:before="40" w:line="360" w:lineRule="auto"/>
              <w:rPr/>
            </w:pPr>
            <w:r w:rsidDel="00000000" w:rsidR="00000000" w:rsidRPr="00000000">
              <w:rPr>
                <w:rtl w:val="0"/>
              </w:rPr>
              <w:t xml:space="preserve">0.2 draft</w:t>
            </w:r>
          </w:p>
        </w:tc>
      </w:tr>
      <w:tr>
        <w:trPr>
          <w:cantSplit w:val="0"/>
          <w:tblHeader w:val="0"/>
        </w:trPr>
        <w:tc>
          <w:tcPr/>
          <w:p w:rsidR="00000000" w:rsidDel="00000000" w:rsidP="00000000" w:rsidRDefault="00000000" w:rsidRPr="00000000" w14:paraId="00000035">
            <w:pPr>
              <w:spacing w:after="40" w:before="40" w:line="360" w:lineRule="auto"/>
              <w:rPr/>
            </w:pPr>
            <w:r w:rsidDel="00000000" w:rsidR="00000000" w:rsidRPr="00000000">
              <w:rPr>
                <w:rtl w:val="0"/>
              </w:rPr>
              <w:t xml:space="preserve">Hoang Quoc Viet</w:t>
            </w:r>
          </w:p>
        </w:tc>
        <w:tc>
          <w:tcPr/>
          <w:p w:rsidR="00000000" w:rsidDel="00000000" w:rsidP="00000000" w:rsidRDefault="00000000" w:rsidRPr="00000000" w14:paraId="00000036">
            <w:pPr>
              <w:spacing w:after="40" w:before="40" w:line="360" w:lineRule="auto"/>
              <w:rPr/>
            </w:pPr>
            <w:r w:rsidDel="00000000" w:rsidR="00000000" w:rsidRPr="00000000">
              <w:rPr>
                <w:rtl w:val="0"/>
              </w:rPr>
              <w:t xml:space="preserve">27/05/26</w:t>
            </w:r>
          </w:p>
        </w:tc>
        <w:tc>
          <w:tcPr/>
          <w:p w:rsidR="00000000" w:rsidDel="00000000" w:rsidP="00000000" w:rsidRDefault="00000000" w:rsidRPr="00000000" w14:paraId="00000037">
            <w:pPr>
              <w:spacing w:after="40" w:before="40" w:line="360" w:lineRule="auto"/>
              <w:rPr/>
            </w:pPr>
            <w:r w:rsidDel="00000000" w:rsidR="00000000" w:rsidRPr="00000000">
              <w:rPr>
                <w:rtl w:val="0"/>
              </w:rPr>
              <w:t xml:space="preserve">3. Business Context</w:t>
            </w:r>
          </w:p>
        </w:tc>
        <w:tc>
          <w:tcPr/>
          <w:p w:rsidR="00000000" w:rsidDel="00000000" w:rsidP="00000000" w:rsidRDefault="00000000" w:rsidRPr="00000000" w14:paraId="00000038">
            <w:pPr>
              <w:spacing w:after="40" w:before="40" w:line="360" w:lineRule="auto"/>
              <w:rPr/>
            </w:pPr>
            <w:r w:rsidDel="00000000" w:rsidR="00000000" w:rsidRPr="00000000">
              <w:rPr>
                <w:rtl w:val="0"/>
              </w:rPr>
              <w:t xml:space="preserve">0.3 draft</w:t>
            </w:r>
          </w:p>
        </w:tc>
      </w:tr>
      <w:tr>
        <w:trPr>
          <w:cantSplit w:val="0"/>
          <w:tblHeader w:val="0"/>
        </w:trPr>
        <w:tc>
          <w:tcPr/>
          <w:p w:rsidR="00000000" w:rsidDel="00000000" w:rsidP="00000000" w:rsidRDefault="00000000" w:rsidRPr="00000000" w14:paraId="00000039">
            <w:pPr>
              <w:spacing w:after="40" w:before="40" w:line="360" w:lineRule="auto"/>
              <w:rPr/>
            </w:pPr>
            <w:r w:rsidDel="00000000" w:rsidR="00000000" w:rsidRPr="00000000">
              <w:rPr>
                <w:rtl w:val="0"/>
              </w:rPr>
              <w:t xml:space="preserve">Nguyen Vu Tuan Hung</w:t>
            </w:r>
          </w:p>
        </w:tc>
        <w:tc>
          <w:tcPr/>
          <w:p w:rsidR="00000000" w:rsidDel="00000000" w:rsidP="00000000" w:rsidRDefault="00000000" w:rsidRPr="00000000" w14:paraId="0000003A">
            <w:pPr>
              <w:spacing w:after="40" w:before="40" w:line="360" w:lineRule="auto"/>
              <w:rPr/>
            </w:pPr>
            <w:r w:rsidDel="00000000" w:rsidR="00000000" w:rsidRPr="00000000">
              <w:rPr>
                <w:rtl w:val="0"/>
              </w:rPr>
              <w:t xml:space="preserve">28/05/26</w:t>
            </w:r>
          </w:p>
        </w:tc>
        <w:tc>
          <w:tcPr/>
          <w:p w:rsidR="00000000" w:rsidDel="00000000" w:rsidP="00000000" w:rsidRDefault="00000000" w:rsidRPr="00000000" w14:paraId="0000003B">
            <w:pPr>
              <w:spacing w:after="40" w:before="40" w:line="360" w:lineRule="auto"/>
              <w:rPr/>
            </w:pPr>
            <w:r w:rsidDel="00000000" w:rsidR="00000000" w:rsidRPr="00000000">
              <w:rPr>
                <w:rtl w:val="0"/>
              </w:rPr>
              <w:t xml:space="preserve">Create tree diagram and Tagging in Scope and Limitations</w:t>
            </w:r>
          </w:p>
        </w:tc>
        <w:tc>
          <w:tcPr/>
          <w:p w:rsidR="00000000" w:rsidDel="00000000" w:rsidP="00000000" w:rsidRDefault="00000000" w:rsidRPr="00000000" w14:paraId="0000003C">
            <w:pPr>
              <w:spacing w:after="40" w:before="40" w:line="360" w:lineRule="auto"/>
              <w:rPr/>
            </w:pPr>
            <w:r w:rsidDel="00000000" w:rsidR="00000000" w:rsidRPr="00000000">
              <w:rPr>
                <w:rtl w:val="0"/>
              </w:rPr>
              <w:t xml:space="preserve">0.4 draft</w:t>
            </w:r>
          </w:p>
        </w:tc>
      </w:tr>
      <w:tr>
        <w:trPr>
          <w:cantSplit w:val="0"/>
          <w:tblHeader w:val="0"/>
        </w:trPr>
        <w:tc>
          <w:tcPr/>
          <w:p w:rsidR="00000000" w:rsidDel="00000000" w:rsidP="00000000" w:rsidRDefault="00000000" w:rsidRPr="00000000" w14:paraId="0000003D">
            <w:pPr>
              <w:spacing w:after="40" w:before="40" w:line="360" w:lineRule="auto"/>
              <w:rPr/>
            </w:pPr>
            <w:r w:rsidDel="00000000" w:rsidR="00000000" w:rsidRPr="00000000">
              <w:rPr>
                <w:rtl w:val="0"/>
              </w:rPr>
              <w:t xml:space="preserve">Hoang Quoc Viet</w:t>
            </w:r>
          </w:p>
        </w:tc>
        <w:tc>
          <w:tcPr/>
          <w:p w:rsidR="00000000" w:rsidDel="00000000" w:rsidP="00000000" w:rsidRDefault="00000000" w:rsidRPr="00000000" w14:paraId="0000003E">
            <w:pPr>
              <w:spacing w:after="40" w:before="40" w:line="360" w:lineRule="auto"/>
              <w:rPr/>
            </w:pPr>
            <w:r w:rsidDel="00000000" w:rsidR="00000000" w:rsidRPr="00000000">
              <w:rPr>
                <w:rtl w:val="0"/>
              </w:rPr>
              <w:t xml:space="preserve">28/05/26</w:t>
            </w:r>
          </w:p>
        </w:tc>
        <w:tc>
          <w:tcPr/>
          <w:p w:rsidR="00000000" w:rsidDel="00000000" w:rsidP="00000000" w:rsidRDefault="00000000" w:rsidRPr="00000000" w14:paraId="0000003F">
            <w:pPr>
              <w:spacing w:after="40" w:before="40" w:line="360" w:lineRule="auto"/>
              <w:rPr/>
            </w:pPr>
            <w:r w:rsidDel="00000000" w:rsidR="00000000" w:rsidRPr="00000000">
              <w:rPr>
                <w:rtl w:val="0"/>
              </w:rPr>
              <w:t xml:space="preserve">Edit the Project Priorities table</w:t>
            </w:r>
          </w:p>
        </w:tc>
        <w:tc>
          <w:tcPr/>
          <w:p w:rsidR="00000000" w:rsidDel="00000000" w:rsidP="00000000" w:rsidRDefault="00000000" w:rsidRPr="00000000" w14:paraId="00000040">
            <w:pPr>
              <w:spacing w:after="40" w:before="40" w:line="360" w:lineRule="auto"/>
              <w:rPr/>
            </w:pPr>
            <w:r w:rsidDel="00000000" w:rsidR="00000000" w:rsidRPr="00000000">
              <w:rPr>
                <w:rtl w:val="0"/>
              </w:rPr>
              <w:t xml:space="preserve">0.5 draft</w:t>
            </w:r>
          </w:p>
        </w:tc>
      </w:tr>
      <w:tr>
        <w:trPr>
          <w:cantSplit w:val="0"/>
          <w:tblHeader w:val="0"/>
        </w:trPr>
        <w:tc>
          <w:tcPr/>
          <w:p w:rsidR="00000000" w:rsidDel="00000000" w:rsidP="00000000" w:rsidRDefault="00000000" w:rsidRPr="00000000" w14:paraId="00000041">
            <w:pPr>
              <w:spacing w:after="40" w:before="40" w:line="360" w:lineRule="auto"/>
              <w:rPr/>
            </w:pPr>
            <w:r w:rsidDel="00000000" w:rsidR="00000000" w:rsidRPr="00000000">
              <w:rPr>
                <w:rtl w:val="0"/>
              </w:rPr>
              <w:t xml:space="preserve">Pham Quang Duong</w:t>
            </w:r>
          </w:p>
        </w:tc>
        <w:tc>
          <w:tcPr/>
          <w:p w:rsidR="00000000" w:rsidDel="00000000" w:rsidP="00000000" w:rsidRDefault="00000000" w:rsidRPr="00000000" w14:paraId="00000042">
            <w:pPr>
              <w:spacing w:after="40" w:before="40" w:line="360" w:lineRule="auto"/>
              <w:rPr/>
            </w:pPr>
            <w:r w:rsidDel="00000000" w:rsidR="00000000" w:rsidRPr="00000000">
              <w:rPr>
                <w:rtl w:val="0"/>
              </w:rPr>
              <w:t xml:space="preserve">31/05/26</w:t>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Baseline following changes after inspection</w:t>
            </w:r>
          </w:p>
        </w:tc>
        <w:tc>
          <w:tcPr/>
          <w:p w:rsidR="00000000" w:rsidDel="00000000" w:rsidP="00000000" w:rsidRDefault="00000000" w:rsidRPr="00000000" w14:paraId="00000044">
            <w:pPr>
              <w:spacing w:after="40" w:before="40" w:line="360" w:lineRule="auto"/>
              <w:rPr/>
            </w:pPr>
            <w:r w:rsidDel="00000000" w:rsidR="00000000" w:rsidRPr="00000000">
              <w:rPr>
                <w:rtl w:val="0"/>
              </w:rPr>
              <w:t xml:space="preserve">1.0 approved </w:t>
            </w:r>
          </w:p>
        </w:tc>
      </w:tr>
      <w:tr>
        <w:trPr>
          <w:cantSplit w:val="0"/>
          <w:tblHeader w:val="0"/>
        </w:trPr>
        <w:tc>
          <w:tcPr/>
          <w:p w:rsidR="00000000" w:rsidDel="00000000" w:rsidP="00000000" w:rsidRDefault="00000000" w:rsidRPr="00000000" w14:paraId="00000045">
            <w:pPr>
              <w:spacing w:after="40" w:before="40" w:line="360" w:lineRule="auto"/>
              <w:rPr/>
            </w:pPr>
            <w:r w:rsidDel="00000000" w:rsidR="00000000" w:rsidRPr="00000000">
              <w:rPr>
                <w:rtl w:val="0"/>
              </w:rPr>
              <w:t xml:space="preserve">Pham Quang Duong</w:t>
            </w:r>
          </w:p>
        </w:tc>
        <w:tc>
          <w:tcPr/>
          <w:p w:rsidR="00000000" w:rsidDel="00000000" w:rsidP="00000000" w:rsidRDefault="00000000" w:rsidRPr="00000000" w14:paraId="00000046">
            <w:pPr>
              <w:spacing w:after="40" w:before="40" w:line="360" w:lineRule="auto"/>
              <w:rPr/>
            </w:pPr>
            <w:r w:rsidDel="00000000" w:rsidR="00000000" w:rsidRPr="00000000">
              <w:rPr>
                <w:rtl w:val="0"/>
              </w:rPr>
              <w:t xml:space="preserve">05/06/26</w:t>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Update footer and name for tree diagram</w:t>
            </w:r>
          </w:p>
        </w:tc>
        <w:tc>
          <w:tcPr/>
          <w:p w:rsidR="00000000" w:rsidDel="00000000" w:rsidP="00000000" w:rsidRDefault="00000000" w:rsidRPr="00000000" w14:paraId="00000048">
            <w:pPr>
              <w:spacing w:after="40" w:before="40" w:line="360" w:lineRule="auto"/>
              <w:rPr/>
            </w:pPr>
            <w:r w:rsidDel="00000000" w:rsidR="00000000" w:rsidRPr="00000000">
              <w:rPr>
                <w:rtl w:val="0"/>
              </w:rPr>
              <w:t xml:space="preserve">0.6 draft</w:t>
            </w:r>
          </w:p>
        </w:tc>
      </w:tr>
      <w:tr>
        <w:trPr>
          <w:cantSplit w:val="0"/>
          <w:tblHeader w:val="0"/>
        </w:trPr>
        <w:tc>
          <w:tcPr/>
          <w:p w:rsidR="00000000" w:rsidDel="00000000" w:rsidP="00000000" w:rsidRDefault="00000000" w:rsidRPr="00000000" w14:paraId="00000049">
            <w:pPr>
              <w:spacing w:after="40" w:before="40" w:line="360" w:lineRule="auto"/>
              <w:rPr/>
            </w:pPr>
            <w:r w:rsidDel="00000000" w:rsidR="00000000" w:rsidRPr="00000000">
              <w:rPr>
                <w:rtl w:val="0"/>
              </w:rPr>
              <w:t xml:space="preserve">Pham Quang Duong</w:t>
            </w:r>
          </w:p>
        </w:tc>
        <w:tc>
          <w:tcPr/>
          <w:p w:rsidR="00000000" w:rsidDel="00000000" w:rsidP="00000000" w:rsidRDefault="00000000" w:rsidRPr="00000000" w14:paraId="0000004A">
            <w:pPr>
              <w:spacing w:after="40" w:before="40" w:line="360" w:lineRule="auto"/>
              <w:rPr/>
            </w:pPr>
            <w:r w:rsidDel="00000000" w:rsidR="00000000" w:rsidRPr="00000000">
              <w:rPr>
                <w:rtl w:val="0"/>
              </w:rPr>
              <w:t xml:space="preserve">08/06/26</w:t>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Fix name of diagram and tagging in 1.4</w:t>
            </w:r>
          </w:p>
        </w:tc>
        <w:tc>
          <w:tcPr/>
          <w:p w:rsidR="00000000" w:rsidDel="00000000" w:rsidP="00000000" w:rsidRDefault="00000000" w:rsidRPr="00000000" w14:paraId="0000004C">
            <w:pPr>
              <w:spacing w:after="40" w:before="40" w:line="360" w:lineRule="auto"/>
              <w:rPr/>
            </w:pPr>
            <w:r w:rsidDel="00000000" w:rsidR="00000000" w:rsidRPr="00000000">
              <w:rPr>
                <w:rtl w:val="0"/>
              </w:rPr>
              <w:t xml:space="preserve">0.7 draft </w:t>
            </w:r>
          </w:p>
        </w:tc>
      </w:tr>
      <w:tr>
        <w:trPr>
          <w:cantSplit w:val="0"/>
          <w:tblHeader w:val="0"/>
        </w:trPr>
        <w:tc>
          <w:tcPr/>
          <w:p w:rsidR="00000000" w:rsidDel="00000000" w:rsidP="00000000" w:rsidRDefault="00000000" w:rsidRPr="00000000" w14:paraId="0000004D">
            <w:pPr>
              <w:spacing w:after="40" w:before="40" w:line="360" w:lineRule="auto"/>
              <w:rPr/>
            </w:pPr>
            <w:r w:rsidDel="00000000" w:rsidR="00000000" w:rsidRPr="00000000">
              <w:rPr>
                <w:rtl w:val="0"/>
              </w:rPr>
              <w:t xml:space="preserve">Pham Quang Duong</w:t>
            </w:r>
          </w:p>
        </w:tc>
        <w:tc>
          <w:tcPr/>
          <w:p w:rsidR="00000000" w:rsidDel="00000000" w:rsidP="00000000" w:rsidRDefault="00000000" w:rsidRPr="00000000" w14:paraId="0000004E">
            <w:pPr>
              <w:spacing w:after="40" w:before="40" w:line="360" w:lineRule="auto"/>
              <w:rPr/>
            </w:pPr>
            <w:r w:rsidDel="00000000" w:rsidR="00000000" w:rsidRPr="00000000">
              <w:rPr>
                <w:rtl w:val="0"/>
              </w:rPr>
              <w:t xml:space="preserve">08/06/26</w:t>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Baseline following changes after inspection</w:t>
            </w:r>
          </w:p>
        </w:tc>
        <w:tc>
          <w:tcPr/>
          <w:p w:rsidR="00000000" w:rsidDel="00000000" w:rsidP="00000000" w:rsidRDefault="00000000" w:rsidRPr="00000000" w14:paraId="00000050">
            <w:pPr>
              <w:spacing w:after="40" w:before="40" w:line="360" w:lineRule="auto"/>
              <w:rPr/>
            </w:pPr>
            <w:r w:rsidDel="00000000" w:rsidR="00000000" w:rsidRPr="00000000">
              <w:rPr>
                <w:rtl w:val="0"/>
              </w:rPr>
              <w:t xml:space="preserve">2.0 approved </w:t>
            </w:r>
          </w:p>
        </w:tc>
      </w:tr>
      <w:tr>
        <w:trPr>
          <w:cantSplit w:val="0"/>
          <w:tblHeader w:val="0"/>
        </w:trPr>
        <w:tc>
          <w:tcPr>
            <w:tcBorders>
              <w:bottom w:color="000000" w:space="0" w:sz="12" w:val="single"/>
            </w:tcBorders>
          </w:tcPr>
          <w:p w:rsidR="00000000" w:rsidDel="00000000" w:rsidP="00000000" w:rsidRDefault="00000000" w:rsidRPr="00000000" w14:paraId="00000051">
            <w:pPr>
              <w:spacing w:after="40" w:before="40" w:line="360" w:lineRule="auto"/>
              <w:rPr/>
            </w:pPr>
            <w:r w:rsidDel="00000000" w:rsidR="00000000" w:rsidRPr="00000000">
              <w:rPr>
                <w:rtl w:val="0"/>
              </w:rPr>
              <w:t xml:space="preserve">Pham Quang Duong</w:t>
            </w:r>
          </w:p>
        </w:tc>
        <w:tc>
          <w:tcPr>
            <w:tcBorders>
              <w:bottom w:color="000000" w:space="0" w:sz="12" w:val="single"/>
            </w:tcBorders>
          </w:tcPr>
          <w:p w:rsidR="00000000" w:rsidDel="00000000" w:rsidP="00000000" w:rsidRDefault="00000000" w:rsidRPr="00000000" w14:paraId="00000052">
            <w:pPr>
              <w:spacing w:after="40" w:before="40" w:line="360" w:lineRule="auto"/>
              <w:rPr/>
            </w:pPr>
            <w:r w:rsidDel="00000000" w:rsidR="00000000" w:rsidRPr="00000000">
              <w:rPr>
                <w:rtl w:val="0"/>
              </w:rPr>
              <w:t xml:space="preserve">21/06/26</w:t>
            </w:r>
          </w:p>
        </w:tc>
        <w:tc>
          <w:tcPr>
            <w:tcBorders>
              <w:bottom w:color="000000" w:space="0" w:sz="12" w:val="single"/>
            </w:tcBorders>
          </w:tcPr>
          <w:p w:rsidR="00000000" w:rsidDel="00000000" w:rsidP="00000000" w:rsidRDefault="00000000" w:rsidRPr="00000000" w14:paraId="0000005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Add new stakeholders Financial Staff</w:t>
            </w:r>
          </w:p>
        </w:tc>
        <w:tc>
          <w:tcPr>
            <w:tcBorders>
              <w:bottom w:color="000000" w:space="0" w:sz="12" w:val="single"/>
            </w:tcBorders>
          </w:tcPr>
          <w:p w:rsidR="00000000" w:rsidDel="00000000" w:rsidP="00000000" w:rsidRDefault="00000000" w:rsidRPr="00000000" w14:paraId="00000054">
            <w:pPr>
              <w:spacing w:after="40" w:before="40" w:line="360" w:lineRule="auto"/>
              <w:rPr/>
            </w:pPr>
            <w:r w:rsidDel="00000000" w:rsidR="00000000" w:rsidRPr="00000000">
              <w:rPr>
                <w:rtl w:val="0"/>
              </w:rPr>
              <w:t xml:space="preserve">2.1 approved</w:t>
            </w:r>
          </w:p>
        </w:tc>
      </w:tr>
    </w:tbl>
    <w:p w:rsidR="00000000" w:rsidDel="00000000" w:rsidP="00000000" w:rsidRDefault="00000000" w:rsidRPr="00000000" w14:paraId="00000055">
      <w:pPr>
        <w:spacing w:line="360" w:lineRule="auto"/>
        <w:rPr/>
        <w:sectPr>
          <w:headerReference r:id="rId7" w:type="default"/>
          <w:footerReference r:id="rId8" w:type="default"/>
          <w:type w:val="nextPage"/>
          <w:pgSz w:h="15840" w:w="12240"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056">
      <w:pPr>
        <w:pStyle w:val="Heading1"/>
        <w:numPr>
          <w:ilvl w:val="0"/>
          <w:numId w:val="1"/>
        </w:numPr>
        <w:spacing w:line="360" w:lineRule="auto"/>
        <w:ind w:left="432" w:hanging="432"/>
        <w:rPr/>
      </w:pPr>
      <w:bookmarkStart w:colFirst="0" w:colLast="0" w:name="_heading=h.kol00wtr49tm" w:id="2"/>
      <w:bookmarkEnd w:id="2"/>
      <w:r w:rsidDel="00000000" w:rsidR="00000000" w:rsidRPr="00000000">
        <w:rPr>
          <w:rtl w:val="0"/>
        </w:rPr>
        <w:t xml:space="preserve">Business Requirements</w:t>
      </w:r>
    </w:p>
    <w:p w:rsidR="00000000" w:rsidDel="00000000" w:rsidP="00000000" w:rsidRDefault="00000000" w:rsidRPr="00000000" w14:paraId="00000057">
      <w:pPr>
        <w:pStyle w:val="Heading2"/>
        <w:numPr>
          <w:ilvl w:val="1"/>
          <w:numId w:val="1"/>
        </w:numPr>
        <w:spacing w:line="360" w:lineRule="auto"/>
        <w:ind w:left="576" w:hanging="576"/>
        <w:rPr/>
      </w:pPr>
      <w:bookmarkStart w:colFirst="0" w:colLast="0" w:name="_heading=h.ise5bn2xupoq" w:id="3"/>
      <w:bookmarkEnd w:id="3"/>
      <w:r w:rsidDel="00000000" w:rsidR="00000000" w:rsidRPr="00000000">
        <w:rPr>
          <w:rtl w:val="0"/>
        </w:rPr>
        <w:t xml:space="preserve">Background</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line="360" w:lineRule="auto"/>
        <w:rPr>
          <w:color w:val="000000"/>
          <w:sz w:val="22"/>
          <w:szCs w:val="22"/>
        </w:rPr>
      </w:pPr>
      <w:r w:rsidDel="00000000" w:rsidR="00000000" w:rsidRPr="00000000">
        <w:rPr>
          <w:color w:val="000000"/>
          <w:sz w:val="22"/>
          <w:szCs w:val="22"/>
          <w:rtl w:val="0"/>
        </w:rPr>
        <w:t xml:space="preserve">Nowadays, some show of water park just manual management, marketing though leaflets or poster and sell the ticket for the customer on the gateway. That’s make some problem for each segment. When the show must be update time or change the location, very difficult to conveys to the all customer and don’t have information about anybody (phone number, email). In many case 100 ticket were sold but the money manager gets is inconsistent. </w:t>
      </w:r>
    </w:p>
    <w:p w:rsidR="00000000" w:rsidDel="00000000" w:rsidP="00000000" w:rsidRDefault="00000000" w:rsidRPr="00000000" w14:paraId="00000059">
      <w:pPr>
        <w:pStyle w:val="Heading2"/>
        <w:numPr>
          <w:ilvl w:val="1"/>
          <w:numId w:val="1"/>
        </w:numPr>
        <w:spacing w:line="360" w:lineRule="auto"/>
        <w:ind w:left="576" w:hanging="576"/>
        <w:rPr/>
      </w:pPr>
      <w:bookmarkStart w:colFirst="0" w:colLast="0" w:name="_heading=h.98qlzmf0rk0r" w:id="4"/>
      <w:bookmarkEnd w:id="4"/>
      <w:r w:rsidDel="00000000" w:rsidR="00000000" w:rsidRPr="00000000">
        <w:rPr>
          <w:rtl w:val="0"/>
        </w:rPr>
        <w:t xml:space="preserve">Business Opportunity</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line="360" w:lineRule="auto"/>
        <w:rPr>
          <w:color w:val="000000"/>
          <w:sz w:val="22"/>
          <w:szCs w:val="22"/>
        </w:rPr>
      </w:pPr>
      <w:r w:rsidDel="00000000" w:rsidR="00000000" w:rsidRPr="00000000">
        <w:rPr>
          <w:color w:val="000000"/>
          <w:sz w:val="22"/>
          <w:szCs w:val="22"/>
          <w:rtl w:val="0"/>
        </w:rPr>
        <w:t xml:space="preserve">The software called Show Management System to help visitors easily track and buy tickets to participate in the shows in the water park. The system also makes it easy for the manager to manage shows in the water park.</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line="360" w:lineRule="auto"/>
        <w:rPr>
          <w:color w:val="000000"/>
          <w:sz w:val="22"/>
          <w:szCs w:val="22"/>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line="360" w:lineRule="auto"/>
        <w:rPr>
          <w:i w:val="1"/>
          <w:iCs w:val="1"/>
          <w:color w:val="000000"/>
          <w:sz w:val="22"/>
          <w:szCs w:val="22"/>
        </w:rPr>
      </w:pPr>
      <w:r w:rsidDel="00000000" w:rsidR="00000000" w:rsidRPr="00000000">
        <w:rPr>
          <w:color w:val="000000"/>
          <w:sz w:val="22"/>
          <w:szCs w:val="22"/>
          <w:rtl w:val="0"/>
        </w:rPr>
        <w:t xml:space="preserve">Have some application in Viet Nam also have this feature like Sun-World, but just have the combo for all the services or only stop at check the Schedule and Booking. The SMS will add some function to optimize customer experience and revenue. </w:t>
      </w:r>
      <w:r w:rsidDel="00000000" w:rsidR="00000000" w:rsidRPr="00000000">
        <w:rPr>
          <w:rtl w:val="0"/>
        </w:rPr>
      </w:r>
    </w:p>
    <w:p w:rsidR="00000000" w:rsidDel="00000000" w:rsidP="00000000" w:rsidRDefault="00000000" w:rsidRPr="00000000" w14:paraId="0000005D">
      <w:pPr>
        <w:pStyle w:val="Heading2"/>
        <w:numPr>
          <w:ilvl w:val="1"/>
          <w:numId w:val="1"/>
        </w:numPr>
        <w:spacing w:line="360" w:lineRule="auto"/>
        <w:ind w:left="576" w:hanging="576"/>
        <w:rPr/>
      </w:pPr>
      <w:bookmarkStart w:colFirst="0" w:colLast="0" w:name="_heading=h.1a36kein4oya" w:id="5"/>
      <w:bookmarkEnd w:id="5"/>
      <w:r w:rsidDel="00000000" w:rsidR="00000000" w:rsidRPr="00000000">
        <w:rPr>
          <w:rtl w:val="0"/>
        </w:rPr>
        <w:t xml:space="preserve">Business Objectives</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line="360" w:lineRule="auto"/>
        <w:rPr>
          <w:color w:val="000000"/>
          <w:sz w:val="22"/>
          <w:szCs w:val="22"/>
        </w:rPr>
      </w:pPr>
      <w:r w:rsidDel="00000000" w:rsidR="00000000" w:rsidRPr="00000000">
        <w:rPr>
          <w:color w:val="000000"/>
          <w:sz w:val="22"/>
          <w:szCs w:val="22"/>
          <w:rtl w:val="0"/>
        </w:rPr>
        <w:t xml:space="preserve">- BO-1: The revenue increase 30% after 6 months.</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line="360" w:lineRule="auto"/>
        <w:rPr>
          <w:color w:val="000000"/>
          <w:sz w:val="22"/>
          <w:szCs w:val="22"/>
        </w:rPr>
      </w:pPr>
      <w:r w:rsidDel="00000000" w:rsidR="00000000" w:rsidRPr="00000000">
        <w:rPr>
          <w:color w:val="000000"/>
          <w:sz w:val="22"/>
          <w:szCs w:val="22"/>
          <w:rtl w:val="0"/>
        </w:rPr>
        <w:t xml:space="preserve">- BO-2: Increase occupancy rate for each show at least 85% on the weekends and holidays through the booking online and marketing. Reduce time sell the tickets at the gate 2 minutes/1 slot through the features booking online.</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line="360" w:lineRule="auto"/>
        <w:rPr>
          <w:color w:val="000000"/>
          <w:sz w:val="22"/>
          <w:szCs w:val="22"/>
        </w:rPr>
      </w:pPr>
      <w:r w:rsidDel="00000000" w:rsidR="00000000" w:rsidRPr="00000000">
        <w:rPr>
          <w:color w:val="000000"/>
          <w:sz w:val="22"/>
          <w:szCs w:val="22"/>
          <w:rtl w:val="0"/>
        </w:rPr>
        <w:t xml:space="preserve">- BO-3: Reduce time sell the tickets at the gate 2 minutes/1 slot through the features booking online.</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line="360" w:lineRule="auto"/>
        <w:rPr>
          <w:color w:val="000000"/>
          <w:sz w:val="22"/>
          <w:szCs w:val="22"/>
        </w:rPr>
      </w:pPr>
      <w:r w:rsidDel="00000000" w:rsidR="00000000" w:rsidRPr="00000000">
        <w:rPr>
          <w:color w:val="000000"/>
          <w:sz w:val="22"/>
          <w:szCs w:val="22"/>
          <w:rtl w:val="0"/>
        </w:rPr>
        <w:t xml:space="preserve">- BO-4: Save time for the manager to create, update,</w:t>
      </w:r>
      <w:r w:rsidDel="00000000" w:rsidR="00000000" w:rsidRPr="00000000">
        <w:rPr>
          <w:color w:val="000000"/>
          <w:rtl w:val="0"/>
        </w:rPr>
        <w:t xml:space="preserve"> </w:t>
      </w:r>
      <w:r w:rsidDel="00000000" w:rsidR="00000000" w:rsidRPr="00000000">
        <w:rPr>
          <w:color w:val="000000"/>
          <w:sz w:val="22"/>
          <w:szCs w:val="22"/>
          <w:rtl w:val="0"/>
        </w:rPr>
        <w:t xml:space="preserve">broadcast weekly show schedules to visistor by 50%.</w:t>
      </w:r>
    </w:p>
    <w:p w:rsidR="00000000" w:rsidDel="00000000" w:rsidP="00000000" w:rsidRDefault="00000000" w:rsidRPr="00000000" w14:paraId="00000062">
      <w:pPr>
        <w:pStyle w:val="Heading2"/>
        <w:numPr>
          <w:ilvl w:val="1"/>
          <w:numId w:val="1"/>
        </w:numPr>
        <w:spacing w:line="360" w:lineRule="auto"/>
        <w:ind w:left="576" w:hanging="576"/>
        <w:rPr/>
      </w:pPr>
      <w:bookmarkStart w:colFirst="0" w:colLast="0" w:name="_heading=h.4436679u26it" w:id="6"/>
      <w:bookmarkEnd w:id="6"/>
      <w:r w:rsidDel="00000000" w:rsidR="00000000" w:rsidRPr="00000000">
        <w:rPr>
          <w:rtl w:val="0"/>
        </w:rPr>
        <w:t xml:space="preserve">Success Metrics</w:t>
      </w:r>
    </w:p>
    <w:p w:rsidR="00000000" w:rsidDel="00000000" w:rsidP="00000000" w:rsidRDefault="00000000" w:rsidRPr="00000000" w14:paraId="00000063">
      <w:pPr>
        <w:spacing w:line="360" w:lineRule="auto"/>
        <w:ind w:firstLine="576"/>
        <w:rPr>
          <w:i w:val="1"/>
          <w:iCs w:val="1"/>
          <w:sz w:val="22"/>
          <w:szCs w:val="22"/>
        </w:rPr>
      </w:pPr>
      <w:r w:rsidDel="00000000" w:rsidR="00000000" w:rsidRPr="00000000">
        <w:rPr>
          <w:i w:val="1"/>
          <w:iCs w:val="1"/>
          <w:sz w:val="22"/>
          <w:szCs w:val="22"/>
          <w:rtl w:val="0"/>
        </w:rPr>
        <w:t xml:space="preserve">1.4.1 Measurable Success Criteria</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line="360" w:lineRule="auto"/>
        <w:rPr>
          <w:color w:val="000000"/>
          <w:sz w:val="22"/>
          <w:szCs w:val="22"/>
        </w:rPr>
      </w:pPr>
      <w:r w:rsidDel="00000000" w:rsidR="00000000" w:rsidRPr="00000000">
        <w:rPr>
          <w:color w:val="000000"/>
          <w:sz w:val="22"/>
          <w:szCs w:val="22"/>
          <w:rtl w:val="0"/>
        </w:rPr>
        <w:t xml:space="preserve">- SC-1: To achieve 30% during 6 months, the data collected from the ticket sales report must be at least 5% for the 3 months since starting the operation SMS.</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360" w:lineRule="auto"/>
        <w:rPr>
          <w:color w:val="000000"/>
          <w:sz w:val="22"/>
          <w:szCs w:val="22"/>
        </w:rPr>
      </w:pPr>
      <w:r w:rsidDel="00000000" w:rsidR="00000000" w:rsidRPr="00000000">
        <w:rPr>
          <w:color w:val="000000"/>
          <w:sz w:val="22"/>
          <w:szCs w:val="22"/>
          <w:rtl w:val="0"/>
        </w:rPr>
        <w:t xml:space="preserve">- SC-2: The transaction logs have to ticket sales report through the booking online at least 60% and the amount of tickets on the gate &gt;40%.</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line="360" w:lineRule="auto"/>
        <w:rPr>
          <w:color w:val="000000"/>
          <w:sz w:val="22"/>
          <w:szCs w:val="22"/>
        </w:rPr>
      </w:pPr>
      <w:r w:rsidDel="00000000" w:rsidR="00000000" w:rsidRPr="00000000">
        <w:rPr>
          <w:color w:val="000000"/>
          <w:sz w:val="22"/>
          <w:szCs w:val="22"/>
          <w:rtl w:val="0"/>
        </w:rPr>
        <w:t xml:space="preserve">- SC-3: The audits on the gate have to recognize the time to sales ticket for customer just 2 minutes.</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360" w:lineRule="auto"/>
        <w:rPr>
          <w:color w:val="000000"/>
          <w:sz w:val="22"/>
          <w:szCs w:val="22"/>
        </w:rPr>
      </w:pPr>
      <w:r w:rsidDel="00000000" w:rsidR="00000000" w:rsidRPr="00000000">
        <w:rPr>
          <w:color w:val="000000"/>
          <w:sz w:val="22"/>
          <w:szCs w:val="22"/>
          <w:rtl w:val="0"/>
        </w:rPr>
        <w:t xml:space="preserve">- SC-4: Time to manage create, update,</w:t>
      </w:r>
      <w:r w:rsidDel="00000000" w:rsidR="00000000" w:rsidRPr="00000000">
        <w:rPr>
          <w:color w:val="000000"/>
          <w:rtl w:val="0"/>
        </w:rPr>
        <w:t xml:space="preserve"> </w:t>
      </w:r>
      <w:r w:rsidDel="00000000" w:rsidR="00000000" w:rsidRPr="00000000">
        <w:rPr>
          <w:color w:val="000000"/>
          <w:sz w:val="22"/>
          <w:szCs w:val="22"/>
          <w:rtl w:val="0"/>
        </w:rPr>
        <w:t xml:space="preserve">broadcast weekly show schedules have to audit logs and must be prove that reduced from 2 hour (manual management) to ~30 minutes (SMS).</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360" w:lineRule="auto"/>
        <w:rPr>
          <w:color w:val="000000"/>
          <w:sz w:val="22"/>
          <w:szCs w:val="22"/>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360" w:lineRule="auto"/>
        <w:ind w:firstLine="576"/>
        <w:rPr>
          <w:i w:val="1"/>
          <w:iCs w:val="1"/>
          <w:color w:val="000000"/>
          <w:sz w:val="22"/>
          <w:szCs w:val="22"/>
        </w:rPr>
      </w:pPr>
      <w:r w:rsidDel="00000000" w:rsidR="00000000" w:rsidRPr="00000000">
        <w:rPr>
          <w:i w:val="1"/>
          <w:iCs w:val="1"/>
          <w:color w:val="000000"/>
          <w:sz w:val="22"/>
          <w:szCs w:val="22"/>
          <w:rtl w:val="0"/>
        </w:rPr>
        <w:t xml:space="preserve">1.4.2 External factors</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360" w:lineRule="auto"/>
        <w:rPr>
          <w:color w:val="000000"/>
          <w:sz w:val="22"/>
          <w:szCs w:val="22"/>
        </w:rPr>
      </w:pPr>
      <w:r w:rsidDel="00000000" w:rsidR="00000000" w:rsidRPr="00000000">
        <w:rPr>
          <w:color w:val="000000"/>
          <w:sz w:val="22"/>
          <w:szCs w:val="22"/>
          <w:rtl w:val="0"/>
        </w:rPr>
        <w:t xml:space="preserve">- EX-1: User interface have to friendly, check and booking ticket must be successful in ~1 minutes.</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360" w:lineRule="auto"/>
        <w:rPr>
          <w:color w:val="000000"/>
          <w:sz w:val="22"/>
          <w:szCs w:val="22"/>
        </w:rPr>
      </w:pPr>
      <w:r w:rsidDel="00000000" w:rsidR="00000000" w:rsidRPr="00000000">
        <w:rPr>
          <w:color w:val="000000"/>
          <w:sz w:val="22"/>
          <w:szCs w:val="22"/>
          <w:rtl w:val="0"/>
        </w:rPr>
        <w:t xml:space="preserve">- EX-2: Staff to manage SMS must to train step by step to control the Dashboard, train to handle incidents for the booking app or the broadcast weekly show schedules.</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360" w:lineRule="auto"/>
        <w:rPr>
          <w:color w:val="000000"/>
          <w:sz w:val="22"/>
          <w:szCs w:val="22"/>
        </w:rPr>
      </w:pPr>
      <w:r w:rsidDel="00000000" w:rsidR="00000000" w:rsidRPr="00000000">
        <w:rPr>
          <w:color w:val="000000"/>
          <w:sz w:val="22"/>
          <w:szCs w:val="22"/>
          <w:rtl w:val="0"/>
        </w:rPr>
        <w:t xml:space="preserve">- EX-3: Marketing plan for everybody become widely known through the QR code, poster, voucher,… and many incentives for the visitors.</w:t>
      </w:r>
    </w:p>
    <w:p w:rsidR="00000000" w:rsidDel="00000000" w:rsidP="00000000" w:rsidRDefault="00000000" w:rsidRPr="00000000" w14:paraId="0000006D">
      <w:pPr>
        <w:pStyle w:val="Heading2"/>
        <w:numPr>
          <w:ilvl w:val="1"/>
          <w:numId w:val="1"/>
        </w:numPr>
        <w:spacing w:line="360" w:lineRule="auto"/>
        <w:ind w:left="576" w:hanging="576"/>
        <w:rPr/>
      </w:pPr>
      <w:bookmarkStart w:colFirst="0" w:colLast="0" w:name="_heading=h.qag4za47w6lu" w:id="7"/>
      <w:bookmarkEnd w:id="7"/>
      <w:r w:rsidDel="00000000" w:rsidR="00000000" w:rsidRPr="00000000">
        <w:rPr>
          <w:rtl w:val="0"/>
        </w:rPr>
        <w:t xml:space="preserve">Vision Statement</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line="360" w:lineRule="auto"/>
        <w:rPr>
          <w:color w:val="000000"/>
          <w:sz w:val="22"/>
          <w:szCs w:val="22"/>
        </w:rPr>
      </w:pPr>
      <w:r w:rsidDel="00000000" w:rsidR="00000000" w:rsidRPr="00000000">
        <w:rPr>
          <w:color w:val="000000"/>
          <w:sz w:val="22"/>
          <w:szCs w:val="22"/>
          <w:rtl w:val="0"/>
        </w:rPr>
        <w:t xml:space="preserve">For the visitors and management board, Who face difficulty to follow the broadcast weekly show schedules, queue to buy the ticket, waste time to report the revenue through the manual management. The Show Management System is the software control check show and booking online. That’s convenient for the customer buy ticket and easy to make report the revenue. Unlike the manual manager so hard to conveys to the customer when update the show or sales ticket in the gate have to 1-2 hour. Our product will completely digitalize the entertainment experience, eliminate some process unnecessary, optimize operational productivity and increase the revenue.</w:t>
      </w:r>
    </w:p>
    <w:p w:rsidR="00000000" w:rsidDel="00000000" w:rsidP="00000000" w:rsidRDefault="00000000" w:rsidRPr="00000000" w14:paraId="0000006F">
      <w:pPr>
        <w:pStyle w:val="Heading2"/>
        <w:numPr>
          <w:ilvl w:val="1"/>
          <w:numId w:val="1"/>
        </w:numPr>
        <w:spacing w:line="360" w:lineRule="auto"/>
        <w:ind w:left="576" w:hanging="576"/>
        <w:rPr/>
      </w:pPr>
      <w:bookmarkStart w:colFirst="0" w:colLast="0" w:name="_heading=h.sgt3pi2gsm5g" w:id="8"/>
      <w:bookmarkEnd w:id="8"/>
      <w:r w:rsidDel="00000000" w:rsidR="00000000" w:rsidRPr="00000000">
        <w:rPr>
          <w:rtl w:val="0"/>
        </w:rPr>
        <w:t xml:space="preserve">Business Risks</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line="360" w:lineRule="auto"/>
        <w:rPr>
          <w:color w:val="000000"/>
          <w:sz w:val="22"/>
          <w:szCs w:val="22"/>
        </w:rPr>
      </w:pPr>
      <w:r w:rsidDel="00000000" w:rsidR="00000000" w:rsidRPr="00000000">
        <w:rPr>
          <w:color w:val="000000"/>
          <w:sz w:val="22"/>
          <w:szCs w:val="22"/>
          <w:rtl w:val="0"/>
        </w:rPr>
        <w:t xml:space="preserve">- BR-1: Visitor &gt;30 years old may choose buy tickets in the gate because they do not known about the technology. That’s means system do not reach the expected user rate. (Probability = 0.5; Impact = 7).</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360" w:lineRule="auto"/>
        <w:rPr>
          <w:b w:val="1"/>
          <w:bCs w:val="1"/>
          <w:color w:val="000000"/>
          <w:sz w:val="22"/>
          <w:szCs w:val="22"/>
        </w:rPr>
      </w:pPr>
      <w:r w:rsidDel="00000000" w:rsidR="00000000" w:rsidRPr="00000000">
        <w:rPr>
          <w:color w:val="000000"/>
          <w:sz w:val="22"/>
          <w:szCs w:val="22"/>
          <w:rtl w:val="0"/>
        </w:rPr>
        <w:t xml:space="preserve">- BR-2: The wi-fi, 4G/5G overload on the weekends and holidays, customer can not access the application to check and booking shows. (Probability = 0.6; Impact = 9).</w: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360" w:lineRule="auto"/>
        <w:rPr>
          <w:color w:val="000000"/>
          <w:sz w:val="22"/>
          <w:szCs w:val="22"/>
        </w:rPr>
      </w:pPr>
      <w:r w:rsidDel="00000000" w:rsidR="00000000" w:rsidRPr="00000000">
        <w:rPr>
          <w:color w:val="000000"/>
          <w:sz w:val="22"/>
          <w:szCs w:val="22"/>
          <w:rtl w:val="0"/>
        </w:rPr>
        <w:t xml:space="preserve">- BR-3: System depend on the app banking like MOMO, VNPAY. If this payment gateway have some problems or maintenance, visitor can not buy the ticket online. (Probability = 0.3; Impact = 3).</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360" w:lineRule="auto"/>
        <w:rPr>
          <w:color w:val="000000"/>
          <w:sz w:val="22"/>
          <w:szCs w:val="22"/>
        </w:rPr>
      </w:pPr>
      <w:r w:rsidDel="00000000" w:rsidR="00000000" w:rsidRPr="00000000">
        <w:rPr>
          <w:color w:val="000000"/>
          <w:sz w:val="22"/>
          <w:szCs w:val="22"/>
          <w:rtl w:val="0"/>
        </w:rPr>
        <w:t xml:space="preserve">- BR-4: Have some business also have software to manage the show like Sun-World very popular in Viet Nam.  Customer have experienced and expect to SMS some features convenient with no room for minor errors. (Probability = 0.3; Impact = 3).</w:t>
      </w:r>
    </w:p>
    <w:p w:rsidR="00000000" w:rsidDel="00000000" w:rsidP="00000000" w:rsidRDefault="00000000" w:rsidRPr="00000000" w14:paraId="00000074">
      <w:pPr>
        <w:pStyle w:val="Heading2"/>
        <w:numPr>
          <w:ilvl w:val="1"/>
          <w:numId w:val="1"/>
        </w:numPr>
        <w:spacing w:line="360" w:lineRule="auto"/>
        <w:ind w:left="576" w:hanging="576"/>
        <w:rPr/>
      </w:pPr>
      <w:bookmarkStart w:colFirst="0" w:colLast="0" w:name="_heading=h.3xc4hr7iq007" w:id="9"/>
      <w:bookmarkEnd w:id="9"/>
      <w:r w:rsidDel="00000000" w:rsidR="00000000" w:rsidRPr="00000000">
        <w:rPr>
          <w:rtl w:val="0"/>
        </w:rPr>
        <w:t xml:space="preserve">Business Assumptions and Dependencies</w:t>
      </w:r>
    </w:p>
    <w:p w:rsidR="00000000" w:rsidDel="00000000" w:rsidP="00000000" w:rsidRDefault="00000000" w:rsidRPr="00000000" w14:paraId="00000075">
      <w:pPr>
        <w:spacing w:line="360" w:lineRule="auto"/>
        <w:rPr/>
      </w:pPr>
      <w:r w:rsidDel="00000000" w:rsidR="00000000" w:rsidRPr="00000000">
        <w:rPr>
          <w:rtl w:val="0"/>
        </w:rPr>
        <w:t xml:space="preserve">       1.7.1 Business Assumptions</w:t>
      </w:r>
    </w:p>
    <w:p w:rsidR="00000000" w:rsidDel="00000000" w:rsidP="00000000" w:rsidRDefault="00000000" w:rsidRPr="00000000" w14:paraId="00000076">
      <w:pPr>
        <w:spacing w:line="360" w:lineRule="auto"/>
        <w:rPr/>
      </w:pPr>
      <w:r w:rsidDel="00000000" w:rsidR="00000000" w:rsidRPr="00000000">
        <w:rPr>
          <w:rtl w:val="0"/>
        </w:rPr>
        <w:t xml:space="preserve">- AS-1: 90% customer use smartphone and have banking account.</w:t>
      </w:r>
    </w:p>
    <w:p w:rsidR="00000000" w:rsidDel="00000000" w:rsidP="00000000" w:rsidRDefault="00000000" w:rsidRPr="00000000" w14:paraId="00000077">
      <w:pPr>
        <w:spacing w:line="360" w:lineRule="auto"/>
        <w:rPr/>
      </w:pPr>
      <w:r w:rsidDel="00000000" w:rsidR="00000000" w:rsidRPr="00000000">
        <w:rPr>
          <w:rtl w:val="0"/>
        </w:rPr>
        <w:t xml:space="preserve">- AS-2: Everybody want to buy ticket online than queue in the gateway.</w:t>
      </w:r>
    </w:p>
    <w:p w:rsidR="00000000" w:rsidDel="00000000" w:rsidP="00000000" w:rsidRDefault="00000000" w:rsidRPr="00000000" w14:paraId="00000078">
      <w:pPr>
        <w:spacing w:line="360" w:lineRule="auto"/>
        <w:ind w:firstLine="432"/>
        <w:rPr/>
      </w:pPr>
      <w:r w:rsidDel="00000000" w:rsidR="00000000" w:rsidRPr="00000000">
        <w:rPr>
          <w:rtl w:val="0"/>
        </w:rPr>
        <w:t xml:space="preserve">1.7.2 Business Dependencies</w:t>
      </w:r>
    </w:p>
    <w:p w:rsidR="00000000" w:rsidDel="00000000" w:rsidP="00000000" w:rsidRDefault="00000000" w:rsidRPr="00000000" w14:paraId="00000079">
      <w:pPr>
        <w:spacing w:line="360" w:lineRule="auto"/>
        <w:rPr/>
      </w:pPr>
      <w:r w:rsidDel="00000000" w:rsidR="00000000" w:rsidRPr="00000000">
        <w:rPr>
          <w:rtl w:val="0"/>
        </w:rPr>
        <w:t xml:space="preserve">- DE-1: Payment system like MOMO or VNPAY must be stable during the process.</w:t>
      </w:r>
    </w:p>
    <w:p w:rsidR="00000000" w:rsidDel="00000000" w:rsidP="00000000" w:rsidRDefault="00000000" w:rsidRPr="00000000" w14:paraId="0000007A">
      <w:pPr>
        <w:spacing w:line="360" w:lineRule="auto"/>
        <w:rPr/>
      </w:pPr>
      <w:r w:rsidDel="00000000" w:rsidR="00000000" w:rsidRPr="00000000">
        <w:rPr>
          <w:rtl w:val="0"/>
        </w:rPr>
        <w:t xml:space="preserve">- DE-2: The show have a lot of show and visitor before.</w:t>
      </w:r>
    </w:p>
    <w:p w:rsidR="00000000" w:rsidDel="00000000" w:rsidP="00000000" w:rsidRDefault="00000000" w:rsidRPr="00000000" w14:paraId="0000007B">
      <w:pPr>
        <w:pStyle w:val="Heading1"/>
        <w:numPr>
          <w:ilvl w:val="0"/>
          <w:numId w:val="1"/>
        </w:numPr>
        <w:spacing w:line="276" w:lineRule="auto"/>
        <w:ind w:left="432" w:hanging="432"/>
        <w:rPr/>
      </w:pPr>
      <w:bookmarkStart w:colFirst="0" w:colLast="0" w:name="_heading=h.ysitq428865d" w:id="10"/>
      <w:bookmarkEnd w:id="10"/>
      <w:r w:rsidDel="00000000" w:rsidR="00000000" w:rsidRPr="00000000">
        <w:rPr>
          <w:rtl w:val="0"/>
        </w:rPr>
        <w:t xml:space="preserve">Scope and Limitations</w:t>
      </w:r>
    </w:p>
    <w:p w:rsidR="00000000" w:rsidDel="00000000" w:rsidP="00000000" w:rsidRDefault="00000000" w:rsidRPr="00000000" w14:paraId="0000007C">
      <w:pPr>
        <w:pStyle w:val="Heading2"/>
        <w:numPr>
          <w:ilvl w:val="1"/>
          <w:numId w:val="1"/>
        </w:numPr>
        <w:spacing w:line="276" w:lineRule="auto"/>
        <w:ind w:left="576" w:hanging="576"/>
        <w:rPr/>
      </w:pPr>
      <w:bookmarkStart w:colFirst="0" w:colLast="0" w:name="_heading=h.3ht0evi12i0" w:id="11"/>
      <w:bookmarkEnd w:id="11"/>
      <w:r w:rsidDel="00000000" w:rsidR="00000000" w:rsidRPr="00000000">
        <w:rPr>
          <w:rtl w:val="0"/>
        </w:rPr>
        <w:t xml:space="preserve">Major Features</w:t>
      </w:r>
    </w:p>
    <w:p w:rsidR="00000000" w:rsidDel="00000000" w:rsidP="00000000" w:rsidRDefault="00000000" w:rsidRPr="00000000" w14:paraId="0000007D">
      <w:pPr>
        <w:rPr>
          <w:b w:val="1"/>
          <w:bCs w:val="1"/>
        </w:rPr>
      </w:pPr>
      <w:bookmarkStart w:colFirst="0" w:colLast="0" w:name="_heading=h.gm5s242r71s3" w:id="12"/>
      <w:bookmarkEnd w:id="12"/>
      <w:r w:rsidDel="00000000" w:rsidR="00000000" w:rsidRPr="00000000">
        <w:rPr>
          <w:b w:val="1"/>
          <w:bCs w:val="1"/>
          <w:rtl w:val="0"/>
        </w:rPr>
        <w:t xml:space="preserve">-  </w:t>
      </w:r>
      <w:r w:rsidDel="00000000" w:rsidR="00000000" w:rsidRPr="00000000">
        <w:rPr>
          <w:b w:val="1"/>
          <w:bCs w:val="1"/>
          <w:color w:val="000000"/>
          <w:rtl w:val="0"/>
        </w:rPr>
        <w:t xml:space="preserve">FE-1</w:t>
      </w:r>
      <w:r w:rsidDel="00000000" w:rsidR="00000000" w:rsidRPr="00000000">
        <w:rPr>
          <w:b w:val="1"/>
          <w:bCs w:val="1"/>
          <w:rtl w:val="0"/>
        </w:rPr>
        <w:t xml:space="preserve">: Show Scheduling: </w:t>
      </w:r>
    </w:p>
    <w:p w:rsidR="00000000" w:rsidDel="00000000" w:rsidP="00000000" w:rsidRDefault="00000000" w:rsidRPr="00000000" w14:paraId="0000007E">
      <w:pPr>
        <w:spacing w:after="280" w:before="280" w:lineRule="auto"/>
        <w:rPr>
          <w:i w:val="1"/>
          <w:iCs w:val="1"/>
          <w:sz w:val="22"/>
          <w:szCs w:val="22"/>
        </w:rPr>
      </w:pPr>
      <w:r w:rsidDel="00000000" w:rsidR="00000000" w:rsidRPr="00000000">
        <w:rPr>
          <w:rtl w:val="0"/>
        </w:rPr>
        <w:t xml:space="preserve">Provides tools for the management board to quickly create, update, and broadcast weekly show schedules to visitors.</w:t>
      </w: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 </w:t>
      </w:r>
      <w:r w:rsidDel="00000000" w:rsidR="00000000" w:rsidRPr="00000000">
        <w:rPr>
          <w:b w:val="1"/>
          <w:bCs w:val="1"/>
          <w:color w:val="000000"/>
          <w:rtl w:val="0"/>
        </w:rPr>
        <w:t xml:space="preserve">FE-2</w:t>
      </w:r>
      <w:r w:rsidDel="00000000" w:rsidR="00000000" w:rsidRPr="00000000">
        <w:rPr>
          <w:b w:val="1"/>
          <w:bCs w:val="1"/>
          <w:rtl w:val="0"/>
        </w:rPr>
        <w:t xml:space="preserve">: Online Ticket Booking: </w:t>
      </w:r>
    </w:p>
    <w:p w:rsidR="00000000" w:rsidDel="00000000" w:rsidP="00000000" w:rsidRDefault="00000000" w:rsidRPr="00000000" w14:paraId="00000080">
      <w:pPr>
        <w:spacing w:after="280" w:before="280" w:lineRule="auto"/>
        <w:rPr>
          <w:i w:val="1"/>
          <w:iCs w:val="1"/>
          <w:sz w:val="22"/>
          <w:szCs w:val="22"/>
        </w:rPr>
      </w:pPr>
      <w:r w:rsidDel="00000000" w:rsidR="00000000" w:rsidRPr="00000000">
        <w:rPr>
          <w:rtl w:val="0"/>
        </w:rPr>
        <w:t xml:space="preserve">Allow visitors to easily track show information and complete the online ticket booking process within approximately 1 minute.</w:t>
      </w: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 </w:t>
      </w:r>
      <w:r w:rsidDel="00000000" w:rsidR="00000000" w:rsidRPr="00000000">
        <w:rPr>
          <w:b w:val="1"/>
          <w:bCs w:val="1"/>
          <w:color w:val="000000"/>
          <w:rtl w:val="0"/>
        </w:rPr>
        <w:t xml:space="preserve">FE-3</w:t>
      </w:r>
      <w:r w:rsidDel="00000000" w:rsidR="00000000" w:rsidRPr="00000000">
        <w:rPr>
          <w:b w:val="1"/>
          <w:bCs w:val="1"/>
          <w:rtl w:val="0"/>
        </w:rPr>
        <w:t xml:space="preserve">: Gate Operations (Ticketing &amp; Verification): </w:t>
      </w:r>
    </w:p>
    <w:p w:rsidR="00000000" w:rsidDel="00000000" w:rsidP="00000000" w:rsidRDefault="00000000" w:rsidRPr="00000000" w14:paraId="00000082">
      <w:pPr>
        <w:spacing w:after="280" w:before="280" w:lineRule="auto"/>
        <w:rPr>
          <w:i w:val="1"/>
          <w:iCs w:val="1"/>
          <w:sz w:val="22"/>
          <w:szCs w:val="22"/>
        </w:rPr>
      </w:pPr>
      <w:r w:rsidDel="00000000" w:rsidR="00000000" w:rsidRPr="00000000">
        <w:rPr>
          <w:rtl w:val="0"/>
        </w:rPr>
        <w:t xml:space="preserve">Supports staff in selling and verifying tickets at the gate, optimizing the processing time to just 2 minutes per transaction.</w:t>
      </w: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 </w:t>
      </w:r>
      <w:r w:rsidDel="00000000" w:rsidR="00000000" w:rsidRPr="00000000">
        <w:rPr>
          <w:b w:val="1"/>
          <w:bCs w:val="1"/>
          <w:color w:val="000000"/>
          <w:rtl w:val="0"/>
        </w:rPr>
        <w:t xml:space="preserve">FE-4</w:t>
      </w:r>
      <w:r w:rsidDel="00000000" w:rsidR="00000000" w:rsidRPr="00000000">
        <w:rPr>
          <w:b w:val="1"/>
          <w:bCs w:val="1"/>
          <w:rtl w:val="0"/>
        </w:rPr>
        <w:t xml:space="preserve">: Revenue Reporting: </w:t>
      </w:r>
    </w:p>
    <w:p w:rsidR="00000000" w:rsidDel="00000000" w:rsidP="00000000" w:rsidRDefault="00000000" w:rsidRPr="00000000" w14:paraId="00000084">
      <w:pPr>
        <w:spacing w:after="280" w:before="280" w:lineRule="auto"/>
        <w:rPr/>
      </w:pPr>
      <w:r w:rsidDel="00000000" w:rsidR="00000000" w:rsidRPr="00000000">
        <w:rPr>
          <w:rtl w:val="0"/>
        </w:rPr>
        <w:t xml:space="preserve">Automates the recording of transaction logs and the extraction of ticket sales reports, resolving inconsistencies in revenue tracking.</w:t>
      </w:r>
    </w:p>
    <w:p w:rsidR="00000000" w:rsidDel="00000000" w:rsidP="00000000" w:rsidRDefault="00000000" w:rsidRPr="00000000" w14:paraId="00000085">
      <w:pPr>
        <w:rPr>
          <w:b w:val="1"/>
          <w:bCs w:val="1"/>
        </w:rPr>
      </w:pPr>
      <w:r w:rsidDel="00000000" w:rsidR="00000000" w:rsidRPr="00000000">
        <w:rPr>
          <w:b w:val="1"/>
          <w:bCs w:val="1"/>
          <w:rtl w:val="0"/>
        </w:rPr>
        <w:t xml:space="preserve">- </w:t>
      </w:r>
      <w:r w:rsidDel="00000000" w:rsidR="00000000" w:rsidRPr="00000000">
        <w:rPr>
          <w:b w:val="1"/>
          <w:bCs w:val="1"/>
          <w:color w:val="000000"/>
          <w:rtl w:val="0"/>
        </w:rPr>
        <w:t xml:space="preserve">FE-5</w:t>
      </w:r>
      <w:r w:rsidDel="00000000" w:rsidR="00000000" w:rsidRPr="00000000">
        <w:rPr>
          <w:b w:val="1"/>
          <w:bCs w:val="1"/>
          <w:rtl w:val="0"/>
        </w:rPr>
        <w:t xml:space="preserve">: Payment Integration: </w:t>
      </w:r>
    </w:p>
    <w:p w:rsidR="00000000" w:rsidDel="00000000" w:rsidP="00000000" w:rsidRDefault="00000000" w:rsidRPr="00000000" w14:paraId="00000086">
      <w:pPr>
        <w:spacing w:after="280" w:before="280" w:lineRule="auto"/>
        <w:rPr/>
      </w:pPr>
      <w:r w:rsidDel="00000000" w:rsidR="00000000" w:rsidRPr="00000000">
        <w:rPr>
          <w:rtl w:val="0"/>
        </w:rPr>
        <w:t xml:space="preserve">Enables online payments through digital gateways and banking applications such as MOMO and VNPAY.</w:t>
      </w:r>
    </w:p>
    <w:p w:rsidR="00000000" w:rsidDel="00000000" w:rsidP="00000000" w:rsidRDefault="00000000" w:rsidRPr="00000000" w14:paraId="00000087">
      <w:pPr>
        <w:spacing w:after="280" w:before="280" w:lineRule="auto"/>
        <w:jc w:val="center"/>
        <w:rPr/>
      </w:pPr>
      <w:r w:rsidDel="00000000" w:rsidR="00000000" w:rsidRPr="00000000">
        <w:rPr/>
        <w:drawing>
          <wp:inline distB="0" distT="0" distL="0" distR="0">
            <wp:extent cx="3143295" cy="3180573"/>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143295" cy="318057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80" w:before="280" w:lineRule="auto"/>
        <w:jc w:val="center"/>
        <w:rPr/>
      </w:pPr>
      <w:r w:rsidDel="00000000" w:rsidR="00000000" w:rsidRPr="00000000">
        <w:rPr>
          <w:b w:val="1"/>
          <w:bCs w:val="1"/>
          <w:rtl w:val="0"/>
        </w:rPr>
        <w:t xml:space="preserve">Figure 1. </w:t>
      </w:r>
      <w:r w:rsidDel="00000000" w:rsidR="00000000" w:rsidRPr="00000000">
        <w:rPr>
          <w:rtl w:val="0"/>
        </w:rPr>
        <w:t xml:space="preserve">     Feature tree for the Show Management System.</w:t>
      </w:r>
    </w:p>
    <w:p w:rsidR="00000000" w:rsidDel="00000000" w:rsidP="00000000" w:rsidRDefault="00000000" w:rsidRPr="00000000" w14:paraId="00000089">
      <w:pPr>
        <w:pStyle w:val="Heading2"/>
        <w:numPr>
          <w:ilvl w:val="1"/>
          <w:numId w:val="1"/>
        </w:numPr>
        <w:spacing w:line="276" w:lineRule="auto"/>
        <w:ind w:left="576" w:hanging="576"/>
        <w:rPr/>
      </w:pPr>
      <w:bookmarkStart w:colFirst="0" w:colLast="0" w:name="_heading=h.mpbskjw2nrwm" w:id="13"/>
      <w:bookmarkEnd w:id="13"/>
      <w:r w:rsidDel="00000000" w:rsidR="00000000" w:rsidRPr="00000000">
        <w:rPr>
          <w:rtl w:val="0"/>
        </w:rPr>
        <w:t xml:space="preserve">Scope of Initial Release &amp; Subsequent Releases</w:t>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2394"/>
        <w:gridCol w:w="2394"/>
        <w:tblGridChange w:id="0">
          <w:tblGrid>
            <w:gridCol w:w="2394"/>
            <w:gridCol w:w="2394"/>
            <w:gridCol w:w="2394"/>
            <w:gridCol w:w="2394"/>
          </w:tblGrid>
        </w:tblGridChange>
      </w:tblGrid>
      <w:tr>
        <w:trPr>
          <w:cantSplit w:val="0"/>
          <w:trHeight w:val="800" w:hRule="atLeast"/>
          <w:tblHeader w:val="0"/>
        </w:trPr>
        <w:tc>
          <w:tcPr>
            <w:tcBorders>
              <w:top w:color="000000" w:space="0" w:sz="12" w:val="single"/>
              <w:left w:color="000000" w:space="0" w:sz="12" w:val="single"/>
              <w:bottom w:color="000000" w:space="0" w:sz="4" w:val="single"/>
            </w:tcBorders>
          </w:tcPr>
          <w:p w:rsidR="00000000" w:rsidDel="00000000" w:rsidP="00000000" w:rsidRDefault="00000000" w:rsidRPr="00000000" w14:paraId="0000008A">
            <w:pPr>
              <w:rPr>
                <w:color w:val="000000"/>
              </w:rPr>
            </w:pPr>
            <w:r w:rsidDel="00000000" w:rsidR="00000000" w:rsidRPr="00000000">
              <w:rPr>
                <w:b w:val="1"/>
                <w:bCs w:val="1"/>
                <w:color w:val="000000"/>
                <w:rtl w:val="0"/>
              </w:rPr>
              <w:t xml:space="preserve">Feature</w:t>
            </w:r>
            <w:r w:rsidDel="00000000" w:rsidR="00000000" w:rsidRPr="00000000">
              <w:rPr>
                <w:rtl w:val="0"/>
              </w:rPr>
            </w:r>
          </w:p>
        </w:tc>
        <w:tc>
          <w:tcPr>
            <w:tcBorders>
              <w:top w:color="000000" w:space="0" w:sz="12" w:val="single"/>
              <w:bottom w:color="000000" w:space="0" w:sz="4" w:val="single"/>
              <w:right w:color="000000" w:space="0" w:sz="4" w:val="single"/>
            </w:tcBorders>
            <w:vAlign w:val="center"/>
          </w:tcPr>
          <w:p w:rsidR="00000000" w:rsidDel="00000000" w:rsidP="00000000" w:rsidRDefault="00000000" w:rsidRPr="00000000" w14:paraId="0000008B">
            <w:pPr>
              <w:jc w:val="center"/>
              <w:rPr>
                <w:color w:val="000000"/>
              </w:rPr>
            </w:pPr>
            <w:r w:rsidDel="00000000" w:rsidR="00000000" w:rsidRPr="00000000">
              <w:rPr>
                <w:b w:val="1"/>
                <w:bCs w:val="1"/>
                <w:color w:val="000000"/>
                <w:rtl w:val="0"/>
              </w:rPr>
              <w:t xml:space="preserve">Release 1</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jc w:val="center"/>
              <w:rPr>
                <w:color w:val="000000"/>
              </w:rPr>
            </w:pPr>
            <w:r w:rsidDel="00000000" w:rsidR="00000000" w:rsidRPr="00000000">
              <w:rPr>
                <w:b w:val="1"/>
                <w:bCs w:val="1"/>
                <w:color w:val="000000"/>
                <w:rtl w:val="0"/>
              </w:rPr>
              <w:t xml:space="preserve">Release 2</w:t>
            </w:r>
            <w:r w:rsidDel="00000000" w:rsidR="00000000" w:rsidRPr="00000000">
              <w:rPr>
                <w:rtl w:val="0"/>
              </w:rPr>
            </w:r>
          </w:p>
        </w:tc>
        <w:tc>
          <w:tcPr>
            <w:tcBorders>
              <w:top w:color="000000" w:space="0" w:sz="12"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8D">
            <w:pPr>
              <w:jc w:val="center"/>
              <w:rPr>
                <w:color w:val="000000"/>
              </w:rPr>
            </w:pPr>
            <w:r w:rsidDel="00000000" w:rsidR="00000000" w:rsidRPr="00000000">
              <w:rPr>
                <w:b w:val="1"/>
                <w:bCs w:val="1"/>
                <w:color w:val="000000"/>
                <w:rtl w:val="0"/>
              </w:rPr>
              <w:t xml:space="preserve">Release 3</w:t>
            </w: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8E">
            <w:pPr>
              <w:rPr>
                <w:color w:val="000000"/>
              </w:rPr>
            </w:pPr>
            <w:r w:rsidDel="00000000" w:rsidR="00000000" w:rsidRPr="00000000">
              <w:rPr>
                <w:b w:val="1"/>
                <w:bCs w:val="1"/>
                <w:color w:val="000000"/>
                <w:rtl w:val="0"/>
              </w:rPr>
              <w:t xml:space="preserve">FE-1: Show Scheduling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rPr>
                <w:color w:val="000000"/>
              </w:rPr>
            </w:pPr>
            <w:r w:rsidDel="00000000" w:rsidR="00000000" w:rsidRPr="00000000">
              <w:rPr>
                <w:color w:val="000000"/>
                <w:rtl w:val="0"/>
              </w:rPr>
              <w:t xml:space="preserve">Centralized Dashboard to create, update, and broadcast weekly show schedules.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rPr>
                <w:color w:val="000000"/>
              </w:rPr>
            </w:pPr>
            <w:r w:rsidDel="00000000" w:rsidR="00000000" w:rsidRPr="00000000">
              <w:rPr>
                <w:color w:val="000000"/>
                <w:rtl w:val="0"/>
              </w:rPr>
              <w:t xml:space="preserve">Fully implemented</w:t>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91">
            <w:pPr>
              <w:rPr>
                <w:color w:val="000000"/>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tcBorders>
            <w:vAlign w:val="center"/>
          </w:tcPr>
          <w:p w:rsidR="00000000" w:rsidDel="00000000" w:rsidP="00000000" w:rsidRDefault="00000000" w:rsidRPr="00000000" w14:paraId="00000092">
            <w:pPr>
              <w:rPr>
                <w:color w:val="000000"/>
              </w:rPr>
            </w:pPr>
            <w:r w:rsidDel="00000000" w:rsidR="00000000" w:rsidRPr="00000000">
              <w:rPr>
                <w:b w:val="1"/>
                <w:bCs w:val="1"/>
                <w:color w:val="000000"/>
                <w:rtl w:val="0"/>
              </w:rPr>
              <w:t xml:space="preserve">FE-2: Online Ticket Booking</w:t>
            </w:r>
            <w:r w:rsidDel="00000000" w:rsidR="00000000" w:rsidRPr="00000000">
              <w:rPr>
                <w:rtl w:val="0"/>
              </w:rPr>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93">
            <w:pPr>
              <w:rPr>
                <w:color w:val="000000"/>
              </w:rPr>
            </w:pPr>
            <w:r w:rsidDel="00000000" w:rsidR="00000000" w:rsidRPr="00000000">
              <w:rPr>
                <w:color w:val="000000"/>
                <w:rtl w:val="0"/>
              </w:rPr>
              <w:t xml:space="preserve">Web/mobile interface to view schedules and book standard tickets online.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rPr>
                <w:color w:val="000000"/>
              </w:rPr>
            </w:pPr>
            <w:r w:rsidDel="00000000" w:rsidR="00000000" w:rsidRPr="00000000">
              <w:rPr>
                <w:color w:val="000000"/>
                <w:rtl w:val="0"/>
              </w:rPr>
              <w:t xml:space="preserve">Integrate marketing campaign tools (QR codes, discount vouchers, special incentives).</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95">
            <w:pPr>
              <w:rPr>
                <w:color w:val="000000"/>
              </w:rPr>
            </w:pPr>
            <w:r w:rsidDel="00000000" w:rsidR="00000000" w:rsidRPr="00000000">
              <w:rPr>
                <w:color w:val="000000"/>
                <w:rtl w:val="0"/>
              </w:rPr>
              <w:t xml:space="preserve">Add combo ticket feature covering multiple services (Sun-World model).</w:t>
            </w:r>
          </w:p>
        </w:tc>
      </w:tr>
      <w:tr>
        <w:trPr>
          <w:cantSplit w:val="0"/>
          <w:tblHeader w:val="0"/>
        </w:trPr>
        <w:tc>
          <w:tcPr>
            <w:tcBorders>
              <w:top w:color="000000" w:space="0" w:sz="4" w:val="single"/>
              <w:left w:color="000000" w:space="0" w:sz="12" w:val="single"/>
              <w:bottom w:color="000000" w:space="0" w:sz="4" w:val="single"/>
            </w:tcBorders>
            <w:vAlign w:val="center"/>
          </w:tcPr>
          <w:p w:rsidR="00000000" w:rsidDel="00000000" w:rsidP="00000000" w:rsidRDefault="00000000" w:rsidRPr="00000000" w14:paraId="00000096">
            <w:pPr>
              <w:rPr>
                <w:color w:val="000000"/>
              </w:rPr>
            </w:pPr>
            <w:r w:rsidDel="00000000" w:rsidR="00000000" w:rsidRPr="00000000">
              <w:rPr>
                <w:b w:val="1"/>
                <w:bCs w:val="1"/>
                <w:color w:val="000000"/>
                <w:rtl w:val="0"/>
              </w:rPr>
              <w:t xml:space="preserve">FE-3: Gate Operations</w:t>
            </w:r>
            <w:r w:rsidDel="00000000" w:rsidR="00000000" w:rsidRPr="00000000">
              <w:rPr>
                <w:rtl w:val="0"/>
              </w:rPr>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97">
            <w:pPr>
              <w:rPr>
                <w:color w:val="000000"/>
              </w:rPr>
            </w:pPr>
            <w:r w:rsidDel="00000000" w:rsidR="00000000" w:rsidRPr="00000000">
              <w:rPr>
                <w:color w:val="000000"/>
                <w:rtl w:val="0"/>
              </w:rPr>
              <w:t xml:space="preserve">Dedicated ticket verification interface to quickly validate digital tickets at the gates.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rPr>
                <w:color w:val="000000"/>
              </w:rPr>
            </w:pPr>
            <w:r w:rsidDel="00000000" w:rsidR="00000000" w:rsidRPr="00000000">
              <w:rPr>
                <w:color w:val="000000"/>
                <w:rtl w:val="0"/>
              </w:rPr>
              <w:t xml:space="preserve">Fully implemented</w:t>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99">
            <w:pPr>
              <w:rPr>
                <w:color w:val="000000"/>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tcBorders>
            <w:vAlign w:val="center"/>
          </w:tcPr>
          <w:p w:rsidR="00000000" w:rsidDel="00000000" w:rsidP="00000000" w:rsidRDefault="00000000" w:rsidRPr="00000000" w14:paraId="0000009A">
            <w:pPr>
              <w:rPr>
                <w:color w:val="000000"/>
              </w:rPr>
            </w:pPr>
            <w:r w:rsidDel="00000000" w:rsidR="00000000" w:rsidRPr="00000000">
              <w:rPr>
                <w:b w:val="1"/>
                <w:bCs w:val="1"/>
                <w:color w:val="000000"/>
                <w:rtl w:val="0"/>
              </w:rPr>
              <w:t xml:space="preserve">FE-4: Revenue Reporting</w:t>
            </w:r>
            <w:r w:rsidDel="00000000" w:rsidR="00000000" w:rsidRPr="00000000">
              <w:rPr>
                <w:rtl w:val="0"/>
              </w:rPr>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9B">
            <w:pPr>
              <w:rPr>
                <w:color w:val="000000"/>
              </w:rPr>
            </w:pPr>
            <w:r w:rsidDel="00000000" w:rsidR="00000000" w:rsidRPr="00000000">
              <w:rPr>
                <w:color w:val="000000"/>
                <w:rtl w:val="0"/>
              </w:rPr>
              <w:t xml:space="preserve">Core transaction recording and basic ticket sales extraction.</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9C">
            <w:pPr>
              <w:rPr>
                <w:color w:val="000000"/>
              </w:rPr>
            </w:pPr>
            <w:r w:rsidDel="00000000" w:rsidR="00000000" w:rsidRPr="00000000">
              <w:rPr>
                <w:color w:val="000000"/>
                <w:rtl w:val="0"/>
              </w:rPr>
              <w:t xml:space="preserve">Fully implemented</w:t>
            </w:r>
          </w:p>
        </w:tc>
        <w:tc>
          <w:tcPr>
            <w:tcBorders>
              <w:top w:color="000000" w:space="0" w:sz="4" w:val="single"/>
              <w:bottom w:color="000000" w:space="0" w:sz="4" w:val="single"/>
              <w:right w:color="000000" w:space="0" w:sz="12" w:val="single"/>
            </w:tcBorders>
          </w:tcPr>
          <w:p w:rsidR="00000000" w:rsidDel="00000000" w:rsidP="00000000" w:rsidRDefault="00000000" w:rsidRPr="00000000" w14:paraId="0000009D">
            <w:pPr>
              <w:rPr>
                <w:color w:val="000000"/>
              </w:rPr>
            </w:pPr>
            <w:r w:rsidDel="00000000" w:rsidR="00000000" w:rsidRPr="00000000">
              <w:rPr>
                <w:rtl w:val="0"/>
              </w:rPr>
            </w:r>
          </w:p>
        </w:tc>
      </w:tr>
      <w:tr>
        <w:trPr>
          <w:cantSplit w:val="0"/>
          <w:trHeight w:val="1178" w:hRule="atLeast"/>
          <w:tblHeader w:val="0"/>
        </w:trPr>
        <w:tc>
          <w:tcPr>
            <w:tcBorders>
              <w:top w:color="000000" w:space="0" w:sz="4" w:val="single"/>
              <w:left w:color="000000" w:space="0" w:sz="12" w:val="single"/>
              <w:bottom w:color="000000" w:space="0" w:sz="12" w:val="single"/>
            </w:tcBorders>
            <w:vAlign w:val="center"/>
          </w:tcPr>
          <w:p w:rsidR="00000000" w:rsidDel="00000000" w:rsidP="00000000" w:rsidRDefault="00000000" w:rsidRPr="00000000" w14:paraId="0000009E">
            <w:pPr>
              <w:rPr>
                <w:color w:val="000000"/>
              </w:rPr>
            </w:pPr>
            <w:r w:rsidDel="00000000" w:rsidR="00000000" w:rsidRPr="00000000">
              <w:rPr>
                <w:b w:val="1"/>
                <w:bCs w:val="1"/>
                <w:color w:val="000000"/>
                <w:rtl w:val="0"/>
              </w:rPr>
              <w:t xml:space="preserve">FE-5: Payment Integration</w:t>
            </w:r>
            <w:r w:rsidDel="00000000" w:rsidR="00000000" w:rsidRPr="00000000">
              <w:rPr>
                <w:rtl w:val="0"/>
              </w:rPr>
            </w:r>
          </w:p>
        </w:tc>
        <w:tc>
          <w:tcPr>
            <w:tcBorders>
              <w:top w:color="000000" w:space="0" w:sz="4" w:val="single"/>
              <w:bottom w:color="000000" w:space="0" w:sz="12" w:val="single"/>
              <w:right w:color="000000" w:space="0" w:sz="4" w:val="single"/>
            </w:tcBorders>
            <w:vAlign w:val="center"/>
          </w:tcPr>
          <w:p w:rsidR="00000000" w:rsidDel="00000000" w:rsidP="00000000" w:rsidRDefault="00000000" w:rsidRPr="00000000" w14:paraId="0000009F">
            <w:pPr>
              <w:rPr>
                <w:color w:val="000000"/>
              </w:rPr>
            </w:pPr>
            <w:r w:rsidDel="00000000" w:rsidR="00000000" w:rsidRPr="00000000">
              <w:rPr>
                <w:color w:val="000000"/>
                <w:rtl w:val="0"/>
              </w:rPr>
              <w:t xml:space="preserve">Integrated payment gateways: MOMO and VNPAY only.</w:t>
            </w:r>
          </w:p>
        </w:tc>
        <w:tc>
          <w:tcPr>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A0">
            <w:pPr>
              <w:rPr>
                <w:color w:val="000000"/>
              </w:rPr>
            </w:pPr>
            <w:r w:rsidDel="00000000" w:rsidR="00000000" w:rsidRPr="00000000">
              <w:rPr>
                <w:color w:val="000000"/>
                <w:rtl w:val="0"/>
              </w:rPr>
              <w:t xml:space="preserve">Integrate at least 3 additional electronic payment gateways for backup.</w:t>
            </w:r>
          </w:p>
        </w:tc>
        <w:tc>
          <w:tcPr>
            <w:tcBorders>
              <w:top w:color="000000" w:space="0" w:sz="4" w:val="single"/>
              <w:left w:color="000000" w:space="0" w:sz="4" w:val="single"/>
              <w:bottom w:color="000000" w:space="0" w:sz="12" w:val="single"/>
              <w:right w:color="000000" w:space="0" w:sz="12" w:val="single"/>
            </w:tcBorders>
            <w:vAlign w:val="center"/>
          </w:tcPr>
          <w:p w:rsidR="00000000" w:rsidDel="00000000" w:rsidP="00000000" w:rsidRDefault="00000000" w:rsidRPr="00000000" w14:paraId="000000A1">
            <w:pPr>
              <w:rPr>
                <w:color w:val="000000"/>
              </w:rPr>
            </w:pPr>
            <w:r w:rsidDel="00000000" w:rsidR="00000000" w:rsidRPr="00000000">
              <w:rPr>
                <w:color w:val="000000"/>
                <w:rtl w:val="0"/>
              </w:rPr>
              <w:t xml:space="preserve">Fully implemented</w:t>
            </w:r>
          </w:p>
        </w:tc>
      </w:tr>
    </w:tbl>
    <w:p w:rsidR="00000000" w:rsidDel="00000000" w:rsidP="00000000" w:rsidRDefault="00000000" w:rsidRPr="00000000" w14:paraId="000000A2">
      <w:pPr>
        <w:pStyle w:val="Heading2"/>
        <w:numPr>
          <w:ilvl w:val="1"/>
          <w:numId w:val="1"/>
        </w:numPr>
        <w:spacing w:line="276" w:lineRule="auto"/>
        <w:ind w:left="576" w:hanging="576"/>
        <w:rPr/>
      </w:pPr>
      <w:r w:rsidDel="00000000" w:rsidR="00000000" w:rsidRPr="00000000">
        <w:rPr>
          <w:rtl w:val="0"/>
        </w:rPr>
        <w:t xml:space="preserve">Limitations and Exclusions</w:t>
      </w:r>
    </w:p>
    <w:p w:rsidR="00000000" w:rsidDel="00000000" w:rsidP="00000000" w:rsidRDefault="00000000" w:rsidRPr="00000000" w14:paraId="000000A3">
      <w:pPr>
        <w:spacing w:after="280" w:before="280" w:lineRule="auto"/>
        <w:rPr/>
      </w:pPr>
      <w:r w:rsidDel="00000000" w:rsidR="00000000" w:rsidRPr="00000000">
        <w:rPr>
          <w:rtl w:val="0"/>
        </w:rPr>
        <w:t xml:space="preserve">- LI-1: The software system will not completely replace physical ticket counters, as the visitor segment over 30 years old may not be familiar with the technology and will still require staff support at the checkout counter.</w:t>
      </w:r>
    </w:p>
    <w:p w:rsidR="00000000" w:rsidDel="00000000" w:rsidP="00000000" w:rsidRDefault="00000000" w:rsidRPr="00000000" w14:paraId="000000A4">
      <w:pPr>
        <w:spacing w:after="280" w:before="280" w:lineRule="auto"/>
        <w:rPr/>
      </w:pPr>
      <w:r w:rsidDel="00000000" w:rsidR="00000000" w:rsidRPr="00000000">
        <w:rPr>
          <w:rtl w:val="0"/>
        </w:rPr>
        <w:t xml:space="preserve">- LI-2: The use of the online booking feature is entirely dependent on the user's Internet connection (Wi-Fi, 4G/5G). The provision and upgrading of network hardware infrastructure (such as installing additional Wi-Fi access points to prevent network overload on weekends) are outside the scope of this software development project.</w:t>
      </w:r>
    </w:p>
    <w:p w:rsidR="00000000" w:rsidDel="00000000" w:rsidP="00000000" w:rsidRDefault="00000000" w:rsidRPr="00000000" w14:paraId="000000A5">
      <w:pPr>
        <w:spacing w:after="280" w:before="280" w:lineRule="auto"/>
        <w:rPr/>
      </w:pPr>
      <w:r w:rsidDel="00000000" w:rsidR="00000000" w:rsidRPr="00000000">
        <w:rPr>
          <w:rtl w:val="0"/>
        </w:rPr>
        <w:t xml:space="preserve">- LI-3: The stability of the online ticket payment process relies completely on third-party payment gateways (MOMO, VNPAY). System maintenance or banking errors are beyond the direct control and handling capacity of the Show Management System (SMS).</w:t>
      </w:r>
    </w:p>
    <w:p w:rsidR="00000000" w:rsidDel="00000000" w:rsidP="00000000" w:rsidRDefault="00000000" w:rsidRPr="00000000" w14:paraId="000000A6">
      <w:pPr>
        <w:pStyle w:val="Heading1"/>
        <w:numPr>
          <w:ilvl w:val="0"/>
          <w:numId w:val="1"/>
        </w:numPr>
        <w:spacing w:line="276" w:lineRule="auto"/>
        <w:ind w:left="432" w:hanging="432"/>
        <w:rPr/>
      </w:pPr>
      <w:r w:rsidDel="00000000" w:rsidR="00000000" w:rsidRPr="00000000">
        <w:rPr>
          <w:rtl w:val="0"/>
        </w:rPr>
        <w:t xml:space="preserve">Business Context</w:t>
      </w:r>
    </w:p>
    <w:p w:rsidR="00000000" w:rsidDel="00000000" w:rsidP="00000000" w:rsidRDefault="00000000" w:rsidRPr="00000000" w14:paraId="000000A7">
      <w:pPr>
        <w:pStyle w:val="Heading2"/>
        <w:numPr>
          <w:ilvl w:val="1"/>
          <w:numId w:val="1"/>
        </w:numPr>
        <w:spacing w:line="276" w:lineRule="auto"/>
        <w:ind w:left="576" w:hanging="576"/>
        <w:rPr/>
      </w:pPr>
      <w:bookmarkStart w:colFirst="0" w:colLast="0" w:name="_heading=h.5uzl0akdgq8l" w:id="14"/>
      <w:bookmarkEnd w:id="14"/>
      <w:r w:rsidDel="00000000" w:rsidR="00000000" w:rsidRPr="00000000">
        <w:rPr>
          <w:rtl w:val="0"/>
        </w:rPr>
        <w:t xml:space="preserve">Stakeholder Profiles</w:t>
      </w:r>
    </w:p>
    <w:tbl>
      <w:tblPr>
        <w:tblStyle w:val="Table3"/>
        <w:tblW w:w="9108.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1548"/>
        <w:gridCol w:w="1679"/>
        <w:gridCol w:w="1831"/>
        <w:gridCol w:w="2340"/>
        <w:gridCol w:w="1710"/>
        <w:tblGridChange w:id="0">
          <w:tblGrid>
            <w:gridCol w:w="1548"/>
            <w:gridCol w:w="1679"/>
            <w:gridCol w:w="1831"/>
            <w:gridCol w:w="2340"/>
            <w:gridCol w:w="1710"/>
          </w:tblGrid>
        </w:tblGridChange>
      </w:tblGrid>
      <w:tr>
        <w:trPr>
          <w:cantSplit w:val="0"/>
          <w:tblHeader w:val="0"/>
        </w:trPr>
        <w:tc>
          <w:tcPr>
            <w:tcBorders>
              <w:top w:color="000000" w:space="0" w:sz="12" w:val="single"/>
              <w:bottom w:color="000000" w:space="0" w:sz="12" w:val="single"/>
            </w:tcBorders>
          </w:tcPr>
          <w:p w:rsidR="00000000" w:rsidDel="00000000" w:rsidP="00000000" w:rsidRDefault="00000000" w:rsidRPr="00000000" w14:paraId="000000A8">
            <w:pPr>
              <w:keepNext w:val="1"/>
              <w:keepLines w:val="1"/>
              <w:pBdr>
                <w:top w:space="0" w:sz="0" w:val="nil"/>
                <w:left w:space="0" w:sz="0" w:val="nil"/>
                <w:bottom w:space="0" w:sz="0" w:val="nil"/>
                <w:right w:space="0" w:sz="0" w:val="nil"/>
                <w:between w:space="0" w:sz="0" w:val="nil"/>
              </w:pBdr>
              <w:spacing w:line="276" w:lineRule="auto"/>
              <w:rPr>
                <w:b w:val="1"/>
                <w:bCs w:val="1"/>
                <w:i w:val="1"/>
                <w:iCs w:val="1"/>
                <w:color w:val="000000"/>
              </w:rPr>
            </w:pPr>
            <w:r w:rsidDel="00000000" w:rsidR="00000000" w:rsidRPr="00000000">
              <w:rPr>
                <w:b w:val="1"/>
                <w:bCs w:val="1"/>
                <w:i w:val="1"/>
                <w:iCs w:val="1"/>
                <w:color w:val="000000"/>
                <w:rtl w:val="0"/>
              </w:rPr>
              <w:br w:type="textWrapping"/>
              <w:t xml:space="preserve">Stakeholder</w:t>
            </w:r>
          </w:p>
        </w:tc>
        <w:tc>
          <w:tcPr>
            <w:tcBorders>
              <w:top w:color="000000" w:space="0" w:sz="12" w:val="single"/>
              <w:bottom w:color="000000" w:space="0" w:sz="12" w:val="single"/>
            </w:tcBorders>
          </w:tcPr>
          <w:p w:rsidR="00000000" w:rsidDel="00000000" w:rsidP="00000000" w:rsidRDefault="00000000" w:rsidRPr="00000000" w14:paraId="000000A9">
            <w:pPr>
              <w:keepNext w:val="1"/>
              <w:keepLines w:val="1"/>
              <w:pBdr>
                <w:top w:space="0" w:sz="0" w:val="nil"/>
                <w:left w:space="0" w:sz="0" w:val="nil"/>
                <w:bottom w:space="0" w:sz="0" w:val="nil"/>
                <w:right w:space="0" w:sz="0" w:val="nil"/>
                <w:between w:space="0" w:sz="0" w:val="nil"/>
              </w:pBdr>
              <w:spacing w:line="276" w:lineRule="auto"/>
              <w:rPr>
                <w:b w:val="1"/>
                <w:bCs w:val="1"/>
                <w:i w:val="1"/>
                <w:iCs w:val="1"/>
                <w:color w:val="000000"/>
              </w:rPr>
            </w:pPr>
            <w:r w:rsidDel="00000000" w:rsidR="00000000" w:rsidRPr="00000000">
              <w:rPr>
                <w:rtl w:val="0"/>
              </w:rPr>
            </w:r>
          </w:p>
          <w:p w:rsidR="00000000" w:rsidDel="00000000" w:rsidP="00000000" w:rsidRDefault="00000000" w:rsidRPr="00000000" w14:paraId="000000AA">
            <w:pPr>
              <w:keepNext w:val="1"/>
              <w:keepLines w:val="1"/>
              <w:pBdr>
                <w:top w:space="0" w:sz="0" w:val="nil"/>
                <w:left w:space="0" w:sz="0" w:val="nil"/>
                <w:bottom w:space="0" w:sz="0" w:val="nil"/>
                <w:right w:space="0" w:sz="0" w:val="nil"/>
                <w:between w:space="0" w:sz="0" w:val="nil"/>
              </w:pBdr>
              <w:spacing w:line="276" w:lineRule="auto"/>
              <w:rPr>
                <w:b w:val="1"/>
                <w:bCs w:val="1"/>
                <w:i w:val="1"/>
                <w:iCs w:val="1"/>
                <w:color w:val="000000"/>
              </w:rPr>
            </w:pPr>
            <w:r w:rsidDel="00000000" w:rsidR="00000000" w:rsidRPr="00000000">
              <w:rPr>
                <w:b w:val="1"/>
                <w:bCs w:val="1"/>
                <w:i w:val="1"/>
                <w:iCs w:val="1"/>
                <w:color w:val="000000"/>
                <w:rtl w:val="0"/>
              </w:rPr>
              <w:t xml:space="preserve">Major Value</w:t>
            </w:r>
          </w:p>
        </w:tc>
        <w:tc>
          <w:tcPr>
            <w:tcBorders>
              <w:top w:color="000000" w:space="0" w:sz="12" w:val="single"/>
              <w:bottom w:color="000000" w:space="0" w:sz="12" w:val="single"/>
            </w:tcBorders>
          </w:tcPr>
          <w:p w:rsidR="00000000" w:rsidDel="00000000" w:rsidP="00000000" w:rsidRDefault="00000000" w:rsidRPr="00000000" w14:paraId="000000AB">
            <w:pPr>
              <w:keepNext w:val="1"/>
              <w:keepLines w:val="1"/>
              <w:pBdr>
                <w:top w:space="0" w:sz="0" w:val="nil"/>
                <w:left w:space="0" w:sz="0" w:val="nil"/>
                <w:bottom w:space="0" w:sz="0" w:val="nil"/>
                <w:right w:space="0" w:sz="0" w:val="nil"/>
                <w:between w:space="0" w:sz="0" w:val="nil"/>
              </w:pBdr>
              <w:spacing w:line="276" w:lineRule="auto"/>
              <w:rPr>
                <w:b w:val="1"/>
                <w:bCs w:val="1"/>
                <w:i w:val="1"/>
                <w:iCs w:val="1"/>
                <w:color w:val="000000"/>
              </w:rPr>
            </w:pPr>
            <w:r w:rsidDel="00000000" w:rsidR="00000000" w:rsidRPr="00000000">
              <w:rPr>
                <w:b w:val="1"/>
                <w:bCs w:val="1"/>
                <w:i w:val="1"/>
                <w:iCs w:val="1"/>
                <w:color w:val="000000"/>
                <w:rtl w:val="0"/>
              </w:rPr>
              <w:br w:type="textWrapping"/>
              <w:t xml:space="preserve">Attitudes</w:t>
            </w:r>
          </w:p>
        </w:tc>
        <w:tc>
          <w:tcPr>
            <w:tcBorders>
              <w:top w:color="000000" w:space="0" w:sz="12" w:val="single"/>
              <w:bottom w:color="000000" w:space="0" w:sz="12" w:val="single"/>
            </w:tcBorders>
          </w:tcPr>
          <w:p w:rsidR="00000000" w:rsidDel="00000000" w:rsidP="00000000" w:rsidRDefault="00000000" w:rsidRPr="00000000" w14:paraId="000000AC">
            <w:pPr>
              <w:keepNext w:val="1"/>
              <w:keepLines w:val="1"/>
              <w:pBdr>
                <w:top w:space="0" w:sz="0" w:val="nil"/>
                <w:left w:space="0" w:sz="0" w:val="nil"/>
                <w:bottom w:space="0" w:sz="0" w:val="nil"/>
                <w:right w:space="0" w:sz="0" w:val="nil"/>
                <w:between w:space="0" w:sz="0" w:val="nil"/>
              </w:pBdr>
              <w:spacing w:line="276" w:lineRule="auto"/>
              <w:rPr>
                <w:b w:val="1"/>
                <w:bCs w:val="1"/>
                <w:i w:val="1"/>
                <w:iCs w:val="1"/>
                <w:color w:val="000000"/>
              </w:rPr>
            </w:pPr>
            <w:r w:rsidDel="00000000" w:rsidR="00000000" w:rsidRPr="00000000">
              <w:rPr>
                <w:b w:val="1"/>
                <w:bCs w:val="1"/>
                <w:i w:val="1"/>
                <w:iCs w:val="1"/>
                <w:color w:val="000000"/>
                <w:rtl w:val="0"/>
              </w:rPr>
              <w:br w:type="textWrapping"/>
              <w:t xml:space="preserve">Major Interests</w:t>
            </w:r>
          </w:p>
        </w:tc>
        <w:tc>
          <w:tcPr>
            <w:tcBorders>
              <w:top w:color="000000" w:space="0" w:sz="12" w:val="single"/>
              <w:bottom w:color="000000" w:space="0" w:sz="12" w:val="single"/>
            </w:tcBorders>
          </w:tcPr>
          <w:p w:rsidR="00000000" w:rsidDel="00000000" w:rsidP="00000000" w:rsidRDefault="00000000" w:rsidRPr="00000000" w14:paraId="000000AD">
            <w:pPr>
              <w:keepNext w:val="1"/>
              <w:keepLines w:val="1"/>
              <w:pBdr>
                <w:top w:space="0" w:sz="0" w:val="nil"/>
                <w:left w:space="0" w:sz="0" w:val="nil"/>
                <w:bottom w:space="0" w:sz="0" w:val="nil"/>
                <w:right w:space="0" w:sz="0" w:val="nil"/>
                <w:between w:space="0" w:sz="0" w:val="nil"/>
              </w:pBdr>
              <w:spacing w:line="276" w:lineRule="auto"/>
              <w:rPr>
                <w:b w:val="1"/>
                <w:bCs w:val="1"/>
                <w:i w:val="1"/>
                <w:iCs w:val="1"/>
                <w:color w:val="000000"/>
              </w:rPr>
            </w:pPr>
            <w:r w:rsidDel="00000000" w:rsidR="00000000" w:rsidRPr="00000000">
              <w:rPr>
                <w:b w:val="1"/>
                <w:bCs w:val="1"/>
                <w:i w:val="1"/>
                <w:iCs w:val="1"/>
                <w:color w:val="000000"/>
                <w:rtl w:val="0"/>
              </w:rPr>
              <w:br w:type="textWrapping"/>
              <w:t xml:space="preserve">Constraints</w:t>
            </w:r>
          </w:p>
        </w:tc>
      </w:tr>
      <w:tr>
        <w:trPr>
          <w:cantSplit w:val="0"/>
          <w:tblHeader w:val="0"/>
        </w:trPr>
        <w:tc>
          <w:tcPr>
            <w:tcBorders>
              <w:top w:color="000000" w:space="0" w:sz="0" w:val="nil"/>
            </w:tcBorders>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Visitors/Tourists</w:t>
            </w:r>
          </w:p>
        </w:tc>
        <w:tc>
          <w:tcPr>
            <w:tcBorders>
              <w:top w:color="000000" w:space="0" w:sz="0" w:val="nil"/>
            </w:tcBorders>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Convenient ticket booking, no need to queue, quick access to updated show schedule.</w:t>
            </w:r>
          </w:p>
        </w:tc>
        <w:tc>
          <w:tcPr>
            <w:tcBorders>
              <w:top w:color="000000" w:space="0" w:sz="0" w:val="nil"/>
            </w:tcBorders>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Positive if the system is easy to use and payments are fast.</w:t>
            </w:r>
          </w:p>
        </w:tc>
        <w:tc>
          <w:tcPr>
            <w:tcBorders>
              <w:top w:color="000000" w:space="0" w:sz="0" w:val="nil"/>
            </w:tcBorders>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Accurate schedules, transparent ticket prices, simple booking process.</w:t>
            </w:r>
          </w:p>
        </w:tc>
        <w:tc>
          <w:tcPr>
            <w:tcBorders>
              <w:top w:color="000000" w:space="0" w:sz="0" w:val="nil"/>
            </w:tcBorders>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Requires Internet connection (Wi-Fi/4G/5G).</w:t>
            </w:r>
          </w:p>
        </w:tc>
      </w:tr>
      <w:tr>
        <w:trPr>
          <w:cantSplit w:val="0"/>
          <w:tblHeader w:val="0"/>
        </w:trPr>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Park Management Board</w:t>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Accurate revenue control, centralized show schedule management, optimized productivity.</w:t>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Highly supportive because it helps reduce losses and increase revenue.</w:t>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Automatic revenue reports, intuitive dashboard.</w:t>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Limited budget and implementation time.</w:t>
            </w:r>
          </w:p>
        </w:tc>
      </w:tr>
      <w:tr>
        <w:trPr>
          <w:cantSplit w:val="0"/>
          <w:tblHeader w:val="0"/>
        </w:trPr>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Ticket Inspectors / Customer Service Staff</w:t>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Reduced manual work, faster ticket checking process.</w:t>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Positive after receiving training and usage guidance.</w:t>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Simple ticket verification interface, stable operation at the entrance gates.</w:t>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Limited training time</w:t>
            </w:r>
          </w:p>
        </w:tc>
      </w:tr>
      <w:tr>
        <w:trPr>
          <w:cantSplit w:val="0"/>
          <w:trHeight w:val="1893" w:hRule="atLeast"/>
          <w:tblHeader w:val="0"/>
        </w:trPr>
        <w:tc>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Sponsors / Investors</w:t>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Increase revenue by 30% after 6 months, digitize operational processes.</w:t>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Expect the product to launch on schedule to catch the peak season.</w:t>
            </w:r>
          </w:p>
        </w:tc>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Return on investment (ROI), reliability of the payment system.</w:t>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Dependence on payment partners (MOMO, VNPAY).</w:t>
            </w:r>
          </w:p>
        </w:tc>
      </w:tr>
      <w:tr>
        <w:trPr>
          <w:cantSplit w:val="0"/>
          <w:trHeight w:val="1893" w:hRule="atLeast"/>
          <w:tblHeader w:val="0"/>
        </w:trPr>
        <w:tc>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Accountants/</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Financial Staff</w:t>
            </w:r>
          </w:p>
        </w:tc>
        <w:tc>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Automate revenue reconciliation, eliminating errors in manual calculations (inconsistent money).</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rtl w:val="0"/>
              </w:rPr>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Highly recommend this system because it helps to extract reports quickly and accurately.</w:t>
            </w:r>
          </w:p>
        </w:tc>
        <w:tc>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Transaction logs are transparent, and the sales report export feature is easy to use.</w:t>
            </w:r>
          </w:p>
        </w:tc>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The requirement is for absolute data accuracy (100% accuracy) and the security of financial information.</w:t>
            </w:r>
          </w:p>
        </w:tc>
      </w:tr>
    </w:tbl>
    <w:p w:rsidR="00000000" w:rsidDel="00000000" w:rsidP="00000000" w:rsidRDefault="00000000" w:rsidRPr="00000000" w14:paraId="000000C9">
      <w:pPr>
        <w:pStyle w:val="Heading2"/>
        <w:numPr>
          <w:ilvl w:val="1"/>
          <w:numId w:val="1"/>
        </w:numPr>
        <w:spacing w:line="276" w:lineRule="auto"/>
        <w:ind w:left="576" w:hanging="576"/>
        <w:rPr/>
      </w:pPr>
      <w:bookmarkStart w:colFirst="0" w:colLast="0" w:name="_heading=h.2sc4eoltv5pt" w:id="15"/>
      <w:bookmarkEnd w:id="15"/>
      <w:r w:rsidDel="00000000" w:rsidR="00000000" w:rsidRPr="00000000">
        <w:rPr>
          <w:rtl w:val="0"/>
        </w:rPr>
        <w:t xml:space="preserve">Project Priorities</w:t>
      </w:r>
    </w:p>
    <w:tbl>
      <w:tblPr>
        <w:tblStyle w:val="Table4"/>
        <w:tblW w:w="9180.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088"/>
        <w:gridCol w:w="2250"/>
        <w:gridCol w:w="2340"/>
        <w:gridCol w:w="2502"/>
        <w:tblGridChange w:id="0">
          <w:tblGrid>
            <w:gridCol w:w="2088"/>
            <w:gridCol w:w="2250"/>
            <w:gridCol w:w="2340"/>
            <w:gridCol w:w="2502"/>
          </w:tblGrid>
        </w:tblGridChange>
      </w:tblGrid>
      <w:tr>
        <w:trPr>
          <w:cantSplit w:val="0"/>
          <w:tblHeader w:val="0"/>
        </w:trPr>
        <w:tc>
          <w:tcPr>
            <w:tcBorders>
              <w:top w:color="000000" w:space="0" w:sz="12" w:val="single"/>
              <w:bottom w:color="000000" w:space="0" w:sz="12" w:val="single"/>
            </w:tcBorders>
          </w:tcPr>
          <w:p w:rsidR="00000000" w:rsidDel="00000000" w:rsidP="00000000" w:rsidRDefault="00000000" w:rsidRPr="00000000" w14:paraId="000000CA">
            <w:pPr>
              <w:keepNext w:val="1"/>
              <w:keepLines w:val="1"/>
              <w:pBdr>
                <w:top w:space="0" w:sz="0" w:val="nil"/>
                <w:left w:space="0" w:sz="0" w:val="nil"/>
                <w:bottom w:space="0" w:sz="0" w:val="nil"/>
                <w:right w:space="0" w:sz="0" w:val="nil"/>
                <w:between w:space="0" w:sz="0" w:val="nil"/>
              </w:pBdr>
              <w:spacing w:line="276" w:lineRule="auto"/>
              <w:jc w:val="center"/>
              <w:rPr>
                <w:b w:val="1"/>
                <w:bCs w:val="1"/>
                <w:i w:val="1"/>
                <w:iCs w:val="1"/>
                <w:color w:val="000000"/>
              </w:rPr>
            </w:pPr>
            <w:r w:rsidDel="00000000" w:rsidR="00000000" w:rsidRPr="00000000">
              <w:rPr>
                <w:b w:val="1"/>
                <w:bCs w:val="1"/>
                <w:i w:val="1"/>
                <w:iCs w:val="1"/>
                <w:color w:val="000000"/>
                <w:rtl w:val="0"/>
              </w:rPr>
              <w:t xml:space="preserve">Dimension</w:t>
            </w:r>
          </w:p>
        </w:tc>
        <w:tc>
          <w:tcPr>
            <w:tcBorders>
              <w:top w:color="000000" w:space="0" w:sz="12" w:val="single"/>
              <w:bottom w:color="000000" w:space="0" w:sz="12" w:val="single"/>
            </w:tcBorders>
          </w:tcPr>
          <w:p w:rsidR="00000000" w:rsidDel="00000000" w:rsidP="00000000" w:rsidRDefault="00000000" w:rsidRPr="00000000" w14:paraId="000000CB">
            <w:pPr>
              <w:keepNext w:val="1"/>
              <w:keepLines w:val="1"/>
              <w:pBdr>
                <w:top w:space="0" w:sz="0" w:val="nil"/>
                <w:left w:space="0" w:sz="0" w:val="nil"/>
                <w:bottom w:space="0" w:sz="0" w:val="nil"/>
                <w:right w:space="0" w:sz="0" w:val="nil"/>
                <w:between w:space="0" w:sz="0" w:val="nil"/>
              </w:pBdr>
              <w:spacing w:line="276" w:lineRule="auto"/>
              <w:jc w:val="center"/>
              <w:rPr>
                <w:b w:val="1"/>
                <w:bCs w:val="1"/>
                <w:i w:val="1"/>
                <w:iCs w:val="1"/>
                <w:color w:val="000000"/>
              </w:rPr>
            </w:pPr>
            <w:r w:rsidDel="00000000" w:rsidR="00000000" w:rsidRPr="00000000">
              <w:rPr>
                <w:b w:val="1"/>
                <w:bCs w:val="1"/>
                <w:i w:val="1"/>
                <w:iCs w:val="1"/>
                <w:color w:val="000000"/>
                <w:rtl w:val="0"/>
              </w:rPr>
              <w:t xml:space="preserve">Constraint</w:t>
              <w:br w:type="textWrapping"/>
            </w:r>
          </w:p>
        </w:tc>
        <w:tc>
          <w:tcPr>
            <w:tcBorders>
              <w:top w:color="000000" w:space="0" w:sz="12" w:val="single"/>
              <w:bottom w:color="000000" w:space="0" w:sz="12" w:val="single"/>
            </w:tcBorders>
          </w:tcPr>
          <w:p w:rsidR="00000000" w:rsidDel="00000000" w:rsidP="00000000" w:rsidRDefault="00000000" w:rsidRPr="00000000" w14:paraId="000000CC">
            <w:pPr>
              <w:keepNext w:val="1"/>
              <w:keepLines w:val="1"/>
              <w:pBdr>
                <w:top w:space="0" w:sz="0" w:val="nil"/>
                <w:left w:space="0" w:sz="0" w:val="nil"/>
                <w:bottom w:space="0" w:sz="0" w:val="nil"/>
                <w:right w:space="0" w:sz="0" w:val="nil"/>
                <w:between w:space="0" w:sz="0" w:val="nil"/>
              </w:pBdr>
              <w:spacing w:line="276" w:lineRule="auto"/>
              <w:jc w:val="center"/>
              <w:rPr>
                <w:b w:val="1"/>
                <w:bCs w:val="1"/>
                <w:i w:val="1"/>
                <w:iCs w:val="1"/>
                <w:color w:val="000000"/>
              </w:rPr>
            </w:pPr>
            <w:r w:rsidDel="00000000" w:rsidR="00000000" w:rsidRPr="00000000">
              <w:rPr>
                <w:b w:val="1"/>
                <w:bCs w:val="1"/>
                <w:i w:val="1"/>
                <w:iCs w:val="1"/>
                <w:color w:val="000000"/>
                <w:rtl w:val="0"/>
              </w:rPr>
              <w:t xml:space="preserve">Driver</w:t>
            </w:r>
          </w:p>
        </w:tc>
        <w:tc>
          <w:tcPr>
            <w:tcBorders>
              <w:top w:color="000000" w:space="0" w:sz="12" w:val="single"/>
              <w:bottom w:color="000000" w:space="0" w:sz="12" w:val="single"/>
            </w:tcBorders>
          </w:tcPr>
          <w:p w:rsidR="00000000" w:rsidDel="00000000" w:rsidP="00000000" w:rsidRDefault="00000000" w:rsidRPr="00000000" w14:paraId="000000CD">
            <w:pPr>
              <w:keepNext w:val="1"/>
              <w:keepLines w:val="1"/>
              <w:pBdr>
                <w:top w:space="0" w:sz="0" w:val="nil"/>
                <w:left w:space="0" w:sz="0" w:val="nil"/>
                <w:bottom w:space="0" w:sz="0" w:val="nil"/>
                <w:right w:space="0" w:sz="0" w:val="nil"/>
                <w:between w:space="0" w:sz="0" w:val="nil"/>
              </w:pBdr>
              <w:spacing w:line="276" w:lineRule="auto"/>
              <w:jc w:val="center"/>
              <w:rPr>
                <w:b w:val="1"/>
                <w:bCs w:val="1"/>
                <w:i w:val="1"/>
                <w:iCs w:val="1"/>
                <w:color w:val="000000"/>
              </w:rPr>
            </w:pPr>
            <w:r w:rsidDel="00000000" w:rsidR="00000000" w:rsidRPr="00000000">
              <w:rPr>
                <w:b w:val="1"/>
                <w:bCs w:val="1"/>
                <w:i w:val="1"/>
                <w:iCs w:val="1"/>
                <w:color w:val="000000"/>
                <w:rtl w:val="0"/>
              </w:rPr>
              <w:t xml:space="preserve">Degree of Freedom</w:t>
            </w:r>
          </w:p>
        </w:tc>
      </w:tr>
      <w:tr>
        <w:trPr>
          <w:cantSplit w:val="0"/>
          <w:tblHeader w:val="0"/>
        </w:trPr>
        <w:tc>
          <w:tcPr>
            <w:tcBorders>
              <w:top w:color="000000" w:space="0" w:sz="0" w:val="nil"/>
            </w:tcBorders>
          </w:tcPr>
          <w:p w:rsidR="00000000" w:rsidDel="00000000" w:rsidP="00000000" w:rsidRDefault="00000000" w:rsidRPr="00000000" w14:paraId="000000CE">
            <w:pPr>
              <w:keepNext w:val="1"/>
              <w:keepLines w:val="1"/>
              <w:pBdr>
                <w:top w:space="0" w:sz="0" w:val="nil"/>
                <w:left w:space="0" w:sz="0" w:val="nil"/>
                <w:bottom w:space="0" w:sz="0" w:val="nil"/>
                <w:right w:space="0" w:sz="0" w:val="nil"/>
                <w:between w:space="0" w:sz="0" w:val="nil"/>
              </w:pBdr>
              <w:spacing w:after="20" w:before="20" w:line="276" w:lineRule="auto"/>
              <w:rPr>
                <w:i w:val="1"/>
                <w:iCs w:val="1"/>
                <w:color w:val="000000"/>
              </w:rPr>
            </w:pPr>
            <w:r w:rsidDel="00000000" w:rsidR="00000000" w:rsidRPr="00000000">
              <w:rPr>
                <w:i w:val="1"/>
                <w:iCs w:val="1"/>
                <w:color w:val="000000"/>
                <w:rtl w:val="0"/>
              </w:rPr>
              <w:t xml:space="preserve">Schedule</w:t>
            </w:r>
          </w:p>
        </w:tc>
        <w:tc>
          <w:tcPr>
            <w:tcBorders>
              <w:top w:color="000000" w:space="0" w:sz="0" w:val="nil"/>
            </w:tcBorders>
          </w:tcPr>
          <w:p w:rsidR="00000000" w:rsidDel="00000000" w:rsidP="00000000" w:rsidRDefault="00000000" w:rsidRPr="00000000" w14:paraId="000000CF">
            <w:pPr>
              <w:keepNext w:val="1"/>
              <w:keepLines w:val="1"/>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rtl w:val="0"/>
              </w:rPr>
            </w:r>
          </w:p>
        </w:tc>
        <w:tc>
          <w:tcPr>
            <w:tcBorders>
              <w:top w:color="000000" w:space="0" w:sz="0" w:val="nil"/>
            </w:tcBorders>
          </w:tcPr>
          <w:p w:rsidR="00000000" w:rsidDel="00000000" w:rsidP="00000000" w:rsidRDefault="00000000" w:rsidRPr="00000000" w14:paraId="000000D0">
            <w:pPr>
              <w:keepNext w:val="1"/>
              <w:keepLines w:val="1"/>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Complete version 1.0 on time so the system can operate before the peak tourism season.</w:t>
            </w:r>
          </w:p>
        </w:tc>
        <w:tc>
          <w:tcPr>
            <w:tcBorders>
              <w:top w:color="000000" w:space="0" w:sz="0" w:val="nil"/>
            </w:tcBorders>
          </w:tcPr>
          <w:p w:rsidR="00000000" w:rsidDel="00000000" w:rsidP="00000000" w:rsidRDefault="00000000" w:rsidRPr="00000000" w14:paraId="000000D1">
            <w:pPr>
              <w:keepNext w:val="1"/>
              <w:keepLines w:val="1"/>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D2">
            <w:pPr>
              <w:keepNext w:val="1"/>
              <w:keepLines w:val="1"/>
              <w:pBdr>
                <w:top w:space="0" w:sz="0" w:val="nil"/>
                <w:left w:space="0" w:sz="0" w:val="nil"/>
                <w:bottom w:space="0" w:sz="0" w:val="nil"/>
                <w:right w:space="0" w:sz="0" w:val="nil"/>
                <w:between w:space="0" w:sz="0" w:val="nil"/>
              </w:pBdr>
              <w:spacing w:after="20" w:before="20" w:line="276" w:lineRule="auto"/>
              <w:rPr>
                <w:i w:val="1"/>
                <w:iCs w:val="1"/>
                <w:color w:val="000000"/>
              </w:rPr>
            </w:pPr>
            <w:r w:rsidDel="00000000" w:rsidR="00000000" w:rsidRPr="00000000">
              <w:rPr>
                <w:i w:val="1"/>
                <w:iCs w:val="1"/>
                <w:color w:val="000000"/>
                <w:rtl w:val="0"/>
              </w:rPr>
              <w:t xml:space="preserve">Features</w:t>
            </w:r>
          </w:p>
        </w:tc>
        <w:tc>
          <w:tcPr/>
          <w:p w:rsidR="00000000" w:rsidDel="00000000" w:rsidP="00000000" w:rsidRDefault="00000000" w:rsidRPr="00000000" w14:paraId="000000D3">
            <w:pPr>
              <w:keepNext w:val="1"/>
              <w:keepLines w:val="1"/>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rtl w:val="0"/>
              </w:rPr>
            </w:r>
          </w:p>
        </w:tc>
        <w:tc>
          <w:tcPr/>
          <w:p w:rsidR="00000000" w:rsidDel="00000000" w:rsidP="00000000" w:rsidRDefault="00000000" w:rsidRPr="00000000" w14:paraId="000000D4">
            <w:pPr>
              <w:keepNext w:val="1"/>
              <w:keepLines w:val="1"/>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rtl w:val="0"/>
              </w:rPr>
            </w:r>
          </w:p>
        </w:tc>
        <w:tc>
          <w:tcPr/>
          <w:p w:rsidR="00000000" w:rsidDel="00000000" w:rsidP="00000000" w:rsidRDefault="00000000" w:rsidRPr="00000000" w14:paraId="000000D5">
            <w:pPr>
              <w:keepNext w:val="1"/>
              <w:keepLines w:val="1"/>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Secondary features (marketing, combo packages) may be postponed to later versions.</w:t>
            </w:r>
          </w:p>
        </w:tc>
      </w:tr>
      <w:tr>
        <w:trPr>
          <w:cantSplit w:val="0"/>
          <w:tblHeader w:val="0"/>
        </w:trPr>
        <w:tc>
          <w:tcPr/>
          <w:p w:rsidR="00000000" w:rsidDel="00000000" w:rsidP="00000000" w:rsidRDefault="00000000" w:rsidRPr="00000000" w14:paraId="000000D6">
            <w:pPr>
              <w:keepNext w:val="1"/>
              <w:keepLines w:val="1"/>
              <w:pBdr>
                <w:top w:space="0" w:sz="0" w:val="nil"/>
                <w:left w:space="0" w:sz="0" w:val="nil"/>
                <w:bottom w:space="0" w:sz="0" w:val="nil"/>
                <w:right w:space="0" w:sz="0" w:val="nil"/>
                <w:between w:space="0" w:sz="0" w:val="nil"/>
              </w:pBdr>
              <w:spacing w:after="20" w:before="20" w:line="276" w:lineRule="auto"/>
              <w:rPr>
                <w:i w:val="1"/>
                <w:iCs w:val="1"/>
                <w:color w:val="000000"/>
              </w:rPr>
            </w:pPr>
            <w:r w:rsidDel="00000000" w:rsidR="00000000" w:rsidRPr="00000000">
              <w:rPr>
                <w:i w:val="1"/>
                <w:iCs w:val="1"/>
                <w:color w:val="000000"/>
                <w:rtl w:val="0"/>
              </w:rPr>
              <w:t xml:space="preserve">Quality</w:t>
            </w:r>
          </w:p>
        </w:tc>
        <w:tc>
          <w:tcPr/>
          <w:p w:rsidR="00000000" w:rsidDel="00000000" w:rsidP="00000000" w:rsidRDefault="00000000" w:rsidRPr="00000000" w14:paraId="000000D7">
            <w:pPr>
              <w:keepNext w:val="1"/>
              <w:keepLines w:val="1"/>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Core functions (ticket booking, payment, ticket validation) must operate with 100% accuracy.</w:t>
            </w:r>
          </w:p>
        </w:tc>
        <w:tc>
          <w:tcPr/>
          <w:p w:rsidR="00000000" w:rsidDel="00000000" w:rsidP="00000000" w:rsidRDefault="00000000" w:rsidRPr="00000000" w14:paraId="000000D8">
            <w:pPr>
              <w:keepNext w:val="1"/>
              <w:keepLines w:val="1"/>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rtl w:val="0"/>
              </w:rPr>
            </w:r>
          </w:p>
        </w:tc>
        <w:tc>
          <w:tcPr/>
          <w:p w:rsidR="00000000" w:rsidDel="00000000" w:rsidP="00000000" w:rsidRDefault="00000000" w:rsidRPr="00000000" w14:paraId="000000D9">
            <w:pPr>
              <w:keepNext w:val="1"/>
              <w:keepLines w:val="1"/>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DA">
            <w:pPr>
              <w:keepNext w:val="1"/>
              <w:keepLines w:val="1"/>
              <w:pBdr>
                <w:top w:space="0" w:sz="0" w:val="nil"/>
                <w:left w:space="0" w:sz="0" w:val="nil"/>
                <w:bottom w:space="0" w:sz="0" w:val="nil"/>
                <w:right w:space="0" w:sz="0" w:val="nil"/>
                <w:between w:space="0" w:sz="0" w:val="nil"/>
              </w:pBdr>
              <w:spacing w:after="20" w:before="20" w:line="276" w:lineRule="auto"/>
              <w:rPr>
                <w:i w:val="1"/>
                <w:iCs w:val="1"/>
                <w:color w:val="000000"/>
              </w:rPr>
            </w:pPr>
            <w:r w:rsidDel="00000000" w:rsidR="00000000" w:rsidRPr="00000000">
              <w:rPr>
                <w:i w:val="1"/>
                <w:iCs w:val="1"/>
                <w:color w:val="000000"/>
                <w:rtl w:val="0"/>
              </w:rPr>
              <w:t xml:space="preserve">Staff</w:t>
            </w:r>
          </w:p>
        </w:tc>
        <w:tc>
          <w:tcPr/>
          <w:p w:rsidR="00000000" w:rsidDel="00000000" w:rsidP="00000000" w:rsidRDefault="00000000" w:rsidRPr="00000000" w14:paraId="000000DB">
            <w:pPr>
              <w:keepNext w:val="1"/>
              <w:keepLines w:val="1"/>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Only the park’s existing internal IT team will be used.</w:t>
            </w:r>
          </w:p>
        </w:tc>
        <w:tc>
          <w:tcPr/>
          <w:p w:rsidR="00000000" w:rsidDel="00000000" w:rsidP="00000000" w:rsidRDefault="00000000" w:rsidRPr="00000000" w14:paraId="000000DC">
            <w:pPr>
              <w:keepNext w:val="1"/>
              <w:keepLines w:val="1"/>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rtl w:val="0"/>
              </w:rPr>
            </w:r>
          </w:p>
        </w:tc>
        <w:tc>
          <w:tcPr/>
          <w:p w:rsidR="00000000" w:rsidDel="00000000" w:rsidP="00000000" w:rsidRDefault="00000000" w:rsidRPr="00000000" w14:paraId="000000DD">
            <w:pPr>
              <w:keepNext w:val="1"/>
              <w:keepLines w:val="1"/>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DE">
            <w:pPr>
              <w:keepNext w:val="1"/>
              <w:keepLines w:val="1"/>
              <w:pBdr>
                <w:top w:space="0" w:sz="0" w:val="nil"/>
                <w:left w:space="0" w:sz="0" w:val="nil"/>
                <w:bottom w:space="0" w:sz="0" w:val="nil"/>
                <w:right w:space="0" w:sz="0" w:val="nil"/>
                <w:between w:space="0" w:sz="0" w:val="nil"/>
              </w:pBdr>
              <w:spacing w:after="20" w:before="20" w:line="276" w:lineRule="auto"/>
              <w:rPr>
                <w:i w:val="1"/>
                <w:iCs w:val="1"/>
                <w:color w:val="000000"/>
              </w:rPr>
            </w:pPr>
            <w:r w:rsidDel="00000000" w:rsidR="00000000" w:rsidRPr="00000000">
              <w:rPr>
                <w:i w:val="1"/>
                <w:iCs w:val="1"/>
                <w:color w:val="000000"/>
                <w:rtl w:val="0"/>
              </w:rPr>
              <w:t xml:space="preserve">Cost</w:t>
            </w:r>
          </w:p>
        </w:tc>
        <w:tc>
          <w:tcPr/>
          <w:p w:rsidR="00000000" w:rsidDel="00000000" w:rsidP="00000000" w:rsidRDefault="00000000" w:rsidRPr="00000000" w14:paraId="000000DF">
            <w:pPr>
              <w:keepNext w:val="1"/>
              <w:keepLines w:val="1"/>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rtl w:val="0"/>
              </w:rPr>
            </w:r>
          </w:p>
        </w:tc>
        <w:tc>
          <w:tcPr/>
          <w:p w:rsidR="00000000" w:rsidDel="00000000" w:rsidP="00000000" w:rsidRDefault="00000000" w:rsidRPr="00000000" w14:paraId="000000E0">
            <w:pPr>
              <w:keepNext w:val="1"/>
              <w:keepLines w:val="1"/>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rtl w:val="0"/>
              </w:rPr>
            </w:r>
          </w:p>
        </w:tc>
        <w:tc>
          <w:tcPr/>
          <w:p w:rsidR="00000000" w:rsidDel="00000000" w:rsidP="00000000" w:rsidRDefault="00000000" w:rsidRPr="00000000" w14:paraId="000000E1">
            <w:pPr>
              <w:keepNext w:val="1"/>
              <w:keepLines w:val="1"/>
              <w:pBdr>
                <w:top w:space="0" w:sz="0" w:val="nil"/>
                <w:left w:space="0" w:sz="0" w:val="nil"/>
                <w:bottom w:space="0" w:sz="0" w:val="nil"/>
                <w:right w:space="0" w:sz="0" w:val="nil"/>
                <w:between w:space="0" w:sz="0" w:val="nil"/>
              </w:pBdr>
              <w:spacing w:after="20" w:before="20" w:line="276" w:lineRule="auto"/>
              <w:rPr>
                <w:color w:val="000000"/>
              </w:rPr>
            </w:pPr>
            <w:r w:rsidDel="00000000" w:rsidR="00000000" w:rsidRPr="00000000">
              <w:rPr>
                <w:color w:val="000000"/>
                <w:rtl w:val="0"/>
              </w:rPr>
              <w:t xml:space="preserve">Acceptable to exceed the budget by a maximum of 10% if necessary to ensure progress.</w:t>
            </w:r>
          </w:p>
        </w:tc>
      </w:tr>
    </w:tbl>
    <w:p w:rsidR="00000000" w:rsidDel="00000000" w:rsidP="00000000" w:rsidRDefault="00000000" w:rsidRPr="00000000" w14:paraId="000000E2">
      <w:pPr>
        <w:pBdr>
          <w:top w:space="0" w:sz="0" w:val="nil"/>
          <w:left w:space="0" w:sz="0" w:val="nil"/>
          <w:bottom w:space="0" w:sz="0" w:val="nil"/>
          <w:right w:space="0" w:sz="0" w:val="nil"/>
          <w:between w:space="0" w:sz="0" w:val="nil"/>
        </w:pBdr>
        <w:spacing w:line="276" w:lineRule="auto"/>
        <w:rPr>
          <w:color w:val="000000"/>
          <w:sz w:val="22"/>
          <w:szCs w:val="22"/>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line="276" w:lineRule="auto"/>
        <w:rPr>
          <w:color w:val="000000"/>
          <w:sz w:val="22"/>
          <w:szCs w:val="22"/>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line="276" w:lineRule="auto"/>
        <w:rPr>
          <w:color w:val="000000"/>
          <w:sz w:val="22"/>
          <w:szCs w:val="22"/>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276" w:lineRule="auto"/>
        <w:rPr>
          <w:color w:val="000000"/>
          <w:sz w:val="22"/>
          <w:szCs w:val="22"/>
        </w:rPr>
      </w:pPr>
      <w:r w:rsidDel="00000000" w:rsidR="00000000" w:rsidRPr="00000000">
        <w:rPr>
          <w:rtl w:val="0"/>
        </w:rPr>
      </w:r>
    </w:p>
    <w:p w:rsidR="00000000" w:rsidDel="00000000" w:rsidP="00000000" w:rsidRDefault="00000000" w:rsidRPr="00000000" w14:paraId="000000E6">
      <w:pPr>
        <w:pStyle w:val="Heading2"/>
        <w:numPr>
          <w:ilvl w:val="1"/>
          <w:numId w:val="1"/>
        </w:numPr>
        <w:spacing w:line="276" w:lineRule="auto"/>
        <w:ind w:left="576" w:hanging="576"/>
        <w:rPr/>
      </w:pPr>
      <w:bookmarkStart w:colFirst="0" w:colLast="0" w:name="_heading=h.9pra0181cdv2" w:id="16"/>
      <w:bookmarkEnd w:id="16"/>
      <w:r w:rsidDel="00000000" w:rsidR="00000000" w:rsidRPr="00000000">
        <w:rPr>
          <w:rtl w:val="0"/>
        </w:rPr>
        <w:t xml:space="preserve">Deployment Considerations </w:t>
      </w:r>
    </w:p>
    <w:p w:rsidR="00000000" w:rsidDel="00000000" w:rsidP="00000000" w:rsidRDefault="00000000" w:rsidRPr="00000000" w14:paraId="000000E7">
      <w:pPr>
        <w:pStyle w:val="Heading3"/>
        <w:numPr>
          <w:ilvl w:val="2"/>
          <w:numId w:val="1"/>
        </w:numPr>
        <w:spacing w:line="276" w:lineRule="auto"/>
        <w:ind w:left="720" w:hanging="720"/>
        <w:rPr/>
      </w:pPr>
      <w:r w:rsidDel="00000000" w:rsidR="00000000" w:rsidRPr="00000000">
        <w:rPr>
          <w:rtl w:val="0"/>
        </w:rPr>
        <w:t xml:space="preserve">User Access</w:t>
      </w:r>
    </w:p>
    <w:p w:rsidR="00000000" w:rsidDel="00000000" w:rsidP="00000000" w:rsidRDefault="00000000" w:rsidRPr="00000000" w14:paraId="000000E8">
      <w:pPr>
        <w:spacing w:after="280" w:before="280" w:line="276" w:lineRule="auto"/>
        <w:rPr/>
      </w:pPr>
      <w:r w:rsidDel="00000000" w:rsidR="00000000" w:rsidRPr="00000000">
        <w:rPr>
          <w:rtl w:val="0"/>
        </w:rPr>
        <w:t xml:space="preserve">- Visitors/Tourists: Can access the system through a web browser or mobile device to view show schedules and book tickets. </w:t>
      </w:r>
    </w:p>
    <w:p w:rsidR="00000000" w:rsidDel="00000000" w:rsidP="00000000" w:rsidRDefault="00000000" w:rsidRPr="00000000" w14:paraId="000000E9">
      <w:pPr>
        <w:spacing w:after="280" w:before="280" w:line="276" w:lineRule="auto"/>
        <w:rPr/>
      </w:pPr>
      <w:r w:rsidDel="00000000" w:rsidR="00000000" w:rsidRPr="00000000">
        <w:rPr>
          <w:rtl w:val="0"/>
        </w:rPr>
        <w:t xml:space="preserve">- Managers: Need access to show management, ticket management, and reporting functions. </w:t>
      </w:r>
    </w:p>
    <w:p w:rsidR="00000000" w:rsidDel="00000000" w:rsidP="00000000" w:rsidRDefault="00000000" w:rsidRPr="00000000" w14:paraId="000000EA">
      <w:pPr>
        <w:spacing w:after="280" w:before="280" w:line="276" w:lineRule="auto"/>
        <w:rPr/>
      </w:pPr>
      <w:r w:rsidDel="00000000" w:rsidR="00000000" w:rsidRPr="00000000">
        <w:rPr>
          <w:rtl w:val="0"/>
        </w:rPr>
        <w:t xml:space="preserve">- Staff: Need access to ticket verification and visitor support functions. </w:t>
      </w:r>
    </w:p>
    <w:p w:rsidR="00000000" w:rsidDel="00000000" w:rsidP="00000000" w:rsidRDefault="00000000" w:rsidRPr="00000000" w14:paraId="000000EB">
      <w:pPr>
        <w:spacing w:after="280" w:before="280" w:line="276" w:lineRule="auto"/>
        <w:rPr/>
      </w:pPr>
      <w:r w:rsidDel="00000000" w:rsidR="00000000" w:rsidRPr="00000000">
        <w:rPr>
          <w:rtl w:val="0"/>
        </w:rPr>
        <w:t xml:space="preserve">- Accountants</w:t>
      </w:r>
      <w:r w:rsidDel="00000000" w:rsidR="00000000" w:rsidRPr="00000000">
        <w:rPr>
          <w:b w:val="1"/>
          <w:bCs w:val="1"/>
          <w:rtl w:val="0"/>
        </w:rPr>
        <w:t xml:space="preserve">:</w:t>
      </w:r>
      <w:r w:rsidDel="00000000" w:rsidR="00000000" w:rsidRPr="00000000">
        <w:rPr>
          <w:rtl w:val="0"/>
        </w:rPr>
        <w:t xml:space="preserve"> Need access to revenue reporting, transaction logs, and refund tracking functions.</w:t>
      </w:r>
    </w:p>
    <w:p w:rsidR="00000000" w:rsidDel="00000000" w:rsidP="00000000" w:rsidRDefault="00000000" w:rsidRPr="00000000" w14:paraId="000000EC">
      <w:pPr>
        <w:pStyle w:val="Heading3"/>
        <w:numPr>
          <w:ilvl w:val="2"/>
          <w:numId w:val="1"/>
        </w:numPr>
        <w:spacing w:line="276" w:lineRule="auto"/>
        <w:ind w:left="720" w:hanging="720"/>
        <w:rPr/>
      </w:pPr>
      <w:r w:rsidDel="00000000" w:rsidR="00000000" w:rsidRPr="00000000">
        <w:rPr>
          <w:rtl w:val="0"/>
        </w:rPr>
        <w:t xml:space="preserve">System Availability</w:t>
      </w:r>
    </w:p>
    <w:p w:rsidR="00000000" w:rsidDel="00000000" w:rsidP="00000000" w:rsidRDefault="00000000" w:rsidRPr="00000000" w14:paraId="000000ED">
      <w:pPr>
        <w:spacing w:after="280" w:before="280" w:line="276" w:lineRule="auto"/>
        <w:rPr/>
      </w:pPr>
      <w:r w:rsidDel="00000000" w:rsidR="00000000" w:rsidRPr="00000000">
        <w:rPr>
          <w:rtl w:val="0"/>
        </w:rPr>
        <w:t xml:space="preserve">- The system should be available during the water park's operating hours. </w:t>
      </w:r>
    </w:p>
    <w:p w:rsidR="00000000" w:rsidDel="00000000" w:rsidP="00000000" w:rsidRDefault="00000000" w:rsidRPr="00000000" w14:paraId="000000EE">
      <w:pPr>
        <w:spacing w:after="280" w:before="280" w:line="276" w:lineRule="auto"/>
        <w:rPr/>
      </w:pPr>
      <w:r w:rsidDel="00000000" w:rsidR="00000000" w:rsidRPr="00000000">
        <w:rPr>
          <w:rtl w:val="0"/>
        </w:rPr>
        <w:t xml:space="preserve">- Visitors should be able to book tickets at any time. </w:t>
      </w:r>
    </w:p>
    <w:p w:rsidR="00000000" w:rsidDel="00000000" w:rsidP="00000000" w:rsidRDefault="00000000" w:rsidRPr="00000000" w14:paraId="000000EF">
      <w:pPr>
        <w:pStyle w:val="Heading3"/>
        <w:numPr>
          <w:ilvl w:val="2"/>
          <w:numId w:val="1"/>
        </w:numPr>
        <w:spacing w:line="276" w:lineRule="auto"/>
        <w:ind w:left="720" w:hanging="720"/>
        <w:rPr/>
      </w:pPr>
      <w:r w:rsidDel="00000000" w:rsidR="00000000" w:rsidRPr="00000000">
        <w:rPr>
          <w:rtl w:val="0"/>
        </w:rPr>
        <w:t xml:space="preserve">Infrastructure Requirements</w:t>
      </w:r>
    </w:p>
    <w:p w:rsidR="00000000" w:rsidDel="00000000" w:rsidP="00000000" w:rsidRDefault="00000000" w:rsidRPr="00000000" w14:paraId="000000F0">
      <w:pPr>
        <w:spacing w:after="280" w:before="280" w:line="276" w:lineRule="auto"/>
        <w:rPr/>
      </w:pPr>
      <w:r w:rsidDel="00000000" w:rsidR="00000000" w:rsidRPr="00000000">
        <w:rPr>
          <w:rtl w:val="0"/>
        </w:rPr>
        <w:t xml:space="preserve">- Internet connection is required for all users. </w:t>
      </w:r>
    </w:p>
    <w:p w:rsidR="00000000" w:rsidDel="00000000" w:rsidP="00000000" w:rsidRDefault="00000000" w:rsidRPr="00000000" w14:paraId="000000F1">
      <w:pPr>
        <w:spacing w:after="280" w:before="280" w:line="276" w:lineRule="auto"/>
        <w:rPr/>
      </w:pPr>
      <w:r w:rsidDel="00000000" w:rsidR="00000000" w:rsidRPr="00000000">
        <w:rPr>
          <w:rtl w:val="0"/>
        </w:rPr>
        <w:t xml:space="preserve">- A central database is needed to store show schedules, ticket information, and user data. </w:t>
      </w:r>
    </w:p>
    <w:p w:rsidR="00000000" w:rsidDel="00000000" w:rsidP="00000000" w:rsidRDefault="00000000" w:rsidRPr="00000000" w14:paraId="000000F2">
      <w:pPr>
        <w:spacing w:after="280" w:before="280" w:line="276" w:lineRule="auto"/>
        <w:rPr/>
      </w:pPr>
      <w:r w:rsidDel="00000000" w:rsidR="00000000" w:rsidRPr="00000000">
        <w:rPr>
          <w:rtl w:val="0"/>
        </w:rPr>
        <w:t xml:space="preserve">- The system should support multiple users accessing it simultaneously. </w:t>
      </w:r>
    </w:p>
    <w:p w:rsidR="00000000" w:rsidDel="00000000" w:rsidP="00000000" w:rsidRDefault="00000000" w:rsidRPr="00000000" w14:paraId="000000F3">
      <w:pPr>
        <w:pStyle w:val="Heading3"/>
        <w:numPr>
          <w:ilvl w:val="2"/>
          <w:numId w:val="1"/>
        </w:numPr>
        <w:spacing w:line="276" w:lineRule="auto"/>
        <w:ind w:left="720" w:hanging="720"/>
        <w:rPr/>
      </w:pPr>
      <w:r w:rsidDel="00000000" w:rsidR="00000000" w:rsidRPr="00000000">
        <w:rPr>
          <w:rtl w:val="0"/>
        </w:rPr>
        <w:t xml:space="preserve">Training and Support</w:t>
      </w:r>
    </w:p>
    <w:p w:rsidR="00000000" w:rsidDel="00000000" w:rsidP="00000000" w:rsidRDefault="00000000" w:rsidRPr="00000000" w14:paraId="000000F4">
      <w:pPr>
        <w:spacing w:after="280" w:before="280" w:line="276" w:lineRule="auto"/>
        <w:rPr/>
      </w:pPr>
      <w:r w:rsidDel="00000000" w:rsidR="00000000" w:rsidRPr="00000000">
        <w:rPr>
          <w:rtl w:val="0"/>
        </w:rPr>
        <w:t xml:space="preserve">- Managers and staff may require basic training before using the system. </w:t>
      </w:r>
    </w:p>
    <w:p w:rsidR="00000000" w:rsidDel="00000000" w:rsidP="00000000" w:rsidRDefault="00000000" w:rsidRPr="00000000" w14:paraId="000000F5">
      <w:pPr>
        <w:spacing w:before="280" w:line="276" w:lineRule="auto"/>
        <w:rPr/>
      </w:pPr>
      <w:r w:rsidDel="00000000" w:rsidR="00000000" w:rsidRPr="00000000">
        <w:rPr>
          <w:rtl w:val="0"/>
        </w:rPr>
        <w:t xml:space="preserve">- User guides should be provided for system operations. </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680"/>
        <w:tab w:val="right" w:leader="none" w:pos="9360"/>
      </w:tabs>
      <w:ind w:right="-720"/>
      <w:jc w:val="center"/>
      <w:rPr>
        <w:b w:val="1"/>
        <w:bCs w:val="1"/>
        <w:i w:val="1"/>
        <w:iCs w:val="1"/>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center" w:leader="none" w:pos="4680"/>
        <w:tab w:val="right" w:leader="none" w:pos="9360"/>
      </w:tabs>
      <w:rPr>
        <w:b w:val="1"/>
        <w:bCs w:val="1"/>
        <w:i w:val="1"/>
        <w:iCs w:val="1"/>
        <w:color w:val="000000"/>
        <w:sz w:val="20"/>
        <w:szCs w:val="20"/>
      </w:rPr>
    </w:pPr>
    <w:r w:rsidDel="00000000" w:rsidR="00000000" w:rsidRPr="00000000">
      <w:rPr>
        <w:b w:val="1"/>
        <w:bCs w:val="1"/>
        <w:i w:val="1"/>
        <w:iCs w:val="1"/>
        <w:color w:val="000000"/>
        <w:sz w:val="20"/>
        <w:szCs w:val="20"/>
        <w:rtl w:val="0"/>
      </w:rPr>
      <w:t xml:space="preserve">Vision and Scope for Show Management System</w:t>
      <w:tab/>
      <w:tab/>
      <w:t xml:space="preserve">Page </w:t>
    </w:r>
    <w:r w:rsidDel="00000000" w:rsidR="00000000" w:rsidRPr="00000000">
      <w:rPr>
        <w:b w:val="1"/>
        <w:bCs w:val="1"/>
        <w:i w:val="1"/>
        <w:iCs w:val="1"/>
        <w:color w:val="000000"/>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ind w:left="432" w:hanging="432"/>
    </w:pPr>
    <w:rPr>
      <w:b w:val="1"/>
      <w:bCs w:val="1"/>
      <w:sz w:val="36"/>
      <w:szCs w:val="36"/>
    </w:rPr>
  </w:style>
  <w:style w:type="paragraph" w:styleId="Heading2">
    <w:name w:val="heading 2"/>
    <w:basedOn w:val="Normal"/>
    <w:next w:val="Normal"/>
    <w:pPr>
      <w:keepNext w:val="1"/>
      <w:spacing w:after="240" w:before="240" w:lineRule="auto"/>
      <w:ind w:left="576" w:hanging="576"/>
    </w:pPr>
    <w:rPr>
      <w:b w:val="1"/>
      <w:bCs w:val="1"/>
      <w:sz w:val="28"/>
      <w:szCs w:val="28"/>
    </w:rPr>
  </w:style>
  <w:style w:type="paragraph" w:styleId="Heading3">
    <w:name w:val="heading 3"/>
    <w:basedOn w:val="Normal"/>
    <w:next w:val="Normal"/>
    <w:pPr>
      <w:spacing w:after="60" w:before="240" w:lineRule="auto"/>
      <w:ind w:left="720" w:hanging="720"/>
    </w:pPr>
    <w:rPr/>
  </w:style>
  <w:style w:type="paragraph" w:styleId="Heading4">
    <w:name w:val="heading 4"/>
    <w:basedOn w:val="Normal"/>
    <w:next w:val="Normal"/>
    <w:pPr>
      <w:keepNext w:val="1"/>
      <w:spacing w:after="60" w:before="240" w:lineRule="auto"/>
      <w:ind w:left="864" w:hanging="864"/>
    </w:pPr>
    <w:rPr>
      <w:rFonts w:ascii="Arial" w:cs="Arial" w:eastAsia="Arial" w:hAnsi="Arial"/>
      <w:b w:val="1"/>
      <w:bCs w:val="1"/>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after="720" w:before="240" w:lineRule="auto"/>
      <w:jc w:val="right"/>
    </w:pPr>
    <w:rPr>
      <w:rFonts w:ascii="Arial" w:cs="Arial" w:eastAsia="Arial" w:hAnsi="Arial"/>
      <w:b w:val="1"/>
      <w:bCs w:val="1"/>
      <w:sz w:val="64"/>
      <w:szCs w:val="6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j+Ow9wB02ZzXnsVv95rpVrTnfg==">CgMxLjAyDmgub3l1cnNkejJ6aTZlMg5oLmtmbXNjeGxsa2Z4cDIOaC5rb2wwMHd0cjQ5dG0yDmguaXNlNWJuMnh1cG9xMg5oLjk4cWx6bWYwcmswcjIOaC4xYTM2a2VpbjRveWEyDmguNDQzNjY3OXUyNml0Mg5oLnFhZzR6YTQ3dzZsdTIOaC5zZ3QzcGkyZ3NtNWcyDmguM3hjNGhyN2lxMDA3Mg5oLnlzaXRxNDI4ODY1ZDINaC4zaHQwZXZpMTJpMDIOaC5nbTVzMjQycjcxczMyDmgubXBic2tqdzJucndtMg5oLjV1emwwYWtkZ3E4bDIOaC4yc2M0ZW9sdHY1cHQyDmguOXByYTAxODFjZHYyOAByITExUWI3Rng3Z3hKQm1PV19NSE94YUpuNFB2WUJYWmxP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