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</w:p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</w:p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</w:p>
    <w:p w:rsidR="00A35793" w:rsidRPr="009360E7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MANUAL DEL SISTEMA</w:t>
      </w:r>
    </w:p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  <w:r w:rsidRPr="009360E7">
        <w:rPr>
          <w:rFonts w:ascii="Arial" w:hAnsi="Arial" w:cs="Arial"/>
          <w:b/>
          <w:color w:val="auto"/>
        </w:rPr>
        <w:t>ACMR</w:t>
      </w:r>
    </w:p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</w:p>
    <w:p w:rsidR="00A35793" w:rsidRDefault="00A35793" w:rsidP="00A35793">
      <w:pPr>
        <w:pStyle w:val="Puesto"/>
        <w:jc w:val="center"/>
        <w:rPr>
          <w:rFonts w:ascii="Arial" w:hAnsi="Arial" w:cs="Arial"/>
          <w:b/>
          <w:color w:val="auto"/>
        </w:rPr>
      </w:pPr>
    </w:p>
    <w:p w:rsidR="00A35793" w:rsidRDefault="00A35793" w:rsidP="00A35793">
      <w:pPr>
        <w:rPr>
          <w:rFonts w:ascii="Arial" w:eastAsia="Georgia" w:hAnsi="Arial" w:cs="Arial"/>
          <w:b/>
          <w:sz w:val="52"/>
          <w:szCs w:val="52"/>
          <w:lang w:eastAsia="es-PE"/>
        </w:rPr>
      </w:pPr>
      <w:r>
        <w:rPr>
          <w:rFonts w:ascii="Arial" w:hAnsi="Arial" w:cs="Arial"/>
          <w:b/>
        </w:rPr>
        <w:br w:type="page"/>
      </w:r>
    </w:p>
    <w:p w:rsidR="00A35793" w:rsidRDefault="00A35793" w:rsidP="00A35793">
      <w:pPr>
        <w:pStyle w:val="Ttulo1"/>
      </w:pPr>
      <w:r>
        <w:lastRenderedPageBreak/>
        <w:t>INFORMACION DEL DOCUMENTO</w:t>
      </w:r>
    </w:p>
    <w:p w:rsidR="00A35793" w:rsidRDefault="00A35793" w:rsidP="00A35793">
      <w:pPr>
        <w:pStyle w:val="Ttulo2"/>
      </w:pPr>
      <w:r>
        <w:t>Objetivo</w:t>
      </w:r>
    </w:p>
    <w:p w:rsidR="00A35793" w:rsidRDefault="00A35793" w:rsidP="00A35793">
      <w:r>
        <w:t>El siguiente documento tiene por objetivo presentar los conceptos, funciones técnicas y operativas</w:t>
      </w:r>
      <w:r w:rsidRPr="009360E7">
        <w:t xml:space="preserve"> así </w:t>
      </w:r>
      <w:proofErr w:type="gramStart"/>
      <w:r w:rsidRPr="009360E7">
        <w:t>como</w:t>
      </w:r>
      <w:proofErr w:type="gramEnd"/>
      <w:r w:rsidRPr="009360E7">
        <w:t xml:space="preserve"> también el estado act</w:t>
      </w:r>
      <w:r>
        <w:t>ual de situación del sistema ACMR</w:t>
      </w:r>
    </w:p>
    <w:p w:rsidR="00A35793" w:rsidRDefault="00A35793" w:rsidP="00A35793">
      <w:pPr>
        <w:pStyle w:val="Ttulo2"/>
      </w:pPr>
      <w:r>
        <w:t>Control de Versiones</w:t>
      </w:r>
    </w:p>
    <w:p w:rsidR="00A35793" w:rsidRPr="0041160C" w:rsidRDefault="00A35793" w:rsidP="00A35793">
      <w:r w:rsidRPr="00B857DD">
        <w:t xml:space="preserve">El presente documento ha sido sometido a las siguientes revisiones </w:t>
      </w:r>
    </w:p>
    <w:tbl>
      <w:tblPr>
        <w:tblW w:w="8080" w:type="dxa"/>
        <w:tblInd w:w="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3"/>
        <w:gridCol w:w="1129"/>
        <w:gridCol w:w="1497"/>
        <w:gridCol w:w="4171"/>
      </w:tblGrid>
      <w:tr w:rsidR="00A35793" w:rsidRPr="00B52DBD" w:rsidTr="003B37F8">
        <w:trPr>
          <w:trHeight w:hRule="exact" w:val="567"/>
        </w:trPr>
        <w:tc>
          <w:tcPr>
            <w:tcW w:w="1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Versión</w:t>
            </w:r>
          </w:p>
        </w:tc>
        <w:tc>
          <w:tcPr>
            <w:tcW w:w="112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Fecha</w:t>
            </w:r>
          </w:p>
        </w:tc>
        <w:tc>
          <w:tcPr>
            <w:tcW w:w="149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Autor</w:t>
            </w:r>
          </w:p>
        </w:tc>
        <w:tc>
          <w:tcPr>
            <w:tcW w:w="417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Comentarios</w:t>
            </w:r>
          </w:p>
        </w:tc>
      </w:tr>
      <w:tr w:rsidR="00A35793" w:rsidRPr="00B52DBD" w:rsidTr="003B37F8">
        <w:trPr>
          <w:trHeight w:hRule="exact" w:val="227"/>
        </w:trPr>
        <w:tc>
          <w:tcPr>
            <w:tcW w:w="128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12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49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41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1283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A35793" w:rsidRPr="009360E7" w:rsidRDefault="00A35793" w:rsidP="003B37F8">
            <w:pPr>
              <w:pStyle w:val="TablaIncrustada"/>
              <w:rPr>
                <w:rFonts w:cs="Arial"/>
              </w:rPr>
            </w:pPr>
            <w:r w:rsidRPr="009360E7">
              <w:rPr>
                <w:rFonts w:cs="Arial"/>
              </w:rPr>
              <w:t>Borrador 1</w:t>
            </w:r>
          </w:p>
        </w:tc>
        <w:tc>
          <w:tcPr>
            <w:tcW w:w="112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10.02.2017</w:t>
            </w:r>
          </w:p>
        </w:tc>
        <w:tc>
          <w:tcPr>
            <w:tcW w:w="149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Pedro Curich</w:t>
            </w:r>
          </w:p>
        </w:tc>
        <w:tc>
          <w:tcPr>
            <w:tcW w:w="417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 w:rsidRPr="00B52DBD">
              <w:rPr>
                <w:rFonts w:cs="Arial"/>
              </w:rPr>
              <w:t>Versión inicial del documento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128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 w:rsidRPr="00B52DBD">
              <w:rPr>
                <w:rFonts w:cs="Arial"/>
              </w:rPr>
              <w:t>Revisión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28.02.2017</w:t>
            </w:r>
          </w:p>
        </w:tc>
        <w:tc>
          <w:tcPr>
            <w:tcW w:w="1497" w:type="dxa"/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Pedro Curich</w:t>
            </w:r>
          </w:p>
        </w:tc>
        <w:tc>
          <w:tcPr>
            <w:tcW w:w="4171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Actualización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128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129" w:type="dxa"/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497" w:type="dxa"/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4171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128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129" w:type="dxa"/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1497" w:type="dxa"/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4171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128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5793" w:rsidRPr="00852262" w:rsidRDefault="00A35793" w:rsidP="003B37F8">
            <w:pPr>
              <w:pStyle w:val="TablaIncrustada"/>
              <w:rPr>
                <w:rFonts w:cs="Arial"/>
                <w:highlight w:val="yellow"/>
              </w:rPr>
            </w:pPr>
          </w:p>
        </w:tc>
        <w:tc>
          <w:tcPr>
            <w:tcW w:w="112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A35793" w:rsidRPr="00852262" w:rsidRDefault="00A35793" w:rsidP="003B37F8">
            <w:pPr>
              <w:pStyle w:val="TablaIncrustada"/>
              <w:rPr>
                <w:rFonts w:cs="Arial"/>
                <w:highlight w:val="yellow"/>
              </w:rPr>
            </w:pPr>
          </w:p>
        </w:tc>
        <w:tc>
          <w:tcPr>
            <w:tcW w:w="149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A35793" w:rsidRPr="00852262" w:rsidRDefault="00A35793" w:rsidP="003B37F8">
            <w:pPr>
              <w:pStyle w:val="TablaIncrustada"/>
              <w:rPr>
                <w:rFonts w:cs="Arial"/>
                <w:highlight w:val="yellow"/>
              </w:rPr>
            </w:pPr>
          </w:p>
        </w:tc>
        <w:tc>
          <w:tcPr>
            <w:tcW w:w="417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35793" w:rsidRPr="00852262" w:rsidRDefault="00A35793" w:rsidP="003B37F8">
            <w:pPr>
              <w:pStyle w:val="TablaIncrustada"/>
              <w:rPr>
                <w:rFonts w:cs="Arial"/>
                <w:highlight w:val="yellow"/>
              </w:rPr>
            </w:pPr>
          </w:p>
        </w:tc>
      </w:tr>
    </w:tbl>
    <w:p w:rsidR="00A35793" w:rsidRPr="009360E7" w:rsidRDefault="00A35793" w:rsidP="00A35793"/>
    <w:p w:rsidR="00A35793" w:rsidRDefault="00A35793" w:rsidP="00A35793">
      <w:pPr>
        <w:pStyle w:val="Ttulo2"/>
      </w:pPr>
      <w:r>
        <w:t>Aprobadores</w:t>
      </w:r>
    </w:p>
    <w:p w:rsidR="00A35793" w:rsidRDefault="00A35793" w:rsidP="00A35793">
      <w:r w:rsidRPr="00D82A3A">
        <w:t>El presente documento requiere de la aprobación de</w:t>
      </w:r>
      <w:r>
        <w:t>:</w:t>
      </w:r>
    </w:p>
    <w:tbl>
      <w:tblPr>
        <w:tblW w:w="8099" w:type="dxa"/>
        <w:tblInd w:w="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5689"/>
      </w:tblGrid>
      <w:tr w:rsidR="00A35793" w:rsidRPr="00B52DBD" w:rsidTr="003B37F8">
        <w:trPr>
          <w:trHeight w:hRule="exact" w:val="567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Nombre y Apellido</w:t>
            </w:r>
          </w:p>
        </w:tc>
        <w:tc>
          <w:tcPr>
            <w:tcW w:w="568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jc w:val="center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Función</w:t>
            </w:r>
          </w:p>
        </w:tc>
      </w:tr>
      <w:tr w:rsidR="00A35793" w:rsidRPr="00B52DBD" w:rsidTr="003B37F8">
        <w:trPr>
          <w:trHeight w:hRule="exact" w:val="227"/>
        </w:trPr>
        <w:tc>
          <w:tcPr>
            <w:tcW w:w="24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  <w:tc>
          <w:tcPr>
            <w:tcW w:w="56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Brayan Chávez</w:t>
            </w:r>
          </w:p>
        </w:tc>
        <w:tc>
          <w:tcPr>
            <w:tcW w:w="5689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Analista Funcional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410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Pedro Curich</w:t>
            </w:r>
          </w:p>
        </w:tc>
        <w:tc>
          <w:tcPr>
            <w:tcW w:w="568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Desarrollador y Arquitecto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410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Contador</w:t>
            </w:r>
          </w:p>
        </w:tc>
        <w:tc>
          <w:tcPr>
            <w:tcW w:w="568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2410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Coronel</w:t>
            </w:r>
          </w:p>
        </w:tc>
        <w:tc>
          <w:tcPr>
            <w:tcW w:w="568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A35793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25"/>
        </w:trPr>
        <w:tc>
          <w:tcPr>
            <w:tcW w:w="241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Ronie</w:t>
            </w:r>
          </w:p>
        </w:tc>
        <w:tc>
          <w:tcPr>
            <w:tcW w:w="568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 xml:space="preserve">Líder </w:t>
            </w:r>
          </w:p>
        </w:tc>
      </w:tr>
    </w:tbl>
    <w:p w:rsidR="00A35793" w:rsidRPr="00D82A3A" w:rsidRDefault="00A35793" w:rsidP="00A35793"/>
    <w:p w:rsidR="00A35793" w:rsidRDefault="00A35793" w:rsidP="00A35793">
      <w:pPr>
        <w:pStyle w:val="Ttulo1"/>
      </w:pPr>
      <w:r>
        <w:t>Propósitos de Negocio</w:t>
      </w:r>
    </w:p>
    <w:p w:rsidR="00A35793" w:rsidRDefault="00A35793" w:rsidP="00A35793">
      <w:pPr>
        <w:pStyle w:val="Ttulo2"/>
      </w:pPr>
      <w:bookmarkStart w:id="0" w:name="_Toc434921733"/>
      <w:r w:rsidRPr="00B52DBD">
        <w:t>Resumen de funcionalidad de negocios</w:t>
      </w:r>
      <w:bookmarkEnd w:id="0"/>
    </w:p>
    <w:p w:rsidR="00A35793" w:rsidRDefault="00A35793" w:rsidP="00A35793">
      <w:r>
        <w:t xml:space="preserve">El sistema </w:t>
      </w:r>
      <w:proofErr w:type="gramStart"/>
      <w:r>
        <w:t>ACMR  un</w:t>
      </w:r>
      <w:proofErr w:type="gramEnd"/>
      <w:r>
        <w:t xml:space="preserve"> sistema que permiten gestionar de una forma eficiente y automatizada  a los asociados con sus respectivas aportaciones, apoyo social economico y beneficios adquiridos </w:t>
      </w:r>
    </w:p>
    <w:p w:rsidR="00A35793" w:rsidRPr="00B52DBD" w:rsidRDefault="00A35793" w:rsidP="00A35793">
      <w:pPr>
        <w:pStyle w:val="Ttulo1"/>
      </w:pPr>
      <w:bookmarkStart w:id="1" w:name="_Toc434921734"/>
      <w:r w:rsidRPr="00B52DBD">
        <w:t>Proceso de negocios / Funciones Cubiertas.</w:t>
      </w:r>
      <w:bookmarkEnd w:id="1"/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t>Seguridad y niveles de accesos</w:t>
      </w:r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t>Asociados</w:t>
      </w:r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lastRenderedPageBreak/>
        <w:t>Aportaciones</w:t>
      </w:r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t>Apoyo Social Economico</w:t>
      </w:r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t>Beneficios y auxilio</w:t>
      </w:r>
    </w:p>
    <w:p w:rsidR="00A35793" w:rsidRDefault="00A35793" w:rsidP="00A35793">
      <w:pPr>
        <w:pStyle w:val="Prrafodelista"/>
        <w:numPr>
          <w:ilvl w:val="0"/>
          <w:numId w:val="24"/>
        </w:numPr>
        <w:spacing w:after="160" w:line="259" w:lineRule="auto"/>
      </w:pPr>
      <w:r>
        <w:t>Otros</w:t>
      </w:r>
    </w:p>
    <w:p w:rsidR="00A35793" w:rsidRPr="00830478" w:rsidRDefault="00A35793" w:rsidP="00A35793">
      <w:pPr>
        <w:pStyle w:val="Ttulo2"/>
      </w:pPr>
      <w:bookmarkStart w:id="2" w:name="_Toc434921735"/>
      <w:r w:rsidRPr="00830478">
        <w:t>Información sensible almacenada en la aplicación:</w:t>
      </w:r>
      <w:bookmarkEnd w:id="2"/>
    </w:p>
    <w:p w:rsidR="00A35793" w:rsidRDefault="00A35793" w:rsidP="00A35793">
      <w:r>
        <w:t>Lista de asociados registrados en la aplicación, montos aportados por cada personal militar en actividad o en retiro y los préstamos con deudas que poseen dicho personal militar</w:t>
      </w:r>
    </w:p>
    <w:p w:rsidR="00A35793" w:rsidRDefault="00A35793" w:rsidP="00A35793">
      <w:pPr>
        <w:pStyle w:val="Ttulo2"/>
      </w:pPr>
      <w:bookmarkStart w:id="3" w:name="_Toc434921736"/>
      <w:r w:rsidRPr="00830478">
        <w:t>Identificación de los Procesos Críticos</w:t>
      </w:r>
      <w:bookmarkEnd w:id="3"/>
    </w:p>
    <w:p w:rsidR="00A35793" w:rsidRDefault="00A35793" w:rsidP="00A35793">
      <w:pPr>
        <w:pStyle w:val="Prrafodelista"/>
        <w:numPr>
          <w:ilvl w:val="0"/>
          <w:numId w:val="25"/>
        </w:numPr>
        <w:spacing w:after="160" w:line="259" w:lineRule="auto"/>
        <w:rPr>
          <w:b/>
        </w:rPr>
      </w:pPr>
      <w:r>
        <w:rPr>
          <w:b/>
        </w:rPr>
        <w:t>Registro de asociados debidamente registrados ya sea en COPERE o en la CPMP</w:t>
      </w:r>
      <w:r>
        <w:rPr>
          <w:b/>
        </w:rPr>
        <w:br/>
        <w:t xml:space="preserve">Periodo: </w:t>
      </w:r>
      <w:r>
        <w:t>Se realiza a demanda del usuario</w:t>
      </w:r>
      <w:r>
        <w:br/>
      </w:r>
      <w:r w:rsidRPr="001B225C">
        <w:rPr>
          <w:b/>
        </w:rPr>
        <w:t>Atributos</w:t>
      </w:r>
      <w:r>
        <w:t>: Creacion del CIP o N° Administrativo entre otros</w:t>
      </w:r>
      <w:r>
        <w:br/>
      </w:r>
    </w:p>
    <w:p w:rsidR="00A35793" w:rsidRPr="001B225C" w:rsidRDefault="00A35793" w:rsidP="00A35793">
      <w:pPr>
        <w:pStyle w:val="Prrafodelista"/>
        <w:numPr>
          <w:ilvl w:val="0"/>
          <w:numId w:val="25"/>
        </w:numPr>
        <w:spacing w:after="160" w:line="259" w:lineRule="auto"/>
        <w:rPr>
          <w:b/>
        </w:rPr>
      </w:pPr>
      <w:r>
        <w:rPr>
          <w:b/>
        </w:rPr>
        <w:t>Registro de aportaciones</w:t>
      </w:r>
      <w:r>
        <w:rPr>
          <w:b/>
        </w:rPr>
        <w:br/>
        <w:t xml:space="preserve">Periodo: </w:t>
      </w:r>
      <w:r>
        <w:t>Se realiza a demanda del usuario</w:t>
      </w:r>
      <w:r>
        <w:br/>
      </w:r>
      <w:r w:rsidRPr="009B4EE9">
        <w:rPr>
          <w:b/>
        </w:rPr>
        <w:t>Pago de la aportación (Cabecera)</w:t>
      </w:r>
      <w:r>
        <w:t>: registra lo aportado por cada asociado</w:t>
      </w:r>
      <w:r>
        <w:br/>
      </w:r>
      <w:r w:rsidRPr="009B4EE9">
        <w:rPr>
          <w:b/>
        </w:rPr>
        <w:t>Pago</w:t>
      </w:r>
      <w:r>
        <w:rPr>
          <w:b/>
        </w:rPr>
        <w:t xml:space="preserve"> en una fecha determinada (</w:t>
      </w:r>
      <w:r w:rsidRPr="009B4EE9">
        <w:rPr>
          <w:b/>
        </w:rPr>
        <w:t>detalle</w:t>
      </w:r>
      <w:r>
        <w:rPr>
          <w:b/>
        </w:rPr>
        <w:t>)</w:t>
      </w:r>
      <w:r>
        <w:t>: monto correspondiente al pago, este tiene un estado que identifica si ha sido pagado o no en base a una fecha de programación que existe en el sistema</w:t>
      </w:r>
      <w:r>
        <w:br/>
      </w:r>
      <w:r w:rsidRPr="009B4EE9">
        <w:rPr>
          <w:b/>
        </w:rPr>
        <w:t>Estados</w:t>
      </w:r>
      <w:r>
        <w:rPr>
          <w:b/>
        </w:rPr>
        <w:t xml:space="preserve"> (StateId)</w:t>
      </w:r>
      <w:r w:rsidRPr="009B4EE9">
        <w:rPr>
          <w:b/>
        </w:rPr>
        <w:t>:</w:t>
      </w:r>
      <w:r>
        <w:rPr>
          <w:b/>
        </w:rPr>
        <w:t xml:space="preserve"> </w:t>
      </w:r>
      <w:r w:rsidRPr="009B4EE9">
        <w:t>Pendiente = 1,</w:t>
      </w:r>
      <w:r>
        <w:t xml:space="preserve"> </w:t>
      </w:r>
      <w:r w:rsidRPr="009B4EE9">
        <w:t xml:space="preserve"> EnProceso = 2, PagoParcial = 3, Pagado = 4, SinLiquidez = 5,</w:t>
      </w:r>
      <w:r>
        <w:t xml:space="preserve"> D</w:t>
      </w:r>
      <w:r w:rsidRPr="009B4EE9">
        <w:t>evolucion = 6,</w:t>
      </w:r>
      <w:r>
        <w:t xml:space="preserve"> </w:t>
      </w:r>
      <w:r w:rsidRPr="009B4EE9">
        <w:t>PagoPersonal = 7</w:t>
      </w:r>
      <w:r>
        <w:br/>
      </w:r>
    </w:p>
    <w:p w:rsidR="00A35793" w:rsidRPr="009B4EE9" w:rsidRDefault="00A35793" w:rsidP="00A35793">
      <w:pPr>
        <w:pStyle w:val="Prrafodelista"/>
        <w:numPr>
          <w:ilvl w:val="0"/>
          <w:numId w:val="25"/>
        </w:numPr>
        <w:spacing w:after="160" w:line="259" w:lineRule="auto"/>
        <w:rPr>
          <w:b/>
        </w:rPr>
      </w:pPr>
      <w:r>
        <w:rPr>
          <w:b/>
        </w:rPr>
        <w:t>Solicitid de Apoyo social economico</w:t>
      </w:r>
    </w:p>
    <w:p w:rsidR="00A35793" w:rsidRPr="009B4EE9" w:rsidRDefault="00A35793" w:rsidP="00A35793">
      <w:pPr>
        <w:pStyle w:val="Prrafodelista"/>
      </w:pPr>
      <w:r>
        <w:rPr>
          <w:b/>
        </w:rPr>
        <w:t xml:space="preserve">Periodo: </w:t>
      </w:r>
      <w:r>
        <w:t>Se realiza a demanda del usuario</w:t>
      </w:r>
      <w:r>
        <w:br/>
      </w:r>
      <w:r w:rsidRPr="009B4EE9">
        <w:rPr>
          <w:b/>
        </w:rPr>
        <w:t xml:space="preserve">Pago de la </w:t>
      </w:r>
      <w:r>
        <w:rPr>
          <w:b/>
        </w:rPr>
        <w:t>cuota</w:t>
      </w:r>
      <w:r w:rsidRPr="009B4EE9">
        <w:rPr>
          <w:b/>
        </w:rPr>
        <w:t xml:space="preserve"> (Cabecera)</w:t>
      </w:r>
      <w:r>
        <w:t>: registra lo el pago realizado por cada asociado</w:t>
      </w:r>
      <w:r>
        <w:br/>
      </w:r>
      <w:r w:rsidRPr="009B4EE9">
        <w:rPr>
          <w:b/>
        </w:rPr>
        <w:t>Pago</w:t>
      </w:r>
      <w:r>
        <w:rPr>
          <w:b/>
        </w:rPr>
        <w:t xml:space="preserve"> en una fecha determinada (</w:t>
      </w:r>
      <w:r w:rsidRPr="009B4EE9">
        <w:rPr>
          <w:b/>
        </w:rPr>
        <w:t>detalle</w:t>
      </w:r>
      <w:r>
        <w:rPr>
          <w:b/>
        </w:rPr>
        <w:t>)</w:t>
      </w:r>
      <w:r>
        <w:t>: monto correspondiente al pago, este tiene un estado que identifica si ha sido pagado o no en base a una fecha de programación que existe en el sistema</w:t>
      </w:r>
      <w:r>
        <w:br/>
      </w:r>
      <w:r w:rsidRPr="009B4EE9">
        <w:rPr>
          <w:b/>
        </w:rPr>
        <w:t>Estados</w:t>
      </w:r>
      <w:r>
        <w:rPr>
          <w:b/>
        </w:rPr>
        <w:t xml:space="preserve"> (StateId)</w:t>
      </w:r>
      <w:r w:rsidRPr="009B4EE9">
        <w:rPr>
          <w:b/>
        </w:rPr>
        <w:t>:</w:t>
      </w:r>
      <w:r>
        <w:rPr>
          <w:b/>
        </w:rPr>
        <w:t xml:space="preserve"> </w:t>
      </w:r>
      <w:r w:rsidRPr="009B4EE9">
        <w:t>Pendiente = 1</w:t>
      </w:r>
      <w:proofErr w:type="gramStart"/>
      <w:r w:rsidRPr="009B4EE9">
        <w:t>,</w:t>
      </w:r>
      <w:r>
        <w:t xml:space="preserve"> </w:t>
      </w:r>
      <w:r w:rsidRPr="009B4EE9">
        <w:t xml:space="preserve"> EnProceso</w:t>
      </w:r>
      <w:proofErr w:type="gramEnd"/>
      <w:r w:rsidRPr="009B4EE9">
        <w:t xml:space="preserve"> = 2, PagoParcial = 3, Pagado = 4, SinLiquidez = 5,</w:t>
      </w:r>
      <w:r>
        <w:t xml:space="preserve"> D</w:t>
      </w:r>
      <w:r w:rsidRPr="009B4EE9">
        <w:t>evolucion = 6,</w:t>
      </w:r>
      <w:r>
        <w:t xml:space="preserve"> </w:t>
      </w:r>
      <w:r w:rsidRPr="009B4EE9">
        <w:t>PagoPersonal = 7</w:t>
      </w:r>
      <w:r>
        <w:br/>
      </w:r>
    </w:p>
    <w:p w:rsidR="00A35793" w:rsidRPr="00F0757A" w:rsidRDefault="00A35793" w:rsidP="00A35793">
      <w:pPr>
        <w:pStyle w:val="Prrafodelista"/>
        <w:numPr>
          <w:ilvl w:val="0"/>
          <w:numId w:val="25"/>
        </w:numPr>
        <w:spacing w:after="160" w:line="259" w:lineRule="auto"/>
        <w:rPr>
          <w:b/>
        </w:rPr>
      </w:pPr>
      <w:r>
        <w:rPr>
          <w:b/>
        </w:rPr>
        <w:t>Beneficios o Auxilios que el asociado puede tener</w:t>
      </w:r>
      <w:r>
        <w:rPr>
          <w:b/>
        </w:rPr>
        <w:br/>
        <w:t xml:space="preserve">Periodo: </w:t>
      </w:r>
      <w:r>
        <w:t xml:space="preserve">Se realiza a demanda </w:t>
      </w:r>
      <w:proofErr w:type="gramStart"/>
      <w:r>
        <w:t>del</w:t>
      </w:r>
      <w:proofErr w:type="gramEnd"/>
      <w:r>
        <w:t xml:space="preserve"> usuario</w:t>
      </w:r>
      <w:r>
        <w:br/>
      </w:r>
      <w:r>
        <w:rPr>
          <w:b/>
        </w:rPr>
        <w:t xml:space="preserve">Beneficios: </w:t>
      </w:r>
      <w:r>
        <w:t>Puede crearse nuevos beneficios a solicitud del usuario que posea dicha autorizacion. El asociado solo puede tener un Beneficio por cada tiempo de permanencia en la asociadion</w:t>
      </w:r>
      <w:r>
        <w:br/>
      </w:r>
    </w:p>
    <w:p w:rsidR="00A35793" w:rsidRPr="00F0757A" w:rsidRDefault="00A35793" w:rsidP="00A35793">
      <w:pPr>
        <w:pStyle w:val="Prrafodelista"/>
        <w:numPr>
          <w:ilvl w:val="0"/>
          <w:numId w:val="25"/>
        </w:numPr>
        <w:spacing w:after="160" w:line="259" w:lineRule="auto"/>
        <w:rPr>
          <w:b/>
        </w:rPr>
      </w:pPr>
      <w:r>
        <w:rPr>
          <w:b/>
        </w:rPr>
        <w:t>Servicios de carga y envio de archivos hacia copere o la Caja</w:t>
      </w:r>
      <w:r>
        <w:rPr>
          <w:b/>
        </w:rPr>
        <w:br/>
      </w:r>
      <w:r w:rsidRPr="009B4EE9">
        <w:rPr>
          <w:b/>
        </w:rPr>
        <w:t>Periodos</w:t>
      </w:r>
      <w:r>
        <w:t>: Se ejecuta una vez al mes</w:t>
      </w:r>
      <w:r>
        <w:br/>
      </w:r>
      <w:r w:rsidRPr="00F0757A">
        <w:rPr>
          <w:b/>
        </w:rPr>
        <w:t>Previsualizar</w:t>
      </w:r>
      <w:r>
        <w:rPr>
          <w:b/>
        </w:rPr>
        <w:t xml:space="preserve">: </w:t>
      </w:r>
      <w:r>
        <w:t>Se permite visualizar la data que se va a enviar al COPERE o CPMP</w:t>
      </w:r>
      <w:r>
        <w:br/>
      </w:r>
      <w:r>
        <w:rPr>
          <w:b/>
        </w:rPr>
        <w:t xml:space="preserve">Lectura: </w:t>
      </w:r>
      <w:r>
        <w:t>revisar el resumen que realiza las cargas realizadas</w:t>
      </w:r>
    </w:p>
    <w:p w:rsidR="00A35793" w:rsidRDefault="00A35793" w:rsidP="00A35793">
      <w:pPr>
        <w:rPr>
          <w:b/>
          <w:sz w:val="20"/>
        </w:rPr>
      </w:pPr>
      <w:r>
        <w:rPr>
          <w:b/>
          <w:sz w:val="20"/>
        </w:rPr>
        <w:br w:type="page"/>
      </w:r>
    </w:p>
    <w:tbl>
      <w:tblPr>
        <w:tblStyle w:val="10"/>
        <w:tblpPr w:leftFromText="141" w:rightFromText="141" w:vertAnchor="text" w:horzAnchor="margin" w:tblpY="216"/>
        <w:tblW w:w="8829" w:type="dxa"/>
        <w:tbl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blBorders>
        <w:tblLayout w:type="fixed"/>
        <w:tblLook w:val="04A0" w:firstRow="1" w:lastRow="0" w:firstColumn="1" w:lastColumn="0" w:noHBand="0" w:noVBand="1"/>
      </w:tblPr>
      <w:tblGrid>
        <w:gridCol w:w="607"/>
        <w:gridCol w:w="992"/>
        <w:gridCol w:w="1560"/>
        <w:gridCol w:w="1984"/>
        <w:gridCol w:w="1276"/>
        <w:gridCol w:w="2410"/>
      </w:tblGrid>
      <w:tr w:rsidR="00A35793" w:rsidRPr="00B52DBD" w:rsidTr="003B3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7" w:type="dxa"/>
            <w:tcBorders>
              <w:righ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lastRenderedPageBreak/>
              <w:t>N°</w:t>
            </w:r>
          </w:p>
        </w:tc>
        <w:tc>
          <w:tcPr>
            <w:tcW w:w="992" w:type="dxa"/>
            <w:tcBorders>
              <w:lef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Área</w:t>
            </w:r>
          </w:p>
        </w:tc>
        <w:tc>
          <w:tcPr>
            <w:tcW w:w="1560" w:type="dxa"/>
            <w:tcBorders>
              <w:lef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Nombres y Apellidos</w:t>
            </w:r>
          </w:p>
        </w:tc>
        <w:tc>
          <w:tcPr>
            <w:tcW w:w="1984" w:type="dxa"/>
            <w:tcBorders>
              <w:left w:val="single" w:sz="4" w:space="0" w:color="59A9F2"/>
              <w:righ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Cargo</w:t>
            </w:r>
          </w:p>
        </w:tc>
        <w:tc>
          <w:tcPr>
            <w:tcW w:w="1276" w:type="dxa"/>
            <w:tcBorders>
              <w:lef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Teléfono</w:t>
            </w:r>
          </w:p>
        </w:tc>
        <w:tc>
          <w:tcPr>
            <w:tcW w:w="2410" w:type="dxa"/>
            <w:tcBorders>
              <w:left w:val="single" w:sz="4" w:space="0" w:color="59A9F2"/>
            </w:tcBorders>
            <w:vAlign w:val="center"/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Correo electrónico</w:t>
            </w:r>
          </w:p>
        </w:tc>
      </w:tr>
      <w:tr w:rsidR="00A35793" w:rsidRPr="00B52DBD" w:rsidTr="003B3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7" w:type="dxa"/>
            <w:tcBorders>
              <w:bottom w:val="nil"/>
              <w:right w:val="single" w:sz="4" w:space="0" w:color="59A9F2"/>
            </w:tcBorders>
          </w:tcPr>
          <w:p w:rsidR="00A35793" w:rsidRPr="00B52DBD" w:rsidRDefault="00A35793" w:rsidP="003B37F8">
            <w:pPr>
              <w:pStyle w:val="Normal1"/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984" w:type="dxa"/>
            <w:tcBorders>
              <w:left w:val="single" w:sz="4" w:space="0" w:color="59A9F2"/>
              <w:bottom w:val="nil"/>
              <w:right w:val="single" w:sz="4" w:space="0" w:color="59A9F2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276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410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35793" w:rsidRPr="00B52DBD" w:rsidTr="003B37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RRHH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F5C69">
              <w:rPr>
                <w:rFonts w:ascii="Arial" w:hAnsi="Arial" w:cs="Arial"/>
              </w:rPr>
              <w:t>Juan Carlos Moscoso Julca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F5C69">
              <w:rPr>
                <w:rFonts w:ascii="Arial" w:hAnsi="Arial" w:cs="Arial"/>
              </w:rPr>
              <w:t>SUB GTE ADMINISTRAC SALARIAL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1129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7" w:history="1">
              <w:r w:rsidRPr="000C1D20">
                <w:rPr>
                  <w:rStyle w:val="Hipervnculo"/>
                  <w:rFonts w:ascii="Arial" w:hAnsi="Arial" w:cs="Arial"/>
                </w:rPr>
                <w:t>cmoscoso@bbva.com</w:t>
              </w:r>
            </w:hyperlink>
          </w:p>
        </w:tc>
      </w:tr>
      <w:tr w:rsidR="00A35793" w:rsidRPr="00B52DBD" w:rsidTr="003B3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RRHH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F5C69">
              <w:rPr>
                <w:rFonts w:ascii="Arial" w:hAnsi="Arial" w:cs="Arial"/>
              </w:rPr>
              <w:t>Dino Pablo Hervias Agurto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F5C69">
              <w:rPr>
                <w:rFonts w:ascii="Arial" w:hAnsi="Arial" w:cs="Arial"/>
              </w:rPr>
              <w:t>JEFE NOMINA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8" w:history="1">
              <w:r w:rsidRPr="000C1D20">
                <w:rPr>
                  <w:rStyle w:val="Hipervnculo"/>
                  <w:rFonts w:ascii="Arial" w:hAnsi="Arial" w:cs="Arial"/>
                </w:rPr>
                <w:t>dhervias@bbva.com</w:t>
              </w:r>
            </w:hyperlink>
          </w:p>
        </w:tc>
      </w:tr>
    </w:tbl>
    <w:p w:rsidR="00A35793" w:rsidRPr="00F0757A" w:rsidRDefault="00A35793" w:rsidP="00A35793">
      <w:pPr>
        <w:rPr>
          <w:b/>
        </w:rPr>
      </w:pPr>
      <w:r>
        <w:br/>
      </w:r>
    </w:p>
    <w:p w:rsidR="00A35793" w:rsidRPr="00800A76" w:rsidRDefault="00A35793" w:rsidP="00A35793">
      <w:pPr>
        <w:pStyle w:val="Ttulo1"/>
        <w:rPr>
          <w:b/>
        </w:rPr>
      </w:pPr>
      <w:bookmarkStart w:id="4" w:name="_Toc434921737"/>
      <w:r w:rsidRPr="00B52DBD">
        <w:t xml:space="preserve">ÁREAS USUARIAS Y SOPORTE </w:t>
      </w:r>
      <w:bookmarkEnd w:id="4"/>
      <w:r>
        <w:t>TECNICO</w:t>
      </w:r>
    </w:p>
    <w:p w:rsidR="00A35793" w:rsidRPr="00B52DBD" w:rsidRDefault="00A35793" w:rsidP="00A35793">
      <w:pPr>
        <w:pStyle w:val="Ttulo2"/>
      </w:pPr>
      <w:bookmarkStart w:id="5" w:name="_Toc434921738"/>
      <w:r w:rsidRPr="00B52DBD">
        <w:t>Usuarios del Aplicativo</w:t>
      </w:r>
      <w:bookmarkEnd w:id="5"/>
    </w:p>
    <w:p w:rsidR="00A35793" w:rsidRPr="00B52DBD" w:rsidRDefault="00A35793" w:rsidP="00A35793">
      <w:pPr>
        <w:pStyle w:val="Ttulo2"/>
      </w:pPr>
      <w:bookmarkStart w:id="6" w:name="_Toc434921739"/>
      <w:r w:rsidRPr="00B52DBD">
        <w:t>Equipo de soporte del aplicativo</w:t>
      </w:r>
      <w:bookmarkEnd w:id="6"/>
    </w:p>
    <w:tbl>
      <w:tblPr>
        <w:tblStyle w:val="9"/>
        <w:tblW w:w="8829" w:type="dxa"/>
        <w:tblInd w:w="-10" w:type="dxa"/>
        <w:tbl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blBorders>
        <w:tblLayout w:type="fixed"/>
        <w:tblLook w:val="04A0" w:firstRow="1" w:lastRow="0" w:firstColumn="1" w:lastColumn="0" w:noHBand="0" w:noVBand="1"/>
      </w:tblPr>
      <w:tblGrid>
        <w:gridCol w:w="507"/>
        <w:gridCol w:w="2652"/>
        <w:gridCol w:w="1984"/>
        <w:gridCol w:w="3686"/>
      </w:tblGrid>
      <w:tr w:rsidR="00A35793" w:rsidRPr="00B52DBD" w:rsidTr="003B3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bottom w:val="nil"/>
              <w:right w:val="single" w:sz="4" w:space="0" w:color="59A9F2"/>
            </w:tcBorders>
          </w:tcPr>
          <w:p w:rsidR="00A35793" w:rsidRPr="00B52DBD" w:rsidRDefault="00A35793" w:rsidP="003B37F8">
            <w:pPr>
              <w:pStyle w:val="Normal1"/>
              <w:jc w:val="center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N°</w:t>
            </w:r>
          </w:p>
        </w:tc>
        <w:tc>
          <w:tcPr>
            <w:tcW w:w="2652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Nombres y Apellidos</w:t>
            </w:r>
          </w:p>
        </w:tc>
        <w:tc>
          <w:tcPr>
            <w:tcW w:w="1984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Anexo</w:t>
            </w:r>
          </w:p>
        </w:tc>
        <w:tc>
          <w:tcPr>
            <w:tcW w:w="3686" w:type="dxa"/>
            <w:tcBorders>
              <w:left w:val="single" w:sz="4" w:space="0" w:color="59A9F2"/>
              <w:bottom w:val="nil"/>
            </w:tcBorders>
          </w:tcPr>
          <w:p w:rsidR="00A35793" w:rsidRPr="00B52DBD" w:rsidRDefault="00A35793" w:rsidP="003B37F8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52DBD">
              <w:rPr>
                <w:rFonts w:ascii="Arial" w:hAnsi="Arial" w:cs="Arial"/>
              </w:rPr>
              <w:t>Correo electrónico</w:t>
            </w:r>
          </w:p>
        </w:tc>
      </w:tr>
      <w:tr w:rsidR="00A35793" w:rsidRPr="00B52DBD" w:rsidTr="003B3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Pedro Curich Gonzales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973 905 013</w:t>
            </w:r>
          </w:p>
        </w:tc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35793" w:rsidRPr="00B52DBD" w:rsidTr="003B37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Brayan Jesús Chávez Olortegui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793" w:rsidRPr="00B52DBD" w:rsidRDefault="00A35793" w:rsidP="00A35793">
            <w:pPr>
              <w:pStyle w:val="Normal1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4 989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35793" w:rsidRPr="00B52DBD" w:rsidRDefault="00A35793" w:rsidP="003B37F8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A35793" w:rsidRPr="00B52DBD" w:rsidRDefault="00A35793" w:rsidP="00A35793">
      <w:pPr>
        <w:pStyle w:val="Ttulo1"/>
      </w:pPr>
      <w:bookmarkStart w:id="7" w:name="_Toc434921742"/>
      <w:r w:rsidRPr="00B52DBD">
        <w:t>ARQUITECTURA TECNOLÓGICA DE LA APLICACIÓN</w:t>
      </w:r>
      <w:bookmarkEnd w:id="7"/>
    </w:p>
    <w:p w:rsidR="00A35793" w:rsidRDefault="00A35793" w:rsidP="00A35793">
      <w:pPr>
        <w:pStyle w:val="Ttulo2"/>
      </w:pPr>
      <w:r>
        <w:t>Datos Generales</w:t>
      </w:r>
    </w:p>
    <w:tbl>
      <w:tblPr>
        <w:tblW w:w="0" w:type="auto"/>
        <w:tblInd w:w="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2"/>
        <w:gridCol w:w="4448"/>
      </w:tblGrid>
      <w:tr w:rsidR="00A35793" w:rsidRPr="00B52DBD" w:rsidTr="003B37F8">
        <w:trPr>
          <w:trHeight w:hRule="exact" w:val="454"/>
        </w:trPr>
        <w:tc>
          <w:tcPr>
            <w:tcW w:w="27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Nombre de la Aplicación</w:t>
            </w:r>
          </w:p>
        </w:tc>
        <w:tc>
          <w:tcPr>
            <w:tcW w:w="444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ACMR</w:t>
            </w:r>
          </w:p>
        </w:tc>
      </w:tr>
      <w:tr w:rsidR="00A35793" w:rsidRPr="00B52DBD" w:rsidTr="003B37F8">
        <w:trPr>
          <w:trHeight w:hRule="exact" w:val="454"/>
        </w:trPr>
        <w:tc>
          <w:tcPr>
            <w:tcW w:w="2762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Versión actual en producción</w:t>
            </w:r>
          </w:p>
        </w:tc>
        <w:tc>
          <w:tcPr>
            <w:tcW w:w="444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3.91</w:t>
            </w:r>
          </w:p>
        </w:tc>
      </w:tr>
      <w:tr w:rsidR="00A35793" w:rsidRPr="008E18E4" w:rsidTr="003B37F8">
        <w:trPr>
          <w:trHeight w:hRule="exact" w:val="454"/>
        </w:trPr>
        <w:tc>
          <w:tcPr>
            <w:tcW w:w="276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Principal tecnología involucrada</w:t>
            </w:r>
          </w:p>
        </w:tc>
        <w:tc>
          <w:tcPr>
            <w:tcW w:w="444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8E18E4" w:rsidRDefault="00A35793" w:rsidP="003B37F8">
            <w:pPr>
              <w:pStyle w:val="TablaIncrustada"/>
              <w:rPr>
                <w:rFonts w:cs="Arial"/>
                <w:lang w:val="en-US"/>
              </w:rPr>
            </w:pPr>
            <w:r w:rsidRPr="008E18E4">
              <w:rPr>
                <w:rFonts w:cs="Arial"/>
                <w:lang w:val="en-US"/>
              </w:rPr>
              <w:t>Microsoft .NET 4.5 , SQL Server 2008 R2</w:t>
            </w:r>
          </w:p>
        </w:tc>
      </w:tr>
    </w:tbl>
    <w:p w:rsidR="00A35793" w:rsidRPr="008E18E4" w:rsidRDefault="00A35793" w:rsidP="00A35793"/>
    <w:p w:rsidR="00A35793" w:rsidRDefault="00A35793" w:rsidP="00A35793">
      <w:pPr>
        <w:pStyle w:val="Ttulo2"/>
      </w:pPr>
      <w:bookmarkStart w:id="8" w:name="_Toc434921744"/>
      <w:r w:rsidRPr="00B52DBD">
        <w:t>Documentación técnica</w:t>
      </w:r>
      <w:bookmarkEnd w:id="8"/>
    </w:p>
    <w:p w:rsidR="00A35793" w:rsidRDefault="00A35793" w:rsidP="00A35793">
      <w:r>
        <w:t xml:space="preserve">Manual para el entendimiento y </w:t>
      </w:r>
      <w:proofErr w:type="gramStart"/>
      <w:r>
        <w:t>uso</w:t>
      </w:r>
      <w:proofErr w:type="gramEnd"/>
      <w:r>
        <w:t xml:space="preserve"> adecuado del sistema</w:t>
      </w:r>
    </w:p>
    <w:p w:rsidR="00A35793" w:rsidRDefault="00A35793" w:rsidP="00A35793">
      <w:pPr>
        <w:pStyle w:val="Ttulo2"/>
      </w:pPr>
      <w:r>
        <w:t xml:space="preserve">Resumen de Ambiente Técnico </w:t>
      </w:r>
    </w:p>
    <w:p w:rsidR="00A35793" w:rsidRPr="00CD1020" w:rsidRDefault="00A35793" w:rsidP="00A35793">
      <w:r>
        <w:t>Windows Server 2012  con tecnología .NET 4.5 y base de datos SQL Server 2008 R2 montado sobre el sistema de servicios de Windows</w:t>
      </w:r>
    </w:p>
    <w:p w:rsidR="00A35793" w:rsidRDefault="00A35793" w:rsidP="00A35793">
      <w:pPr>
        <w:pStyle w:val="Ttulo2"/>
      </w:pPr>
      <w:r>
        <w:lastRenderedPageBreak/>
        <w:t>Arquitectura de la Infraestructura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  <w:r>
              <w:rPr>
                <w:noProof/>
                <w:sz w:val="20"/>
                <w:lang w:eastAsia="es-PE"/>
              </w:rPr>
              <w:drawing>
                <wp:inline distT="0" distB="0" distL="0" distR="0" wp14:anchorId="1B220EE8" wp14:editId="04A2910F">
                  <wp:extent cx="3249137" cy="2315569"/>
                  <wp:effectExtent l="0" t="0" r="8890" b="8890"/>
                  <wp:docPr id="29" name="Imagen 29" descr="C:\Users\Pedro Curich\Downloads\SERVICIOS ACM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 Curich\Downloads\SERVICIOS ACM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802" cy="2326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jc w:val="center"/>
            </w:pPr>
          </w:p>
        </w:tc>
      </w:tr>
      <w:tr w:rsidR="00A35793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 w:rsidRPr="005B275E">
              <w:rPr>
                <w:rStyle w:val="nfasis"/>
              </w:rPr>
              <w:t>Imagen1</w:t>
            </w:r>
          </w:p>
        </w:tc>
      </w:tr>
    </w:tbl>
    <w:p w:rsidR="00A35793" w:rsidRPr="00CD1020" w:rsidRDefault="00A35793" w:rsidP="00A35793">
      <w:pPr>
        <w:pStyle w:val="Ttulo2"/>
      </w:pPr>
      <w:r>
        <w:t>Arquitectura de la solucion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15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6BA39775" wp14:editId="7DF64761">
                  <wp:extent cx="5396865" cy="1798955"/>
                  <wp:effectExtent l="0" t="0" r="0" b="0"/>
                  <wp:docPr id="30" name="Imagen 30" descr="C:\Users\Pedro Curich\Downloads\SERVICIOS ACMR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 Curich\Downloads\SERVICIOS ACMR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86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jc w:val="center"/>
            </w:pPr>
          </w:p>
        </w:tc>
      </w:tr>
      <w:tr w:rsidR="00A35793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t>Imagen2</w:t>
            </w:r>
          </w:p>
        </w:tc>
      </w:tr>
    </w:tbl>
    <w:p w:rsidR="00A35793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9" w:name="_Toc434921750"/>
      <w:r>
        <w:br w:type="page"/>
      </w:r>
    </w:p>
    <w:p w:rsidR="00A35793" w:rsidRDefault="00A35793" w:rsidP="00A35793">
      <w:pPr>
        <w:pStyle w:val="Ttulo2"/>
      </w:pPr>
      <w:r w:rsidRPr="00B52DBD">
        <w:lastRenderedPageBreak/>
        <w:t>Herramientas requeridas en el servidor de desarrollo</w:t>
      </w:r>
      <w:bookmarkEnd w:id="9"/>
    </w:p>
    <w:tbl>
      <w:tblPr>
        <w:tblW w:w="0" w:type="auto"/>
        <w:tblInd w:w="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7"/>
        <w:gridCol w:w="4413"/>
      </w:tblGrid>
      <w:tr w:rsidR="00A35793" w:rsidRPr="00B52DBD" w:rsidTr="003B37F8">
        <w:trPr>
          <w:trHeight w:hRule="exact" w:val="425"/>
        </w:trPr>
        <w:tc>
          <w:tcPr>
            <w:tcW w:w="279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Sistema Operativo</w:t>
            </w:r>
          </w:p>
        </w:tc>
        <w:tc>
          <w:tcPr>
            <w:tcW w:w="441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 w:rsidRPr="00B52DBD">
              <w:rPr>
                <w:rFonts w:cs="Arial"/>
              </w:rPr>
              <w:t xml:space="preserve">Windows </w:t>
            </w:r>
            <w:r>
              <w:rPr>
                <w:rFonts w:cs="Arial"/>
              </w:rPr>
              <w:t>8, Windows 10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79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Lenguaje de Programación</w:t>
            </w:r>
          </w:p>
        </w:tc>
        <w:tc>
          <w:tcPr>
            <w:tcW w:w="441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.NET 4.5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79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Servidor de Aplicaciones</w:t>
            </w:r>
          </w:p>
        </w:tc>
        <w:tc>
          <w:tcPr>
            <w:tcW w:w="441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IIS 10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79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Base de Datos</w:t>
            </w:r>
          </w:p>
        </w:tc>
        <w:tc>
          <w:tcPr>
            <w:tcW w:w="441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SQL SERVER R2</w:t>
            </w:r>
          </w:p>
        </w:tc>
      </w:tr>
      <w:tr w:rsidR="00A35793" w:rsidRPr="00B52DBD" w:rsidTr="003B37F8">
        <w:trPr>
          <w:trHeight w:hRule="exact" w:val="425"/>
        </w:trPr>
        <w:tc>
          <w:tcPr>
            <w:tcW w:w="279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Otros</w:t>
            </w:r>
          </w:p>
        </w:tc>
        <w:tc>
          <w:tcPr>
            <w:tcW w:w="441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 w:rsidRPr="00B52DBD">
              <w:rPr>
                <w:rFonts w:cs="Arial"/>
              </w:rPr>
              <w:t>Funciona en los tres navegadores (Explorer, Firefox, Chrome)</w:t>
            </w:r>
          </w:p>
        </w:tc>
      </w:tr>
    </w:tbl>
    <w:p w:rsidR="00A35793" w:rsidRDefault="00A35793" w:rsidP="00A35793"/>
    <w:p w:rsidR="00A35793" w:rsidRPr="00B52DBD" w:rsidRDefault="00A35793" w:rsidP="00A35793">
      <w:pPr>
        <w:pStyle w:val="Ttulo2"/>
      </w:pPr>
      <w:bookmarkStart w:id="10" w:name="_Toc434921752"/>
      <w:r w:rsidRPr="00B52DBD">
        <w:t>Herramientas requeridas en la estación de trabajo</w:t>
      </w:r>
      <w:bookmarkEnd w:id="10"/>
    </w:p>
    <w:tbl>
      <w:tblPr>
        <w:tblW w:w="0" w:type="auto"/>
        <w:tblInd w:w="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1"/>
        <w:gridCol w:w="4439"/>
      </w:tblGrid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Sistema Operativo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 w:rsidRPr="00B52DBD">
              <w:rPr>
                <w:rFonts w:cs="Arial"/>
              </w:rPr>
              <w:t xml:space="preserve">Windows </w:t>
            </w:r>
            <w:r>
              <w:rPr>
                <w:rFonts w:cs="Arial"/>
              </w:rPr>
              <w:t>8, Windows 10</w:t>
            </w: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.NET Framework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.NET 4.5</w:t>
            </w: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 xml:space="preserve">JAVA virtual machine 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Cliente Oracle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MS SQL Server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  <w:r>
              <w:rPr>
                <w:rFonts w:cs="Arial"/>
              </w:rPr>
              <w:t>SQL SERVER R2</w:t>
            </w: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Cliente DB2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Navegador web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 xml:space="preserve">Paquete de Office 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  <w:tr w:rsidR="00A35793" w:rsidRPr="00B52DBD" w:rsidTr="003B37F8">
        <w:trPr>
          <w:trHeight w:hRule="exact" w:val="454"/>
        </w:trPr>
        <w:tc>
          <w:tcPr>
            <w:tcW w:w="277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  <w:b/>
                <w:color w:val="FFFFFF"/>
              </w:rPr>
            </w:pPr>
            <w:r w:rsidRPr="00B52DBD">
              <w:rPr>
                <w:rFonts w:cs="Arial"/>
                <w:b/>
                <w:color w:val="FFFFFF"/>
              </w:rPr>
              <w:t>Otros</w:t>
            </w:r>
          </w:p>
        </w:tc>
        <w:tc>
          <w:tcPr>
            <w:tcW w:w="4439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A35793" w:rsidRPr="00B52DBD" w:rsidRDefault="00A35793" w:rsidP="003B37F8">
            <w:pPr>
              <w:pStyle w:val="TablaIncrustada"/>
              <w:rPr>
                <w:rFonts w:cs="Arial"/>
              </w:rPr>
            </w:pPr>
          </w:p>
        </w:tc>
      </w:tr>
    </w:tbl>
    <w:p w:rsidR="00A35793" w:rsidRPr="00B52DBD" w:rsidRDefault="00A35793" w:rsidP="00A35793">
      <w:pPr>
        <w:pStyle w:val="PrrafodeT2"/>
      </w:pPr>
    </w:p>
    <w:p w:rsidR="00A35793" w:rsidRDefault="00A35793" w:rsidP="00A35793">
      <w:pPr>
        <w:pStyle w:val="Ttulo2"/>
      </w:pPr>
      <w:bookmarkStart w:id="11" w:name="_Toc434921753"/>
      <w:r w:rsidRPr="00B52DBD">
        <w:t>Directorios utilizados por la aplicación</w:t>
      </w:r>
      <w:bookmarkEnd w:id="11"/>
    </w:p>
    <w:p w:rsidR="00A35793" w:rsidRDefault="00A35793" w:rsidP="00A35793">
      <w:r w:rsidRPr="00D973D8">
        <w:t>C:\inetpub\wwwroot\Acmr\</w:t>
      </w:r>
      <w:r>
        <w:t xml:space="preserve"> </w:t>
      </w:r>
    </w:p>
    <w:p w:rsidR="00A35793" w:rsidRDefault="00A35793" w:rsidP="00A35793">
      <w:pPr>
        <w:pStyle w:val="Ttulo2"/>
      </w:pPr>
      <w:bookmarkStart w:id="12" w:name="_Toc434921754"/>
      <w:r w:rsidRPr="00B52DBD">
        <w:t>Requisitos para la instalación</w:t>
      </w:r>
      <w:bookmarkEnd w:id="12"/>
    </w:p>
    <w:p w:rsidR="00A35793" w:rsidRDefault="00A35793" w:rsidP="00A35793">
      <w:pPr>
        <w:pStyle w:val="Prrafodelista"/>
        <w:numPr>
          <w:ilvl w:val="0"/>
          <w:numId w:val="25"/>
        </w:numPr>
        <w:spacing w:after="160" w:line="259" w:lineRule="auto"/>
      </w:pPr>
      <w:r>
        <w:t>DLL</w:t>
      </w:r>
    </w:p>
    <w:p w:rsidR="00A35793" w:rsidRDefault="00A35793" w:rsidP="00A35793">
      <w:pPr>
        <w:pStyle w:val="Prrafodelista"/>
        <w:numPr>
          <w:ilvl w:val="0"/>
          <w:numId w:val="25"/>
        </w:numPr>
        <w:spacing w:after="160" w:line="259" w:lineRule="auto"/>
      </w:pPr>
      <w:r>
        <w:t>.NET 4.5</w:t>
      </w:r>
    </w:p>
    <w:p w:rsidR="00A35793" w:rsidRDefault="00A35793" w:rsidP="00A35793"/>
    <w:p w:rsidR="00A35793" w:rsidRDefault="00A35793" w:rsidP="00A35793">
      <w:pPr>
        <w:pStyle w:val="Ttulo1"/>
      </w:pPr>
      <w:bookmarkStart w:id="13" w:name="_Toc434921755"/>
      <w:r w:rsidRPr="00B52DBD">
        <w:lastRenderedPageBreak/>
        <w:t>ARQUITECTURA DE DATOS</w:t>
      </w:r>
      <w:bookmarkEnd w:id="13"/>
    </w:p>
    <w:p w:rsidR="00A35793" w:rsidRDefault="00A35793" w:rsidP="00A35793">
      <w:pPr>
        <w:pStyle w:val="Ttulo2"/>
      </w:pPr>
      <w:r>
        <w:t>Tablas Maestras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6C1D5962" wp14:editId="3CFAFC43">
                  <wp:extent cx="3207769" cy="277114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354" cy="278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jc w:val="center"/>
            </w:pPr>
          </w:p>
        </w:tc>
      </w:tr>
      <w:tr w:rsidR="00A35793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t>Imagen4</w:t>
            </w:r>
          </w:p>
        </w:tc>
      </w:tr>
    </w:tbl>
    <w:p w:rsidR="00A35793" w:rsidRDefault="00A35793" w:rsidP="00A35793"/>
    <w:p w:rsidR="00A35793" w:rsidRDefault="00A35793" w:rsidP="00A35793">
      <w:pPr>
        <w:pStyle w:val="Ttulo2"/>
      </w:pPr>
      <w:r>
        <w:t>Tablas Aportaciones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</w:p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03AC7354" wp14:editId="09D120F4">
                  <wp:extent cx="4114800" cy="3711388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8" cy="371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793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lastRenderedPageBreak/>
              <w:t>Imagen5</w:t>
            </w:r>
          </w:p>
        </w:tc>
      </w:tr>
    </w:tbl>
    <w:p w:rsidR="00A35793" w:rsidRPr="00CC21BD" w:rsidRDefault="00A35793" w:rsidP="00A35793"/>
    <w:p w:rsidR="00A35793" w:rsidRDefault="00A35793" w:rsidP="00A35793"/>
    <w:p w:rsidR="00A35793" w:rsidRDefault="00A35793" w:rsidP="00A35793">
      <w:pPr>
        <w:pStyle w:val="Ttulo2"/>
      </w:pPr>
      <w:r>
        <w:t>Tablas Apoyo Social Económico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</w:p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6E9F666" wp14:editId="489E8504">
                  <wp:extent cx="3800475" cy="4271403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770" cy="427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793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lastRenderedPageBreak/>
              <w:t>Imagen6</w:t>
            </w:r>
          </w:p>
        </w:tc>
      </w:tr>
    </w:tbl>
    <w:p w:rsidR="00A35793" w:rsidRDefault="00A35793" w:rsidP="00A35793"/>
    <w:p w:rsidR="00A35793" w:rsidRDefault="00A35793" w:rsidP="00A35793">
      <w:r>
        <w:br w:type="page"/>
      </w:r>
    </w:p>
    <w:p w:rsidR="00A35793" w:rsidRDefault="00A35793" w:rsidP="00A35793">
      <w:pPr>
        <w:pStyle w:val="Ttulo1"/>
      </w:pPr>
      <w:bookmarkStart w:id="14" w:name="_Toc434921758"/>
      <w:r w:rsidRPr="00B52DBD">
        <w:lastRenderedPageBreak/>
        <w:t>ARQUITECTURA FUNCIONAL DE LA APLICACIÓN</w:t>
      </w:r>
      <w:bookmarkEnd w:id="14"/>
    </w:p>
    <w:p w:rsidR="00A35793" w:rsidRDefault="00A35793" w:rsidP="00A35793">
      <w:pPr>
        <w:pStyle w:val="Ttulo2"/>
      </w:pPr>
      <w:bookmarkStart w:id="15" w:name="_Toc434921759"/>
      <w:r w:rsidRPr="00B52DBD">
        <w:t>Documentación funcional</w:t>
      </w:r>
      <w:bookmarkEnd w:id="15"/>
    </w:p>
    <w:p w:rsidR="00A35793" w:rsidRPr="00ED5CB3" w:rsidRDefault="00A35793" w:rsidP="00A35793">
      <w:r>
        <w:t xml:space="preserve">Diagrama de clases – info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</w:p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0461BBC1" wp14:editId="346C91AA">
                  <wp:extent cx="4162425" cy="3048000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793" w:rsidRPr="005B275E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t>Imagen7</w:t>
            </w:r>
          </w:p>
        </w:tc>
      </w:tr>
    </w:tbl>
    <w:p w:rsidR="00A35793" w:rsidRDefault="00A35793" w:rsidP="00A35793"/>
    <w:p w:rsidR="00A35793" w:rsidRDefault="00A35793" w:rsidP="00A35793">
      <w:r>
        <w:t>Diagrama de clases – report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5793" w:rsidTr="003B37F8">
        <w:tc>
          <w:tcPr>
            <w:tcW w:w="8494" w:type="dxa"/>
            <w:tcBorders>
              <w:top w:val="nil"/>
              <w:left w:val="nil"/>
              <w:right w:val="nil"/>
            </w:tcBorders>
          </w:tcPr>
          <w:p w:rsidR="00A35793" w:rsidRDefault="00A35793" w:rsidP="003B37F8">
            <w:pPr>
              <w:jc w:val="center"/>
            </w:pPr>
          </w:p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441CE33A" wp14:editId="2345F1F4">
                  <wp:extent cx="2590800" cy="35052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793" w:rsidRPr="005B275E" w:rsidTr="003B37F8">
        <w:tc>
          <w:tcPr>
            <w:tcW w:w="8494" w:type="dxa"/>
            <w:tcBorders>
              <w:left w:val="nil"/>
              <w:right w:val="nil"/>
            </w:tcBorders>
          </w:tcPr>
          <w:p w:rsidR="00A35793" w:rsidRPr="005B275E" w:rsidRDefault="00A35793" w:rsidP="003B37F8">
            <w:pPr>
              <w:pStyle w:val="Cita"/>
              <w:rPr>
                <w:rStyle w:val="nfasis"/>
              </w:rPr>
            </w:pPr>
            <w:r>
              <w:rPr>
                <w:rStyle w:val="nfasis"/>
              </w:rPr>
              <w:lastRenderedPageBreak/>
              <w:t>Imagen8</w:t>
            </w:r>
          </w:p>
        </w:tc>
      </w:tr>
    </w:tbl>
    <w:p w:rsidR="00A35793" w:rsidRDefault="00A35793" w:rsidP="00A35793">
      <w:pPr>
        <w:pStyle w:val="Ttulo2"/>
      </w:pPr>
      <w:bookmarkStart w:id="16" w:name="_Toc434921760"/>
      <w:r w:rsidRPr="00B52DBD">
        <w:t>Diagrama de flujo de la Aplicación</w:t>
      </w:r>
      <w:bookmarkEnd w:id="16"/>
    </w:p>
    <w:p w:rsidR="00A35793" w:rsidRDefault="00A35793" w:rsidP="00A35793">
      <w:r>
        <w:t>Diagrama de secuencia: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6"/>
        <w:gridCol w:w="7058"/>
      </w:tblGrid>
      <w:tr w:rsidR="00A35793" w:rsidTr="003B37F8">
        <w:tc>
          <w:tcPr>
            <w:tcW w:w="1436" w:type="dxa"/>
            <w:vAlign w:val="center"/>
          </w:tcPr>
          <w:p w:rsidR="00A35793" w:rsidRDefault="00A35793" w:rsidP="003B37F8">
            <w:r>
              <w:t xml:space="preserve">Exportar </w:t>
            </w:r>
          </w:p>
        </w:tc>
        <w:tc>
          <w:tcPr>
            <w:tcW w:w="7058" w:type="dxa"/>
          </w:tcPr>
          <w:p w:rsidR="00A35793" w:rsidRDefault="00A35793" w:rsidP="003B37F8">
            <w:r>
              <w:rPr>
                <w:noProof/>
                <w:lang w:eastAsia="es-PE"/>
              </w:rPr>
              <w:drawing>
                <wp:inline distT="0" distB="0" distL="0" distR="0" wp14:anchorId="4D5FD4DD" wp14:editId="7075F71A">
                  <wp:extent cx="4213609" cy="2828925"/>
                  <wp:effectExtent l="0" t="0" r="0" b="0"/>
                  <wp:docPr id="17" name="Imagen 17" descr="C:\Users\Pedro Curich\Downloads\Untitled Diagram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edro Curich\Downloads\Untitled Diagram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3765" cy="2842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793" w:rsidTr="003B37F8">
        <w:tc>
          <w:tcPr>
            <w:tcW w:w="1436" w:type="dxa"/>
          </w:tcPr>
          <w:p w:rsidR="00A35793" w:rsidRDefault="00A35793" w:rsidP="003B37F8">
            <w:r>
              <w:t>Importar</w:t>
            </w:r>
          </w:p>
        </w:tc>
        <w:tc>
          <w:tcPr>
            <w:tcW w:w="7058" w:type="dxa"/>
          </w:tcPr>
          <w:p w:rsidR="00A35793" w:rsidRDefault="00A35793" w:rsidP="003B37F8"/>
        </w:tc>
      </w:tr>
      <w:tr w:rsidR="00A35793" w:rsidTr="003B37F8">
        <w:tc>
          <w:tcPr>
            <w:tcW w:w="1436" w:type="dxa"/>
          </w:tcPr>
          <w:p w:rsidR="00A35793" w:rsidRDefault="00A35793" w:rsidP="003B37F8">
            <w:r>
              <w:t>Sincronizador</w:t>
            </w:r>
          </w:p>
        </w:tc>
        <w:tc>
          <w:tcPr>
            <w:tcW w:w="7058" w:type="dxa"/>
          </w:tcPr>
          <w:p w:rsidR="00A35793" w:rsidRDefault="00A35793" w:rsidP="003B37F8"/>
        </w:tc>
      </w:tr>
    </w:tbl>
    <w:p w:rsidR="00A35793" w:rsidRPr="00ED5CB3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17" w:name="_Toc434921762"/>
      <w:r>
        <w:lastRenderedPageBreak/>
        <w:br w:type="page"/>
      </w:r>
    </w:p>
    <w:p w:rsidR="00A35793" w:rsidRDefault="00A35793" w:rsidP="00A35793">
      <w:pPr>
        <w:pStyle w:val="Ttulo1"/>
      </w:pPr>
      <w:r w:rsidRPr="00B52DBD">
        <w:lastRenderedPageBreak/>
        <w:t>ESPECIFICACIÓN DE LAS FUNCIONALIDADES DEL SISTEMA</w:t>
      </w:r>
      <w:bookmarkEnd w:id="17"/>
    </w:p>
    <w:p w:rsidR="00A35793" w:rsidRPr="00907234" w:rsidRDefault="00A35793" w:rsidP="00A35793">
      <w:pPr>
        <w:pStyle w:val="Ttulo2"/>
      </w:pPr>
      <w:r>
        <w:t>Logeo</w:t>
      </w:r>
    </w:p>
    <w:p w:rsidR="00A35793" w:rsidRDefault="00A35793" w:rsidP="00A35793">
      <w:pPr>
        <w:pStyle w:val="Ttulo3"/>
      </w:pPr>
      <w:bookmarkStart w:id="18" w:name="OLE_LINK9"/>
      <w:bookmarkStart w:id="19" w:name="OLE_LINK10"/>
      <w:bookmarkStart w:id="20" w:name="OLE_LINK11"/>
      <w:r>
        <w:t>Ingreso al sistema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P001 Login de ingreso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Login del sistema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28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  <w:r>
              <w:rPr>
                <w:noProof/>
                <w:lang w:eastAsia="es-PE"/>
              </w:rPr>
              <w:drawing>
                <wp:inline distT="0" distB="0" distL="0" distR="0" wp14:anchorId="789591F5" wp14:editId="1D0D6B67">
                  <wp:extent cx="3541422" cy="1795698"/>
                  <wp:effectExtent l="133350" t="114300" r="135255" b="16700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969" cy="179851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28"/>
              </w:numPr>
              <w:spacing w:line="276" w:lineRule="auto"/>
            </w:pPr>
            <w:r>
              <w:t xml:space="preserve">Ingresamos comn los siguinete parametros: </w:t>
            </w:r>
            <w:r>
              <w:br/>
              <w:t xml:space="preserve">usuario: </w:t>
            </w:r>
            <w:hyperlink r:id="rId18" w:history="1">
              <w:r w:rsidRPr="00C04A19">
                <w:rPr>
                  <w:rStyle w:val="Hipervnculo"/>
                </w:rPr>
                <w:t>admin@acrm.com</w:t>
              </w:r>
            </w:hyperlink>
            <w:r>
              <w:br/>
              <w:t>clave admin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28"/>
              </w:numPr>
              <w:spacing w:line="276" w:lineRule="auto"/>
            </w:pPr>
            <w:r>
              <w:t>Se redirecciona a la vista de administracion</w:t>
            </w:r>
          </w:p>
          <w:p w:rsidR="00A35793" w:rsidRPr="00E77668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26DE0A96" wp14:editId="2F48F0DD">
                  <wp:extent cx="3665463" cy="1490870"/>
                  <wp:effectExtent l="114300" t="114300" r="106680" b="14795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677" cy="14950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  <w:bookmarkEnd w:id="20"/>
    </w:tbl>
    <w:p w:rsidR="00A35793" w:rsidRPr="00355F8A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Recupero de Contraseña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P002 Recuperar Conrtraseña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Recupero de contraseña (DNI por default)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3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  <w:r>
              <w:rPr>
                <w:noProof/>
                <w:lang w:eastAsia="es-PE"/>
              </w:rPr>
              <w:drawing>
                <wp:inline distT="0" distB="0" distL="0" distR="0" wp14:anchorId="1C4D15FE" wp14:editId="54518498">
                  <wp:extent cx="3541422" cy="1795698"/>
                  <wp:effectExtent l="133350" t="114300" r="135255" b="16700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969" cy="179851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3"/>
              </w:numPr>
              <w:spacing w:line="276" w:lineRule="auto"/>
            </w:pPr>
            <w:r>
              <w:t>Da click en ¿Olvidaste contraseña?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3"/>
              </w:numPr>
              <w:spacing w:line="276" w:lineRule="auto"/>
            </w:pPr>
            <w:r>
              <w:t>Colocar el correo electronico</w:t>
            </w: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56589475" wp14:editId="1F443328">
                  <wp:extent cx="3551334" cy="1529278"/>
                  <wp:effectExtent l="114300" t="114300" r="106680" b="14732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83" cy="15422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3"/>
              </w:numPr>
              <w:spacing w:line="276" w:lineRule="auto"/>
            </w:pPr>
            <w:r>
              <w:t>Se envia un email para restablecer contraseña</w:t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166B5987" wp14:editId="2F565B46">
                  <wp:extent cx="3670190" cy="1280509"/>
                  <wp:effectExtent l="133350" t="114300" r="121285" b="16764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66" cy="12838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3"/>
              </w:numPr>
              <w:spacing w:line="276" w:lineRule="auto"/>
            </w:pPr>
            <w:r>
              <w:t>Se da clik en el link y se ingresa la nueva contraseña</w:t>
            </w: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EF84DFF" wp14:editId="36D4E0A4">
                  <wp:extent cx="3680857" cy="1331843"/>
                  <wp:effectExtent l="133350" t="114300" r="129540" b="17335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155" cy="13406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Pr="00E77668" w:rsidRDefault="00A35793" w:rsidP="003B37F8">
            <w:pPr>
              <w:pStyle w:val="Prrafodelista"/>
              <w:spacing w:line="276" w:lineRule="auto"/>
            </w:pP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lastRenderedPageBreak/>
        <w:br w:type="page"/>
      </w:r>
    </w:p>
    <w:p w:rsidR="00A35793" w:rsidRDefault="00A35793" w:rsidP="00A35793">
      <w:pPr>
        <w:pStyle w:val="Ttulo2"/>
      </w:pPr>
      <w:r>
        <w:lastRenderedPageBreak/>
        <w:t>Asociado</w:t>
      </w:r>
    </w:p>
    <w:p w:rsidR="00A35793" w:rsidRPr="00907234" w:rsidRDefault="00A35793" w:rsidP="00A35793">
      <w:pPr>
        <w:pStyle w:val="Ttulo3"/>
      </w:pPr>
      <w:r>
        <w:t>Nuevo Asociado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P004 Ingresar Nuevo asociado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Registrar a un asociado ingresando los valores necesarios creados previamente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rPr>
                <w:noProof/>
                <w:lang w:eastAsia="es-PE"/>
              </w:rPr>
              <w:t>Seleccionar la opcion de asociados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1FBAC57A" wp14:editId="5B36A140">
                  <wp:extent cx="1739348" cy="760494"/>
                  <wp:effectExtent l="133350" t="114300" r="127635" b="17335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524" cy="7636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rPr>
                <w:noProof/>
                <w:lang w:eastAsia="es-PE"/>
              </w:rPr>
              <w:t>Aparece un buscador en donde se poda buscar un asociado por diferentes criterios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9D4FC79" wp14:editId="5AE6A132">
                  <wp:extent cx="3190808" cy="1909832"/>
                  <wp:effectExtent l="114300" t="114300" r="105410" b="14795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06" cy="19215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t>Seleccionamos la accion de Nuevo</w:t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CC2E2F0" wp14:editId="3B8900FB">
                  <wp:extent cx="619125" cy="371475"/>
                  <wp:effectExtent l="0" t="0" r="9525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t xml:space="preserve">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rPr>
                <w:noProof/>
                <w:lang w:eastAsia="es-PE"/>
              </w:rPr>
              <w:t>En el formulario de registro se debera ingresar los campos que sean necesarios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1F77753" wp14:editId="5DA97255">
                  <wp:extent cx="3539896" cy="3234359"/>
                  <wp:effectExtent l="114300" t="114300" r="118110" b="13779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866" cy="32416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34"/>
              </w:numPr>
              <w:spacing w:line="276" w:lineRule="auto"/>
            </w:pPr>
            <w:r>
              <w:t>Una vez los campos se encuentren completados se activan las siguientes opciones:</w:t>
            </w:r>
            <w:r>
              <w:br/>
              <w:t xml:space="preserve">*Roles </w:t>
            </w:r>
            <w:r>
              <w:br/>
              <w:t>*Actividad de auditoria</w:t>
            </w:r>
            <w:r>
              <w:br/>
              <w:t>*Aportaciones</w:t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8941626" wp14:editId="74227F87">
                  <wp:extent cx="3682725" cy="2209462"/>
                  <wp:effectExtent l="133350" t="114300" r="127635" b="17208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568" cy="221656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Editar Asociado</w:t>
      </w:r>
    </w:p>
    <w:p w:rsidR="00A35793" w:rsidRPr="00907234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P004 Editar datos de un asociado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Permite actualizar los datos de un asociado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6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6"/>
              </w:numPr>
              <w:spacing w:line="276" w:lineRule="auto"/>
            </w:pPr>
            <w:r>
              <w:rPr>
                <w:noProof/>
                <w:lang w:eastAsia="es-PE"/>
              </w:rPr>
              <w:t>Seleccionar la opcion de asociados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6A834212" wp14:editId="488A9943">
                  <wp:extent cx="1739348" cy="760494"/>
                  <wp:effectExtent l="133350" t="114300" r="127635" b="17335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524" cy="7636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6"/>
              </w:numPr>
              <w:spacing w:line="276" w:lineRule="auto"/>
            </w:pPr>
            <w:r>
              <w:rPr>
                <w:noProof/>
                <w:lang w:eastAsia="es-PE"/>
              </w:rPr>
              <w:t>Aparece un buscador en donde se poda buscar un asociado por diferentes criterios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08266853" wp14:editId="447CE87B">
                  <wp:extent cx="3190808" cy="1909832"/>
                  <wp:effectExtent l="114300" t="114300" r="105410" b="14795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06" cy="19215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Pr="00907234" w:rsidRDefault="00A35793" w:rsidP="00A35793">
            <w:pPr>
              <w:pStyle w:val="Prrafodelista"/>
              <w:numPr>
                <w:ilvl w:val="0"/>
                <w:numId w:val="36"/>
              </w:numPr>
              <w:spacing w:line="276" w:lineRule="auto"/>
              <w:rPr>
                <w:rStyle w:val="Hipervnculo"/>
              </w:rPr>
            </w:pPr>
            <w:r>
              <w:t>Se busca un asociado a editar y se le da click en el b</w:t>
            </w:r>
            <w:r w:rsidRPr="00907234">
              <w:t>oton</w:t>
            </w:r>
            <w:r>
              <w:t xml:space="preserve"> </w:t>
            </w:r>
            <w:r w:rsidRPr="00907234">
              <w:rPr>
                <w:rStyle w:val="Hipervnculo"/>
              </w:rPr>
              <w:t>Editar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36"/>
              </w:numPr>
              <w:spacing w:line="276" w:lineRule="auto"/>
            </w:pPr>
            <w:r>
              <w:t>Se da click en los botones de guardar</w:t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06EF9698" wp14:editId="30710BE1">
                  <wp:extent cx="3322761" cy="1244082"/>
                  <wp:effectExtent l="133350" t="114300" r="125730" b="1657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64" cy="12491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>
      <w:pPr>
        <w:pStyle w:val="Ttulo3"/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Desactivar Asociado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P005 Desactivar a un asociado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Permite dar de baja a un asociado de la asociacion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Se busca al asociado que se quiere dar de baja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Se da click el en boton Desactivar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Verifica que no se tenga apoyo social economicos activos  y si los tiene se procede a ser cancelarlos  de forma automatica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Cancela la aportacion activa que se tiene para el asociado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Los beneficios sociales ligados a la aportacion quedan como historico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37"/>
              </w:numPr>
              <w:spacing w:line="276" w:lineRule="auto"/>
            </w:pPr>
            <w:r>
              <w:rPr>
                <w:noProof/>
                <w:lang w:eastAsia="es-PE"/>
              </w:rPr>
              <w:t>El asociado queda bloqueado en el sistema ACMR y su situacio militar queda indefinida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7BE1753A" wp14:editId="135B1EA5">
                  <wp:extent cx="3578087" cy="1828594"/>
                  <wp:effectExtent l="133350" t="133350" r="156210" b="17208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94" cy="184198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/>
    <w:p w:rsidR="00A35793" w:rsidRDefault="00A35793" w:rsidP="00A35793">
      <w:r>
        <w:br w:type="page"/>
      </w:r>
    </w:p>
    <w:p w:rsidR="00A35793" w:rsidRDefault="00A35793" w:rsidP="00A35793">
      <w:pPr>
        <w:pStyle w:val="Ttulo3"/>
      </w:pPr>
      <w:r>
        <w:lastRenderedPageBreak/>
        <w:t>Activar Asociado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P006 Activar a un asociado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Permite restaurar a un asociado de la asociacion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rPr>
                <w:noProof/>
                <w:lang w:eastAsia="es-PE"/>
              </w:rPr>
              <w:t>Se busca al asociado que se quiere reactivar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rPr>
                <w:noProof/>
                <w:lang w:eastAsia="es-PE"/>
              </w:rPr>
              <w:t>Se da click el en boton Activar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Se activa la opcion de Aportaciones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rPr>
                <w:noProof/>
                <w:lang w:eastAsia="es-PE"/>
              </w:rPr>
              <w:t>El asociado queda con una situacion militar indefinifa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38"/>
              </w:numPr>
              <w:spacing w:line="276" w:lineRule="auto"/>
            </w:pPr>
            <w:r>
              <w:rPr>
                <w:noProof/>
                <w:lang w:eastAsia="es-PE"/>
              </w:rPr>
              <w:t>En este momento el asociado solo posee informacion historica de aportaciones pero sin ninguna vigente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9B35B10" wp14:editId="60B9345A">
                  <wp:extent cx="3312823" cy="2045582"/>
                  <wp:effectExtent l="114300" t="114300" r="116205" b="14541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546" cy="204726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Crear Aportaciones para asociados</w:t>
      </w:r>
    </w:p>
    <w:p w:rsidR="00A35793" w:rsidRPr="00F0425A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 xml:space="preserve">P007 Crear una aportacion 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El asociado no cuenta con una aportacions vigente y se va a proceder a crearle una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rPr>
                <w:noProof/>
                <w:lang w:eastAsia="es-PE"/>
              </w:rPr>
              <w:t>Se busca al asociado a quien se quiere crear una aportacion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3C1A3BBC" wp14:editId="5572695F">
                  <wp:extent cx="3521544" cy="900263"/>
                  <wp:effectExtent l="133350" t="114300" r="117475" b="16700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12" cy="9088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rPr>
                <w:noProof/>
                <w:lang w:eastAsia="es-PE"/>
              </w:rPr>
              <w:t>Se da click el en boton Nueva Aportacion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14145B1" wp14:editId="601B6B85">
                  <wp:extent cx="3455163" cy="2530637"/>
                  <wp:effectExtent l="133350" t="114300" r="126365" b="15557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95" cy="253952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rPr>
                <w:noProof/>
                <w:lang w:eastAsia="es-PE"/>
              </w:rPr>
              <w:t>Se selecciona el mes y año desde el cual se iniciara los descuentos por aportacion</w:t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En este momento puede que el asociado posea informacion historica de aportaciones pasadas pero en esta parte solo se ve la vigente </w:t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6F8AD74" wp14:editId="5D22F057">
                  <wp:extent cx="3312823" cy="2045582"/>
                  <wp:effectExtent l="114300" t="114300" r="116205" b="1454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546" cy="204726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206B1219" wp14:editId="46A2106A">
                  <wp:extent cx="3444610" cy="857912"/>
                  <wp:effectExtent l="133350" t="114300" r="137160" b="17081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7" cy="8794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39"/>
              </w:numPr>
              <w:spacing w:line="276" w:lineRule="auto"/>
            </w:pPr>
            <w:r>
              <w:t>Una vez que tenga la aportacion activa, el asociado puede tener las Apciones de apoyo economico y beneficios activa</w:t>
            </w:r>
          </w:p>
          <w:p w:rsidR="00A35793" w:rsidRPr="00E77668" w:rsidRDefault="00A35793" w:rsidP="003B37F8">
            <w:pPr>
              <w:pStyle w:val="Prrafodelista"/>
              <w:spacing w:line="276" w:lineRule="auto"/>
            </w:pPr>
          </w:p>
        </w:tc>
      </w:tr>
    </w:tbl>
    <w:p w:rsidR="00A35793" w:rsidRPr="00907234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Crear Apoyo social economico para asociados</w:t>
      </w:r>
    </w:p>
    <w:p w:rsidR="00A35793" w:rsidRPr="00F0425A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P007 Crear un apoyo social económico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El asociado no cuenta con un apoyo social economico  y se procede a crear uno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Se busca al asociado a quien se quiere crear un apoyo social economico 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25C8959" wp14:editId="430E092D">
                  <wp:extent cx="3571240" cy="429187"/>
                  <wp:effectExtent l="133350" t="114300" r="143510" b="1619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144" cy="43782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>Se da click el en boton Nuevo Apoyo Social Económico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0C82E821" wp14:editId="150FF93B">
                  <wp:extent cx="3571240" cy="2220983"/>
                  <wp:effectExtent l="133350" t="114300" r="143510" b="16065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181" cy="223151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>Se ingresa el monto, la liquidez y el tiempo y se consulta y aparece una previsualizacion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0D90B9A" wp14:editId="419ECB24">
                  <wp:extent cx="3571240" cy="702007"/>
                  <wp:effectExtent l="133350" t="114300" r="143510" b="15557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578" cy="7203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03E406C3" wp14:editId="5DE422C8">
                  <wp:extent cx="3571240" cy="836519"/>
                  <wp:effectExtent l="133350" t="114300" r="143510" b="17335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846" cy="8502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417387D" wp14:editId="59DEC11D">
                  <wp:extent cx="3518452" cy="926306"/>
                  <wp:effectExtent l="133350" t="114300" r="120650" b="16002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981" cy="9514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>Al aceptar se asocia al asociado con el  apoyo social economico, pero aun no esta aprobado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1A36E18" wp14:editId="05C37287">
                  <wp:extent cx="3599110" cy="1192696"/>
                  <wp:effectExtent l="133350" t="133350" r="154305" b="16002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483" cy="120640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>Se espera la aprobacion del apoyo por parte del rol Gerente</w:t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El gerente ingresa al sistema y en la bandeja de mensajes ve que se requiere una arobacion para un apoyo economico creado 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360D566C" wp14:editId="38B93B9C">
                  <wp:extent cx="3517900" cy="624651"/>
                  <wp:effectExtent l="114300" t="114300" r="101600" b="13779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803" cy="6324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Al hacer click en el link </w:t>
            </w:r>
            <w:r>
              <w:rPr>
                <w:b/>
                <w:noProof/>
                <w:color w:val="4F81BD" w:themeColor="accent1"/>
                <w:lang w:eastAsia="es-PE"/>
              </w:rPr>
              <w:t>Atender</w:t>
            </w:r>
            <w:r w:rsidRPr="00E96E28">
              <w:rPr>
                <w:noProof/>
                <w:color w:val="4F81BD" w:themeColor="accent1"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se va a la aprobacion o desaprobacion del apoyo social economico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3530A95D" wp14:editId="26DE1886">
                  <wp:extent cx="3606866" cy="1149413"/>
                  <wp:effectExtent l="133350" t="133350" r="146050" b="16510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94" cy="11515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t>Si  se desaprueba, entonces queda como no valido el apoyo que se quiso dar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t>Si llega a aprobar entonces se le envia un mensaje al usuario con rol de empleado quien es el responsable de asignar el Nº de cheque</w:t>
            </w: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15F87F3" wp14:editId="38EF42C1">
                  <wp:extent cx="3535614" cy="1039813"/>
                  <wp:effectExtent l="133350" t="114300" r="122555" b="16065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48" cy="10443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0"/>
              </w:numPr>
              <w:spacing w:line="276" w:lineRule="auto"/>
            </w:pPr>
            <w:r>
              <w:t>De ese modo queda finalizado la aprobacion de un apoyo social economico</w:t>
            </w:r>
          </w:p>
        </w:tc>
      </w:tr>
    </w:tbl>
    <w:p w:rsidR="00A35793" w:rsidRDefault="00A35793" w:rsidP="00A35793"/>
    <w:p w:rsidR="00A35793" w:rsidRDefault="00A35793" w:rsidP="00A35793">
      <w:r>
        <w:br w:type="page"/>
      </w:r>
    </w:p>
    <w:p w:rsidR="00A35793" w:rsidRDefault="00A35793" w:rsidP="00A35793">
      <w:pPr>
        <w:pStyle w:val="Ttulo3"/>
      </w:pPr>
      <w:r>
        <w:lastRenderedPageBreak/>
        <w:t>Goze de Beneficio o Auxilio  para asociados</w:t>
      </w:r>
    </w:p>
    <w:p w:rsidR="00A35793" w:rsidRPr="00F0425A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 xml:space="preserve">P009 Asignar un beneficio o auxilio a un asociado 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El asociado no cuenta con un auxilio o beneficio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rPr>
                <w:noProof/>
                <w:lang w:eastAsia="es-PE"/>
              </w:rPr>
              <w:t>Se busca al asociado a quien se quiere crear un beneficio o auxilio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DE0B8E9" wp14:editId="41229178">
                  <wp:extent cx="3556454" cy="544927"/>
                  <wp:effectExtent l="133350" t="114300" r="120650" b="16002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984" cy="5606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>Al dar click en Nuevo se redirecciona a la pantalla de asignacion de beneficios o auxilios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>Los beneficios y auxilios solo reciben una vez, pero a diferencia del auxilio que puede recibirse todos los que la asociacion estime, los beneficios solo puede ser uno y cuando se le asigna ya no podra hacer otro adicional</w:t>
            </w: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663385BA" wp14:editId="619E284E">
                  <wp:extent cx="3645272" cy="2688945"/>
                  <wp:effectExtent l="133350" t="114300" r="127000" b="16891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669" cy="269587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>Seleccionamos el auxilio fallecimiento de un hijo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>Luego de haber seleccionado el auxilio , se habilita la opcion de chueques, en la cual se procede a ingresar tantos cheques se requiera</w:t>
            </w: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0B7D1C38" wp14:editId="59B048B0">
                  <wp:extent cx="3506009" cy="2549937"/>
                  <wp:effectExtent l="133350" t="114300" r="132715" b="15557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11" cy="25716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t xml:space="preserve"> </w:t>
            </w:r>
            <w:r>
              <w:rPr>
                <w:noProof/>
                <w:lang w:eastAsia="es-PE"/>
              </w:rPr>
              <w:t>Se ingresa el o los chueques y quedaria terminado el auxilio</w:t>
            </w: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5AE1788E" wp14:editId="16DAB9A7">
                  <wp:extent cx="3687898" cy="1534745"/>
                  <wp:effectExtent l="114300" t="114300" r="103505" b="14224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141" cy="154733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rPr>
                <w:noProof/>
                <w:lang w:eastAsia="es-PE"/>
              </w:rPr>
              <w:t>Cada cheque requiere de una aprobacion del rol Gerente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rPr>
                <w:noProof/>
                <w:lang w:eastAsia="es-PE"/>
              </w:rPr>
              <w:t>El goce del auxilio seleccionado ya no estara vigente para una posterior gestion</w:t>
            </w:r>
          </w:p>
          <w:p w:rsidR="00A35793" w:rsidRDefault="00A35793" w:rsidP="003B37F8">
            <w:pPr>
              <w:spacing w:line="276" w:lineRule="auto"/>
              <w:ind w:left="360"/>
            </w:pPr>
            <w:r>
              <w:rPr>
                <w:noProof/>
                <w:lang w:eastAsia="es-PE"/>
              </w:rPr>
              <w:drawing>
                <wp:inline distT="0" distB="0" distL="0" distR="0" wp14:anchorId="6010FBE1" wp14:editId="069BDA22">
                  <wp:extent cx="3705102" cy="989015"/>
                  <wp:effectExtent l="133350" t="114300" r="143510" b="173355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116" cy="9919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1"/>
              </w:numPr>
              <w:spacing w:line="276" w:lineRule="auto"/>
            </w:pPr>
            <w:r>
              <w:rPr>
                <w:noProof/>
                <w:lang w:eastAsia="es-PE"/>
              </w:rPr>
              <w:t>Si se elige una beneficio entonces el asociado queda con el estado de goce de beneficio y ya no puede seguir siendo aportante</w:t>
            </w:r>
          </w:p>
          <w:p w:rsidR="00A35793" w:rsidRPr="00E77668" w:rsidRDefault="00A35793" w:rsidP="003B37F8">
            <w:pPr>
              <w:spacing w:line="276" w:lineRule="auto"/>
            </w:pP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lastRenderedPageBreak/>
        <w:br w:type="page"/>
      </w:r>
    </w:p>
    <w:p w:rsidR="00A35793" w:rsidRDefault="00A35793" w:rsidP="00A35793">
      <w:pPr>
        <w:pStyle w:val="Ttulo2"/>
      </w:pPr>
      <w:r>
        <w:lastRenderedPageBreak/>
        <w:t>Apoyo Social Económico</w:t>
      </w:r>
    </w:p>
    <w:p w:rsidR="00A35793" w:rsidRDefault="00A35793" w:rsidP="00A35793">
      <w:pPr>
        <w:pStyle w:val="Ttulo3"/>
      </w:pPr>
      <w:r>
        <w:t>Visualizar Apoyo Social Económico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P008 Visualizador de Poyo social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Lista de apoyos economicos registrados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2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2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Apoyo Social Economico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2"/>
              </w:numPr>
              <w:spacing w:line="276" w:lineRule="auto"/>
            </w:pPr>
            <w:r>
              <w:rPr>
                <w:noProof/>
                <w:lang w:eastAsia="es-PE"/>
              </w:rPr>
              <w:t>Se presenta un buscador con los criterios de N° DNI, CIP, N° Contrato y estado de Apoyo siendo este ultimo con los valores de activos o inactivos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2"/>
              </w:numPr>
              <w:spacing w:line="276" w:lineRule="auto"/>
            </w:pPr>
            <w:r>
              <w:rPr>
                <w:noProof/>
                <w:lang w:eastAsia="es-PE"/>
              </w:rPr>
              <w:t>Un Apoyo Social Económico se encuentra en estado activo cuando aun tiene coutas pendientes de pago; por el contrario, si se encuentra en estado Inactivo es porque ya no esta vigente y puede ser debido a que ha sido cancelado o que ya se haya pagado las coutas, esto es a manera de histórico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40BF357" wp14:editId="798311CA">
                  <wp:extent cx="3649362" cy="1417430"/>
                  <wp:effectExtent l="114300" t="114300" r="103505" b="1447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34" cy="14267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</w:tc>
      </w:tr>
    </w:tbl>
    <w:p w:rsidR="00A35793" w:rsidRDefault="00A35793" w:rsidP="00A35793">
      <w:r>
        <w:t xml:space="preserve"> </w:t>
      </w:r>
      <w:r>
        <w:br w:type="page"/>
      </w:r>
    </w:p>
    <w:p w:rsidR="00A35793" w:rsidRDefault="00A35793" w:rsidP="00A35793">
      <w:pPr>
        <w:pStyle w:val="Ttulo3"/>
      </w:pPr>
      <w:r>
        <w:lastRenderedPageBreak/>
        <w:t xml:space="preserve">Flujo de un Apoyo Social Económico 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P009 Flujo de un Apoyo Social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 xml:space="preserve">Visualiza los estados en que puede estar un apoyo social economico 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3B37F8"/>
          <w:p w:rsidR="00A35793" w:rsidRDefault="00A35793" w:rsidP="003B37F8">
            <w:r>
              <w:t>Cuando se solicita un ASE este no se activa hasta que el rol Gerente lo apruebe y se coloque un # de cheque</w:t>
            </w:r>
          </w:p>
          <w:p w:rsidR="00A35793" w:rsidRDefault="00A35793" w:rsidP="003B37F8"/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29"/>
            </w:tblGrid>
            <w:tr w:rsidR="00A35793" w:rsidTr="003B37F8">
              <w:tc>
                <w:tcPr>
                  <w:tcW w:w="6929" w:type="dxa"/>
                  <w:tcBorders>
                    <w:bottom w:val="single" w:sz="4" w:space="0" w:color="auto"/>
                  </w:tcBorders>
                </w:tcPr>
                <w:p w:rsidR="00A35793" w:rsidRDefault="00A35793" w:rsidP="003B37F8">
                  <w:pPr>
                    <w:jc w:val="center"/>
                  </w:pPr>
                  <w:r>
                    <w:rPr>
                      <w:noProof/>
                      <w:lang w:eastAsia="es-PE"/>
                    </w:rPr>
                    <w:drawing>
                      <wp:inline distT="0" distB="0" distL="0" distR="0" wp14:anchorId="344E73A3" wp14:editId="40B6F46E">
                        <wp:extent cx="3723593" cy="2994775"/>
                        <wp:effectExtent l="133350" t="114300" r="144145" b="167640"/>
                        <wp:docPr id="3" name="Imagen 3" descr="C:\Users\Pedro Curich\Downloads\Untitled Diagram (6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Pedro Curich\Downloads\Untitled Diagram (6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28753" cy="2998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twoPt" dir="t">
                                    <a:rot lat="0" lon="0" rev="7200000"/>
                                  </a:lightRig>
                                </a:scene3d>
                                <a:sp3d>
                                  <a:bevelT w="25400" h="19050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5793" w:rsidTr="003B37F8">
              <w:tc>
                <w:tcPr>
                  <w:tcW w:w="6929" w:type="dxa"/>
                  <w:tcBorders>
                    <w:top w:val="single" w:sz="4" w:space="0" w:color="auto"/>
                  </w:tcBorders>
                </w:tcPr>
                <w:p w:rsidR="00A35793" w:rsidRDefault="00A35793" w:rsidP="003B37F8">
                  <w:pPr>
                    <w:jc w:val="center"/>
                  </w:pPr>
                  <w:r>
                    <w:t>Estados de un ASE</w:t>
                  </w:r>
                </w:p>
              </w:tc>
            </w:tr>
          </w:tbl>
          <w:p w:rsidR="00A35793" w:rsidRDefault="00A35793" w:rsidP="003B37F8">
            <w:pPr>
              <w:jc w:val="center"/>
            </w:pPr>
          </w:p>
          <w:p w:rsidR="00A35793" w:rsidRDefault="00A35793" w:rsidP="003B37F8"/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Flujo de los estados para las coutas de un ASE</w:t>
      </w:r>
      <w:r>
        <w:br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P009 Flujo de los estados de un Apoyo Social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 xml:space="preserve">Visualiza los estados en que puede estar las cuotas de un ASE 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3B37F8"/>
          <w:p w:rsidR="00A35793" w:rsidRDefault="00A35793" w:rsidP="003B37F8">
            <w:r>
              <w:t xml:space="preserve"> </w:t>
            </w:r>
          </w:p>
          <w:p w:rsidR="00A35793" w:rsidRDefault="00A35793" w:rsidP="003B37F8">
            <w:pPr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5CBECFD" wp14:editId="3B4F7543">
                  <wp:extent cx="3729038" cy="2762250"/>
                  <wp:effectExtent l="0" t="0" r="5080" b="0"/>
                  <wp:docPr id="6" name="Imagen 6" descr="C:\Users\Pedro Curich\Downloads\Untitled Diagram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 Curich\Downloads\Untitled Diagram (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576" cy="27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29"/>
            </w:tblGrid>
            <w:tr w:rsidR="00A35793" w:rsidTr="003B37F8">
              <w:tc>
                <w:tcPr>
                  <w:tcW w:w="6929" w:type="dxa"/>
                  <w:tcBorders>
                    <w:bottom w:val="single" w:sz="4" w:space="0" w:color="auto"/>
                  </w:tcBorders>
                </w:tcPr>
                <w:p w:rsidR="00A35793" w:rsidRDefault="00A35793" w:rsidP="003B37F8">
                  <w:pPr>
                    <w:jc w:val="center"/>
                  </w:pPr>
                </w:p>
              </w:tc>
            </w:tr>
            <w:tr w:rsidR="00A35793" w:rsidTr="003B37F8">
              <w:tc>
                <w:tcPr>
                  <w:tcW w:w="6929" w:type="dxa"/>
                  <w:tcBorders>
                    <w:top w:val="single" w:sz="4" w:space="0" w:color="auto"/>
                  </w:tcBorders>
                </w:tcPr>
                <w:p w:rsidR="00A35793" w:rsidRDefault="00A35793" w:rsidP="003B37F8">
                  <w:pPr>
                    <w:jc w:val="center"/>
                  </w:pPr>
                  <w:r>
                    <w:t>Estados de un ASE</w:t>
                  </w:r>
                </w:p>
              </w:tc>
            </w:tr>
          </w:tbl>
          <w:p w:rsidR="00A35793" w:rsidRDefault="00A35793" w:rsidP="003B37F8">
            <w:pPr>
              <w:jc w:val="center"/>
            </w:pPr>
          </w:p>
          <w:p w:rsidR="00A35793" w:rsidRDefault="00A35793" w:rsidP="003B37F8">
            <w:pPr>
              <w:jc w:val="center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 w:rsidRPr="002E27EA">
              <w:rPr>
                <w:b/>
              </w:rPr>
              <w:t>Pendiente</w:t>
            </w:r>
            <w:r>
              <w:t>: Incia desde que se crea el ASE hasta que se establezca el N° de cheque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 w:rsidRPr="002E27EA">
              <w:rPr>
                <w:b/>
              </w:rPr>
              <w:t>En Proceso</w:t>
            </w:r>
            <w:r>
              <w:t xml:space="preserve">: Cuando se genera el envio archivo a COPERE o la caja se queda en ese estado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>
              <w:rPr>
                <w:b/>
              </w:rPr>
              <w:t>Pago Personal</w:t>
            </w:r>
            <w:r w:rsidRPr="00692067">
              <w:t>:</w:t>
            </w:r>
            <w:r>
              <w:t xml:space="preserve"> Cuando se realiza un pago a una couta que se encuentre en estado Pendiete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>
              <w:rPr>
                <w:b/>
              </w:rPr>
              <w:t>Pagado</w:t>
            </w:r>
            <w:r w:rsidRPr="00692067">
              <w:t>:</w:t>
            </w:r>
            <w:r>
              <w:t xml:space="preserve"> Cuando el proceso automatico o el pago personal ha pagado la totalidad de una couta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>
              <w:rPr>
                <w:b/>
              </w:rPr>
              <w:t>Pago Parcial</w:t>
            </w:r>
            <w:r w:rsidRPr="00692067">
              <w:t>:</w:t>
            </w:r>
            <w:r>
              <w:t xml:space="preserve"> Cuando el proceso automatico o el pago personal ha pagado una fraccion de la couta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>
              <w:rPr>
                <w:b/>
              </w:rPr>
              <w:t>Sin Liquidez</w:t>
            </w:r>
            <w:r w:rsidRPr="00692067">
              <w:t>:</w:t>
            </w:r>
            <w:r>
              <w:t xml:space="preserve"> Cuando el proceso automatico busca el estado en Proceso y no ha enviado informacion de los pagos, entonces se cambia a ese esado y la couta se agrega al final del calendario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 w:rsidRPr="00692067">
              <w:rPr>
                <w:b/>
              </w:rPr>
              <w:t>Devolucion</w:t>
            </w:r>
            <w:r w:rsidRPr="00692067">
              <w:t>:</w:t>
            </w:r>
            <w:r>
              <w:t xml:space="preserve"> Cuando se realiza un pago de mas de una couta, la diferencia se coloca como una devolucion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8"/>
              </w:numPr>
            </w:pPr>
            <w:r w:rsidRPr="00692067">
              <w:rPr>
                <w:b/>
              </w:rPr>
              <w:t>Cancelado</w:t>
            </w:r>
            <w:r w:rsidRPr="00692067">
              <w:t>:</w:t>
            </w:r>
            <w:r>
              <w:t xml:space="preserve"> Cuando el ASE es cancelado y las coutas tambien quedan en este estado</w:t>
            </w:r>
          </w:p>
          <w:p w:rsidR="00A35793" w:rsidRDefault="00A35793" w:rsidP="003B37F8"/>
        </w:tc>
      </w:tr>
    </w:tbl>
    <w:p w:rsidR="00A35793" w:rsidRDefault="00A35793" w:rsidP="00A35793">
      <w:pPr>
        <w:pStyle w:val="Ttulo3"/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Pagos personales de Apoyo Social Económico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P009 Realizar pagos personales  de un apoyo social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Permite realizar los pagos relacionados a las coutas que posee un apoyo social economico registrado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Apoyo Social Economico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rPr>
                <w:noProof/>
                <w:lang w:eastAsia="es-PE"/>
              </w:rPr>
              <w:t>Se busca el apoyo social economico que se desea realizar el pago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rPr>
                <w:noProof/>
                <w:lang w:eastAsia="es-PE"/>
              </w:rPr>
              <w:t>Se da click en el boton editar y se visualiza un calendario de pagos</w:t>
            </w:r>
          </w:p>
          <w:p w:rsidR="00A35793" w:rsidRDefault="00A35793" w:rsidP="003B37F8">
            <w:pPr>
              <w:pStyle w:val="Prrafodelista"/>
              <w:spacing w:line="276" w:lineRule="auto"/>
            </w:pP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72524C86" wp14:editId="5A4EB1EE">
                  <wp:extent cx="3348819" cy="1386153"/>
                  <wp:effectExtent l="114300" t="114300" r="99695" b="13843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29" cy="13927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pStyle w:val="Prrafodelista"/>
              <w:spacing w:line="276" w:lineRule="auto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rPr>
                <w:noProof/>
                <w:lang w:eastAsia="es-PE"/>
              </w:rPr>
              <w:t>Le damos click en el boton Pago variable y se procede a ingresar el monto que se va a abonar, el banco al cual se realizo el abono, el nro de cuenta legado al abono, El n° de transferencia y una referencia opcional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180CDE0A" wp14:editId="40AEF2A9">
                  <wp:extent cx="3151111" cy="2290707"/>
                  <wp:effectExtent l="133350" t="114300" r="106680" b="14795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743" cy="229407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rPr>
                <w:noProof/>
                <w:lang w:eastAsia="es-PE"/>
              </w:rPr>
              <w:t>Al momento de ingresar el monto ocurre la siguiente logica: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lastRenderedPageBreak/>
              <w:t>Por cada cuota en estado pendente se evalua si el monto ingresado es mayor o igual al valor de cada couta, en caso de que si sea mayor  e igual se procede a cancelar dicha couta con el estado pago personal y del mismo modo ir disminuyendo el valor ingresado con el valor de cada couta pagada.</w:t>
            </w:r>
            <w:r>
              <w:rPr>
                <w:noProof/>
                <w:lang w:eastAsia="es-PE"/>
              </w:rPr>
              <w:br/>
              <w:t>Se verifica si con esose cancela el apoyo y si no se cancela se sigue el flujo de cancelar cada couta hasta que el monto ingresado sea menor al valor de la couta</w:t>
            </w:r>
            <w:r>
              <w:rPr>
                <w:noProof/>
                <w:lang w:eastAsia="es-PE"/>
              </w:rPr>
              <w:br/>
              <w:t>Si el valor de lo que queda como monto ingresado es menor al de una couta, entonces se cancela una parte de esa couta con el estado de pago parcial   y se agrega una couta al final del periodo que es correspondiente a la diferencia de lo que debio pagar y lo que alcanzo a pagar con estado pendiente, seria la couta numero N+1.</w:t>
            </w:r>
            <w:r>
              <w:rPr>
                <w:noProof/>
                <w:lang w:eastAsia="es-PE"/>
              </w:rPr>
              <w:br/>
            </w:r>
            <w:r>
              <w:t>Si se llega a pagar todas las coutas del apoyo y aun hay un monto positivo del monto ingresado como pago personal, entonces dicho monto sobrante se registra como una devolucion y entra como una devolucion y a la vez se ingresa una couta negativa al apoyo social economico, esto con la finalidad de saber el verdadero monto pagado .</w:t>
            </w:r>
            <w:r>
              <w:br/>
              <w:t>Se crea un flujo para ser atendido por un rol de Gerente en donde se debe de aprobar o desaprobar</w:t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12A00CBF" wp14:editId="2115BC94">
                  <wp:extent cx="3571240" cy="1070448"/>
                  <wp:effectExtent l="133350" t="114300" r="143510" b="1682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900" cy="10766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9F02E4A" wp14:editId="6E2CB362">
                  <wp:extent cx="3570811" cy="428151"/>
                  <wp:effectExtent l="133350" t="114300" r="144145" b="16256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081" cy="4319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3EAA306" wp14:editId="1B7CF0BA">
                  <wp:extent cx="3735997" cy="1012199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437" cy="101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t>Si se aprueba o desaprueba se borra el flow anterior de aprobacion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t>Si se desaprueba entonces el Apoyo queda como historico y no vigente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3"/>
              </w:numPr>
              <w:spacing w:line="276" w:lineRule="auto"/>
            </w:pPr>
            <w:r>
              <w:t>Si se aprueba entonces se genera un nuevo flujo para que se complete con el numero de cheque</w:t>
            </w: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lastRenderedPageBreak/>
        <w:br w:type="page"/>
      </w:r>
    </w:p>
    <w:p w:rsidR="00A35793" w:rsidRDefault="00A35793" w:rsidP="00A35793">
      <w:pPr>
        <w:pStyle w:val="Ttulo3"/>
      </w:pPr>
      <w:r>
        <w:lastRenderedPageBreak/>
        <w:t>Retornos del Apoyo Social Económico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P0010 Retorno de pagos de un Apoyo social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Retorno de monto pagado en couta de un apoyo social economico registrado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Apoyo Social Economico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rPr>
                <w:noProof/>
                <w:lang w:eastAsia="es-PE"/>
              </w:rPr>
              <w:t>Se presenta un buscador con los criterios de N° DNI, CIP, N° Contrato y estado de Apoyo siendo este ultimo con los valores de activos o inactivos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rPr>
                <w:noProof/>
                <w:lang w:eastAsia="es-PE"/>
              </w:rPr>
              <w:t>Se realiza un pago personal cuyo valor es mayor al valor que debe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32BD75B" wp14:editId="63F171FB">
                  <wp:extent cx="3595954" cy="1774720"/>
                  <wp:effectExtent l="133350" t="114300" r="138430" b="1689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577" cy="17858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 xml:space="preserve">Se crea una couta adicional negativa correspondiente al valor que excede al apoyo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>El apoyo social economico queda cancelado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>Se crea un registro de retorno con el monto a la espera de que se asigne un numero de cheque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 xml:space="preserve">Se va a la opcion del menu Servicios -&gt; Devoluciones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 xml:space="preserve">Se busca al asociado y se selecciona </w:t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0AEA5AA" wp14:editId="071651CA">
                  <wp:extent cx="3068732" cy="945086"/>
                  <wp:effectExtent l="114300" t="114300" r="113030" b="1409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180" cy="9513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 xml:space="preserve">O de lo contrario se va a la bandeja de mensajes del trabajador para seleccionar la devolucion </w:t>
            </w:r>
            <w:r>
              <w:br/>
            </w:r>
            <w:r>
              <w:lastRenderedPageBreak/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7E4C5C7D" wp14:editId="52852AC2">
                  <wp:extent cx="3603192" cy="1148243"/>
                  <wp:effectExtent l="133350" t="133350" r="149860" b="16637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46" cy="116132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9C63E59" wp14:editId="2552CF6D">
                  <wp:extent cx="3151287" cy="1622854"/>
                  <wp:effectExtent l="114300" t="114300" r="106680" b="1492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100" cy="16315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74EC3C12" wp14:editId="25C97693">
                  <wp:extent cx="3124200" cy="1459963"/>
                  <wp:effectExtent l="114300" t="114300" r="114300" b="1403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871" cy="14626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spacing w:line="276" w:lineRule="auto"/>
              <w:ind w:left="360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4"/>
              </w:numPr>
              <w:spacing w:line="276" w:lineRule="auto"/>
            </w:pPr>
            <w:r>
              <w:t>Una vez ingresado el numero de cheque y cuenta, se genera un nuevo flujo en el cual se requiere la aprobacion por parte de un rol de Gerente</w:t>
            </w:r>
          </w:p>
          <w:p w:rsidR="00A35793" w:rsidRPr="00E77668" w:rsidRDefault="00A35793" w:rsidP="003B37F8">
            <w:pPr>
              <w:pStyle w:val="Prrafodelista"/>
            </w:pP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CD6BEF1" wp14:editId="1567FFB7">
                  <wp:extent cx="2615256" cy="1797650"/>
                  <wp:effectExtent l="114300" t="114300" r="109220" b="1460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07" cy="18030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/>
    <w:p w:rsidR="00A35793" w:rsidRDefault="00A35793" w:rsidP="00A35793">
      <w:pPr>
        <w:pStyle w:val="Ttulo2"/>
      </w:pPr>
      <w:r>
        <w:t>Aportaciones</w:t>
      </w:r>
    </w:p>
    <w:p w:rsidR="00A35793" w:rsidRDefault="00A35793" w:rsidP="00A35793">
      <w:pPr>
        <w:pStyle w:val="Ttulo3"/>
      </w:pPr>
      <w:r>
        <w:t>Visualizar Aportaciones</w:t>
      </w:r>
    </w:p>
    <w:p w:rsidR="00A35793" w:rsidRPr="00E96467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P0011 Visualizador de Aportaciones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Lista de apoyos economicos registrados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5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5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Aportaciones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5"/>
              </w:numPr>
              <w:spacing w:line="276" w:lineRule="auto"/>
            </w:pPr>
            <w:r>
              <w:rPr>
                <w:noProof/>
                <w:lang w:eastAsia="es-PE"/>
              </w:rPr>
              <w:t>Se presenta un buscador con los criterios de N° DNI, CIP, N° Descuento y estado de la aportacion siendo este ultimo con los valores de activos o inactivos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5"/>
              </w:numPr>
              <w:spacing w:line="276" w:lineRule="auto"/>
            </w:pPr>
            <w:r>
              <w:rPr>
                <w:noProof/>
                <w:lang w:eastAsia="es-PE"/>
              </w:rPr>
              <w:t>Una Aportacion se encuentra en estado activo cuando aun tiene coutas pendientes de pago; por el contrario, si se encuentra en estado Inactivo es porque ya no esta vigente y puede ser debido a que ha sido cancelado o que ya se haya pagado las coutas, esto es a manera de histórico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1C9D2FD" wp14:editId="46B02700">
                  <wp:extent cx="3612429" cy="815600"/>
                  <wp:effectExtent l="133350" t="133350" r="140970" b="15621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773" cy="82154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A35793" w:rsidRDefault="00A35793" w:rsidP="00A35793">
      <w:pPr>
        <w:pStyle w:val="Ttulo3"/>
      </w:pPr>
      <w:r>
        <w:lastRenderedPageBreak/>
        <w:t>Pagos Personales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P0012 Realizar pagos personales  de aportaciones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Permite realizar los pagos relacionados al numero de aportaciones que posee un asociado registrado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Aportaciones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rPr>
                <w:noProof/>
                <w:lang w:eastAsia="es-PE"/>
              </w:rPr>
              <w:t>Se busca la aportacion que se desea realizar el pago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rPr>
                <w:noProof/>
                <w:lang w:eastAsia="es-PE"/>
              </w:rPr>
              <w:t>Se da click en el boton editar y se visualiza un calendario de pagos</w:t>
            </w:r>
          </w:p>
          <w:p w:rsidR="00A35793" w:rsidRDefault="00A35793" w:rsidP="003B37F8">
            <w:pPr>
              <w:pStyle w:val="Prrafodelista"/>
              <w:spacing w:line="276" w:lineRule="auto"/>
            </w:pP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rPr>
                <w:noProof/>
                <w:lang w:eastAsia="es-PE"/>
              </w:rPr>
              <w:drawing>
                <wp:inline distT="0" distB="0" distL="0" distR="0" wp14:anchorId="6ED504D6" wp14:editId="7D277DC6">
                  <wp:extent cx="3760711" cy="1197555"/>
                  <wp:effectExtent l="133350" t="133350" r="144780" b="15557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61" cy="12053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pStyle w:val="Prrafodelista"/>
              <w:spacing w:line="276" w:lineRule="auto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rPr>
                <w:noProof/>
                <w:lang w:eastAsia="es-PE"/>
              </w:rPr>
              <w:t>Le damos click en el boton Pago variable y se procede a ingresar el monto que se va a abonar, el banco al cual se realizo el abono, el nro de cuenta legado al abono, El n° de transferencia y una referencia opcional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6F1114D4" wp14:editId="7D590B9D">
                  <wp:extent cx="3521418" cy="1969259"/>
                  <wp:effectExtent l="133350" t="133350" r="155575" b="16446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649" cy="19749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rPr>
                <w:noProof/>
                <w:lang w:eastAsia="es-PE"/>
              </w:rPr>
              <w:t>Al momento de ingresar el monto ocurre la siguiente logica: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  <w:t xml:space="preserve">Por cada cuota en estado pendente se evalua si el monto ingresado es mayor o igual al valor de cada couta, en caso de que si sea mayor  e igual se procede a </w:t>
            </w:r>
            <w:r>
              <w:rPr>
                <w:noProof/>
                <w:lang w:eastAsia="es-PE"/>
              </w:rPr>
              <w:lastRenderedPageBreak/>
              <w:t>cancelar dicha couta con el estado pago personal y del mismo modo ir disminuyendo el valor ingresado con el valor de cada couta pagada.</w:t>
            </w:r>
            <w:r>
              <w:rPr>
                <w:noProof/>
                <w:lang w:eastAsia="es-PE"/>
              </w:rPr>
              <w:br/>
              <w:t>Se verifica si con eso se cancela las aportaciones y si no se cancela se sigue el flujo de cancelar cada couta hasta que el monto ingresado sea menor al valor de la couta</w:t>
            </w:r>
            <w:r>
              <w:rPr>
                <w:noProof/>
                <w:lang w:eastAsia="es-PE"/>
              </w:rPr>
              <w:br/>
              <w:t xml:space="preserve">Si el valor de lo que queda como monto ingresado es menor al de una couta, entonces se cancela una parte de esa couta con el estado de pago parcial. </w:t>
            </w:r>
            <w:r>
              <w:t>Si se llega a pagar todas las coutas de las aportaciones y aun hay un monto positivo del monto ingresado como pago personal, entonces dicho monto sobrante se registra como una devolucion y entra como una devolucion y a la vez se ingresa una couta negativa a la aportacion, esto con la finalidad de saber el verdadero monto pagado .</w:t>
            </w:r>
            <w:r>
              <w:br/>
              <w:t>Se crea un flujo para ser atendido por un rol de Gerente en donde se debe de aprobar o desaprobar</w:t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C1F76F3" wp14:editId="3E233E4A">
                  <wp:extent cx="3570811" cy="428151"/>
                  <wp:effectExtent l="133350" t="114300" r="144145" b="16256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081" cy="4319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t>Si se aprueba o desaprueba se borra el flow anterior de aprobacion</w:t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6"/>
              </w:numPr>
              <w:spacing w:line="276" w:lineRule="auto"/>
            </w:pPr>
            <w:r>
              <w:t>Si se aprueba entonces se genera un nuevo flujo para que se complete con el numero de cheque</w:t>
            </w:r>
          </w:p>
        </w:tc>
      </w:tr>
    </w:tbl>
    <w:p w:rsidR="00A35793" w:rsidRDefault="00A35793" w:rsidP="00A3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lastRenderedPageBreak/>
        <w:br w:type="page"/>
      </w:r>
    </w:p>
    <w:p w:rsidR="00A35793" w:rsidRDefault="00A35793" w:rsidP="00A35793">
      <w:pPr>
        <w:pStyle w:val="Ttulo3"/>
      </w:pPr>
      <w:r>
        <w:lastRenderedPageBreak/>
        <w:t>Retornos de Aportaciones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P0013 Retorno de pagos de para una aportacion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Retorno de monto pagado en couta de unaaportacion registrado en el sistema ACMR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Servicios -&gt; Aportacion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rPr>
                <w:noProof/>
                <w:lang w:eastAsia="es-PE"/>
              </w:rPr>
              <w:t>Se presenta un buscador con los criterios de N° DNI, CIP, N° descuento y estado de Apoyo siendo este ultimo con los valores de activos o inactivos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rPr>
                <w:noProof/>
                <w:lang w:eastAsia="es-PE"/>
              </w:rPr>
              <w:t>Se realiza un pago personal cuyo valor es mayor al valor que tenia agendo como aportacion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691979F1" wp14:editId="11680352">
                  <wp:extent cx="3521813" cy="927665"/>
                  <wp:effectExtent l="0" t="0" r="2540" b="635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178" cy="93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>Se crea una couta adicional negativa correspondiente al valor que excede a la aportacion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>Se crea el beneficio Normal el cual ocurre al haber cancelado todas sus aportaciones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>Se crea un registro de retorno con el monto a la espera de que se asigne un numero de cheque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 xml:space="preserve">Se va a la opcion del menu Servicios -&gt; Devoluciones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 xml:space="preserve">Se busca al asociado y se selecciona </w:t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E54226D" wp14:editId="5CB98DEE">
                  <wp:extent cx="3068732" cy="945086"/>
                  <wp:effectExtent l="114300" t="114300" r="113030" b="1409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180" cy="95138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 xml:space="preserve">O de lo contrario se va a la bandeja de mensajes del trabajador para seleccionar la devolucion </w:t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5586D799" wp14:editId="3109F741">
                  <wp:extent cx="3603192" cy="1148243"/>
                  <wp:effectExtent l="133350" t="133350" r="149860" b="16637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46" cy="116132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665F36F4" wp14:editId="6DCC0D46">
                  <wp:extent cx="3151287" cy="1622854"/>
                  <wp:effectExtent l="114300" t="114300" r="106680" b="1492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100" cy="16315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8262014" wp14:editId="79A97D99">
                  <wp:extent cx="3124200" cy="1459963"/>
                  <wp:effectExtent l="114300" t="114300" r="114300" b="14033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871" cy="14626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spacing w:line="276" w:lineRule="auto"/>
              <w:ind w:left="360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7"/>
              </w:numPr>
              <w:spacing w:line="276" w:lineRule="auto"/>
            </w:pPr>
            <w:r>
              <w:t>Una vez ingresado el numero de cheque y cuenta, se genera un nuevo flujo en el cual se requiere la aprobacion por parte de un rol de Gerente</w:t>
            </w:r>
          </w:p>
          <w:p w:rsidR="00A35793" w:rsidRPr="00E77668" w:rsidRDefault="00A35793" w:rsidP="003B37F8">
            <w:pPr>
              <w:pStyle w:val="Prrafodelista"/>
            </w:pP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76444AB8" wp14:editId="34F363AA">
                  <wp:extent cx="2615256" cy="1797650"/>
                  <wp:effectExtent l="114300" t="114300" r="109220" b="14605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07" cy="18030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Default="00A35793" w:rsidP="00A35793">
      <w:pPr>
        <w:pStyle w:val="Ttulo3"/>
      </w:pPr>
      <w:r>
        <w:lastRenderedPageBreak/>
        <w:br w:type="page"/>
      </w:r>
    </w:p>
    <w:p w:rsidR="00A35793" w:rsidRDefault="00A35793" w:rsidP="00A35793">
      <w:pPr>
        <w:pStyle w:val="Ttulo2"/>
      </w:pPr>
      <w:r>
        <w:lastRenderedPageBreak/>
        <w:t>Beneficios y Auxilio</w:t>
      </w:r>
    </w:p>
    <w:p w:rsidR="00A35793" w:rsidRDefault="00A35793" w:rsidP="00A35793">
      <w:pPr>
        <w:pStyle w:val="Ttulo3"/>
      </w:pPr>
      <w:r>
        <w:t>Nuevo Beneficio o Apoyo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509"/>
        <w:gridCol w:w="8067"/>
      </w:tblGrid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P009 Solicitar un Beneficio o apoyo Económico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Permite Solicitar y aprobar un apoyo o Beneficio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212" w:type="pct"/>
            <w:vAlign w:val="center"/>
          </w:tcPr>
          <w:p w:rsidR="00A35793" w:rsidRDefault="00A35793" w:rsidP="003B37F8">
            <w:r>
              <w:t>Usuarios con roles registrados en el sistema Trabajador y Gerente</w:t>
            </w:r>
          </w:p>
        </w:tc>
      </w:tr>
      <w:tr w:rsidR="00A35793" w:rsidTr="003B37F8">
        <w:tc>
          <w:tcPr>
            <w:tcW w:w="788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212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busca la opcion de Asociados -&gt; Asociados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busca al asociado que desea solicitar un Beneficio o Apoyo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da click en   editar y se visualiza el tab Beneficios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da click en Nuevo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muestra informacion de interes para el calculo del beneficio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 xml:space="preserve">Se seleciona uno de los beneficios 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78433D1B" wp14:editId="468C3888">
                  <wp:extent cx="3165475" cy="2267423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310" cy="227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0C619FD6" wp14:editId="183D93D6">
                  <wp:extent cx="3193919" cy="1323975"/>
                  <wp:effectExtent l="0" t="0" r="698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495" cy="132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0D5D29F9" wp14:editId="4A1FF5E5">
                  <wp:extent cx="3238500" cy="1161121"/>
                  <wp:effectExtent l="0" t="0" r="0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95" cy="116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793" w:rsidRDefault="00A35793" w:rsidP="003B37F8">
            <w:pPr>
              <w:pStyle w:val="Prrafodelista"/>
              <w:spacing w:line="276" w:lineRule="auto"/>
            </w:pPr>
            <w:r>
              <w:br/>
            </w:r>
          </w:p>
          <w:p w:rsidR="00A35793" w:rsidRDefault="00A35793" w:rsidP="003B37F8">
            <w:pPr>
              <w:pStyle w:val="Prrafodelista"/>
              <w:spacing w:line="276" w:lineRule="auto"/>
            </w:pP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El beneficio queda hasta este momento registrado pero no activado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4729341F" wp14:editId="12C1729D">
                  <wp:extent cx="3676015" cy="603447"/>
                  <wp:effectExtent l="0" t="0" r="635" b="63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08" cy="61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Se agregan los cheques que sean necesarios para el desembolso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2256B359" wp14:editId="732B2DA7">
                  <wp:extent cx="3157208" cy="2857362"/>
                  <wp:effectExtent l="0" t="0" r="5715" b="63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58" cy="286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rPr>
                <w:noProof/>
                <w:lang w:eastAsia="es-PE"/>
              </w:rPr>
              <w:t>Luego el rol de Gerente procede a Aprobrlo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A835514" wp14:editId="7B63D261">
                  <wp:extent cx="3495040" cy="712653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596" cy="71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PE"/>
              </w:rPr>
              <w:br/>
            </w:r>
          </w:p>
          <w:p w:rsidR="00A35793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t xml:space="preserve">Queda aprobado el cheque y el beneficio </w:t>
            </w:r>
            <w:r>
              <w:br/>
            </w: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F8AC594" wp14:editId="49CA9FCC">
                  <wp:extent cx="3551541" cy="1116330"/>
                  <wp:effectExtent l="0" t="0" r="0" b="762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73" cy="112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49"/>
              </w:numPr>
              <w:spacing w:line="276" w:lineRule="auto"/>
            </w:pPr>
            <w:r>
              <w:t>El asociado queda con su beneficio asignado</w:t>
            </w:r>
            <w: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7D613790" wp14:editId="159D8314">
                  <wp:extent cx="3437890" cy="595082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248" cy="60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5793" w:rsidRPr="00644329" w:rsidRDefault="00A35793" w:rsidP="00A35793"/>
    <w:p w:rsidR="00A35793" w:rsidRDefault="00A35793" w:rsidP="00A35793">
      <w:pPr>
        <w:pStyle w:val="Ttulo2"/>
      </w:pPr>
      <w:r>
        <w:t>Cheques</w:t>
      </w:r>
    </w:p>
    <w:p w:rsidR="00A35793" w:rsidRPr="00ED53B0" w:rsidRDefault="00A35793" w:rsidP="00A35793">
      <w:pPr>
        <w:pStyle w:val="Ttulo3"/>
      </w:pPr>
      <w:r>
        <w:t>Remplazo de un cheque</w:t>
      </w:r>
    </w:p>
    <w:p w:rsidR="00A35793" w:rsidRDefault="00A35793" w:rsidP="00A35793"/>
    <w:p w:rsidR="00A35793" w:rsidRPr="00ED53B0" w:rsidRDefault="00A35793" w:rsidP="00A35793"/>
    <w:p w:rsidR="00A35793" w:rsidRPr="00E17C4D" w:rsidRDefault="00A35793" w:rsidP="00A35793"/>
    <w:p w:rsidR="00A35793" w:rsidRDefault="00A35793" w:rsidP="00A35793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A35793" w:rsidRDefault="00A35793" w:rsidP="00A35793">
      <w:pPr>
        <w:pStyle w:val="Ttulo2"/>
      </w:pPr>
      <w:r>
        <w:lastRenderedPageBreak/>
        <w:t>Log de Actividad</w:t>
      </w:r>
    </w:p>
    <w:p w:rsidR="00A35793" w:rsidRDefault="00A35793" w:rsidP="00A3579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339"/>
        <w:gridCol w:w="8237"/>
      </w:tblGrid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Servicio: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 xml:space="preserve">P010 Visualizador de actividades 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Default="00A35793" w:rsidP="003B37F8">
            <w:r>
              <w:rPr>
                <w:b/>
              </w:rPr>
              <w:t>Descripción: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Registra las actividades que un usuario logeado en el sistema realiza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2E33A0" w:rsidRDefault="00A35793" w:rsidP="003B37F8">
            <w:pPr>
              <w:rPr>
                <w:b/>
              </w:rPr>
            </w:pPr>
            <w:r>
              <w:rPr>
                <w:b/>
              </w:rPr>
              <w:t>Quien lo hace</w:t>
            </w:r>
            <w:r w:rsidRPr="002E33A0">
              <w:rPr>
                <w:b/>
              </w:rPr>
              <w:t>:</w:t>
            </w:r>
          </w:p>
        </w:tc>
        <w:tc>
          <w:tcPr>
            <w:tcW w:w="4358" w:type="pct"/>
            <w:vAlign w:val="center"/>
          </w:tcPr>
          <w:p w:rsidR="00A35793" w:rsidRDefault="00A35793" w:rsidP="003B37F8">
            <w:r>
              <w:t>Usuarios con rol registrados en el sistema como Gerente</w:t>
            </w:r>
          </w:p>
        </w:tc>
      </w:tr>
      <w:tr w:rsidR="00A35793" w:rsidTr="003B37F8">
        <w:tc>
          <w:tcPr>
            <w:tcW w:w="642" w:type="pct"/>
            <w:vAlign w:val="center"/>
          </w:tcPr>
          <w:p w:rsidR="00A35793" w:rsidRPr="00E77668" w:rsidRDefault="00A35793" w:rsidP="003B37F8">
            <w:pPr>
              <w:rPr>
                <w:b/>
              </w:rPr>
            </w:pPr>
            <w:r>
              <w:rPr>
                <w:b/>
              </w:rPr>
              <w:t>Descripcion</w:t>
            </w:r>
          </w:p>
        </w:tc>
        <w:tc>
          <w:tcPr>
            <w:tcW w:w="4358" w:type="pct"/>
            <w:vAlign w:val="center"/>
          </w:tcPr>
          <w:p w:rsidR="00A35793" w:rsidRDefault="00A35793" w:rsidP="00A35793">
            <w:pPr>
              <w:pStyle w:val="Prrafodelista"/>
              <w:numPr>
                <w:ilvl w:val="0"/>
                <w:numId w:val="35"/>
              </w:numPr>
              <w:spacing w:line="276" w:lineRule="auto"/>
            </w:pPr>
            <w:r>
              <w:t xml:space="preserve">Se ingresa al link del </w:t>
            </w:r>
            <w:r>
              <w:rPr>
                <w:noProof/>
                <w:lang w:eastAsia="es-PE"/>
              </w:rPr>
              <w:t xml:space="preserve"> sistema </w:t>
            </w:r>
          </w:p>
          <w:p w:rsidR="00A35793" w:rsidRDefault="00A35793" w:rsidP="00A35793">
            <w:pPr>
              <w:pStyle w:val="Prrafodelista"/>
              <w:numPr>
                <w:ilvl w:val="0"/>
                <w:numId w:val="35"/>
              </w:numPr>
              <w:spacing w:line="276" w:lineRule="auto"/>
            </w:pPr>
            <w:r>
              <w:rPr>
                <w:noProof/>
                <w:lang w:eastAsia="es-PE"/>
              </w:rPr>
              <w:t>Se dirige a las actividades de auditoria</w:t>
            </w:r>
            <w:r>
              <w:rPr>
                <w:noProof/>
                <w:lang w:eastAsia="es-PE"/>
              </w:rPr>
              <w:br/>
            </w:r>
            <w:r>
              <w:rPr>
                <w:noProof/>
                <w:lang w:eastAsia="es-PE"/>
              </w:rPr>
              <w:drawing>
                <wp:inline distT="0" distB="0" distL="0" distR="0" wp14:anchorId="56BA622B" wp14:editId="4754E589">
                  <wp:extent cx="3443495" cy="1958196"/>
                  <wp:effectExtent l="114300" t="114300" r="100330" b="13779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554" cy="196391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A35793" w:rsidRPr="00E77668" w:rsidRDefault="00A35793" w:rsidP="00A35793">
            <w:pPr>
              <w:pStyle w:val="Prrafodelista"/>
              <w:numPr>
                <w:ilvl w:val="0"/>
                <w:numId w:val="35"/>
              </w:numPr>
              <w:spacing w:line="276" w:lineRule="auto"/>
            </w:pPr>
            <w:r>
              <w:rPr>
                <w:noProof/>
                <w:lang w:eastAsia="es-PE"/>
              </w:rPr>
              <w:t>Entre las lista de actividades que el sistema audita son:</w:t>
            </w:r>
            <w:r>
              <w:rPr>
                <w:noProof/>
                <w:lang w:eastAsia="es-PE"/>
              </w:rPr>
              <w:br/>
            </w: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6209"/>
            </w:tblGrid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9B2E69">
                    <w:rPr>
                      <w:b/>
                    </w:rPr>
                    <w:t>Registrar Nuevo Personal Militar</w:t>
                  </w:r>
                  <w:r>
                    <w:t xml:space="preserve"> - Se ha ingresado un nuevo personal militar (ID ={0} , Código Administrativo={1})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907234">
                    <w:rPr>
                      <w:b/>
                    </w:rPr>
                    <w:t>Editar Personal Militar</w:t>
                  </w:r>
                  <w:r>
                    <w:t xml:space="preserve"> - Edición del personal militar (ID = {0},Código Administrativo = {1},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D916F3">
                    <w:rPr>
                      <w:b/>
                    </w:rPr>
                    <w:t>Activar- Desactivar Personal Militar</w:t>
                  </w:r>
                  <w:r>
                    <w:t xml:space="preserve"> - </w:t>
                  </w:r>
                  <w:r w:rsidRPr="00D916F3">
                    <w:t>Se ha {0} al personal militar (ID = {1},Código Administrativo = {2})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0A283A">
                    <w:rPr>
                      <w:b/>
                    </w:rPr>
                    <w:t>Registrar Aportaciones</w:t>
                  </w:r>
                  <w:r>
                    <w:t xml:space="preserve"> - </w:t>
                  </w:r>
                  <w:r w:rsidRPr="000A283A">
                    <w:t>Se ha agregado una nueva aportación al personal militar (ID={0}, Código Administrativo={1}'</w:t>
                  </w:r>
                  <w:r>
                    <w:t>, Autorización de Descuento={3}</w:t>
                  </w:r>
                  <w:r w:rsidRPr="000A283A">
                    <w:t>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5C5942">
                    <w:rPr>
                      <w:b/>
                    </w:rPr>
                    <w:t xml:space="preserve">Aprobacion del Apoyo Socia Económico </w:t>
                  </w:r>
                  <w:r>
                    <w:t xml:space="preserve">- </w:t>
                  </w:r>
                  <w:r w:rsidRPr="005C5942">
                    <w:t>Se ha relizado la aprobacion del Apoyo Socia Económico N° {0}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E96E28">
                    <w:rPr>
                      <w:b/>
                    </w:rPr>
                    <w:t>Apoyo Social Economico Aprobado</w:t>
                  </w:r>
                  <w:r>
                    <w:t xml:space="preserve">  - </w:t>
                  </w:r>
                  <w:r w:rsidRPr="00E96E28">
                    <w:t>Se ha relizado la aprobacion del Apoyo Socia Económico N° {0} por el monto de  {1} para el asociado {2}</w:t>
                  </w:r>
                </w:p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E96E28">
                    <w:rPr>
                      <w:b/>
                    </w:rPr>
                    <w:t xml:space="preserve">Apoyo Social Economico </w:t>
                  </w:r>
                  <w:r>
                    <w:rPr>
                      <w:b/>
                    </w:rPr>
                    <w:t>Desa</w:t>
                  </w:r>
                  <w:r w:rsidRPr="00E96E28">
                    <w:rPr>
                      <w:b/>
                    </w:rPr>
                    <w:t>probado</w:t>
                  </w:r>
                  <w:r>
                    <w:t xml:space="preserve">  - </w:t>
                  </w:r>
                  <w:r w:rsidRPr="008569C7">
                    <w:t xml:space="preserve">No se ha relizado la aprobacion del Apoyo Socia Económico N° </w:t>
                  </w:r>
                  <w:r w:rsidRPr="00E96E28">
                    <w:t xml:space="preserve"> {0} por el monto de  {1} para el asociado {2}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606BA3">
                    <w:rPr>
                      <w:b/>
                    </w:rPr>
                    <w:t>Cheque al Apoyo</w:t>
                  </w:r>
                  <w:r>
                    <w:t xml:space="preserve"> – Cheque Nª {0} asignado al apoyo social economico Nº {1}ç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Pr="00606BA3" w:rsidRDefault="00A35793" w:rsidP="003B37F8">
                  <w:pPr>
                    <w:pStyle w:val="Prrafodelista"/>
                    <w:spacing w:line="276" w:lineRule="auto"/>
                    <w:ind w:left="0"/>
                    <w:rPr>
                      <w:b/>
                    </w:rPr>
                  </w:pPr>
                  <w:r w:rsidRPr="00606BA3">
                    <w:rPr>
                      <w:b/>
                    </w:rPr>
                    <w:lastRenderedPageBreak/>
                    <w:t>Agregar Beneficio o Auxilio</w:t>
                  </w:r>
                  <w:r>
                    <w:rPr>
                      <w:b/>
                    </w:rPr>
                    <w:t xml:space="preserve"> -</w:t>
                  </w:r>
                  <w:r w:rsidRPr="001E1EBF">
                    <w:t xml:space="preserve"> Se ha asignado el beneficio ('{0}') al asociado ('{1}'), por el usuario ('{2}')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Pr="00606BA3" w:rsidRDefault="00A35793" w:rsidP="003B37F8">
                  <w:pPr>
                    <w:pStyle w:val="Prrafodelista"/>
                    <w:spacing w:line="276" w:lineRule="auto"/>
                    <w:ind w:left="0"/>
                    <w:rPr>
                      <w:b/>
                    </w:rPr>
                  </w:pPr>
                  <w:r w:rsidRPr="00606BA3">
                    <w:rPr>
                      <w:b/>
                    </w:rPr>
                    <w:t>Aprobar Cheque Beneficio</w:t>
                  </w:r>
                  <w:r>
                    <w:rPr>
                      <w:b/>
                    </w:rPr>
                    <w:t xml:space="preserve"> - </w:t>
                  </w:r>
                  <w:r w:rsidRPr="001E1EBF">
                    <w:t>Se ha agregado un nuevo beneficiario ('{0}') con el cheque numero ('{1}')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1E1EBF">
                    <w:rPr>
                      <w:b/>
                    </w:rPr>
                    <w:t xml:space="preserve">Modificar Beneficio o Auxilio - </w:t>
                  </w:r>
                  <w:r w:rsidRPr="001E1EBF">
                    <w:t>Edición de la asignacion del beneficio ('{0}') al usuario ('{1}') por el usuario ('{2}')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1E1EBF">
                    <w:rPr>
                      <w:b/>
                    </w:rPr>
                    <w:t xml:space="preserve">Elimino Beneficio o Auxilio </w:t>
                  </w:r>
                  <w:r>
                    <w:t xml:space="preserve">- </w:t>
                  </w:r>
                  <w:r w:rsidRPr="001E1EBF">
                    <w:t>Eliminado de un beneficiario ('{0}') por el usuario ('{1}')</w:t>
                  </w:r>
                </w:p>
              </w:tc>
            </w:tr>
            <w:tr w:rsidR="00A35793" w:rsidTr="003B37F8">
              <w:tc>
                <w:tcPr>
                  <w:tcW w:w="6209" w:type="dxa"/>
                </w:tcPr>
                <w:p w:rsidR="00A35793" w:rsidRPr="00BF6572" w:rsidRDefault="00A35793" w:rsidP="003B37F8">
                  <w:pPr>
                    <w:pStyle w:val="Prrafodelista"/>
                    <w:spacing w:line="276" w:lineRule="auto"/>
                    <w:ind w:left="0"/>
                  </w:pPr>
                  <w:r w:rsidRPr="00BF6572">
                    <w:rPr>
                      <w:b/>
                    </w:rPr>
                    <w:t>Aprobar Cheque de Beneficio o Auxilio</w:t>
                  </w:r>
                  <w:r>
                    <w:rPr>
                      <w:b/>
                    </w:rPr>
                    <w:t xml:space="preserve"> - </w:t>
                  </w:r>
                  <w:r w:rsidRPr="00BF6572">
                    <w:t>Se ha aprobado los siguientes cheques ({0}) correspondientes al beneficio {1} adquirido por el asociado {2} con CIP Nº {3}</w:t>
                  </w:r>
                </w:p>
              </w:tc>
            </w:tr>
          </w:tbl>
          <w:p w:rsidR="00A35793" w:rsidRPr="00E77668" w:rsidRDefault="00A35793" w:rsidP="003B37F8">
            <w:pPr>
              <w:pStyle w:val="Prrafodelista"/>
              <w:spacing w:line="276" w:lineRule="auto"/>
              <w:ind w:left="0"/>
            </w:pPr>
          </w:p>
        </w:tc>
      </w:tr>
    </w:tbl>
    <w:p w:rsidR="00A35793" w:rsidRDefault="00A35793" w:rsidP="00A35793"/>
    <w:p w:rsidR="00704BC2" w:rsidRPr="00A35793" w:rsidRDefault="00704BC2" w:rsidP="00A35793">
      <w:bookmarkStart w:id="21" w:name="_GoBack"/>
      <w:bookmarkEnd w:id="21"/>
    </w:p>
    <w:sectPr w:rsidR="00704BC2" w:rsidRPr="00A35793" w:rsidSect="003B524E">
      <w:headerReference w:type="even" r:id="rId75"/>
      <w:headerReference w:type="default" r:id="rId76"/>
      <w:headerReference w:type="firs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2FB6" w:rsidRDefault="00652FB6" w:rsidP="00C32C54">
      <w:pPr>
        <w:spacing w:after="0" w:line="240" w:lineRule="auto"/>
      </w:pPr>
      <w:r>
        <w:separator/>
      </w:r>
    </w:p>
  </w:endnote>
  <w:endnote w:type="continuationSeparator" w:id="0">
    <w:p w:rsidR="00652FB6" w:rsidRDefault="00652FB6" w:rsidP="00C32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2FB6" w:rsidRDefault="00652FB6" w:rsidP="00C32C54">
      <w:pPr>
        <w:spacing w:after="0" w:line="240" w:lineRule="auto"/>
      </w:pPr>
      <w:r>
        <w:separator/>
      </w:r>
    </w:p>
  </w:footnote>
  <w:footnote w:type="continuationSeparator" w:id="0">
    <w:p w:rsidR="00652FB6" w:rsidRDefault="00652FB6" w:rsidP="00C32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652FB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3" o:spid="_x0000_s2050" type="#_x0000_t75" style="position:absolute;margin-left:0;margin-top:0;width:598.1pt;height:844.8pt;z-index:-251657216;mso-position-horizontal:center;mso-position-horizontal-relative:margin;mso-position-vertical:center;mso-position-vertical-relative:margin" o:allowincell="f">
          <v:imagedata r:id="rId1" o:title="ks_membret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652FB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4" o:spid="_x0000_s2051" type="#_x0000_t75" style="position:absolute;margin-left:-76.15pt;margin-top:-83.8pt;width:616.1pt;height:803.75pt;z-index:-251656192;mso-position-horizontal-relative:margin;mso-position-vertical-relative:margin" o:allowincell="f">
          <v:imagedata r:id="rId1" o:title="ks_membrete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652FB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2" o:spid="_x0000_s2049" type="#_x0000_t75" style="position:absolute;margin-left:0;margin-top:0;width:598.1pt;height:844.8pt;z-index:-251658240;mso-position-horizontal:center;mso-position-horizontal-relative:margin;mso-position-vertical:center;mso-position-vertical-relative:margin" o:allowincell="f">
          <v:imagedata r:id="rId1" o:title="ks_membret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4114"/>
    <w:multiLevelType w:val="hybridMultilevel"/>
    <w:tmpl w:val="C8EEC59C"/>
    <w:lvl w:ilvl="0" w:tplc="C5EA169A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E716A9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D0228"/>
    <w:multiLevelType w:val="hybridMultilevel"/>
    <w:tmpl w:val="BF66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24F06"/>
    <w:multiLevelType w:val="hybridMultilevel"/>
    <w:tmpl w:val="A31C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087D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F7085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F450B"/>
    <w:multiLevelType w:val="hybridMultilevel"/>
    <w:tmpl w:val="E070C1F6"/>
    <w:lvl w:ilvl="0" w:tplc="C5EA169A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FE322B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E4D53"/>
    <w:multiLevelType w:val="hybridMultilevel"/>
    <w:tmpl w:val="6B1C8B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A4811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D3A90"/>
    <w:multiLevelType w:val="hybridMultilevel"/>
    <w:tmpl w:val="D6F4FC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402449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105FE1"/>
    <w:multiLevelType w:val="hybridMultilevel"/>
    <w:tmpl w:val="0AF60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D7F75"/>
    <w:multiLevelType w:val="hybridMultilevel"/>
    <w:tmpl w:val="F5E4EB20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994AB4"/>
    <w:multiLevelType w:val="hybridMultilevel"/>
    <w:tmpl w:val="872055F4"/>
    <w:lvl w:ilvl="0" w:tplc="F6B4F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46FA7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CF0BE6"/>
    <w:multiLevelType w:val="multilevel"/>
    <w:tmpl w:val="CC6E30D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311C2F49"/>
    <w:multiLevelType w:val="hybridMultilevel"/>
    <w:tmpl w:val="9F0AE10C"/>
    <w:lvl w:ilvl="0" w:tplc="460A3E46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</w:rPr>
    </w:lvl>
    <w:lvl w:ilvl="1" w:tplc="28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13E4B69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F03FB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76CA9"/>
    <w:multiLevelType w:val="hybridMultilevel"/>
    <w:tmpl w:val="CD2A72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3350AA"/>
    <w:multiLevelType w:val="hybridMultilevel"/>
    <w:tmpl w:val="3774B268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767981"/>
    <w:multiLevelType w:val="hybridMultilevel"/>
    <w:tmpl w:val="259ADD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755B7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7F1DFE"/>
    <w:multiLevelType w:val="hybridMultilevel"/>
    <w:tmpl w:val="AE4E6F52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CE12AC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E02FDD"/>
    <w:multiLevelType w:val="hybridMultilevel"/>
    <w:tmpl w:val="E95E63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9B73FF4"/>
    <w:multiLevelType w:val="hybridMultilevel"/>
    <w:tmpl w:val="5B764782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D70E80"/>
    <w:multiLevelType w:val="hybridMultilevel"/>
    <w:tmpl w:val="E7740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5576C8"/>
    <w:multiLevelType w:val="hybridMultilevel"/>
    <w:tmpl w:val="5BECC02A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681120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0449C"/>
    <w:multiLevelType w:val="hybridMultilevel"/>
    <w:tmpl w:val="A3824562"/>
    <w:lvl w:ilvl="0" w:tplc="E1D0AEF0">
      <w:start w:val="95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6434D9"/>
    <w:multiLevelType w:val="hybridMultilevel"/>
    <w:tmpl w:val="4BEACF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165F1"/>
    <w:multiLevelType w:val="multilevel"/>
    <w:tmpl w:val="C21AEBFC"/>
    <w:lvl w:ilvl="0">
      <w:start w:val="1"/>
      <w:numFmt w:val="decimal"/>
      <w:pStyle w:val="Nivel1"/>
      <w:lvlText w:val="%1."/>
      <w:lvlJc w:val="left"/>
      <w:pPr>
        <w:ind w:left="720" w:firstLine="360"/>
      </w:pPr>
    </w:lvl>
    <w:lvl w:ilvl="1">
      <w:start w:val="1"/>
      <w:numFmt w:val="lowerLetter"/>
      <w:pStyle w:val="Nivel2"/>
      <w:lvlText w:val="%2."/>
      <w:lvlJc w:val="left"/>
      <w:pPr>
        <w:ind w:left="928" w:firstLine="568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5CC06D98"/>
    <w:multiLevelType w:val="hybridMultilevel"/>
    <w:tmpl w:val="5EE86618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B11E7A"/>
    <w:multiLevelType w:val="hybridMultilevel"/>
    <w:tmpl w:val="F2122AE4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BEE271C0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61C0B"/>
    <w:multiLevelType w:val="hybridMultilevel"/>
    <w:tmpl w:val="0EB46976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AE3AA7"/>
    <w:multiLevelType w:val="hybridMultilevel"/>
    <w:tmpl w:val="AEC2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543037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7166F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615709"/>
    <w:multiLevelType w:val="hybridMultilevel"/>
    <w:tmpl w:val="54DCFA26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A86EEF"/>
    <w:multiLevelType w:val="hybridMultilevel"/>
    <w:tmpl w:val="D2BAB2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0169D"/>
    <w:multiLevelType w:val="hybridMultilevel"/>
    <w:tmpl w:val="893E9500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357617"/>
    <w:multiLevelType w:val="hybridMultilevel"/>
    <w:tmpl w:val="41F60E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C33EAB"/>
    <w:multiLevelType w:val="hybridMultilevel"/>
    <w:tmpl w:val="5EE86618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004674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2B3423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3612E2"/>
    <w:multiLevelType w:val="hybridMultilevel"/>
    <w:tmpl w:val="B0367F56"/>
    <w:lvl w:ilvl="0" w:tplc="9A7CFF2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DB4BEB"/>
    <w:multiLevelType w:val="hybridMultilevel"/>
    <w:tmpl w:val="56EC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2"/>
  </w:num>
  <w:num w:numId="3">
    <w:abstractNumId w:val="12"/>
  </w:num>
  <w:num w:numId="4">
    <w:abstractNumId w:val="35"/>
  </w:num>
  <w:num w:numId="5">
    <w:abstractNumId w:val="28"/>
  </w:num>
  <w:num w:numId="6">
    <w:abstractNumId w:val="40"/>
  </w:num>
  <w:num w:numId="7">
    <w:abstractNumId w:val="27"/>
  </w:num>
  <w:num w:numId="8">
    <w:abstractNumId w:val="24"/>
  </w:num>
  <w:num w:numId="9">
    <w:abstractNumId w:val="13"/>
  </w:num>
  <w:num w:numId="10">
    <w:abstractNumId w:val="29"/>
  </w:num>
  <w:num w:numId="11">
    <w:abstractNumId w:val="6"/>
  </w:num>
  <w:num w:numId="12">
    <w:abstractNumId w:val="0"/>
  </w:num>
  <w:num w:numId="13">
    <w:abstractNumId w:val="26"/>
  </w:num>
  <w:num w:numId="14">
    <w:abstractNumId w:val="36"/>
  </w:num>
  <w:num w:numId="15">
    <w:abstractNumId w:val="3"/>
  </w:num>
  <w:num w:numId="16">
    <w:abstractNumId w:val="37"/>
  </w:num>
  <w:num w:numId="17">
    <w:abstractNumId w:val="22"/>
  </w:num>
  <w:num w:numId="18">
    <w:abstractNumId w:val="17"/>
  </w:num>
  <w:num w:numId="19">
    <w:abstractNumId w:val="14"/>
  </w:num>
  <w:num w:numId="20">
    <w:abstractNumId w:val="43"/>
  </w:num>
  <w:num w:numId="21">
    <w:abstractNumId w:val="10"/>
  </w:num>
  <w:num w:numId="22">
    <w:abstractNumId w:val="48"/>
  </w:num>
  <w:num w:numId="23">
    <w:abstractNumId w:val="33"/>
  </w:num>
  <w:num w:numId="24">
    <w:abstractNumId w:val="20"/>
  </w:num>
  <w:num w:numId="25">
    <w:abstractNumId w:val="32"/>
  </w:num>
  <w:num w:numId="26">
    <w:abstractNumId w:val="16"/>
  </w:num>
  <w:num w:numId="27">
    <w:abstractNumId w:val="31"/>
  </w:num>
  <w:num w:numId="28">
    <w:abstractNumId w:val="19"/>
  </w:num>
  <w:num w:numId="29">
    <w:abstractNumId w:val="41"/>
  </w:num>
  <w:num w:numId="30">
    <w:abstractNumId w:val="11"/>
  </w:num>
  <w:num w:numId="31">
    <w:abstractNumId w:val="4"/>
  </w:num>
  <w:num w:numId="32">
    <w:abstractNumId w:val="25"/>
  </w:num>
  <w:num w:numId="33">
    <w:abstractNumId w:val="23"/>
  </w:num>
  <w:num w:numId="34">
    <w:abstractNumId w:val="39"/>
  </w:num>
  <w:num w:numId="35">
    <w:abstractNumId w:val="30"/>
  </w:num>
  <w:num w:numId="36">
    <w:abstractNumId w:val="45"/>
  </w:num>
  <w:num w:numId="37">
    <w:abstractNumId w:val="18"/>
  </w:num>
  <w:num w:numId="38">
    <w:abstractNumId w:val="5"/>
  </w:num>
  <w:num w:numId="39">
    <w:abstractNumId w:val="15"/>
  </w:num>
  <w:num w:numId="40">
    <w:abstractNumId w:val="38"/>
  </w:num>
  <w:num w:numId="41">
    <w:abstractNumId w:val="21"/>
  </w:num>
  <w:num w:numId="42">
    <w:abstractNumId w:val="9"/>
  </w:num>
  <w:num w:numId="43">
    <w:abstractNumId w:val="46"/>
  </w:num>
  <w:num w:numId="44">
    <w:abstractNumId w:val="44"/>
  </w:num>
  <w:num w:numId="45">
    <w:abstractNumId w:val="47"/>
  </w:num>
  <w:num w:numId="46">
    <w:abstractNumId w:val="1"/>
  </w:num>
  <w:num w:numId="47">
    <w:abstractNumId w:val="34"/>
  </w:num>
  <w:num w:numId="48">
    <w:abstractNumId w:val="8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4EB9"/>
    <w:rsid w:val="00014357"/>
    <w:rsid w:val="00055A32"/>
    <w:rsid w:val="00085BEA"/>
    <w:rsid w:val="00086838"/>
    <w:rsid w:val="0009416C"/>
    <w:rsid w:val="000B5D70"/>
    <w:rsid w:val="00135A92"/>
    <w:rsid w:val="001400E0"/>
    <w:rsid w:val="00156136"/>
    <w:rsid w:val="0019539A"/>
    <w:rsid w:val="001B2AE6"/>
    <w:rsid w:val="001C5017"/>
    <w:rsid w:val="001D373B"/>
    <w:rsid w:val="001D415A"/>
    <w:rsid w:val="00254821"/>
    <w:rsid w:val="0029430E"/>
    <w:rsid w:val="00294EB9"/>
    <w:rsid w:val="002A377B"/>
    <w:rsid w:val="002D1DA4"/>
    <w:rsid w:val="002D3A26"/>
    <w:rsid w:val="002E74B8"/>
    <w:rsid w:val="002F1195"/>
    <w:rsid w:val="003358F2"/>
    <w:rsid w:val="00341800"/>
    <w:rsid w:val="00352076"/>
    <w:rsid w:val="0035338B"/>
    <w:rsid w:val="00374507"/>
    <w:rsid w:val="00392233"/>
    <w:rsid w:val="003A0091"/>
    <w:rsid w:val="003B524E"/>
    <w:rsid w:val="003D6A72"/>
    <w:rsid w:val="003E69CD"/>
    <w:rsid w:val="00404A47"/>
    <w:rsid w:val="00425AB9"/>
    <w:rsid w:val="00435CF5"/>
    <w:rsid w:val="004A14C1"/>
    <w:rsid w:val="004A3DEC"/>
    <w:rsid w:val="004A59CD"/>
    <w:rsid w:val="004B1A5F"/>
    <w:rsid w:val="004E2A54"/>
    <w:rsid w:val="0051219F"/>
    <w:rsid w:val="0051649E"/>
    <w:rsid w:val="005168AD"/>
    <w:rsid w:val="00530D0C"/>
    <w:rsid w:val="00584E4B"/>
    <w:rsid w:val="005D4957"/>
    <w:rsid w:val="006134A2"/>
    <w:rsid w:val="00652FB6"/>
    <w:rsid w:val="00661BB9"/>
    <w:rsid w:val="0067046F"/>
    <w:rsid w:val="006919C8"/>
    <w:rsid w:val="006B455F"/>
    <w:rsid w:val="006D41C7"/>
    <w:rsid w:val="006D61FF"/>
    <w:rsid w:val="00704BC2"/>
    <w:rsid w:val="00723E13"/>
    <w:rsid w:val="00724E94"/>
    <w:rsid w:val="00754DF4"/>
    <w:rsid w:val="007554DE"/>
    <w:rsid w:val="00793D5E"/>
    <w:rsid w:val="007A597B"/>
    <w:rsid w:val="007C5F05"/>
    <w:rsid w:val="008154CB"/>
    <w:rsid w:val="008849DD"/>
    <w:rsid w:val="008860F6"/>
    <w:rsid w:val="008A6559"/>
    <w:rsid w:val="008C7702"/>
    <w:rsid w:val="008E5680"/>
    <w:rsid w:val="00914D82"/>
    <w:rsid w:val="00931A3F"/>
    <w:rsid w:val="00960E11"/>
    <w:rsid w:val="00971DB9"/>
    <w:rsid w:val="00972502"/>
    <w:rsid w:val="00973D67"/>
    <w:rsid w:val="009747CC"/>
    <w:rsid w:val="00991B92"/>
    <w:rsid w:val="00992D65"/>
    <w:rsid w:val="009A0C20"/>
    <w:rsid w:val="009C6882"/>
    <w:rsid w:val="009C710F"/>
    <w:rsid w:val="009E1238"/>
    <w:rsid w:val="00A35793"/>
    <w:rsid w:val="00A42699"/>
    <w:rsid w:val="00A47FD8"/>
    <w:rsid w:val="00AB4213"/>
    <w:rsid w:val="00B178B1"/>
    <w:rsid w:val="00B215CE"/>
    <w:rsid w:val="00B51DB2"/>
    <w:rsid w:val="00B63DF8"/>
    <w:rsid w:val="00B9458D"/>
    <w:rsid w:val="00BB0DB6"/>
    <w:rsid w:val="00BC5B95"/>
    <w:rsid w:val="00BD4827"/>
    <w:rsid w:val="00BE4286"/>
    <w:rsid w:val="00C06C02"/>
    <w:rsid w:val="00C07769"/>
    <w:rsid w:val="00C32C54"/>
    <w:rsid w:val="00CF41E8"/>
    <w:rsid w:val="00CF6299"/>
    <w:rsid w:val="00D171BF"/>
    <w:rsid w:val="00D521F0"/>
    <w:rsid w:val="00D76134"/>
    <w:rsid w:val="00DB06BE"/>
    <w:rsid w:val="00DC1D35"/>
    <w:rsid w:val="00DF6B79"/>
    <w:rsid w:val="00E14432"/>
    <w:rsid w:val="00E37852"/>
    <w:rsid w:val="00E55DE9"/>
    <w:rsid w:val="00E962E9"/>
    <w:rsid w:val="00EC562E"/>
    <w:rsid w:val="00ED4FAD"/>
    <w:rsid w:val="00EE5BDF"/>
    <w:rsid w:val="00EE6380"/>
    <w:rsid w:val="00F0784B"/>
    <w:rsid w:val="00F17B90"/>
    <w:rsid w:val="00F3275B"/>
    <w:rsid w:val="00F32FC7"/>
    <w:rsid w:val="00F773E9"/>
    <w:rsid w:val="00FA24CC"/>
    <w:rsid w:val="00FA32CA"/>
    <w:rsid w:val="00FD0091"/>
    <w:rsid w:val="00FD0999"/>
    <w:rsid w:val="00FE2796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5:docId w15:val="{D95DBB25-D956-4E5D-851D-9B9EC5E7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24E"/>
  </w:style>
  <w:style w:type="paragraph" w:styleId="Ttulo1">
    <w:name w:val="heading 1"/>
    <w:basedOn w:val="Normal"/>
    <w:next w:val="Normal"/>
    <w:link w:val="Ttulo1Car"/>
    <w:uiPriority w:val="9"/>
    <w:qFormat/>
    <w:rsid w:val="00A3579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579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5793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59CD"/>
    <w:pPr>
      <w:ind w:left="720"/>
      <w:contextualSpacing/>
    </w:pPr>
  </w:style>
  <w:style w:type="table" w:styleId="Tablaconcuadrcula">
    <w:name w:val="Table Grid"/>
    <w:basedOn w:val="Tablanormal"/>
    <w:uiPriority w:val="39"/>
    <w:rsid w:val="005D49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DF6B7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Encabezado">
    <w:name w:val="header"/>
    <w:basedOn w:val="Normal"/>
    <w:link w:val="EncabezadoCar"/>
    <w:uiPriority w:val="99"/>
    <w:semiHidden/>
    <w:unhideWhenUsed/>
    <w:rsid w:val="00C32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32C54"/>
  </w:style>
  <w:style w:type="paragraph" w:styleId="Piedepgina">
    <w:name w:val="footer"/>
    <w:basedOn w:val="Normal"/>
    <w:link w:val="PiedepginaCar"/>
    <w:uiPriority w:val="99"/>
    <w:unhideWhenUsed/>
    <w:rsid w:val="00C32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C54"/>
  </w:style>
  <w:style w:type="paragraph" w:styleId="Textodeglobo">
    <w:name w:val="Balloon Text"/>
    <w:basedOn w:val="Normal"/>
    <w:link w:val="TextodegloboCar"/>
    <w:uiPriority w:val="99"/>
    <w:semiHidden/>
    <w:unhideWhenUsed/>
    <w:rsid w:val="00C3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2C54"/>
    <w:rPr>
      <w:rFonts w:ascii="Tahoma" w:hAnsi="Tahoma" w:cs="Tahoma"/>
      <w:sz w:val="16"/>
      <w:szCs w:val="16"/>
    </w:rPr>
  </w:style>
  <w:style w:type="character" w:styleId="Textoennegrita">
    <w:name w:val="Strong"/>
    <w:uiPriority w:val="22"/>
    <w:qFormat/>
    <w:rsid w:val="00055A32"/>
    <w:rPr>
      <w:b/>
      <w:bCs/>
    </w:rPr>
  </w:style>
  <w:style w:type="paragraph" w:styleId="Textoindependiente">
    <w:name w:val="Body Text"/>
    <w:basedOn w:val="Normal"/>
    <w:link w:val="TextoindependienteCar"/>
    <w:rsid w:val="00055A3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055A3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3579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A357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PE"/>
    </w:rPr>
  </w:style>
  <w:style w:type="character" w:customStyle="1" w:styleId="Ttulo3Car">
    <w:name w:val="Título 3 Car"/>
    <w:basedOn w:val="Fuentedeprrafopredeter"/>
    <w:link w:val="Ttulo3"/>
    <w:uiPriority w:val="9"/>
    <w:rsid w:val="00A3579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PE"/>
    </w:rPr>
  </w:style>
  <w:style w:type="paragraph" w:styleId="Puesto">
    <w:name w:val="Title"/>
    <w:basedOn w:val="Normal"/>
    <w:next w:val="Normal"/>
    <w:link w:val="PuestoCar"/>
    <w:rsid w:val="00A35793"/>
    <w:pPr>
      <w:keepNext/>
      <w:keepLines/>
      <w:spacing w:after="300" w:line="240" w:lineRule="auto"/>
    </w:pPr>
    <w:rPr>
      <w:rFonts w:ascii="Georgia" w:eastAsia="Georgia" w:hAnsi="Georgia" w:cs="Georgia"/>
      <w:color w:val="000000"/>
      <w:sz w:val="52"/>
      <w:szCs w:val="52"/>
      <w:lang w:val="es-PE" w:eastAsia="es-PE"/>
    </w:rPr>
  </w:style>
  <w:style w:type="character" w:customStyle="1" w:styleId="PuestoCar">
    <w:name w:val="Puesto Car"/>
    <w:basedOn w:val="Fuentedeprrafopredeter"/>
    <w:link w:val="Puesto"/>
    <w:rsid w:val="00A35793"/>
    <w:rPr>
      <w:rFonts w:ascii="Georgia" w:eastAsia="Georgia" w:hAnsi="Georgia" w:cs="Georgia"/>
      <w:color w:val="000000"/>
      <w:sz w:val="52"/>
      <w:szCs w:val="52"/>
      <w:lang w:val="es-PE" w:eastAsia="es-PE"/>
    </w:rPr>
  </w:style>
  <w:style w:type="paragraph" w:customStyle="1" w:styleId="TablaIncrustada">
    <w:name w:val="Tabla Incrustada"/>
    <w:basedOn w:val="Normal"/>
    <w:qFormat/>
    <w:rsid w:val="00A35793"/>
    <w:pPr>
      <w:spacing w:after="0" w:line="264" w:lineRule="auto"/>
      <w:ind w:right="6"/>
    </w:pPr>
    <w:rPr>
      <w:rFonts w:ascii="Arial" w:eastAsia="Times New Roman" w:hAnsi="Arial" w:cs="Times New Roman"/>
      <w:color w:val="262626"/>
      <w:sz w:val="18"/>
      <w:szCs w:val="20"/>
      <w:lang w:val="es-AR" w:eastAsia="es-ES"/>
    </w:rPr>
  </w:style>
  <w:style w:type="paragraph" w:customStyle="1" w:styleId="Nivel1">
    <w:name w:val="Nivel 1"/>
    <w:basedOn w:val="Normal"/>
    <w:link w:val="Nivel1Car"/>
    <w:qFormat/>
    <w:rsid w:val="00A35793"/>
    <w:pPr>
      <w:numPr>
        <w:numId w:val="23"/>
      </w:numPr>
      <w:spacing w:after="0"/>
      <w:contextualSpacing/>
    </w:pPr>
    <w:rPr>
      <w:rFonts w:ascii="Georgia" w:eastAsia="Georgia" w:hAnsi="Georgia" w:cs="Georgia"/>
      <w:b/>
      <w:color w:val="000000"/>
      <w:u w:val="single"/>
      <w:lang w:val="es-PE" w:eastAsia="es-PE"/>
    </w:rPr>
  </w:style>
  <w:style w:type="paragraph" w:customStyle="1" w:styleId="Nivel2">
    <w:name w:val="Nivel 2"/>
    <w:basedOn w:val="Normal"/>
    <w:link w:val="Nivel2Car"/>
    <w:qFormat/>
    <w:rsid w:val="00A35793"/>
    <w:pPr>
      <w:numPr>
        <w:ilvl w:val="1"/>
        <w:numId w:val="23"/>
      </w:numPr>
      <w:spacing w:after="0"/>
      <w:ind w:left="1134" w:hanging="360"/>
      <w:contextualSpacing/>
    </w:pPr>
    <w:rPr>
      <w:rFonts w:ascii="Georgia" w:eastAsia="Georgia" w:hAnsi="Georgia" w:cs="Georgia"/>
      <w:b/>
      <w:color w:val="000000"/>
      <w:lang w:val="es-PE" w:eastAsia="es-PE"/>
    </w:rPr>
  </w:style>
  <w:style w:type="character" w:customStyle="1" w:styleId="Nivel2Car">
    <w:name w:val="Nivel 2 Car"/>
    <w:basedOn w:val="Fuentedeprrafopredeter"/>
    <w:link w:val="Nivel2"/>
    <w:rsid w:val="00A35793"/>
    <w:rPr>
      <w:rFonts w:ascii="Georgia" w:eastAsia="Georgia" w:hAnsi="Georgia" w:cs="Georgia"/>
      <w:b/>
      <w:color w:val="000000"/>
      <w:lang w:val="es-PE" w:eastAsia="es-PE"/>
    </w:rPr>
  </w:style>
  <w:style w:type="paragraph" w:customStyle="1" w:styleId="Normal1">
    <w:name w:val="Normal1"/>
    <w:rsid w:val="00A35793"/>
    <w:rPr>
      <w:rFonts w:ascii="Georgia" w:eastAsia="Georgia" w:hAnsi="Georgia" w:cs="Georgia"/>
      <w:color w:val="000000"/>
      <w:lang w:val="es-PE" w:eastAsia="es-PE"/>
    </w:rPr>
  </w:style>
  <w:style w:type="table" w:customStyle="1" w:styleId="10">
    <w:name w:val="10"/>
    <w:basedOn w:val="Tablanormal"/>
    <w:rsid w:val="00A35793"/>
    <w:pPr>
      <w:spacing w:after="0" w:line="240" w:lineRule="auto"/>
    </w:pPr>
    <w:rPr>
      <w:rFonts w:ascii="Georgia" w:eastAsia="Georgia" w:hAnsi="Georgia" w:cs="Georgia"/>
      <w:color w:val="00000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spacing w:before="0" w:after="0" w:line="240" w:lineRule="auto"/>
      </w:pPr>
      <w:rPr>
        <w:b/>
      </w:rPr>
      <w:tblPr/>
      <w:tcPr>
        <w:shd w:val="clear" w:color="auto" w:fill="0F6FC6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Hipervnculo">
    <w:name w:val="Hyperlink"/>
    <w:basedOn w:val="Fuentedeprrafopredeter"/>
    <w:uiPriority w:val="99"/>
    <w:unhideWhenUsed/>
    <w:rsid w:val="00A35793"/>
    <w:rPr>
      <w:color w:val="0000FF" w:themeColor="hyperlink"/>
      <w:u w:val="single"/>
    </w:rPr>
  </w:style>
  <w:style w:type="table" w:customStyle="1" w:styleId="9">
    <w:name w:val="9"/>
    <w:basedOn w:val="Tablanormal"/>
    <w:rsid w:val="00A35793"/>
    <w:pPr>
      <w:spacing w:after="0" w:line="240" w:lineRule="auto"/>
    </w:pPr>
    <w:rPr>
      <w:rFonts w:ascii="Georgia" w:eastAsia="Georgia" w:hAnsi="Georgia" w:cs="Georgia"/>
      <w:color w:val="00000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spacing w:before="0" w:after="0" w:line="240" w:lineRule="auto"/>
      </w:pPr>
      <w:rPr>
        <w:b/>
      </w:rPr>
      <w:tblPr/>
      <w:tcPr>
        <w:shd w:val="clear" w:color="auto" w:fill="0F6FC6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customStyle="1" w:styleId="Nivel1Car">
    <w:name w:val="Nivel 1 Car"/>
    <w:basedOn w:val="Fuentedeprrafopredeter"/>
    <w:link w:val="Nivel1"/>
    <w:rsid w:val="00A35793"/>
    <w:rPr>
      <w:rFonts w:ascii="Georgia" w:eastAsia="Georgia" w:hAnsi="Georgia" w:cs="Georgia"/>
      <w:b/>
      <w:color w:val="000000"/>
      <w:u w:val="single"/>
      <w:lang w:val="es-PE" w:eastAsia="es-PE"/>
    </w:rPr>
  </w:style>
  <w:style w:type="paragraph" w:styleId="Cita">
    <w:name w:val="Quote"/>
    <w:basedOn w:val="Normal"/>
    <w:next w:val="Normal"/>
    <w:link w:val="CitaCar"/>
    <w:uiPriority w:val="29"/>
    <w:qFormat/>
    <w:rsid w:val="00A35793"/>
    <w:pPr>
      <w:spacing w:before="200" w:after="160" w:line="259" w:lineRule="auto"/>
      <w:ind w:left="864" w:right="864"/>
      <w:jc w:val="center"/>
    </w:pPr>
    <w:rPr>
      <w:i/>
      <w:iCs/>
      <w:color w:val="404040" w:themeColor="text1" w:themeTint="BF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A35793"/>
    <w:rPr>
      <w:i/>
      <w:iCs/>
      <w:color w:val="404040" w:themeColor="text1" w:themeTint="BF"/>
      <w:lang w:val="es-PE"/>
    </w:rPr>
  </w:style>
  <w:style w:type="character" w:styleId="nfasis">
    <w:name w:val="Emphasis"/>
    <w:basedOn w:val="Fuentedeprrafopredeter"/>
    <w:uiPriority w:val="20"/>
    <w:qFormat/>
    <w:rsid w:val="00A35793"/>
    <w:rPr>
      <w:i/>
      <w:iCs/>
    </w:rPr>
  </w:style>
  <w:style w:type="paragraph" w:customStyle="1" w:styleId="PrrafodeT2">
    <w:name w:val="Párrafo de T2"/>
    <w:basedOn w:val="Normal"/>
    <w:autoRedefine/>
    <w:rsid w:val="00A35793"/>
    <w:pPr>
      <w:spacing w:after="0" w:line="360" w:lineRule="auto"/>
      <w:ind w:left="720" w:right="7"/>
      <w:jc w:val="both"/>
    </w:pPr>
    <w:rPr>
      <w:rFonts w:ascii="Georgia" w:eastAsia="Georgia" w:hAnsi="Georgia" w:cs="Georgia"/>
      <w:lang w:val="es-PE" w:eastAsia="es-PE"/>
    </w:rPr>
  </w:style>
  <w:style w:type="paragraph" w:styleId="Revisin">
    <w:name w:val="Revision"/>
    <w:hidden/>
    <w:uiPriority w:val="99"/>
    <w:semiHidden/>
    <w:rsid w:val="00A35793"/>
    <w:pPr>
      <w:spacing w:after="0" w:line="240" w:lineRule="auto"/>
    </w:pPr>
    <w:rPr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4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admin@acrm.com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eader" Target="header2.xml"/><Relationship Id="rId7" Type="http://schemas.openxmlformats.org/officeDocument/2006/relationships/hyperlink" Target="mailto:cmoscoso@bbva.com" TargetMode="Externa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hyperlink" Target="mailto:dhervias@bbva.co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45</Pages>
  <Words>3690</Words>
  <Characters>20299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chavez</dc:creator>
  <cp:lastModifiedBy>Usuario de Windows</cp:lastModifiedBy>
  <cp:revision>56</cp:revision>
  <dcterms:created xsi:type="dcterms:W3CDTF">2016-07-06T17:53:00Z</dcterms:created>
  <dcterms:modified xsi:type="dcterms:W3CDTF">2017-10-23T07:14:00Z</dcterms:modified>
</cp:coreProperties>
</file>