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6" w:type="dxa"/>
        <w:tblCellMar>
          <w:left w:w="70" w:type="dxa"/>
          <w:right w:w="70" w:type="dxa"/>
        </w:tblCellMar>
        <w:tblLook w:val="04A0" w:firstRow="1" w:lastRow="0" w:firstColumn="1" w:lastColumn="0" w:noHBand="0" w:noVBand="1"/>
      </w:tblPr>
      <w:tblGrid>
        <w:gridCol w:w="9406"/>
      </w:tblGrid>
      <w:tr w:rsidR="00C90FA7" w:rsidRPr="00C90FA7" w14:paraId="5FA2A240" w14:textId="77777777" w:rsidTr="00C90FA7">
        <w:trPr>
          <w:trHeight w:val="290"/>
        </w:trPr>
        <w:tc>
          <w:tcPr>
            <w:tcW w:w="9406" w:type="dxa"/>
            <w:tcBorders>
              <w:top w:val="single" w:sz="4" w:space="0" w:color="9BC2E6"/>
              <w:left w:val="nil"/>
              <w:bottom w:val="single" w:sz="4" w:space="0" w:color="9BC2E6"/>
              <w:right w:val="nil"/>
            </w:tcBorders>
            <w:shd w:val="clear" w:color="DDEBF7" w:fill="DDEBF7"/>
            <w:noWrap/>
            <w:vAlign w:val="bottom"/>
            <w:hideMark/>
          </w:tcPr>
          <w:p w14:paraId="315D340D" w14:textId="77777777" w:rsidR="00C90FA7" w:rsidRPr="00C90FA7" w:rsidRDefault="00C90FA7" w:rsidP="00C90FA7">
            <w:pPr>
              <w:spacing w:after="0" w:line="240" w:lineRule="auto"/>
              <w:rPr>
                <w:rFonts w:ascii="Calibri" w:eastAsia="Times New Roman" w:hAnsi="Calibri" w:cs="Calibri"/>
                <w:color w:val="000000"/>
                <w:lang w:eastAsia="pl-PL"/>
              </w:rPr>
            </w:pPr>
            <w:r w:rsidRPr="00C90FA7">
              <w:rPr>
                <w:rFonts w:ascii="Calibri" w:eastAsia="Times New Roman" w:hAnsi="Calibri" w:cs="Calibri"/>
                <w:color w:val="000000"/>
                <w:lang w:eastAsia="pl-PL"/>
              </w:rPr>
              <w:t>Komentarz:</w:t>
            </w:r>
            <w:r w:rsidRPr="00C90FA7">
              <w:rPr>
                <w:rFonts w:ascii="Calibri" w:eastAsia="Times New Roman" w:hAnsi="Calibri" w:cs="Calibri"/>
                <w:color w:val="000000"/>
                <w:lang w:eastAsia="pl-PL"/>
              </w:rPr>
              <w:br/>
              <w:t>Raport zawiera większość kluczowych elementów niezbędnych do zrozumienia działania systemu. Autorzy zawarli nazwy komunikatów, które jednoznacznie informują czytelników o ich funkcji. Zamieszczony scenariusz w przejrzysty sposób przedstawia pożądany przebieg procesu. Schemat systemu jest czytelny i zawiera wszystkie niezbędne dane.</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Część informacji w raporcie pozostała jednak niedoprecyzowana bądź ich temat nie został poruszony.</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Uwagi:</w:t>
            </w:r>
            <w:r w:rsidRPr="00C90FA7">
              <w:rPr>
                <w:rFonts w:ascii="Calibri" w:eastAsia="Times New Roman" w:hAnsi="Calibri" w:cs="Calibri"/>
                <w:color w:val="000000"/>
                <w:lang w:eastAsia="pl-PL"/>
              </w:rPr>
              <w:br/>
              <w:t xml:space="preserve"> 1. Brak opisu problemu</w:t>
            </w:r>
            <w:r w:rsidRPr="00C90FA7">
              <w:rPr>
                <w:rFonts w:ascii="Calibri" w:eastAsia="Times New Roman" w:hAnsi="Calibri" w:cs="Calibri"/>
                <w:color w:val="000000"/>
                <w:lang w:eastAsia="pl-PL"/>
              </w:rPr>
              <w:br/>
              <w:t>Raport nie zawiera opisu problemu oraz motywacji wybranego tematu projektu, a jedynie zarys sposobu rozwiązania. Nie określono również (przybliżonego) rozmiaru systemu.</w:t>
            </w:r>
            <w:r w:rsidRPr="00C90FA7">
              <w:rPr>
                <w:rFonts w:ascii="Calibri" w:eastAsia="Times New Roman" w:hAnsi="Calibri" w:cs="Calibri"/>
                <w:color w:val="000000"/>
                <w:lang w:eastAsia="pl-PL"/>
              </w:rPr>
              <w:br/>
              <w:t>W raporcie należałoby odpowiedzieć m.in. na następujące pytania:</w:t>
            </w:r>
            <w:r w:rsidRPr="00C90FA7">
              <w:rPr>
                <w:rFonts w:ascii="Calibri" w:eastAsia="Times New Roman" w:hAnsi="Calibri" w:cs="Calibri"/>
                <w:color w:val="000000"/>
                <w:lang w:eastAsia="pl-PL"/>
              </w:rPr>
              <w:br/>
              <w:t>– kim są wspomniani w raporcie użytkownicy systemu?</w:t>
            </w:r>
            <w:r w:rsidRPr="00C90FA7">
              <w:rPr>
                <w:rFonts w:ascii="Calibri" w:eastAsia="Times New Roman" w:hAnsi="Calibri" w:cs="Calibri"/>
                <w:color w:val="000000"/>
                <w:lang w:eastAsia="pl-PL"/>
              </w:rPr>
              <w:br/>
              <w:t>– do jakich zastosowań jest przeznaczony system? (wyprawy wysokogórskie, spacery miejskie, biegi terenowe, etc.)</w:t>
            </w:r>
            <w:r w:rsidRPr="00C90FA7">
              <w:rPr>
                <w:rFonts w:ascii="Calibri" w:eastAsia="Times New Roman" w:hAnsi="Calibri" w:cs="Calibri"/>
                <w:color w:val="000000"/>
                <w:lang w:eastAsia="pl-PL"/>
              </w:rPr>
              <w:br/>
              <w:t>– jakie są zagrożenia, o którym będą informowani użytkownicy?</w:t>
            </w:r>
            <w:r w:rsidRPr="00C90FA7">
              <w:rPr>
                <w:rFonts w:ascii="Calibri" w:eastAsia="Times New Roman" w:hAnsi="Calibri" w:cs="Calibri"/>
                <w:color w:val="000000"/>
                <w:lang w:eastAsia="pl-PL"/>
              </w:rPr>
              <w:br/>
              <w:t>– jakie zdarzenia mogą zakłócić stabilność działania systemu?</w:t>
            </w:r>
            <w:r w:rsidRPr="00C90FA7">
              <w:rPr>
                <w:rFonts w:ascii="Calibri" w:eastAsia="Times New Roman" w:hAnsi="Calibri" w:cs="Calibri"/>
                <w:color w:val="000000"/>
                <w:lang w:eastAsia="pl-PL"/>
              </w:rPr>
              <w:br/>
              <w:t>– jaką wielkością jest „poziom zagrożenia użytkownika” oraz na jakiej podstawie jest wyznaczany?</w:t>
            </w:r>
            <w:r w:rsidRPr="00C90FA7">
              <w:rPr>
                <w:rFonts w:ascii="Calibri" w:eastAsia="Times New Roman" w:hAnsi="Calibri" w:cs="Calibri"/>
                <w:color w:val="000000"/>
                <w:lang w:eastAsia="pl-PL"/>
              </w:rPr>
              <w:br/>
              <w:t>– co oznacza przekroczenie krytycznej wartości poziomu zagrożenia użytkownika?</w:t>
            </w:r>
            <w:r w:rsidRPr="00C90FA7">
              <w:rPr>
                <w:rFonts w:ascii="Calibri" w:eastAsia="Times New Roman" w:hAnsi="Calibri" w:cs="Calibri"/>
                <w:color w:val="000000"/>
                <w:lang w:eastAsia="pl-PL"/>
              </w:rPr>
              <w:br/>
              <w:t xml:space="preserve"> 2. Brak diagramu choreografii</w:t>
            </w:r>
            <w:r w:rsidRPr="00C90FA7">
              <w:rPr>
                <w:rFonts w:ascii="Calibri" w:eastAsia="Times New Roman" w:hAnsi="Calibri" w:cs="Calibri"/>
                <w:color w:val="000000"/>
                <w:lang w:eastAsia="pl-PL"/>
              </w:rPr>
              <w:br/>
              <w:t>W raporcie nie zamieszczono diagramu choreografii, prezentującego współpracę między rolami z uwzględnieniem sekwencji wydarzeń. Słusznym byłoby zaprezentowanie na wskazanym diagramie proces wymiany komunikatów między rolami.</w:t>
            </w:r>
            <w:r w:rsidRPr="00C90FA7">
              <w:rPr>
                <w:rFonts w:ascii="Calibri" w:eastAsia="Times New Roman" w:hAnsi="Calibri" w:cs="Calibri"/>
                <w:color w:val="000000"/>
                <w:lang w:eastAsia="pl-PL"/>
              </w:rPr>
              <w:br/>
              <w:t xml:space="preserve"> 3. Brak diagramu konwersacji</w:t>
            </w:r>
            <w:r w:rsidRPr="00C90FA7">
              <w:rPr>
                <w:rFonts w:ascii="Calibri" w:eastAsia="Times New Roman" w:hAnsi="Calibri" w:cs="Calibri"/>
                <w:color w:val="000000"/>
                <w:lang w:eastAsia="pl-PL"/>
              </w:rPr>
              <w:br/>
              <w:t>Nie naszkicowano diagramu konwersacji, który prezentuje interakcje między poszczególnymi rolami oraz komunikaty wymieniane między nimi. Informacje zostały zawarte w raporcie jedynie w formie tekstowej.</w:t>
            </w:r>
            <w:r w:rsidRPr="00C90FA7">
              <w:rPr>
                <w:rFonts w:ascii="Calibri" w:eastAsia="Times New Roman" w:hAnsi="Calibri" w:cs="Calibri"/>
                <w:color w:val="000000"/>
                <w:lang w:eastAsia="pl-PL"/>
              </w:rPr>
              <w:br/>
              <w:t xml:space="preserve"> 4. Brak schematu architektury</w:t>
            </w:r>
            <w:r w:rsidRPr="00C90FA7">
              <w:rPr>
                <w:rFonts w:ascii="Calibri" w:eastAsia="Times New Roman" w:hAnsi="Calibri" w:cs="Calibri"/>
                <w:color w:val="000000"/>
                <w:lang w:eastAsia="pl-PL"/>
              </w:rPr>
              <w:br/>
              <w:t>Zamieszczenie w raporcie schematu architektury pozwoliłoby na szybsze wykrycie ewentualnych problemów na etapie projektowania systemu, a rozwiązanie ich ułatwiłoby praktyczną realizację projektu.</w:t>
            </w:r>
            <w:r w:rsidRPr="00C90FA7">
              <w:rPr>
                <w:rFonts w:ascii="Calibri" w:eastAsia="Times New Roman" w:hAnsi="Calibri" w:cs="Calibri"/>
                <w:color w:val="000000"/>
                <w:lang w:eastAsia="pl-PL"/>
              </w:rPr>
              <w:br/>
              <w:t>5. Brak uzasadnienia podjętych decyzji projektowych</w:t>
            </w:r>
            <w:r w:rsidRPr="00C90FA7">
              <w:rPr>
                <w:rFonts w:ascii="Calibri" w:eastAsia="Times New Roman" w:hAnsi="Calibri" w:cs="Calibri"/>
                <w:color w:val="000000"/>
                <w:lang w:eastAsia="pl-PL"/>
              </w:rPr>
              <w:br/>
              <w:t>Raport nie zawiera uzasadnienia wyboru architektury Peer-to-peer (nie wskazano wad i zalet tego rozwiązania dla rozważanego problemu).</w:t>
            </w:r>
            <w:r w:rsidRPr="00C90FA7">
              <w:rPr>
                <w:rFonts w:ascii="Calibri" w:eastAsia="Times New Roman" w:hAnsi="Calibri" w:cs="Calibri"/>
                <w:color w:val="000000"/>
                <w:lang w:eastAsia="pl-PL"/>
              </w:rPr>
              <w:br/>
              <w:t>6. Brak szczegółów technicznych</w:t>
            </w:r>
            <w:r w:rsidRPr="00C90FA7">
              <w:rPr>
                <w:rFonts w:ascii="Calibri" w:eastAsia="Times New Roman" w:hAnsi="Calibri" w:cs="Calibri"/>
                <w:color w:val="000000"/>
                <w:lang w:eastAsia="pl-PL"/>
              </w:rPr>
              <w:br/>
              <w:t>Jedyną informacją dotyczącą praktycznej realizacji projektu jest wskazanie zegarka typu smart watch jako urządzenia pełniącego wymienione role. W scenariuszu dodatkowo została wymieniona baza danych. W treści dokumentu nie napisano, czy pełni ona jakieś dodatkowe funkcje oraz jak dokładnie następuje przesyłanie danych między nią a urządzeniami użytkowników.</w:t>
            </w:r>
            <w:r w:rsidRPr="00C90FA7">
              <w:rPr>
                <w:rFonts w:ascii="Calibri" w:eastAsia="Times New Roman" w:hAnsi="Calibri" w:cs="Calibri"/>
                <w:color w:val="000000"/>
                <w:lang w:eastAsia="pl-PL"/>
              </w:rPr>
              <w:br/>
              <w:t>7. Brak informacji o protokołach ról</w:t>
            </w:r>
            <w:r w:rsidRPr="00C90FA7">
              <w:rPr>
                <w:rFonts w:ascii="Calibri" w:eastAsia="Times New Roman" w:hAnsi="Calibri" w:cs="Calibri"/>
                <w:color w:val="000000"/>
                <w:lang w:eastAsia="pl-PL"/>
              </w:rPr>
              <w:br/>
              <w:t>Nie zamieszczono w raporcie informacji o protokołach poszczególnych ról. Jako protokoły można wykorzystać komunikaty, które zostały wymienione w recenzowanym dokumencie - uzupełniłoby to informację o tym, która z ról wysyła bądź odbiera dany komunikat.</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Podsumowanie:</w:t>
            </w:r>
            <w:r w:rsidRPr="00C90FA7">
              <w:rPr>
                <w:rFonts w:ascii="Calibri" w:eastAsia="Times New Roman" w:hAnsi="Calibri" w:cs="Calibri"/>
                <w:color w:val="000000"/>
                <w:lang w:eastAsia="pl-PL"/>
              </w:rPr>
              <w:br/>
              <w:t>Raport napisany jest zbyt ogólnie, a tematyka projektu opisana pobieżnie. Brak opisu problemu uniemożliwia czytającemu ocenę zasadności zastosowanych rozwiązań. Ponadto, nie wskazano argumentacji podjętych decyzji i nie zamieszczono diagramów, które mogłyby ułatwić rozumienie sposobu działania systemu.</w:t>
            </w:r>
            <w:r w:rsidRPr="00C90FA7">
              <w:rPr>
                <w:rFonts w:ascii="Calibri" w:eastAsia="Times New Roman" w:hAnsi="Calibri" w:cs="Calibri"/>
                <w:color w:val="000000"/>
                <w:lang w:eastAsia="pl-PL"/>
              </w:rPr>
              <w:br/>
              <w:t>Przedstawiony dokument jest wykonany przejrzyście, jednak wymaga uszczegółowienia i uzupełnienia o brakujące elementy wymienione w powyższych uwagach.</w:t>
            </w:r>
          </w:p>
        </w:tc>
      </w:tr>
      <w:tr w:rsidR="00C90FA7" w:rsidRPr="00C90FA7" w14:paraId="4DD27CD2" w14:textId="77777777" w:rsidTr="00C90FA7">
        <w:trPr>
          <w:trHeight w:val="290"/>
        </w:trPr>
        <w:tc>
          <w:tcPr>
            <w:tcW w:w="9406" w:type="dxa"/>
            <w:tcBorders>
              <w:top w:val="single" w:sz="4" w:space="0" w:color="9BC2E6"/>
              <w:left w:val="nil"/>
              <w:bottom w:val="single" w:sz="4" w:space="0" w:color="9BC2E6"/>
              <w:right w:val="nil"/>
            </w:tcBorders>
            <w:shd w:val="clear" w:color="auto" w:fill="auto"/>
            <w:noWrap/>
            <w:vAlign w:val="bottom"/>
            <w:hideMark/>
          </w:tcPr>
          <w:p w14:paraId="7D374EAF" w14:textId="77777777" w:rsidR="00C90FA7" w:rsidRPr="00C90FA7" w:rsidRDefault="00C90FA7" w:rsidP="00C90FA7">
            <w:pPr>
              <w:spacing w:after="0" w:line="240" w:lineRule="auto"/>
              <w:rPr>
                <w:rFonts w:ascii="Calibri" w:eastAsia="Times New Roman" w:hAnsi="Calibri" w:cs="Calibri"/>
                <w:color w:val="000000"/>
                <w:lang w:eastAsia="pl-PL"/>
              </w:rPr>
            </w:pPr>
            <w:r w:rsidRPr="00C90FA7">
              <w:rPr>
                <w:rFonts w:ascii="Calibri" w:eastAsia="Times New Roman" w:hAnsi="Calibri" w:cs="Calibri"/>
                <w:color w:val="000000"/>
                <w:lang w:eastAsia="pl-PL"/>
              </w:rPr>
              <w:lastRenderedPageBreak/>
              <w:t>Zalety koncepcji:</w:t>
            </w:r>
            <w:r w:rsidRPr="00C90FA7">
              <w:rPr>
                <w:rFonts w:ascii="Calibri" w:eastAsia="Times New Roman" w:hAnsi="Calibri" w:cs="Calibri"/>
                <w:color w:val="000000"/>
                <w:lang w:eastAsia="pl-PL"/>
              </w:rPr>
              <w:br/>
              <w:t>- zdecentralizowany system zrealizowany poprzez niezależne od siebie agenty – w systemie występują tylko agenty użytkowników. Żaden z nich nie pełni roli głównego agenta.</w:t>
            </w:r>
            <w:r w:rsidRPr="00C90FA7">
              <w:rPr>
                <w:rFonts w:ascii="Calibri" w:eastAsia="Times New Roman" w:hAnsi="Calibri" w:cs="Calibri"/>
                <w:color w:val="000000"/>
                <w:lang w:eastAsia="pl-PL"/>
              </w:rPr>
              <w:br/>
              <w:t>- awaria agenta systemu nie wpływa na działanie systemu (pozostałych agentów)</w:t>
            </w:r>
            <w:r w:rsidRPr="00C90FA7">
              <w:rPr>
                <w:rFonts w:ascii="Calibri" w:eastAsia="Times New Roman" w:hAnsi="Calibri" w:cs="Calibri"/>
                <w:color w:val="000000"/>
                <w:lang w:eastAsia="pl-PL"/>
              </w:rPr>
              <w:br/>
              <w:t xml:space="preserve">- wyszczególnienie ról w ramach typu agenta. Każda z ról odpowiada za jedno zadanie </w:t>
            </w:r>
            <w:r w:rsidRPr="00C90FA7">
              <w:rPr>
                <w:rFonts w:ascii="Calibri" w:eastAsia="Times New Roman" w:hAnsi="Calibri" w:cs="Calibri"/>
                <w:color w:val="000000"/>
                <w:lang w:eastAsia="pl-PL"/>
              </w:rPr>
              <w:br/>
              <w:t xml:space="preserve">- elastyczny opis koncepcji, który pozwala wybrać dowolne narzędzia realizujące </w:t>
            </w:r>
            <w:r w:rsidRPr="00C90FA7">
              <w:rPr>
                <w:rFonts w:ascii="Calibri" w:eastAsia="Times New Roman" w:hAnsi="Calibri" w:cs="Calibri"/>
                <w:color w:val="000000"/>
                <w:lang w:eastAsia="pl-PL"/>
              </w:rPr>
              <w:br/>
              <w:t>- przemyślany model roli state receiver, który uwzględnia dłuższy czas wyliczania agregacji danych, dzięki czemu równolegle będzie mógł odbierać informacje od innych agentów oraz wykonywać obliczenia</w:t>
            </w:r>
            <w:r w:rsidRPr="00C90FA7">
              <w:rPr>
                <w:rFonts w:ascii="Calibri" w:eastAsia="Times New Roman" w:hAnsi="Calibri" w:cs="Calibri"/>
                <w:color w:val="000000"/>
                <w:lang w:eastAsia="pl-PL"/>
              </w:rPr>
              <w:br/>
              <w:t xml:space="preserve">- system jest prosty, ale łatwo urozmaicić go o dodatkowe funkcjonalności, np. wprowadzić dodatkowe agenty monitorujące bezpieczeństwo drogowe, pogodowe i informujące o tego typu zagrożeniach agentów użytkownika </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Minusy lub kwestie do przemyślenia:</w:t>
            </w:r>
            <w:r w:rsidRPr="00C90FA7">
              <w:rPr>
                <w:rFonts w:ascii="Calibri" w:eastAsia="Times New Roman" w:hAnsi="Calibri" w:cs="Calibri"/>
                <w:color w:val="000000"/>
                <w:lang w:eastAsia="pl-PL"/>
              </w:rPr>
              <w:br/>
              <w:t xml:space="preserve">- być może warto by rozgraniczyć role agregacji od roli state receiver – agregacja danych może być dość kosztowna, co zostało uwzględnione poprzez równoległość pracy receiver’a. Przy oddzieleniu ról łatwiej można by było zarządzać skalowalnością (np. więcej wątków przeznaczyć do liczenia agregacji) </w:t>
            </w:r>
            <w:r w:rsidRPr="00C90FA7">
              <w:rPr>
                <w:rFonts w:ascii="Calibri" w:eastAsia="Times New Roman" w:hAnsi="Calibri" w:cs="Calibri"/>
                <w:color w:val="000000"/>
                <w:lang w:eastAsia="pl-PL"/>
              </w:rPr>
              <w:br/>
              <w:t>- rola Danger notifier także może mieć dużo pracy związanych z obliczaniem i nieustannym odbieraniem informacji od innych – być może też warto by zaznaczyć, że odbiór danych oraz obliczenia dzieją się równolegle (być może autorzy to założyli, ale nie uwzględnili w dokumentacji)</w:t>
            </w:r>
          </w:p>
        </w:tc>
      </w:tr>
      <w:tr w:rsidR="00C90FA7" w:rsidRPr="00C90FA7" w14:paraId="11357487" w14:textId="77777777" w:rsidTr="00C90FA7">
        <w:trPr>
          <w:trHeight w:val="290"/>
        </w:trPr>
        <w:tc>
          <w:tcPr>
            <w:tcW w:w="9406" w:type="dxa"/>
            <w:tcBorders>
              <w:top w:val="single" w:sz="4" w:space="0" w:color="9BC2E6"/>
              <w:left w:val="nil"/>
              <w:bottom w:val="single" w:sz="4" w:space="0" w:color="9BC2E6"/>
              <w:right w:val="nil"/>
            </w:tcBorders>
            <w:shd w:val="clear" w:color="DDEBF7" w:fill="DDEBF7"/>
            <w:noWrap/>
            <w:vAlign w:val="bottom"/>
            <w:hideMark/>
          </w:tcPr>
          <w:p w14:paraId="1F0B57D6" w14:textId="77777777" w:rsidR="00C90FA7" w:rsidRPr="00C90FA7" w:rsidRDefault="00C90FA7" w:rsidP="00C90FA7">
            <w:pPr>
              <w:spacing w:after="0" w:line="240" w:lineRule="auto"/>
              <w:rPr>
                <w:rFonts w:ascii="Calibri" w:eastAsia="Times New Roman" w:hAnsi="Calibri" w:cs="Calibri"/>
                <w:color w:val="000000"/>
                <w:lang w:eastAsia="pl-PL"/>
              </w:rPr>
            </w:pPr>
            <w:r w:rsidRPr="00C90FA7">
              <w:rPr>
                <w:rFonts w:ascii="Calibri" w:eastAsia="Times New Roman" w:hAnsi="Calibri" w:cs="Calibri"/>
                <w:color w:val="000000"/>
                <w:lang w:eastAsia="pl-PL"/>
              </w:rPr>
              <w:t>Wątpliwość według opisu: Agent rozgłaszający wykonuje dwie zdaje się niepowiązane role State receiver i State broadcaster</w:t>
            </w:r>
            <w:r w:rsidRPr="00C90FA7">
              <w:rPr>
                <w:rFonts w:ascii="Calibri" w:eastAsia="Times New Roman" w:hAnsi="Calibri" w:cs="Calibri"/>
                <w:color w:val="000000"/>
                <w:lang w:eastAsia="pl-PL"/>
              </w:rPr>
              <w:br/>
              <w:t>Alternatywne rozwiązanie: Oddzielny agent rozgłaszający oddzielny agent nasłuchujący (takie rozwiązanie przyjęto w diagramie).</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Wątpliwość: W ramach roli State receiver podejmowana jest decyzja o zmianie stanu agregacji nie jest jasne (na podstawie opisu, diagram wskazuje niewysyłanie jedynie pustej listy więc problem nie dotyczy) czy oznacza to dowolne nowe dane czy jest tam jakaś reguła biznesowa pamiętająca dane historyczne. Jeśli tak to jest to też realizowane w roli Danger notifier.</w:t>
            </w:r>
            <w:r w:rsidRPr="00C90FA7">
              <w:rPr>
                <w:rFonts w:ascii="Calibri" w:eastAsia="Times New Roman" w:hAnsi="Calibri" w:cs="Calibri"/>
                <w:color w:val="000000"/>
                <w:lang w:eastAsia="pl-PL"/>
              </w:rPr>
              <w:br/>
              <w:t>Alternatywne rozwiązanie: Agent realizujący State receiver okresowo przekazuje agregat bez logiki. Agent Danger notifier podejmuje decyzje czy poinformować użytkownika i przechowuje dane historyczne.</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Drobnostki w diagramie:</w:t>
            </w:r>
            <w:r w:rsidRPr="00C90FA7">
              <w:rPr>
                <w:rFonts w:ascii="Calibri" w:eastAsia="Times New Roman" w:hAnsi="Calibri" w:cs="Calibri"/>
                <w:color w:val="000000"/>
                <w:lang w:eastAsia="pl-PL"/>
              </w:rPr>
              <w:br/>
              <w:t>State Broadcaster oraz State colector wykorzystuje wiadomość symbol intermediate jako kończący.</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Dobre strony:</w:t>
            </w:r>
            <w:r w:rsidRPr="00C90FA7">
              <w:rPr>
                <w:rFonts w:ascii="Calibri" w:eastAsia="Times New Roman" w:hAnsi="Calibri" w:cs="Calibri"/>
                <w:color w:val="000000"/>
                <w:lang w:eastAsia="pl-PL"/>
              </w:rPr>
              <w:br/>
              <w:t>- Zwięzły opis</w:t>
            </w:r>
            <w:r w:rsidRPr="00C90FA7">
              <w:rPr>
                <w:rFonts w:ascii="Calibri" w:eastAsia="Times New Roman" w:hAnsi="Calibri" w:cs="Calibri"/>
                <w:color w:val="000000"/>
                <w:lang w:eastAsia="pl-PL"/>
              </w:rPr>
              <w:br/>
              <w:t>- Czytelny diagram</w:t>
            </w:r>
            <w:r w:rsidRPr="00C90FA7">
              <w:rPr>
                <w:rFonts w:ascii="Calibri" w:eastAsia="Times New Roman" w:hAnsi="Calibri" w:cs="Calibri"/>
                <w:color w:val="000000"/>
                <w:lang w:eastAsia="pl-PL"/>
              </w:rPr>
              <w:br/>
              <w:t>- Proste logiczne rozwiązanie</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Wniosek:</w:t>
            </w:r>
            <w:r w:rsidRPr="00C90FA7">
              <w:rPr>
                <w:rFonts w:ascii="Calibri" w:eastAsia="Times New Roman" w:hAnsi="Calibri" w:cs="Calibri"/>
                <w:color w:val="000000"/>
                <w:lang w:eastAsia="pl-PL"/>
              </w:rPr>
              <w:br/>
              <w:t>Zwięzły i klarowny opis niestety nie jest w pełni zgodny z diagramem.</w:t>
            </w:r>
          </w:p>
        </w:tc>
      </w:tr>
      <w:tr w:rsidR="00C90FA7" w:rsidRPr="00C90FA7" w14:paraId="5F188936" w14:textId="77777777" w:rsidTr="00C90FA7">
        <w:trPr>
          <w:trHeight w:val="290"/>
        </w:trPr>
        <w:tc>
          <w:tcPr>
            <w:tcW w:w="9406" w:type="dxa"/>
            <w:tcBorders>
              <w:top w:val="single" w:sz="4" w:space="0" w:color="9BC2E6"/>
              <w:left w:val="nil"/>
              <w:bottom w:val="single" w:sz="4" w:space="0" w:color="9BC2E6"/>
              <w:right w:val="nil"/>
            </w:tcBorders>
            <w:shd w:val="clear" w:color="auto" w:fill="auto"/>
            <w:noWrap/>
            <w:vAlign w:val="bottom"/>
            <w:hideMark/>
          </w:tcPr>
          <w:p w14:paraId="4AC412F8" w14:textId="77777777" w:rsidR="00C90FA7" w:rsidRPr="00C90FA7" w:rsidRDefault="00C90FA7" w:rsidP="00C90FA7">
            <w:pPr>
              <w:spacing w:after="0" w:line="240" w:lineRule="auto"/>
              <w:rPr>
                <w:rFonts w:ascii="Calibri" w:eastAsia="Times New Roman" w:hAnsi="Calibri" w:cs="Calibri"/>
                <w:color w:val="000000"/>
                <w:lang w:eastAsia="pl-PL"/>
              </w:rPr>
            </w:pPr>
            <w:r w:rsidRPr="00C90FA7">
              <w:rPr>
                <w:rFonts w:ascii="Calibri" w:eastAsia="Times New Roman" w:hAnsi="Calibri" w:cs="Calibri"/>
                <w:color w:val="000000"/>
                <w:lang w:eastAsia="pl-PL"/>
              </w:rPr>
              <w:t>Ogólne uwagi do raportu: Raport jest zbyt ogólny, nie posiada opisu problemu, więc z tego raportu mnie tak i nie udało się zrozumiec do czego jest stosowane to rozwiązanie, i raport wywołuję u mnie więcej pytań niż odpowiedzi. Mnie się wydało że zespół nie do końca przemyslał koncepcję i design. Nie jest zrozumiałe w jaki sposób rozwiązanie będzie implementowane.</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Zaleta:</w:t>
            </w:r>
            <w:r w:rsidRPr="00C90FA7">
              <w:rPr>
                <w:rFonts w:ascii="Calibri" w:eastAsia="Times New Roman" w:hAnsi="Calibri" w:cs="Calibri"/>
                <w:color w:val="000000"/>
                <w:lang w:eastAsia="pl-PL"/>
              </w:rPr>
              <w:br/>
              <w:t>- jest podany BPMN, który trochę pomaga w zrozumieniu idei rozwiązania, ale BMPN ma swoje uwagi, które są przedstawione poniżej.</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lastRenderedPageBreak/>
              <w:br/>
              <w:t>Braki i minusy raportu:</w:t>
            </w:r>
            <w:r w:rsidRPr="00C90FA7">
              <w:rPr>
                <w:rFonts w:ascii="Calibri" w:eastAsia="Times New Roman" w:hAnsi="Calibri" w:cs="Calibri"/>
                <w:color w:val="000000"/>
                <w:lang w:eastAsia="pl-PL"/>
              </w:rPr>
              <w:br/>
              <w:t>- brak opisu problemu</w:t>
            </w:r>
            <w:r w:rsidRPr="00C90FA7">
              <w:rPr>
                <w:rFonts w:ascii="Calibri" w:eastAsia="Times New Roman" w:hAnsi="Calibri" w:cs="Calibri"/>
                <w:color w:val="000000"/>
                <w:lang w:eastAsia="pl-PL"/>
              </w:rPr>
              <w:br/>
              <w:t>- jest podany rozdział "scenarjusz", który tak naprawdę jest ogólnym opisem rol agentów, więc zawartość tego rozdziału trzeba było by dać do rozdziału "Role  agentów", bo sam rozdział "Role agentów" nie zawiera wymaganej informacji, który by dał zrozumienie o funkcjalności ról</w:t>
            </w:r>
            <w:r w:rsidRPr="00C90FA7">
              <w:rPr>
                <w:rFonts w:ascii="Calibri" w:eastAsia="Times New Roman" w:hAnsi="Calibri" w:cs="Calibri"/>
                <w:color w:val="000000"/>
                <w:lang w:eastAsia="pl-PL"/>
              </w:rPr>
              <w:br/>
              <w:t>- jest rozdział "Komunikaty", ale nie jest zrozumiałe do jakich agentów te komunikaty należą i jak one się przesyłają. Jest to mniej więcej zrozumiałe na podstawie przedstawionego BPMNa.</w:t>
            </w:r>
            <w:r w:rsidRPr="00C90FA7">
              <w:rPr>
                <w:rFonts w:ascii="Calibri" w:eastAsia="Times New Roman" w:hAnsi="Calibri" w:cs="Calibri"/>
                <w:color w:val="000000"/>
                <w:lang w:eastAsia="pl-PL"/>
              </w:rPr>
              <w:br/>
              <w:t>- z powodu ogólności raportu nie jest zrozumiałe w jaki sposób będzie przechodziła implementację i kto w ogóle pełni rolę agentów.</w:t>
            </w:r>
            <w:r w:rsidRPr="00C90FA7">
              <w:rPr>
                <w:rFonts w:ascii="Calibri" w:eastAsia="Times New Roman" w:hAnsi="Calibri" w:cs="Calibri"/>
                <w:color w:val="000000"/>
                <w:lang w:eastAsia="pl-PL"/>
              </w:rPr>
              <w:br/>
              <w:t>- brak przemyślenia critical casów, które mogą wystąpić podczas działania.</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Uwagi do BMPN:</w:t>
            </w:r>
            <w:r w:rsidRPr="00C90FA7">
              <w:rPr>
                <w:rFonts w:ascii="Calibri" w:eastAsia="Times New Roman" w:hAnsi="Calibri" w:cs="Calibri"/>
                <w:color w:val="000000"/>
                <w:lang w:eastAsia="pl-PL"/>
              </w:rPr>
              <w:br/>
              <w:t>- BPMN posiada dwię części: "current aggent" i "other agent". Czy by to oznaczało że wszystkie wymienione role, to są funkcjalności jednego agenta? I cała ta interakcja, co jest przedstawiona, jest wewnątrz jednego z agentów?</w:t>
            </w:r>
            <w:r w:rsidRPr="00C90FA7">
              <w:rPr>
                <w:rFonts w:ascii="Calibri" w:eastAsia="Times New Roman" w:hAnsi="Calibri" w:cs="Calibri"/>
                <w:color w:val="000000"/>
                <w:lang w:eastAsia="pl-PL"/>
              </w:rPr>
              <w:br/>
              <w:t>- W BPMN są przedstawione takie aktywności jak: "read user state", "notify user", czy wtedy by to nie oznaczało że USER też jest agentem w tym designu? Ale w raporcie o tym nic nie ma</w:t>
            </w:r>
            <w:r w:rsidRPr="00C90FA7">
              <w:rPr>
                <w:rFonts w:ascii="Calibri" w:eastAsia="Times New Roman" w:hAnsi="Calibri" w:cs="Calibri"/>
                <w:color w:val="000000"/>
                <w:lang w:eastAsia="pl-PL"/>
              </w:rPr>
              <w:br/>
              <w:t>- W BPMN są aktywności "Save received state to list", "clear received list", "read received state list". Co to za list? w jaki sposób on będzie implementowany? I gdzie on jest przechowywany?</w:t>
            </w:r>
            <w:r w:rsidRPr="00C90FA7">
              <w:rPr>
                <w:rFonts w:ascii="Calibri" w:eastAsia="Times New Roman" w:hAnsi="Calibri" w:cs="Calibri"/>
                <w:color w:val="000000"/>
                <w:lang w:eastAsia="pl-PL"/>
              </w:rPr>
              <w:br/>
              <w:t>- W "blocku" STATE RECIEVER jest aktywność "open port to listen for new data". Jaki port? do kogo należy ten port? I do kogo idzie zapytanie? Bo według BPMNa wychodzi że STATE RECIEVER zawiera w siobie jaszcze jeden STATE RECIEVER i się komunikuję z nim, co prowadzi do problemu z rozumieniem koncepcji.</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Porada: zespołowi warto było by się stosować jakieś methodologii opisu Agentowego designu, np Gaia methodology, bo ona tak naprawdę pozwala przeprowadzic analizę wykonywanych akcji każdego z agentów, analizę komunikacji i interakcji międzyagentową, zrozumieć dokładne stany agentów w momenty poszczególnych faz działania. Przydałaby się analiza wszystkich wykonywanych akcji przez poszczególnych agentów. Bo to wszystko pomaga zrozumieć  jakie problemy mogą napotkać zespół podczas implementacji i jakie rozwiązania stosować podczas implementacji i w ogóle otzrymać pełny obraz implementowanego rozwiązania. Z tego raportu niestety nie jest widoczne że zespół przemyślał samą implementację</w:t>
            </w:r>
          </w:p>
        </w:tc>
      </w:tr>
      <w:tr w:rsidR="00C90FA7" w:rsidRPr="00C90FA7" w14:paraId="0DE2616B" w14:textId="77777777" w:rsidTr="00C90FA7">
        <w:trPr>
          <w:trHeight w:val="290"/>
        </w:trPr>
        <w:tc>
          <w:tcPr>
            <w:tcW w:w="9406" w:type="dxa"/>
            <w:tcBorders>
              <w:top w:val="single" w:sz="4" w:space="0" w:color="9BC2E6"/>
              <w:left w:val="nil"/>
              <w:bottom w:val="single" w:sz="4" w:space="0" w:color="9BC2E6"/>
              <w:right w:val="nil"/>
            </w:tcBorders>
            <w:shd w:val="clear" w:color="DDEBF7" w:fill="DDEBF7"/>
            <w:noWrap/>
            <w:vAlign w:val="bottom"/>
            <w:hideMark/>
          </w:tcPr>
          <w:p w14:paraId="4B54C3A5" w14:textId="77777777" w:rsidR="00C90FA7" w:rsidRPr="00C90FA7" w:rsidRDefault="00C90FA7" w:rsidP="00C90FA7">
            <w:pPr>
              <w:spacing w:after="0" w:line="240" w:lineRule="auto"/>
              <w:rPr>
                <w:rFonts w:ascii="Calibri" w:eastAsia="Times New Roman" w:hAnsi="Calibri" w:cs="Calibri"/>
                <w:color w:val="000000"/>
                <w:lang w:eastAsia="pl-PL"/>
              </w:rPr>
            </w:pPr>
            <w:r w:rsidRPr="00C90FA7">
              <w:rPr>
                <w:rFonts w:ascii="Calibri" w:eastAsia="Times New Roman" w:hAnsi="Calibri" w:cs="Calibri"/>
                <w:color w:val="000000"/>
                <w:lang w:eastAsia="pl-PL"/>
              </w:rPr>
              <w:lastRenderedPageBreak/>
              <w:t>Braki i minusy rozwiązania:</w:t>
            </w:r>
            <w:r w:rsidRPr="00C90FA7">
              <w:rPr>
                <w:rFonts w:ascii="Calibri" w:eastAsia="Times New Roman" w:hAnsi="Calibri" w:cs="Calibri"/>
                <w:color w:val="000000"/>
                <w:lang w:eastAsia="pl-PL"/>
              </w:rPr>
              <w:br/>
              <w:t>- brak opisu problemu i propozycji własnego rozwiązania</w:t>
            </w:r>
            <w:r w:rsidRPr="00C90FA7">
              <w:rPr>
                <w:rFonts w:ascii="Calibri" w:eastAsia="Times New Roman" w:hAnsi="Calibri" w:cs="Calibri"/>
                <w:color w:val="000000"/>
                <w:lang w:eastAsia="pl-PL"/>
              </w:rPr>
              <w:br/>
              <w:t>Alternatywne rozwiązania:</w:t>
            </w:r>
            <w:r w:rsidRPr="00C90FA7">
              <w:rPr>
                <w:rFonts w:ascii="Calibri" w:eastAsia="Times New Roman" w:hAnsi="Calibri" w:cs="Calibri"/>
                <w:color w:val="000000"/>
                <w:lang w:eastAsia="pl-PL"/>
              </w:rPr>
              <w:br/>
              <w:t>- dodać całość lub wybrane fragmenty pierwszej części raportu</w:t>
            </w:r>
            <w:r w:rsidRPr="00C90FA7">
              <w:rPr>
                <w:rFonts w:ascii="Calibri" w:eastAsia="Times New Roman" w:hAnsi="Calibri" w:cs="Calibri"/>
                <w:color w:val="000000"/>
                <w:lang w:eastAsia="pl-PL"/>
              </w:rPr>
              <w:br/>
              <w:t>- przygotować krótki opis opracowywanej problematyki stanowiący prolog dalszej części dokumentu</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 xml:space="preserve">Załączony raport to bardzo krótki dokument, który nie zawiera w sobie żadnych opisów odnoszących się do zastosowanego rozwiązania problemu. </w:t>
            </w:r>
            <w:r w:rsidRPr="00C90FA7">
              <w:rPr>
                <w:rFonts w:ascii="Calibri" w:eastAsia="Times New Roman" w:hAnsi="Calibri" w:cs="Calibri"/>
                <w:color w:val="000000"/>
                <w:lang w:eastAsia="pl-PL"/>
              </w:rPr>
              <w:br/>
              <w:t xml:space="preserve">Z tego powodu jako recenzent nie jestem w stanie odnieść się do zastosowanej metodologii przygotowania dokumentacji i rozwiązania. </w:t>
            </w:r>
            <w:r w:rsidRPr="00C90FA7">
              <w:rPr>
                <w:rFonts w:ascii="Calibri" w:eastAsia="Times New Roman" w:hAnsi="Calibri" w:cs="Calibri"/>
                <w:color w:val="000000"/>
                <w:lang w:eastAsia="pl-PL"/>
              </w:rPr>
              <w:br/>
              <w:t>Dedukcja działania systemu na podstawie wymagań funkcjonalnych i niefunkcjonalnych oraz krótkich opisów roli agentów jest bardzo trudna.</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 brak opisu graficznego schematu systemu</w:t>
            </w:r>
            <w:r w:rsidRPr="00C90FA7">
              <w:rPr>
                <w:rFonts w:ascii="Calibri" w:eastAsia="Times New Roman" w:hAnsi="Calibri" w:cs="Calibri"/>
                <w:color w:val="000000"/>
                <w:lang w:eastAsia="pl-PL"/>
              </w:rPr>
              <w:br/>
              <w:t>Alternatywne rozwiązanie:</w:t>
            </w:r>
            <w:r w:rsidRPr="00C90FA7">
              <w:rPr>
                <w:rFonts w:ascii="Calibri" w:eastAsia="Times New Roman" w:hAnsi="Calibri" w:cs="Calibri"/>
                <w:color w:val="000000"/>
                <w:lang w:eastAsia="pl-PL"/>
              </w:rPr>
              <w:br/>
              <w:t>- dodanie opisu wyjaśniającego działanie systemu na podstawie zaprezentowanego (notabene bardzo szczegółowego) schematu z wyszczególnieniem wybranych stanów i zachowań agentów</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lastRenderedPageBreak/>
              <w:t>Dobre strony i plusy rozwiązania:</w:t>
            </w:r>
            <w:r w:rsidRPr="00C90FA7">
              <w:rPr>
                <w:rFonts w:ascii="Calibri" w:eastAsia="Times New Roman" w:hAnsi="Calibri" w:cs="Calibri"/>
                <w:color w:val="000000"/>
                <w:lang w:eastAsia="pl-PL"/>
              </w:rPr>
              <w:br/>
              <w:t>- sprawozdanie zostało sformułowane w uporządkowany sposób i zawiera podział na segmenty</w:t>
            </w:r>
            <w:r w:rsidRPr="00C90FA7">
              <w:rPr>
                <w:rFonts w:ascii="Calibri" w:eastAsia="Times New Roman" w:hAnsi="Calibri" w:cs="Calibri"/>
                <w:color w:val="000000"/>
                <w:lang w:eastAsia="pl-PL"/>
              </w:rPr>
              <w:br/>
              <w:t>- bardzo estetyczna szata graficzna zastosowana przy edycji tekstu</w:t>
            </w:r>
            <w:r w:rsidRPr="00C90FA7">
              <w:rPr>
                <w:rFonts w:ascii="Calibri" w:eastAsia="Times New Roman" w:hAnsi="Calibri" w:cs="Calibri"/>
                <w:color w:val="000000"/>
                <w:lang w:eastAsia="pl-PL"/>
              </w:rPr>
              <w:br/>
              <w:t>- szczegółowy i przejrzysty schemat systemu - przedstawiony w formie graficznej</w:t>
            </w:r>
            <w:r w:rsidRPr="00C90FA7">
              <w:rPr>
                <w:rFonts w:ascii="Calibri" w:eastAsia="Times New Roman" w:hAnsi="Calibri" w:cs="Calibri"/>
                <w:color w:val="000000"/>
                <w:lang w:eastAsia="pl-PL"/>
              </w:rPr>
              <w:br/>
              <w:t>- propozycja przemyślanego modelu działania systemu w formie scenariusza poszczególnych zdarzeń</w:t>
            </w:r>
            <w:r w:rsidRPr="00C90FA7">
              <w:rPr>
                <w:rFonts w:ascii="Calibri" w:eastAsia="Times New Roman" w:hAnsi="Calibri" w:cs="Calibri"/>
                <w:color w:val="000000"/>
                <w:lang w:eastAsia="pl-PL"/>
              </w:rPr>
              <w:br/>
            </w:r>
            <w:r w:rsidRPr="00C90FA7">
              <w:rPr>
                <w:rFonts w:ascii="Calibri" w:eastAsia="Times New Roman" w:hAnsi="Calibri" w:cs="Calibri"/>
                <w:color w:val="000000"/>
                <w:lang w:eastAsia="pl-PL"/>
              </w:rPr>
              <w:br/>
              <w:t>Wnioski:</w:t>
            </w:r>
            <w:r w:rsidRPr="00C90FA7">
              <w:rPr>
                <w:rFonts w:ascii="Calibri" w:eastAsia="Times New Roman" w:hAnsi="Calibri" w:cs="Calibri"/>
                <w:color w:val="000000"/>
                <w:lang w:eastAsia="pl-PL"/>
              </w:rPr>
              <w:br/>
              <w:t xml:space="preserve">Dokumentacja zaproponowana przez zespół AntyAgenciSzczelnieDecyzyjni mogłaby być bardziej rozbudowana. </w:t>
            </w:r>
            <w:r w:rsidRPr="00C90FA7">
              <w:rPr>
                <w:rFonts w:ascii="Calibri" w:eastAsia="Times New Roman" w:hAnsi="Calibri" w:cs="Calibri"/>
                <w:color w:val="000000"/>
                <w:lang w:eastAsia="pl-PL"/>
              </w:rPr>
              <w:br/>
              <w:t>Nie da się ukryć, że osoba niezaangażowana w projekt będzie mieć problem z przystępnym zrozumieniem zaprezentowanego rozwiązania.</w:t>
            </w:r>
            <w:r w:rsidRPr="00C90FA7">
              <w:rPr>
                <w:rFonts w:ascii="Calibri" w:eastAsia="Times New Roman" w:hAnsi="Calibri" w:cs="Calibri"/>
                <w:color w:val="000000"/>
                <w:lang w:eastAsia="pl-PL"/>
              </w:rPr>
              <w:br/>
              <w:t>Mimo, że model wydaje się być przemyślany to scenariusz zdarzeń jest jedynym fragmentem pozwalającym zrozumieć działanie systemu.</w:t>
            </w:r>
            <w:r w:rsidRPr="00C90FA7">
              <w:rPr>
                <w:rFonts w:ascii="Calibri" w:eastAsia="Times New Roman" w:hAnsi="Calibri" w:cs="Calibri"/>
                <w:color w:val="000000"/>
                <w:lang w:eastAsia="pl-PL"/>
              </w:rPr>
              <w:br/>
              <w:t>W tej kwestii pozostaje wierzyć twórcom systemu, że ich podejście przedstawia logiczne rozwiązanie problemu.</w:t>
            </w:r>
            <w:r w:rsidRPr="00C90FA7">
              <w:rPr>
                <w:rFonts w:ascii="Calibri" w:eastAsia="Times New Roman" w:hAnsi="Calibri" w:cs="Calibri"/>
                <w:color w:val="000000"/>
                <w:lang w:eastAsia="pl-PL"/>
              </w:rPr>
              <w:br/>
              <w:t>Moje uwagi skoncentrowane są na aspekcie dokumentacji, która nie do końca pozwala przeanalizować metodologię zastosowaną do zaprojektowania systemu.</w:t>
            </w:r>
            <w:r w:rsidRPr="00C90FA7">
              <w:rPr>
                <w:rFonts w:ascii="Calibri" w:eastAsia="Times New Roman" w:hAnsi="Calibri" w:cs="Calibri"/>
                <w:color w:val="000000"/>
                <w:lang w:eastAsia="pl-PL"/>
              </w:rPr>
              <w:br/>
              <w:t>Po uzupełnieniu wyszczególnionych obszarów, z chęcią skoncentrowałbym się na analizie technicznych aspektów pracy recenzowanego zespołu.</w:t>
            </w:r>
          </w:p>
        </w:tc>
      </w:tr>
    </w:tbl>
    <w:p w14:paraId="40BFFC7E" w14:textId="77777777" w:rsidR="00B25BF8" w:rsidRDefault="00B25BF8"/>
    <w:sectPr w:rsidR="00B25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NzUzMTU2MTY3MjdR0lEKTi0uzszPAykwrAUAH6D6ciwAAAA="/>
  </w:docVars>
  <w:rsids>
    <w:rsidRoot w:val="00C90FA7"/>
    <w:rsid w:val="003A3ED8"/>
    <w:rsid w:val="00425978"/>
    <w:rsid w:val="006328B9"/>
    <w:rsid w:val="00B25BF8"/>
    <w:rsid w:val="00C90FA7"/>
    <w:rsid w:val="00CD14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7EF1"/>
  <w15:chartTrackingRefBased/>
  <w15:docId w15:val="{73D4B26B-F625-4516-957E-44D9FD0A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056FC77FCDB4439A60EA8B1CAB9CDB" ma:contentTypeVersion="0" ma:contentTypeDescription="Utwórz nowy dokument." ma:contentTypeScope="" ma:versionID="033581a3d2abcca984d30676840f53e8">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C60152-5106-4016-9A49-D36F895C8BED}"/>
</file>

<file path=customXml/itemProps2.xml><?xml version="1.0" encoding="utf-8"?>
<ds:datastoreItem xmlns:ds="http://schemas.openxmlformats.org/officeDocument/2006/customXml" ds:itemID="{7CEAF3DC-ECE7-450D-8EA1-A0364DF825E2}"/>
</file>

<file path=docProps/app.xml><?xml version="1.0" encoding="utf-8"?>
<Properties xmlns="http://schemas.openxmlformats.org/officeDocument/2006/extended-properties" xmlns:vt="http://schemas.openxmlformats.org/officeDocument/2006/docPropsVTypes">
  <Template>Normal.dotm</Template>
  <TotalTime>0</TotalTime>
  <Pages>4</Pages>
  <Words>1527</Words>
  <Characters>9162</Characters>
  <Application>Microsoft Office Word</Application>
  <DocSecurity>0</DocSecurity>
  <Lines>76</Lines>
  <Paragraphs>21</Paragraphs>
  <ScaleCrop>false</ScaleCrop>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Pałka Piotr</dc:creator>
  <cp:keywords/>
  <dc:description/>
  <cp:lastModifiedBy>Pałka Piotr</cp:lastModifiedBy>
  <cp:revision>1</cp:revision>
  <dcterms:created xsi:type="dcterms:W3CDTF">2022-11-30T09:54:00Z</dcterms:created>
  <dcterms:modified xsi:type="dcterms:W3CDTF">2022-11-30T09:54:00Z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7385b3b1-9246-4d9c-8e88-30a6a5e63b66</vt:lpwstr>
  </property>
</Properties>
</file>