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C5" w14:textId="704FAB82" w:rsidR="000A7615" w:rsidRPr="00844582" w:rsidRDefault="005D7EA6" w:rsidP="005D7EA6">
            <w:pPr>
              <w:pStyle w:val="Title"/>
              <w:spacing w:line="276" w:lineRule="auto"/>
              <w:jc w:val="center"/>
              <w:rPr>
                <w:rFonts w:cs="B Titr"/>
                <w:sz w:val="30"/>
                <w:szCs w:val="30"/>
                <w:rtl/>
              </w:rPr>
            </w:pPr>
            <w:r w:rsidRPr="005D7EA6">
              <w:rPr>
                <w:rFonts w:cs="B Titr" w:hint="cs"/>
                <w:sz w:val="30"/>
                <w:szCs w:val="30"/>
                <w:rtl/>
              </w:rPr>
              <w:t>طراحی نرم</w:t>
            </w:r>
            <w:r w:rsidRPr="005D7EA6">
              <w:rPr>
                <w:rFonts w:cs="B Titr"/>
                <w:sz w:val="30"/>
                <w:szCs w:val="30"/>
                <w:rtl/>
              </w:rPr>
              <w:softHyphen/>
            </w:r>
            <w:r w:rsidRPr="005D7EA6">
              <w:rPr>
                <w:rFonts w:cs="B Titr" w:hint="cs"/>
                <w:sz w:val="30"/>
                <w:szCs w:val="30"/>
                <w:rtl/>
              </w:rPr>
              <w:t>افزار- نیازمندی</w:t>
            </w:r>
            <w:r w:rsidRPr="005D7EA6">
              <w:rPr>
                <w:rFonts w:cs="B Titr"/>
                <w:sz w:val="30"/>
                <w:szCs w:val="30"/>
                <w:rtl/>
              </w:rPr>
              <w:softHyphen/>
            </w:r>
            <w:r w:rsidRPr="005D7EA6">
              <w:rPr>
                <w:rFonts w:cs="B Titr" w:hint="cs"/>
                <w:sz w:val="30"/>
                <w:szCs w:val="30"/>
                <w:rtl/>
              </w:rPr>
              <w:t>های کارکردی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17C27546" w:rsidR="008F0FA9" w:rsidRPr="00D9480B" w:rsidRDefault="008F0FA9" w:rsidP="005D7EA6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5D7EA6">
              <w:rPr>
                <w:rFonts w:cs="B Titr"/>
                <w:szCs w:val="22"/>
                <w:lang w:bidi="fa-IR"/>
              </w:rPr>
              <w:t>12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6A8AF7C2" w:rsidR="008F0FA9" w:rsidRPr="004A0BF2" w:rsidRDefault="008F0FA9" w:rsidP="005D7EA6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5D7EA6">
        <w:t>60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1A240E76" w:rsidR="00844582" w:rsidRPr="005D7EA6" w:rsidRDefault="00F03612" w:rsidP="005D7EA6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5D7EA6">
              <w:rPr>
                <w:rFonts w:hint="cs"/>
                <w:bCs/>
                <w:szCs w:val="22"/>
                <w:rtl/>
              </w:rPr>
              <w:t xml:space="preserve">تحليل </w:t>
            </w:r>
            <w:r w:rsidR="005D7EA6" w:rsidRPr="005D7EA6">
              <w:rPr>
                <w:rFonts w:hint="cs"/>
                <w:bCs/>
                <w:szCs w:val="22"/>
                <w:rtl/>
              </w:rPr>
              <w:t>طراحی نرم</w:t>
            </w:r>
            <w:r w:rsidR="005D7EA6" w:rsidRPr="005D7EA6">
              <w:rPr>
                <w:bCs/>
                <w:szCs w:val="22"/>
                <w:rtl/>
              </w:rPr>
              <w:softHyphen/>
            </w:r>
            <w:r w:rsidR="005D7EA6" w:rsidRPr="005D7EA6">
              <w:rPr>
                <w:rFonts w:hint="cs"/>
                <w:bCs/>
                <w:szCs w:val="22"/>
                <w:rtl/>
              </w:rPr>
              <w:t>افزار- نیازمندی</w:t>
            </w:r>
            <w:r w:rsidR="005D7EA6" w:rsidRPr="005D7EA6">
              <w:rPr>
                <w:bCs/>
                <w:szCs w:val="22"/>
                <w:rtl/>
              </w:rPr>
              <w:softHyphen/>
            </w:r>
            <w:r w:rsidR="005D7EA6" w:rsidRPr="005D7EA6">
              <w:rPr>
                <w:rFonts w:hint="cs"/>
                <w:bCs/>
                <w:szCs w:val="22"/>
                <w:rtl/>
              </w:rPr>
              <w:t>های کارکردی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0F20B076" w:rsidR="001F4C71" w:rsidRPr="00D9480B" w:rsidRDefault="005D7EA6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2F13DD09" w:rsidR="001F4C71" w:rsidRPr="00D9480B" w:rsidRDefault="00DB1CC7" w:rsidP="005D7EA6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5D7EA6">
              <w:rPr>
                <w:rFonts w:cs="B Titr"/>
                <w:sz w:val="18"/>
                <w:szCs w:val="18"/>
                <w:lang w:bidi="fa-IR"/>
              </w:rPr>
              <w:t>12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4C607396" w:rsidR="00844582" w:rsidRPr="00D9480B" w:rsidRDefault="005D7EA6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53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695817DA" w:rsidR="000037E3" w:rsidRPr="00D32997" w:rsidRDefault="00606A18" w:rsidP="005D7EA6">
      <w:pPr>
        <w:jc w:val="left"/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</w:t>
      </w:r>
      <w:r w:rsidR="00D36B32">
        <w:rPr>
          <w:rFonts w:hint="cs"/>
          <w:rtl/>
        </w:rPr>
        <w:t xml:space="preserve">صنعتی </w:t>
      </w:r>
      <w:r w:rsidR="007D740F">
        <w:rPr>
          <w:rFonts w:hint="cs"/>
          <w:rtl/>
        </w:rPr>
        <w:t xml:space="preserve">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</w:t>
      </w:r>
      <w:r w:rsidR="00CE4F37" w:rsidRPr="00D36B32">
        <w:rPr>
          <w:rFonts w:hint="cs"/>
          <w:rtl/>
        </w:rPr>
        <w:t>"</w:t>
      </w:r>
      <w:r w:rsidR="007D740F" w:rsidRPr="007D740F">
        <w:rPr>
          <w:rFonts w:hint="cs"/>
          <w:rtl/>
        </w:rPr>
        <w:t>)</w:t>
      </w:r>
      <w:r w:rsidR="007D740F">
        <w:rPr>
          <w:rFonts w:hint="cs"/>
          <w:rtl/>
        </w:rPr>
        <w:t xml:space="preserve"> با عنوان </w:t>
      </w:r>
      <w:r w:rsidR="005D7EA6">
        <w:rPr>
          <w:rFonts w:cs="Times New Roman" w:hint="cs"/>
          <w:rtl/>
          <w:lang w:bidi="fa-IR"/>
        </w:rPr>
        <w:t>"</w:t>
      </w:r>
      <w:r w:rsidR="005D7EA6" w:rsidRPr="005D7EA6">
        <w:rPr>
          <w:rFonts w:hint="cs"/>
          <w:rtl/>
        </w:rPr>
        <w:t>طراحی نرم</w:t>
      </w:r>
      <w:r w:rsidR="005D7EA6" w:rsidRPr="005D7EA6">
        <w:rPr>
          <w:rtl/>
        </w:rPr>
        <w:softHyphen/>
      </w:r>
      <w:r w:rsidR="005D7EA6" w:rsidRPr="005D7EA6">
        <w:rPr>
          <w:rFonts w:hint="cs"/>
          <w:rtl/>
        </w:rPr>
        <w:t>افزار- نیازمندی</w:t>
      </w:r>
      <w:r w:rsidR="005D7EA6" w:rsidRPr="005D7EA6">
        <w:rPr>
          <w:rtl/>
        </w:rPr>
        <w:softHyphen/>
      </w:r>
      <w:r w:rsidR="005D7EA6" w:rsidRPr="005D7EA6">
        <w:rPr>
          <w:rFonts w:hint="cs"/>
          <w:rtl/>
        </w:rPr>
        <w:t>های کارکردی</w:t>
      </w:r>
      <w:r w:rsidR="005D7EA6">
        <w:rPr>
          <w:rFonts w:cs="Times New Roman" w:hint="cs"/>
          <w:rtl/>
        </w:rPr>
        <w:t xml:space="preserve">" </w:t>
      </w:r>
      <w:bookmarkStart w:id="0" w:name="_GoBack"/>
      <w:bookmarkEnd w:id="0"/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B60C5" w14:textId="77777777" w:rsidR="00AC5227" w:rsidRDefault="00AC5227" w:rsidP="00584CE9">
      <w:r>
        <w:separator/>
      </w:r>
    </w:p>
    <w:p w14:paraId="64CC3523" w14:textId="77777777" w:rsidR="00AC5227" w:rsidRDefault="00AC5227" w:rsidP="00584CE9"/>
    <w:p w14:paraId="091F7C2D" w14:textId="77777777" w:rsidR="00AC5227" w:rsidRDefault="00AC5227"/>
  </w:endnote>
  <w:endnote w:type="continuationSeparator" w:id="0">
    <w:p w14:paraId="3E94CCDA" w14:textId="77777777" w:rsidR="00AC5227" w:rsidRDefault="00AC5227" w:rsidP="00584CE9">
      <w:r>
        <w:continuationSeparator/>
      </w:r>
    </w:p>
    <w:p w14:paraId="6D83A90D" w14:textId="77777777" w:rsidR="00AC5227" w:rsidRDefault="00AC5227" w:rsidP="00584CE9"/>
    <w:p w14:paraId="6EF93A1A" w14:textId="77777777" w:rsidR="00AC5227" w:rsidRDefault="00AC5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AC5227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005359" w:rsidRPr="00005359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005359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009BD" w14:textId="77777777" w:rsidR="00AC5227" w:rsidRPr="009C7653" w:rsidRDefault="00AC5227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14729E9C" w14:textId="77777777" w:rsidR="00AC5227" w:rsidRDefault="00AC5227" w:rsidP="00584CE9"/>
    <w:p w14:paraId="0C3B7F65" w14:textId="77777777" w:rsidR="00AC5227" w:rsidRDefault="00AC5227"/>
  </w:footnote>
  <w:footnote w:type="continuationSeparator" w:id="0">
    <w:p w14:paraId="6150770E" w14:textId="77777777" w:rsidR="00AC5227" w:rsidRDefault="00AC5227" w:rsidP="00584CE9">
      <w:r>
        <w:continuationSeparator/>
      </w:r>
    </w:p>
    <w:p w14:paraId="66F43C89" w14:textId="77777777" w:rsidR="00AC5227" w:rsidRDefault="00AC5227" w:rsidP="00584CE9"/>
    <w:p w14:paraId="42C3358D" w14:textId="77777777" w:rsidR="00AC5227" w:rsidRDefault="00AC52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2081526E" w:rsidR="000F78CA" w:rsidRPr="00C31DA3" w:rsidRDefault="000F78CA" w:rsidP="005D7EA6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5D7EA6">
            <w:rPr>
              <w:lang w:bidi="fa-IR"/>
            </w:rPr>
            <w:t>12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402D6504" w:rsidR="000F78CA" w:rsidRPr="005D7EA6" w:rsidRDefault="00647E9E" w:rsidP="005D7EA6">
          <w:pPr>
            <w:pStyle w:val="Title"/>
            <w:spacing w:line="276" w:lineRule="auto"/>
            <w:jc w:val="center"/>
            <w:rPr>
              <w:rFonts w:cs="B Titr"/>
              <w:b/>
              <w:bCs/>
              <w:sz w:val="24"/>
              <w:szCs w:val="24"/>
            </w:rPr>
          </w:pPr>
          <w:r w:rsidRPr="005D7EA6">
            <w:rPr>
              <w:rFonts w:cs="B Titr" w:hint="eastAsia"/>
              <w:sz w:val="24"/>
              <w:szCs w:val="24"/>
              <w:rtl/>
            </w:rPr>
            <w:t>کتابخانه</w:t>
          </w:r>
          <w:r w:rsidRPr="005D7EA6">
            <w:rPr>
              <w:rFonts w:cs="B Titr"/>
              <w:sz w:val="24"/>
              <w:szCs w:val="24"/>
              <w:rtl/>
            </w:rPr>
            <w:softHyphen/>
          </w:r>
          <w:r w:rsidRPr="005D7EA6">
            <w:rPr>
              <w:rFonts w:cs="B Titr" w:hint="eastAsia"/>
              <w:sz w:val="24"/>
              <w:szCs w:val="24"/>
              <w:rtl/>
            </w:rPr>
            <w:t>ها</w:t>
          </w:r>
          <w:r w:rsidRPr="005D7EA6">
            <w:rPr>
              <w:rFonts w:cs="B Titr" w:hint="cs"/>
              <w:sz w:val="24"/>
              <w:szCs w:val="24"/>
              <w:rtl/>
            </w:rPr>
            <w:t>ی</w:t>
          </w:r>
          <w:r w:rsidRPr="005D7EA6">
            <w:rPr>
              <w:rFonts w:cs="B Titr"/>
              <w:sz w:val="24"/>
              <w:szCs w:val="24"/>
              <w:rtl/>
            </w:rPr>
            <w:t xml:space="preserve"> </w:t>
          </w:r>
          <w:r w:rsidR="005D7EA6" w:rsidRPr="005D7EA6">
            <w:rPr>
              <w:rFonts w:cs="B Titr" w:hint="cs"/>
              <w:b/>
              <w:bCs/>
              <w:sz w:val="24"/>
              <w:szCs w:val="24"/>
              <w:rtl/>
            </w:rPr>
            <w:t>طراحی نرم</w:t>
          </w:r>
          <w:r w:rsidR="005D7EA6" w:rsidRPr="005D7EA6">
            <w:rPr>
              <w:rFonts w:cs="B Titr"/>
              <w:b/>
              <w:bCs/>
              <w:sz w:val="24"/>
              <w:szCs w:val="24"/>
              <w:rtl/>
            </w:rPr>
            <w:softHyphen/>
          </w:r>
          <w:r w:rsidR="005D7EA6" w:rsidRPr="005D7EA6">
            <w:rPr>
              <w:rFonts w:cs="B Titr" w:hint="cs"/>
              <w:b/>
              <w:bCs/>
              <w:sz w:val="24"/>
              <w:szCs w:val="24"/>
              <w:rtl/>
            </w:rPr>
            <w:t>افزار- نیازمندی</w:t>
          </w:r>
          <w:r w:rsidR="005D7EA6" w:rsidRPr="005D7EA6">
            <w:rPr>
              <w:rFonts w:cs="B Titr"/>
              <w:b/>
              <w:bCs/>
              <w:sz w:val="24"/>
              <w:szCs w:val="24"/>
              <w:rtl/>
            </w:rPr>
            <w:softHyphen/>
          </w:r>
          <w:r w:rsidR="005D7EA6" w:rsidRPr="005D7EA6">
            <w:rPr>
              <w:rFonts w:cs="B Titr" w:hint="cs"/>
              <w:b/>
              <w:bCs/>
              <w:sz w:val="24"/>
              <w:szCs w:val="24"/>
              <w:rtl/>
            </w:rPr>
            <w:t>های کارکردی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359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08DB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A0569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A6D9C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55DC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35AD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B4E76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D7EA6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47E9E"/>
    <w:rsid w:val="00651E85"/>
    <w:rsid w:val="00651EAC"/>
    <w:rsid w:val="00651F9C"/>
    <w:rsid w:val="00663883"/>
    <w:rsid w:val="00663E7D"/>
    <w:rsid w:val="006663D8"/>
    <w:rsid w:val="0067131E"/>
    <w:rsid w:val="00672E0A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7F5026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1246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9F4DC7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227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0C02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E4F37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36B32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16D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3612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B88F35-46AA-407E-82C0-D057B111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34</cp:revision>
  <cp:lastPrinted>2018-07-07T09:16:00Z</cp:lastPrinted>
  <dcterms:created xsi:type="dcterms:W3CDTF">2018-07-04T12:47:00Z</dcterms:created>
  <dcterms:modified xsi:type="dcterms:W3CDTF">2018-07-07T09:16:00Z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