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8816" w:type="dxa"/>
        <w:tblInd w:w="-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7"/>
        <w:gridCol w:w="4322"/>
        <w:gridCol w:w="2357"/>
      </w:tblGrid>
      <w:tr w:rsidR="006637DB" w14:paraId="7CB4F425" w14:textId="77777777" w:rsidTr="00D80B85">
        <w:tc>
          <w:tcPr>
            <w:tcW w:w="1834" w:type="dxa"/>
            <w:vAlign w:val="center"/>
          </w:tcPr>
          <w:p w14:paraId="7541D715" w14:textId="77777777" w:rsidR="006637DB" w:rsidRDefault="006637DB" w:rsidP="00D80B85">
            <w:pPr>
              <w:jc w:val="center"/>
              <w:rPr>
                <w:sz w:val="18"/>
                <w:szCs w:val="20"/>
              </w:rPr>
            </w:pPr>
            <w:r>
              <w:rPr>
                <w:noProof/>
                <w:rtl/>
                <w:lang w:bidi="ar-SA"/>
              </w:rPr>
              <w:drawing>
                <wp:inline distT="0" distB="0" distL="0" distR="0" wp14:anchorId="50D566BF" wp14:editId="25D38BF3">
                  <wp:extent cx="1220092" cy="57884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src-logo3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340" cy="66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2" w:type="dxa"/>
            <w:vAlign w:val="center"/>
          </w:tcPr>
          <w:p w14:paraId="79E533B7" w14:textId="77777777" w:rsidR="006637DB" w:rsidRPr="00045747" w:rsidRDefault="006637DB" w:rsidP="00D80B85">
            <w:pPr>
              <w:jc w:val="center"/>
              <w:rPr>
                <w:rFonts w:cs="B Titr"/>
                <w:sz w:val="28"/>
                <w:szCs w:val="28"/>
                <w:rtl/>
              </w:rPr>
            </w:pPr>
            <w:bookmarkStart w:id="0" w:name="OLE_LINK1"/>
            <w:bookmarkStart w:id="1" w:name="OLE_LINK2"/>
          </w:p>
          <w:bookmarkEnd w:id="0"/>
          <w:bookmarkEnd w:id="1"/>
          <w:p w14:paraId="68FDF3AE" w14:textId="77777777" w:rsidR="006637DB" w:rsidRPr="00045747" w:rsidRDefault="006637DB" w:rsidP="00D80B85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cs="B Titr" w:hint="cs"/>
                <w:sz w:val="24"/>
                <w:szCs w:val="24"/>
                <w:rtl/>
              </w:rPr>
              <w:t>دانشکده مهندسی کامپیوتر و فناوری اطلاعات</w:t>
            </w:r>
          </w:p>
        </w:tc>
        <w:tc>
          <w:tcPr>
            <w:tcW w:w="2410" w:type="dxa"/>
            <w:vAlign w:val="center"/>
          </w:tcPr>
          <w:p w14:paraId="717A5251" w14:textId="77777777" w:rsidR="006637DB" w:rsidRDefault="006637DB" w:rsidP="00D80B85">
            <w:pPr>
              <w:jc w:val="center"/>
              <w:rPr>
                <w:sz w:val="18"/>
                <w:szCs w:val="20"/>
                <w:rtl/>
              </w:rPr>
            </w:pPr>
            <w:r>
              <w:rPr>
                <w:noProof/>
                <w:sz w:val="18"/>
                <w:szCs w:val="20"/>
                <w:lang w:bidi="ar-SA"/>
              </w:rPr>
              <w:drawing>
                <wp:inline distT="0" distB="0" distL="0" distR="0" wp14:anchorId="3FACA598" wp14:editId="5D599A86">
                  <wp:extent cx="900000" cy="1090800"/>
                  <wp:effectExtent l="0" t="0" r="0" b="0"/>
                  <wp:docPr id="3" name="Picture 3" descr="F:\Arm\AKUT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Arm\AKUT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000" cy="10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07200F" w14:textId="77777777" w:rsidR="006637DB" w:rsidRDefault="006637DB" w:rsidP="006637DB">
      <w:pPr>
        <w:jc w:val="center"/>
        <w:rPr>
          <w:sz w:val="18"/>
          <w:szCs w:val="20"/>
        </w:rPr>
      </w:pPr>
    </w:p>
    <w:p w14:paraId="3D65B997" w14:textId="77777777" w:rsidR="006637DB" w:rsidRDefault="006637DB" w:rsidP="006637DB">
      <w:pPr>
        <w:jc w:val="center"/>
        <w:rPr>
          <w:sz w:val="34"/>
          <w:szCs w:val="36"/>
          <w:rtl/>
        </w:rPr>
      </w:pPr>
    </w:p>
    <w:p w14:paraId="028D9D0B" w14:textId="77777777" w:rsidR="006637DB" w:rsidRPr="000A0A55" w:rsidRDefault="006637DB" w:rsidP="006637DB">
      <w:pPr>
        <w:jc w:val="center"/>
        <w:rPr>
          <w:rFonts w:cs="B Zar"/>
          <w:bCs/>
          <w:sz w:val="34"/>
          <w:szCs w:val="36"/>
          <w:rtl/>
        </w:rPr>
      </w:pPr>
      <w:r w:rsidRPr="000A0A55">
        <w:rPr>
          <w:rFonts w:cs="B Zar" w:hint="cs"/>
          <w:bCs/>
          <w:sz w:val="34"/>
          <w:szCs w:val="36"/>
          <w:rtl/>
        </w:rPr>
        <w:t>آزمایشگاه اینترنت اشیاء</w:t>
      </w:r>
    </w:p>
    <w:p w14:paraId="0DCE518B" w14:textId="77777777" w:rsidR="006637DB" w:rsidRPr="000A0A55" w:rsidRDefault="006637DB" w:rsidP="006637DB">
      <w:pPr>
        <w:jc w:val="center"/>
        <w:rPr>
          <w:rFonts w:cs="B Zar"/>
          <w:bCs/>
          <w:sz w:val="18"/>
          <w:szCs w:val="20"/>
          <w:rtl/>
        </w:rPr>
      </w:pPr>
    </w:p>
    <w:p w14:paraId="3F1AEADC" w14:textId="77777777" w:rsidR="006637DB" w:rsidRPr="000A0A55" w:rsidRDefault="006637DB" w:rsidP="006637DB">
      <w:pPr>
        <w:jc w:val="center"/>
        <w:rPr>
          <w:rFonts w:cs="B Zar"/>
          <w:bCs/>
          <w:sz w:val="38"/>
          <w:szCs w:val="40"/>
          <w:rtl/>
        </w:rPr>
      </w:pPr>
      <w:r w:rsidRPr="000A0A55">
        <w:rPr>
          <w:rFonts w:cs="B Zar" w:hint="cs"/>
          <w:bCs/>
          <w:sz w:val="38"/>
          <w:szCs w:val="40"/>
          <w:rtl/>
        </w:rPr>
        <w:t>گروه پلتفرم</w:t>
      </w:r>
    </w:p>
    <w:p w14:paraId="06B0CE98" w14:textId="77777777" w:rsidR="006637DB" w:rsidRDefault="006637DB" w:rsidP="006637DB">
      <w:pPr>
        <w:jc w:val="center"/>
        <w:rPr>
          <w:sz w:val="18"/>
          <w:szCs w:val="20"/>
        </w:rPr>
      </w:pPr>
    </w:p>
    <w:p w14:paraId="47F25A6F" w14:textId="77777777" w:rsidR="006637DB" w:rsidRDefault="006637DB" w:rsidP="006637DB">
      <w:pPr>
        <w:jc w:val="center"/>
        <w:rPr>
          <w:sz w:val="18"/>
          <w:szCs w:val="20"/>
        </w:rPr>
      </w:pPr>
    </w:p>
    <w:p w14:paraId="37843D86" w14:textId="77777777" w:rsidR="006637DB" w:rsidRDefault="006637DB" w:rsidP="006637DB">
      <w:pPr>
        <w:jc w:val="center"/>
        <w:rPr>
          <w:sz w:val="18"/>
          <w:szCs w:val="20"/>
        </w:rPr>
      </w:pPr>
    </w:p>
    <w:p w14:paraId="6739186A" w14:textId="77777777" w:rsidR="006637DB" w:rsidRDefault="006637DB" w:rsidP="006637DB">
      <w:pPr>
        <w:jc w:val="center"/>
        <w:rPr>
          <w:sz w:val="18"/>
          <w:szCs w:val="20"/>
        </w:rPr>
      </w:pPr>
    </w:p>
    <w:p w14:paraId="146A9970" w14:textId="77777777" w:rsidR="006637DB" w:rsidRDefault="006637DB" w:rsidP="006637DB">
      <w:pPr>
        <w:jc w:val="center"/>
        <w:rPr>
          <w:sz w:val="18"/>
          <w:szCs w:val="20"/>
        </w:rPr>
      </w:pPr>
    </w:p>
    <w:p w14:paraId="588D2BFD" w14:textId="77777777" w:rsidR="006637DB" w:rsidRDefault="006637DB" w:rsidP="006637DB">
      <w:pPr>
        <w:jc w:val="center"/>
        <w:rPr>
          <w:sz w:val="18"/>
          <w:szCs w:val="20"/>
        </w:rPr>
      </w:pPr>
    </w:p>
    <w:p w14:paraId="3ADD5BA2" w14:textId="77777777" w:rsidR="006637DB" w:rsidRDefault="006637DB" w:rsidP="006637DB">
      <w:pPr>
        <w:jc w:val="center"/>
        <w:rPr>
          <w:sz w:val="18"/>
          <w:szCs w:val="20"/>
          <w:rtl/>
        </w:rPr>
      </w:pPr>
    </w:p>
    <w:p w14:paraId="59111DB5" w14:textId="77777777" w:rsidR="007E5592" w:rsidRPr="00045747" w:rsidRDefault="006637DB" w:rsidP="006637DB">
      <w:pPr>
        <w:jc w:val="center"/>
        <w:rPr>
          <w:b/>
          <w:bCs/>
          <w:sz w:val="18"/>
          <w:szCs w:val="20"/>
          <w:rtl/>
        </w:rPr>
      </w:pPr>
      <w:r w:rsidRPr="00045747">
        <w:rPr>
          <w:rFonts w:hint="cs"/>
          <w:b/>
          <w:bCs/>
          <w:sz w:val="30"/>
          <w:szCs w:val="32"/>
          <w:rtl/>
        </w:rPr>
        <w:t>عنوان سند:</w:t>
      </w:r>
    </w:p>
    <w:p w14:paraId="00AD8A04" w14:textId="77777777" w:rsidR="007E5592" w:rsidRDefault="007E5592" w:rsidP="007E5592">
      <w:pPr>
        <w:jc w:val="center"/>
        <w:rPr>
          <w:sz w:val="18"/>
          <w:szCs w:val="20"/>
          <w:rtl/>
        </w:rPr>
      </w:pPr>
    </w:p>
    <w:p w14:paraId="1C946617" w14:textId="0EBB17C1" w:rsidR="007E5592" w:rsidRPr="00EA72E4" w:rsidRDefault="006637DB" w:rsidP="00EA72E4">
      <w:pPr>
        <w:jc w:val="center"/>
        <w:rPr>
          <w:rFonts w:ascii="Times New Roman Bold" w:hAnsi="Times New Roman Bold" w:cs="B Titr"/>
          <w:b/>
          <w:bCs/>
          <w:sz w:val="44"/>
          <w:szCs w:val="44"/>
          <w:rtl/>
        </w:rPr>
      </w:pPr>
      <w:r w:rsidRPr="00EA72E4">
        <w:rPr>
          <w:rFonts w:ascii="Times New Roman Bold" w:hAnsi="Times New Roman Bold" w:cs="B Titr" w:hint="cs"/>
          <w:b/>
          <w:bCs/>
          <w:sz w:val="44"/>
          <w:szCs w:val="44"/>
          <w:rtl/>
        </w:rPr>
        <w:t>تحليل نيازمندی‌های</w:t>
      </w:r>
      <w:r w:rsidR="008D0F38" w:rsidRPr="00EA72E4">
        <w:rPr>
          <w:rFonts w:ascii="Times New Roman Bold" w:hAnsi="Times New Roman Bold" w:cs="B Titr" w:hint="cs"/>
          <w:b/>
          <w:bCs/>
          <w:sz w:val="44"/>
          <w:szCs w:val="44"/>
          <w:rtl/>
        </w:rPr>
        <w:t xml:space="preserve"> </w:t>
      </w:r>
      <w:r w:rsidR="00EA72E4" w:rsidRPr="00EA72E4">
        <w:rPr>
          <w:rFonts w:ascii="Times New Roman Bold" w:hAnsi="Times New Roman Bold" w:cs="B Titr" w:hint="cs"/>
          <w:b/>
          <w:bCs/>
          <w:sz w:val="44"/>
          <w:szCs w:val="44"/>
          <w:rtl/>
        </w:rPr>
        <w:t>غیر کارکردی</w:t>
      </w:r>
      <w:r w:rsidRPr="00EA72E4">
        <w:rPr>
          <w:rFonts w:ascii="Times New Roman Bold" w:hAnsi="Times New Roman Bold" w:cs="B Titr" w:hint="cs"/>
          <w:b/>
          <w:bCs/>
          <w:sz w:val="44"/>
          <w:szCs w:val="44"/>
          <w:rtl/>
        </w:rPr>
        <w:t xml:space="preserve"> پلتفرم</w:t>
      </w:r>
      <w:r w:rsidR="006F5205" w:rsidRPr="00EA72E4">
        <w:rPr>
          <w:rFonts w:ascii="Times New Roman Bold" w:hAnsi="Times New Roman Bold" w:cs="B Titr" w:hint="cs"/>
          <w:b/>
          <w:bCs/>
          <w:sz w:val="44"/>
          <w:szCs w:val="44"/>
          <w:rtl/>
        </w:rPr>
        <w:t xml:space="preserve"> اينترنت اشياء</w:t>
      </w:r>
      <w:r w:rsidR="007177EF" w:rsidRPr="00EA72E4">
        <w:rPr>
          <w:rFonts w:ascii="Times New Roman Bold" w:hAnsi="Times New Roman Bold" w:cs="B Titr" w:hint="cs"/>
          <w:b/>
          <w:bCs/>
          <w:sz w:val="44"/>
          <w:szCs w:val="44"/>
          <w:rtl/>
        </w:rPr>
        <w:t xml:space="preserve"> (</w:t>
      </w:r>
      <w:r w:rsidR="00EA72E4">
        <w:rPr>
          <w:rFonts w:ascii="Times New Roman Bold" w:hAnsi="Times New Roman Bold" w:cs="B Titr" w:hint="cs"/>
          <w:b/>
          <w:bCs/>
          <w:sz w:val="44"/>
          <w:szCs w:val="44"/>
          <w:rtl/>
        </w:rPr>
        <w:t>مقیاس</w:t>
      </w:r>
      <w:r w:rsidR="00EA72E4">
        <w:rPr>
          <w:rFonts w:ascii="Times New Roman Bold" w:hAnsi="Times New Roman Bold" w:cs="B Titr"/>
          <w:b/>
          <w:bCs/>
          <w:sz w:val="44"/>
          <w:szCs w:val="44"/>
          <w:rtl/>
        </w:rPr>
        <w:softHyphen/>
      </w:r>
      <w:r w:rsidR="00EA72E4">
        <w:rPr>
          <w:rFonts w:ascii="Times New Roman Bold" w:hAnsi="Times New Roman Bold" w:cs="B Titr" w:hint="cs"/>
          <w:b/>
          <w:bCs/>
          <w:sz w:val="44"/>
          <w:szCs w:val="44"/>
          <w:rtl/>
        </w:rPr>
        <w:t>پذیری، دسترس</w:t>
      </w:r>
      <w:r w:rsidR="00EA72E4">
        <w:rPr>
          <w:rFonts w:ascii="Times New Roman Bold" w:hAnsi="Times New Roman Bold" w:cs="B Titr"/>
          <w:b/>
          <w:bCs/>
          <w:sz w:val="44"/>
          <w:szCs w:val="44"/>
          <w:rtl/>
        </w:rPr>
        <w:softHyphen/>
      </w:r>
      <w:r w:rsidR="00EA72E4">
        <w:rPr>
          <w:rFonts w:ascii="Times New Roman Bold" w:hAnsi="Times New Roman Bold" w:cs="B Titr" w:hint="cs"/>
          <w:b/>
          <w:bCs/>
          <w:sz w:val="44"/>
          <w:szCs w:val="44"/>
          <w:rtl/>
        </w:rPr>
        <w:t>پذیری و امنیت</w:t>
      </w:r>
      <w:r w:rsidR="007177EF" w:rsidRPr="00EA72E4">
        <w:rPr>
          <w:rFonts w:ascii="Times New Roman Bold" w:hAnsi="Times New Roman Bold" w:cs="B Titr" w:hint="cs"/>
          <w:b/>
          <w:bCs/>
          <w:sz w:val="44"/>
          <w:szCs w:val="44"/>
          <w:rtl/>
        </w:rPr>
        <w:t>)</w:t>
      </w:r>
    </w:p>
    <w:p w14:paraId="041D4166" w14:textId="77777777" w:rsidR="007E5592" w:rsidRDefault="007E5592" w:rsidP="007E5592">
      <w:pPr>
        <w:jc w:val="center"/>
        <w:rPr>
          <w:sz w:val="18"/>
          <w:szCs w:val="20"/>
        </w:rPr>
      </w:pPr>
    </w:p>
    <w:p w14:paraId="71629824" w14:textId="77777777" w:rsidR="007E5592" w:rsidRDefault="007E5592" w:rsidP="007E5592">
      <w:pPr>
        <w:jc w:val="center"/>
        <w:rPr>
          <w:sz w:val="18"/>
          <w:szCs w:val="20"/>
        </w:rPr>
      </w:pPr>
    </w:p>
    <w:p w14:paraId="6E739A78" w14:textId="77777777" w:rsidR="007E5592" w:rsidRDefault="007E5592" w:rsidP="007E5592">
      <w:pPr>
        <w:jc w:val="center"/>
        <w:rPr>
          <w:sz w:val="18"/>
          <w:szCs w:val="20"/>
          <w:rtl/>
        </w:rPr>
      </w:pPr>
    </w:p>
    <w:p w14:paraId="63F9D9B7" w14:textId="77777777" w:rsidR="005927A3" w:rsidRDefault="005927A3" w:rsidP="007E5592">
      <w:pPr>
        <w:jc w:val="center"/>
        <w:rPr>
          <w:sz w:val="18"/>
          <w:szCs w:val="20"/>
          <w:rtl/>
        </w:rPr>
      </w:pPr>
    </w:p>
    <w:p w14:paraId="03221F85" w14:textId="77777777" w:rsidR="007E5592" w:rsidRDefault="007E5592" w:rsidP="007E5592">
      <w:pPr>
        <w:jc w:val="center"/>
        <w:rPr>
          <w:sz w:val="18"/>
          <w:szCs w:val="20"/>
        </w:rPr>
      </w:pPr>
    </w:p>
    <w:p w14:paraId="4F1FE338" w14:textId="77777777" w:rsidR="005927A3" w:rsidRDefault="005927A3" w:rsidP="007E5592">
      <w:pPr>
        <w:jc w:val="center"/>
        <w:rPr>
          <w:sz w:val="18"/>
          <w:szCs w:val="20"/>
          <w:rtl/>
        </w:rPr>
      </w:pPr>
    </w:p>
    <w:p w14:paraId="155CB424" w14:textId="77777777" w:rsidR="00045747" w:rsidRDefault="00045747" w:rsidP="007E5592">
      <w:pPr>
        <w:jc w:val="center"/>
        <w:rPr>
          <w:b/>
          <w:bCs/>
          <w:sz w:val="30"/>
          <w:szCs w:val="32"/>
          <w:rtl/>
        </w:rPr>
      </w:pPr>
      <w:r w:rsidRPr="005927A3">
        <w:rPr>
          <w:rFonts w:hint="cs"/>
          <w:b/>
          <w:bCs/>
          <w:sz w:val="30"/>
          <w:szCs w:val="32"/>
          <w:rtl/>
        </w:rPr>
        <w:t>كد سند:</w:t>
      </w:r>
    </w:p>
    <w:p w14:paraId="220C2F9B" w14:textId="32D6B18D" w:rsidR="00045747" w:rsidRDefault="00F405BE" w:rsidP="007E5592">
      <w:pPr>
        <w:jc w:val="center"/>
        <w:rPr>
          <w:sz w:val="18"/>
          <w:szCs w:val="20"/>
          <w:rtl/>
        </w:rPr>
      </w:pPr>
      <w:r w:rsidRPr="00F405BE">
        <w:rPr>
          <w:b/>
          <w:bCs/>
          <w:sz w:val="28"/>
          <w:szCs w:val="30"/>
        </w:rPr>
        <w:t>IoT-RA-NonFunc-v1.0</w:t>
      </w:r>
    </w:p>
    <w:p w14:paraId="488B171D" w14:textId="77777777" w:rsidR="005927A3" w:rsidRDefault="00045747" w:rsidP="007E5592">
      <w:pPr>
        <w:jc w:val="center"/>
        <w:rPr>
          <w:b/>
          <w:bCs/>
          <w:sz w:val="30"/>
          <w:szCs w:val="32"/>
        </w:rPr>
      </w:pPr>
      <w:r w:rsidRPr="005927A3">
        <w:rPr>
          <w:rFonts w:hint="cs"/>
          <w:b/>
          <w:bCs/>
          <w:sz w:val="30"/>
          <w:szCs w:val="32"/>
          <w:rtl/>
        </w:rPr>
        <w:t>تاريخ:</w:t>
      </w:r>
    </w:p>
    <w:p w14:paraId="1B028A28" w14:textId="64E91E82" w:rsidR="00045747" w:rsidRPr="005927A3" w:rsidRDefault="000A0A55" w:rsidP="00CF3C04">
      <w:pPr>
        <w:jc w:val="center"/>
        <w:rPr>
          <w:b/>
          <w:bCs/>
          <w:sz w:val="30"/>
          <w:szCs w:val="32"/>
        </w:rPr>
      </w:pPr>
      <w:r>
        <w:rPr>
          <w:rFonts w:hint="cs"/>
          <w:b/>
          <w:bCs/>
          <w:sz w:val="30"/>
          <w:szCs w:val="32"/>
          <w:rtl/>
        </w:rPr>
        <w:t>15/01/</w:t>
      </w:r>
      <w:r w:rsidR="00CF3C04">
        <w:rPr>
          <w:rFonts w:hint="cs"/>
          <w:b/>
          <w:bCs/>
          <w:sz w:val="30"/>
          <w:szCs w:val="32"/>
          <w:rtl/>
        </w:rPr>
        <w:t>97</w:t>
      </w:r>
    </w:p>
    <w:p w14:paraId="4B7AD31C" w14:textId="77777777" w:rsidR="007E5592" w:rsidRDefault="007E5592" w:rsidP="007E5592">
      <w:pPr>
        <w:jc w:val="center"/>
        <w:rPr>
          <w:sz w:val="18"/>
          <w:szCs w:val="20"/>
        </w:rPr>
      </w:pPr>
    </w:p>
    <w:p w14:paraId="4201A3F3" w14:textId="77777777" w:rsidR="005927A3" w:rsidRDefault="005927A3" w:rsidP="007E5592">
      <w:pPr>
        <w:jc w:val="center"/>
        <w:rPr>
          <w:sz w:val="18"/>
          <w:szCs w:val="20"/>
          <w:rtl/>
        </w:rPr>
      </w:pPr>
    </w:p>
    <w:p w14:paraId="53FB85C1" w14:textId="77777777" w:rsidR="007E5592" w:rsidRDefault="007E5592" w:rsidP="007E5592">
      <w:pPr>
        <w:bidi w:val="0"/>
        <w:rPr>
          <w:sz w:val="18"/>
          <w:szCs w:val="20"/>
        </w:rPr>
      </w:pPr>
    </w:p>
    <w:p w14:paraId="73472D34" w14:textId="77777777" w:rsidR="007E5592" w:rsidRDefault="007E5592" w:rsidP="007E5592">
      <w:pPr>
        <w:bidi w:val="0"/>
        <w:rPr>
          <w:sz w:val="18"/>
          <w:szCs w:val="20"/>
        </w:rPr>
      </w:pPr>
    </w:p>
    <w:p w14:paraId="0C9E19E8" w14:textId="77777777" w:rsidR="002B5C69" w:rsidRDefault="002B5C69" w:rsidP="002B5C69">
      <w:pPr>
        <w:bidi w:val="0"/>
        <w:rPr>
          <w:sz w:val="18"/>
          <w:szCs w:val="20"/>
        </w:rPr>
        <w:sectPr w:rsidR="002B5C69" w:rsidSect="000731A3">
          <w:footerReference w:type="default" r:id="rId10"/>
          <w:footerReference w:type="first" r:id="rId11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10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 w:start="1"/>
          <w:cols w:space="708"/>
          <w:titlePg/>
          <w:bidi/>
          <w:rtlGutter/>
          <w:docGrid w:linePitch="360"/>
        </w:sectPr>
      </w:pPr>
    </w:p>
    <w:p w14:paraId="2854900E" w14:textId="77777777" w:rsidR="002B5C69" w:rsidRDefault="002B5C69" w:rsidP="002B5C69">
      <w:pPr>
        <w:bidi w:val="0"/>
        <w:rPr>
          <w:sz w:val="18"/>
          <w:szCs w:val="20"/>
        </w:rPr>
      </w:pPr>
    </w:p>
    <w:p w14:paraId="4F273A75" w14:textId="77777777" w:rsidR="00045747" w:rsidRDefault="00045747" w:rsidP="00045747">
      <w:pPr>
        <w:jc w:val="center"/>
        <w:rPr>
          <w:sz w:val="18"/>
          <w:szCs w:val="20"/>
          <w:rtl/>
        </w:rPr>
      </w:pPr>
    </w:p>
    <w:p w14:paraId="2EFA7E62" w14:textId="77777777" w:rsidR="00045747" w:rsidRDefault="00045747" w:rsidP="00045747">
      <w:pPr>
        <w:jc w:val="center"/>
        <w:rPr>
          <w:sz w:val="18"/>
          <w:szCs w:val="20"/>
          <w:rtl/>
        </w:rPr>
      </w:pPr>
    </w:p>
    <w:p w14:paraId="5ACF544F" w14:textId="77777777" w:rsidR="00045747" w:rsidRDefault="00045747" w:rsidP="00045747">
      <w:pPr>
        <w:jc w:val="center"/>
        <w:rPr>
          <w:sz w:val="18"/>
          <w:szCs w:val="20"/>
          <w:rtl/>
        </w:rPr>
      </w:pPr>
    </w:p>
    <w:p w14:paraId="5EE24B51" w14:textId="77777777" w:rsidR="00045747" w:rsidRDefault="00045747" w:rsidP="00045747">
      <w:pPr>
        <w:jc w:val="center"/>
        <w:rPr>
          <w:sz w:val="18"/>
          <w:szCs w:val="20"/>
          <w:rtl/>
        </w:rPr>
      </w:pPr>
    </w:p>
    <w:p w14:paraId="2A703C7E" w14:textId="77777777" w:rsidR="00045747" w:rsidRDefault="00045747" w:rsidP="00045747">
      <w:pPr>
        <w:jc w:val="center"/>
        <w:rPr>
          <w:sz w:val="18"/>
          <w:szCs w:val="20"/>
          <w:rtl/>
        </w:rPr>
      </w:pPr>
    </w:p>
    <w:p w14:paraId="2ECD6DFD" w14:textId="77777777" w:rsidR="00045747" w:rsidRDefault="00045747" w:rsidP="00045747">
      <w:pPr>
        <w:jc w:val="center"/>
        <w:rPr>
          <w:sz w:val="18"/>
          <w:szCs w:val="20"/>
          <w:rtl/>
        </w:rPr>
      </w:pPr>
    </w:p>
    <w:p w14:paraId="1A014FF0" w14:textId="77777777" w:rsidR="00045747" w:rsidRDefault="00045747" w:rsidP="00045747">
      <w:pPr>
        <w:jc w:val="center"/>
        <w:rPr>
          <w:sz w:val="18"/>
          <w:szCs w:val="20"/>
          <w:rtl/>
        </w:rPr>
      </w:pPr>
    </w:p>
    <w:p w14:paraId="3F647989" w14:textId="77777777" w:rsidR="002B5C69" w:rsidRDefault="00045747" w:rsidP="00045747">
      <w:pPr>
        <w:jc w:val="center"/>
        <w:rPr>
          <w:sz w:val="18"/>
          <w:szCs w:val="20"/>
        </w:rPr>
      </w:pPr>
      <w:r>
        <w:rPr>
          <w:noProof/>
          <w:sz w:val="18"/>
          <w:szCs w:val="20"/>
          <w:rtl/>
          <w:lang w:bidi="ar-SA"/>
        </w:rPr>
        <w:drawing>
          <wp:inline distT="0" distB="0" distL="0" distR="0" wp14:anchorId="5189EC82" wp14:editId="33430B4C">
            <wp:extent cx="5579745" cy="4622761"/>
            <wp:effectExtent l="0" t="0" r="1905" b="6985"/>
            <wp:docPr id="4" name="Picture 4" descr="F:\Arm\BESM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rm\BESM3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4622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6453" w14:textId="77777777" w:rsidR="002B5C69" w:rsidRDefault="002B5C69" w:rsidP="002B5C69">
      <w:pPr>
        <w:bidi w:val="0"/>
        <w:rPr>
          <w:sz w:val="18"/>
          <w:szCs w:val="20"/>
        </w:rPr>
      </w:pPr>
    </w:p>
    <w:p w14:paraId="26F078AE" w14:textId="77777777" w:rsidR="002B5C69" w:rsidRPr="00BA1938" w:rsidRDefault="002B5C69" w:rsidP="002B5C69">
      <w:pPr>
        <w:bidi w:val="0"/>
        <w:rPr>
          <w:sz w:val="18"/>
          <w:szCs w:val="20"/>
        </w:rPr>
      </w:pPr>
    </w:p>
    <w:p w14:paraId="72526B59" w14:textId="77777777" w:rsidR="009D58E1" w:rsidRDefault="009D58E1" w:rsidP="002E1422">
      <w:pPr>
        <w:pStyle w:val="-"/>
        <w:bidi w:val="0"/>
        <w:sectPr w:rsidR="009D58E1" w:rsidSect="000731A3">
          <w:footerReference w:type="default" r:id="rId13"/>
          <w:footerReference w:type="first" r:id="rId14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 w:start="1"/>
          <w:cols w:space="708"/>
          <w:titlePg/>
          <w:bidi/>
          <w:rtlGutter/>
          <w:docGrid w:linePitch="360"/>
        </w:sectPr>
      </w:pPr>
    </w:p>
    <w:p w14:paraId="5EED21C0" w14:textId="77777777" w:rsidR="005927A3" w:rsidRPr="0043375B" w:rsidRDefault="005927A3" w:rsidP="005927A3">
      <w:pPr>
        <w:jc w:val="center"/>
        <w:rPr>
          <w:rFonts w:cs="B Titr"/>
          <w:bCs/>
          <w:sz w:val="28"/>
          <w:szCs w:val="32"/>
          <w:rtl/>
        </w:rPr>
      </w:pPr>
      <w:r w:rsidRPr="0043375B">
        <w:rPr>
          <w:rFonts w:cs="B Titr"/>
          <w:bCs/>
          <w:sz w:val="28"/>
          <w:szCs w:val="32"/>
          <w:rtl/>
        </w:rPr>
        <w:lastRenderedPageBreak/>
        <w:t>اطلاعات سند</w:t>
      </w:r>
    </w:p>
    <w:tbl>
      <w:tblPr>
        <w:tblStyle w:val="MediumGrid1-Accent1"/>
        <w:bidiVisual/>
        <w:tblW w:w="907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271"/>
        <w:gridCol w:w="6804"/>
      </w:tblGrid>
      <w:tr w:rsidR="005927A3" w:rsidRPr="00863682" w14:paraId="162103A4" w14:textId="77777777" w:rsidTr="00871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4A34BCA8" w14:textId="77777777" w:rsidR="005927A3" w:rsidRPr="00863682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863682">
              <w:rPr>
                <w:rFonts w:cs="B Titr"/>
                <w:b w:val="0"/>
                <w:bCs w:val="0"/>
                <w:sz w:val="26"/>
                <w:rtl/>
              </w:rPr>
              <w:t xml:space="preserve">نام </w:t>
            </w:r>
            <w:r w:rsidRPr="00863682">
              <w:rPr>
                <w:rFonts w:cs="B Titr" w:hint="cs"/>
                <w:b w:val="0"/>
                <w:bCs w:val="0"/>
                <w:sz w:val="26"/>
                <w:rtl/>
              </w:rPr>
              <w:t>پروژه</w:t>
            </w:r>
            <w:r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6436672D" w14:textId="77777777" w:rsidR="005927A3" w:rsidRPr="0043375B" w:rsidRDefault="004B545D" w:rsidP="008719AA">
            <w:pPr>
              <w:ind w:left="0" w:firstLine="0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طراحي و پياده‌سازي پلتفرم اينترنت اشياء</w:t>
            </w:r>
          </w:p>
        </w:tc>
      </w:tr>
      <w:tr w:rsidR="005927A3" w:rsidRPr="00863682" w14:paraId="03A9ACC2" w14:textId="77777777" w:rsidTr="00871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0B955956" w14:textId="77777777" w:rsidR="005927A3" w:rsidRPr="00863682" w:rsidRDefault="005927A3" w:rsidP="00086FCD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863682">
              <w:rPr>
                <w:rFonts w:cs="B Titr" w:hint="cs"/>
                <w:b w:val="0"/>
                <w:bCs w:val="0"/>
                <w:sz w:val="26"/>
                <w:rtl/>
              </w:rPr>
              <w:t xml:space="preserve">نام </w:t>
            </w:r>
            <w:r w:rsidR="007325E4">
              <w:rPr>
                <w:rFonts w:cs="B Titr" w:hint="cs"/>
                <w:b w:val="0"/>
                <w:bCs w:val="0"/>
                <w:sz w:val="26"/>
                <w:rtl/>
              </w:rPr>
              <w:t>سند</w:t>
            </w:r>
            <w:r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7B90F8E7" w14:textId="23003FF0" w:rsidR="005927A3" w:rsidRPr="007325E4" w:rsidRDefault="004B545D" w:rsidP="000F3931">
            <w:pPr>
              <w:ind w:left="0" w:firstLine="0"/>
              <w:rPr>
                <w:b w:val="0"/>
                <w:bCs w:val="0"/>
                <w:sz w:val="24"/>
                <w:szCs w:val="28"/>
                <w:rtl/>
              </w:rPr>
            </w:pPr>
            <w:r w:rsidRPr="004B545D">
              <w:rPr>
                <w:b w:val="0"/>
                <w:bCs w:val="0"/>
                <w:sz w:val="24"/>
                <w:szCs w:val="28"/>
                <w:rtl/>
              </w:rPr>
              <w:t>تحليل نيازمند</w:t>
            </w:r>
            <w:r w:rsidRPr="004B545D">
              <w:rPr>
                <w:rFonts w:hint="cs"/>
                <w:b w:val="0"/>
                <w:bCs w:val="0"/>
                <w:sz w:val="24"/>
                <w:szCs w:val="28"/>
                <w:rtl/>
              </w:rPr>
              <w:t>ی‌</w:t>
            </w:r>
            <w:r w:rsidRPr="004B545D">
              <w:rPr>
                <w:rFonts w:hint="eastAsia"/>
                <w:b w:val="0"/>
                <w:bCs w:val="0"/>
                <w:sz w:val="24"/>
                <w:szCs w:val="28"/>
                <w:rtl/>
              </w:rPr>
              <w:t>ها</w:t>
            </w:r>
            <w:r w:rsidRPr="004B545D">
              <w:rPr>
                <w:rFonts w:hint="cs"/>
                <w:b w:val="0"/>
                <w:bCs w:val="0"/>
                <w:sz w:val="24"/>
                <w:szCs w:val="28"/>
                <w:rtl/>
              </w:rPr>
              <w:t>ی</w:t>
            </w:r>
            <w:r w:rsidR="008D0F38">
              <w:rPr>
                <w:rFonts w:hint="cs"/>
                <w:b w:val="0"/>
                <w:bCs w:val="0"/>
                <w:sz w:val="24"/>
                <w:szCs w:val="28"/>
                <w:rtl/>
              </w:rPr>
              <w:t xml:space="preserve"> </w:t>
            </w:r>
            <w:r w:rsidR="000F3931">
              <w:rPr>
                <w:rFonts w:hint="cs"/>
                <w:b w:val="0"/>
                <w:bCs w:val="0"/>
                <w:sz w:val="24"/>
                <w:szCs w:val="28"/>
                <w:rtl/>
              </w:rPr>
              <w:t>غیر کارکردی پلتفرم اینترنت اشیا</w:t>
            </w:r>
            <w:r w:rsidR="007177EF">
              <w:rPr>
                <w:b w:val="0"/>
                <w:bCs w:val="0"/>
                <w:sz w:val="24"/>
                <w:szCs w:val="28"/>
              </w:rPr>
              <w:t xml:space="preserve"> </w:t>
            </w:r>
            <w:r w:rsidR="000F3931">
              <w:rPr>
                <w:rFonts w:hint="cs"/>
                <w:b w:val="0"/>
                <w:bCs w:val="0"/>
                <w:sz w:val="24"/>
                <w:szCs w:val="28"/>
                <w:rtl/>
              </w:rPr>
              <w:t xml:space="preserve"> ( مقیاس</w:t>
            </w:r>
            <w:r w:rsidR="000F3931">
              <w:rPr>
                <w:b w:val="0"/>
                <w:bCs w:val="0"/>
                <w:sz w:val="24"/>
                <w:szCs w:val="28"/>
                <w:rtl/>
              </w:rPr>
              <w:softHyphen/>
            </w:r>
            <w:r w:rsidR="000F3931">
              <w:rPr>
                <w:rFonts w:hint="cs"/>
                <w:b w:val="0"/>
                <w:bCs w:val="0"/>
                <w:sz w:val="24"/>
                <w:szCs w:val="28"/>
                <w:rtl/>
              </w:rPr>
              <w:t>پذیری، دسترس</w:t>
            </w:r>
            <w:r w:rsidR="000F3931">
              <w:rPr>
                <w:b w:val="0"/>
                <w:bCs w:val="0"/>
                <w:sz w:val="24"/>
                <w:szCs w:val="28"/>
                <w:rtl/>
              </w:rPr>
              <w:softHyphen/>
            </w:r>
            <w:r w:rsidR="000F3931">
              <w:rPr>
                <w:rFonts w:hint="cs"/>
                <w:b w:val="0"/>
                <w:bCs w:val="0"/>
                <w:sz w:val="24"/>
                <w:szCs w:val="28"/>
                <w:rtl/>
              </w:rPr>
              <w:t>پذیری و امنیت)</w:t>
            </w:r>
          </w:p>
        </w:tc>
      </w:tr>
      <w:tr w:rsidR="005927A3" w:rsidRPr="00863682" w14:paraId="4E9CACA4" w14:textId="77777777" w:rsidTr="008719AA">
        <w:trPr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1F554540" w14:textId="77777777" w:rsidR="005927A3" w:rsidRPr="00863682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863682">
              <w:rPr>
                <w:rFonts w:cs="B Titr"/>
                <w:b w:val="0"/>
                <w:bCs w:val="0"/>
                <w:sz w:val="26"/>
                <w:rtl/>
              </w:rPr>
              <w:t>کد سند</w:t>
            </w:r>
            <w:r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254E79A0" w14:textId="0A47A789" w:rsidR="005927A3" w:rsidRPr="007325E4" w:rsidRDefault="00F405BE" w:rsidP="004B2982">
            <w:pPr>
              <w:ind w:left="0" w:firstLine="0"/>
              <w:rPr>
                <w:b w:val="0"/>
                <w:bCs w:val="0"/>
                <w:sz w:val="24"/>
                <w:szCs w:val="28"/>
              </w:rPr>
            </w:pPr>
            <w:r w:rsidRPr="00F405BE">
              <w:rPr>
                <w:b w:val="0"/>
                <w:bCs w:val="0"/>
                <w:sz w:val="28"/>
                <w:szCs w:val="30"/>
              </w:rPr>
              <w:t>IoT-RA-NonFunc-v1.0</w:t>
            </w:r>
          </w:p>
        </w:tc>
      </w:tr>
      <w:tr w:rsidR="005927A3" w:rsidRPr="00863682" w14:paraId="3524B3DB" w14:textId="77777777" w:rsidTr="00871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6B97EE49" w14:textId="77777777" w:rsidR="005927A3" w:rsidRPr="00863682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863682">
              <w:rPr>
                <w:rFonts w:cs="B Titr"/>
                <w:b w:val="0"/>
                <w:bCs w:val="0"/>
                <w:sz w:val="26"/>
                <w:rtl/>
              </w:rPr>
              <w:t>وضعيت</w:t>
            </w:r>
            <w:r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3E9D5723" w14:textId="349F6247" w:rsidR="005927A3" w:rsidRPr="0043375B" w:rsidRDefault="00550497" w:rsidP="00FC060D">
            <w:pPr>
              <w:ind w:left="0" w:firstLine="0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نهایی</w:t>
            </w:r>
          </w:p>
        </w:tc>
      </w:tr>
      <w:tr w:rsidR="005927A3" w:rsidRPr="00863682" w14:paraId="3F66EE2F" w14:textId="77777777" w:rsidTr="008719AA">
        <w:trPr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shd w:val="clear" w:color="auto" w:fill="auto"/>
            <w:vAlign w:val="center"/>
          </w:tcPr>
          <w:p w14:paraId="5C149FBD" w14:textId="77777777" w:rsidR="005927A3" w:rsidRPr="00863682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863682">
              <w:rPr>
                <w:rFonts w:cs="B Titr"/>
                <w:b w:val="0"/>
                <w:bCs w:val="0"/>
                <w:sz w:val="26"/>
                <w:rtl/>
              </w:rPr>
              <w:t xml:space="preserve">تاريخ </w:t>
            </w:r>
            <w:r>
              <w:rPr>
                <w:rFonts w:cs="B Titr" w:hint="cs"/>
                <w:b w:val="0"/>
                <w:bCs w:val="0"/>
                <w:sz w:val="26"/>
                <w:rtl/>
              </w:rPr>
              <w:t>انتشار</w:t>
            </w:r>
            <w:r w:rsidR="007325E4">
              <w:rPr>
                <w:rFonts w:cs="B Titr" w:hint="cs"/>
                <w:b w:val="0"/>
                <w:bCs w:val="0"/>
                <w:sz w:val="26"/>
                <w:rtl/>
              </w:rPr>
              <w:t xml:space="preserve"> نهايي</w:t>
            </w:r>
            <w:r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shd w:val="clear" w:color="auto" w:fill="auto"/>
            <w:vAlign w:val="center"/>
          </w:tcPr>
          <w:p w14:paraId="1E4104EE" w14:textId="77777777" w:rsidR="005927A3" w:rsidRPr="0043375B" w:rsidRDefault="004B545D" w:rsidP="008719AA">
            <w:pPr>
              <w:ind w:left="0" w:firstLine="0"/>
              <w:rPr>
                <w:b w:val="0"/>
                <w:bCs w:val="0"/>
                <w:sz w:val="28"/>
                <w:szCs w:val="28"/>
                <w:rtl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---</w:t>
            </w:r>
          </w:p>
        </w:tc>
      </w:tr>
      <w:tr w:rsidR="005927A3" w:rsidRPr="00863682" w14:paraId="0B64F1E2" w14:textId="77777777" w:rsidTr="008719A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8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ACC651A" w14:textId="77777777" w:rsidR="005927A3" w:rsidRPr="00863682" w:rsidRDefault="005927A3" w:rsidP="008719AA">
            <w:pPr>
              <w:ind w:left="0" w:firstLine="0"/>
              <w:jc w:val="left"/>
              <w:rPr>
                <w:rFonts w:cs="B Titr"/>
                <w:b w:val="0"/>
                <w:bCs w:val="0"/>
                <w:sz w:val="26"/>
              </w:rPr>
            </w:pPr>
            <w:r w:rsidRPr="00863682">
              <w:rPr>
                <w:rFonts w:cs="B Titr"/>
                <w:b w:val="0"/>
                <w:bCs w:val="0"/>
                <w:sz w:val="26"/>
                <w:rtl/>
              </w:rPr>
              <w:t>نوع طبقه‌بندي سند</w:t>
            </w:r>
            <w:r>
              <w:rPr>
                <w:rFonts w:cs="B Titr" w:hint="cs"/>
                <w:b w:val="0"/>
                <w:bCs w:val="0"/>
                <w:sz w:val="26"/>
                <w:rtl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E4F8317" w14:textId="77777777" w:rsidR="005927A3" w:rsidRPr="0043375B" w:rsidRDefault="004B545D" w:rsidP="00403014">
            <w:pPr>
              <w:ind w:left="0" w:firstLine="0"/>
              <w:rPr>
                <w:b w:val="0"/>
                <w:bCs w:val="0"/>
                <w:sz w:val="28"/>
                <w:szCs w:val="28"/>
              </w:rPr>
            </w:pPr>
            <w:r>
              <w:rPr>
                <w:rFonts w:hint="cs"/>
                <w:b w:val="0"/>
                <w:bCs w:val="0"/>
                <w:sz w:val="28"/>
                <w:szCs w:val="28"/>
                <w:rtl/>
              </w:rPr>
              <w:t>محرمانه</w:t>
            </w:r>
          </w:p>
        </w:tc>
      </w:tr>
    </w:tbl>
    <w:p w14:paraId="3AA02D7D" w14:textId="77777777" w:rsidR="000876F6" w:rsidRDefault="000876F6" w:rsidP="000F079D">
      <w:pPr>
        <w:pStyle w:val="aa"/>
        <w:rPr>
          <w:sz w:val="18"/>
          <w:szCs w:val="22"/>
          <w:rtl/>
        </w:rPr>
      </w:pPr>
    </w:p>
    <w:p w14:paraId="2DFDEBB4" w14:textId="77777777" w:rsidR="007325E4" w:rsidRDefault="007325E4" w:rsidP="000F079D">
      <w:pPr>
        <w:pStyle w:val="aa"/>
        <w:rPr>
          <w:sz w:val="18"/>
          <w:szCs w:val="22"/>
          <w:rtl/>
        </w:rPr>
      </w:pPr>
    </w:p>
    <w:p w14:paraId="01482353" w14:textId="77777777" w:rsidR="007325E4" w:rsidRDefault="007325E4" w:rsidP="000F079D">
      <w:pPr>
        <w:pStyle w:val="aa"/>
        <w:rPr>
          <w:sz w:val="18"/>
          <w:szCs w:val="22"/>
          <w:rtl/>
        </w:rPr>
      </w:pPr>
    </w:p>
    <w:p w14:paraId="477FCCD7" w14:textId="77777777" w:rsidR="007325E4" w:rsidRDefault="007325E4" w:rsidP="000F079D">
      <w:pPr>
        <w:pStyle w:val="aa"/>
        <w:rPr>
          <w:sz w:val="18"/>
          <w:szCs w:val="22"/>
          <w:rtl/>
        </w:rPr>
      </w:pPr>
    </w:p>
    <w:p w14:paraId="0CE23BF6" w14:textId="77777777" w:rsidR="00BC00DF" w:rsidRDefault="00BC00DF" w:rsidP="000F079D">
      <w:pPr>
        <w:pStyle w:val="aa"/>
        <w:rPr>
          <w:sz w:val="18"/>
          <w:szCs w:val="22"/>
          <w:rtl/>
        </w:rPr>
      </w:pPr>
      <w:r>
        <w:rPr>
          <w:sz w:val="18"/>
          <w:szCs w:val="22"/>
          <w:rtl/>
        </w:rPr>
        <w:br w:type="page"/>
      </w:r>
    </w:p>
    <w:p w14:paraId="5E2301DD" w14:textId="77777777" w:rsidR="007325E4" w:rsidRPr="00B10AB9" w:rsidRDefault="007325E4" w:rsidP="007325E4">
      <w:pPr>
        <w:jc w:val="center"/>
        <w:rPr>
          <w:rFonts w:cs="B Titr"/>
          <w:sz w:val="32"/>
          <w:szCs w:val="32"/>
          <w:rtl/>
        </w:rPr>
      </w:pPr>
      <w:r w:rsidRPr="00B10AB9">
        <w:rPr>
          <w:rFonts w:cs="B Titr" w:hint="cs"/>
          <w:sz w:val="32"/>
          <w:szCs w:val="32"/>
          <w:rtl/>
        </w:rPr>
        <w:lastRenderedPageBreak/>
        <w:t>تاریخچه بازبینی‌ها</w:t>
      </w:r>
    </w:p>
    <w:tbl>
      <w:tblPr>
        <w:tblStyle w:val="TableGrid"/>
        <w:bidiVisual/>
        <w:tblW w:w="9414" w:type="dxa"/>
        <w:jc w:val="center"/>
        <w:tblLook w:val="04A0" w:firstRow="1" w:lastRow="0" w:firstColumn="1" w:lastColumn="0" w:noHBand="0" w:noVBand="1"/>
      </w:tblPr>
      <w:tblGrid>
        <w:gridCol w:w="785"/>
        <w:gridCol w:w="1795"/>
        <w:gridCol w:w="1418"/>
        <w:gridCol w:w="5416"/>
      </w:tblGrid>
      <w:tr w:rsidR="007325E4" w14:paraId="1949A6EA" w14:textId="77777777" w:rsidTr="00FF0E74">
        <w:trPr>
          <w:trHeight w:val="550"/>
          <w:jc w:val="center"/>
        </w:trPr>
        <w:tc>
          <w:tcPr>
            <w:tcW w:w="785" w:type="dxa"/>
            <w:vAlign w:val="center"/>
          </w:tcPr>
          <w:p w14:paraId="000B6FA7" w14:textId="77777777" w:rsidR="007325E4" w:rsidRPr="002F75F6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2F75F6">
              <w:rPr>
                <w:rFonts w:cs="B Titr" w:hint="cs"/>
                <w:sz w:val="24"/>
                <w:szCs w:val="24"/>
                <w:rtl/>
              </w:rPr>
              <w:t>ردیف</w:t>
            </w:r>
          </w:p>
        </w:tc>
        <w:tc>
          <w:tcPr>
            <w:tcW w:w="1795" w:type="dxa"/>
            <w:vAlign w:val="center"/>
          </w:tcPr>
          <w:p w14:paraId="51C71084" w14:textId="77777777" w:rsidR="007325E4" w:rsidRPr="002F75F6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2F75F6">
              <w:rPr>
                <w:rFonts w:cs="B Titr" w:hint="cs"/>
                <w:sz w:val="24"/>
                <w:szCs w:val="24"/>
                <w:rtl/>
              </w:rPr>
              <w:t>نام بازبینی کننده</w:t>
            </w:r>
          </w:p>
        </w:tc>
        <w:tc>
          <w:tcPr>
            <w:tcW w:w="1418" w:type="dxa"/>
            <w:vAlign w:val="center"/>
          </w:tcPr>
          <w:p w14:paraId="5CD1704B" w14:textId="77777777" w:rsidR="007325E4" w:rsidRPr="002F75F6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 w:rsidRPr="002F75F6">
              <w:rPr>
                <w:rFonts w:cs="B Titr" w:hint="cs"/>
                <w:sz w:val="24"/>
                <w:szCs w:val="24"/>
                <w:rtl/>
              </w:rPr>
              <w:t>تاریخ بازبینی</w:t>
            </w:r>
          </w:p>
        </w:tc>
        <w:tc>
          <w:tcPr>
            <w:tcW w:w="5416" w:type="dxa"/>
            <w:vAlign w:val="center"/>
          </w:tcPr>
          <w:p w14:paraId="69CDDAA4" w14:textId="77777777" w:rsidR="007325E4" w:rsidRPr="002F75F6" w:rsidRDefault="007325E4" w:rsidP="00FF0E74">
            <w:pPr>
              <w:jc w:val="center"/>
              <w:rPr>
                <w:rFonts w:cs="B Titr"/>
                <w:sz w:val="24"/>
                <w:szCs w:val="24"/>
                <w:rtl/>
              </w:rPr>
            </w:pPr>
            <w:r>
              <w:rPr>
                <w:rFonts w:cs="B Titr" w:hint="cs"/>
                <w:sz w:val="24"/>
                <w:szCs w:val="24"/>
                <w:rtl/>
              </w:rPr>
              <w:t>تغييرات</w:t>
            </w:r>
          </w:p>
        </w:tc>
      </w:tr>
      <w:tr w:rsidR="006F43BF" w:rsidRPr="00540930" w14:paraId="254341B6" w14:textId="77777777" w:rsidTr="00BA3C30">
        <w:trPr>
          <w:trHeight w:val="579"/>
          <w:jc w:val="center"/>
        </w:trPr>
        <w:tc>
          <w:tcPr>
            <w:tcW w:w="785" w:type="dxa"/>
            <w:vAlign w:val="center"/>
          </w:tcPr>
          <w:p w14:paraId="3995109C" w14:textId="77777777" w:rsidR="006F43BF" w:rsidRPr="00540930" w:rsidRDefault="006F43BF" w:rsidP="006F43BF">
            <w:pPr>
              <w:jc w:val="center"/>
              <w:rPr>
                <w:sz w:val="22"/>
                <w:szCs w:val="28"/>
                <w:rtl/>
              </w:rPr>
            </w:pPr>
            <w:r w:rsidRPr="00540930">
              <w:rPr>
                <w:rFonts w:hint="cs"/>
                <w:sz w:val="22"/>
                <w:szCs w:val="28"/>
                <w:rtl/>
              </w:rPr>
              <w:t>1</w:t>
            </w:r>
          </w:p>
        </w:tc>
        <w:tc>
          <w:tcPr>
            <w:tcW w:w="1795" w:type="dxa"/>
            <w:vAlign w:val="center"/>
          </w:tcPr>
          <w:p w14:paraId="26AB13F4" w14:textId="54D8985E" w:rsidR="006F43BF" w:rsidRPr="00540930" w:rsidRDefault="00F2015A" w:rsidP="006F43BF">
            <w:pPr>
              <w:jc w:val="center"/>
              <w:rPr>
                <w:sz w:val="22"/>
                <w:szCs w:val="28"/>
                <w:rtl/>
              </w:rPr>
            </w:pPr>
            <w:r>
              <w:rPr>
                <w:rFonts w:hint="cs"/>
                <w:sz w:val="22"/>
                <w:szCs w:val="28"/>
                <w:rtl/>
              </w:rPr>
              <w:t>تيم فني</w:t>
            </w:r>
          </w:p>
        </w:tc>
        <w:tc>
          <w:tcPr>
            <w:tcW w:w="1418" w:type="dxa"/>
            <w:vAlign w:val="center"/>
          </w:tcPr>
          <w:p w14:paraId="0C2944F8" w14:textId="7EA104E3" w:rsidR="006F43BF" w:rsidRPr="00540930" w:rsidRDefault="00026795" w:rsidP="00026795">
            <w:pPr>
              <w:jc w:val="center"/>
              <w:rPr>
                <w:sz w:val="22"/>
                <w:szCs w:val="28"/>
                <w:rtl/>
              </w:rPr>
            </w:pPr>
            <w:r>
              <w:rPr>
                <w:rFonts w:hint="cs"/>
                <w:sz w:val="22"/>
                <w:szCs w:val="28"/>
                <w:rtl/>
              </w:rPr>
              <w:t>05</w:t>
            </w:r>
            <w:r w:rsidR="00F2015A">
              <w:rPr>
                <w:rFonts w:hint="cs"/>
                <w:sz w:val="22"/>
                <w:szCs w:val="28"/>
                <w:rtl/>
              </w:rPr>
              <w:t>/</w:t>
            </w:r>
            <w:r>
              <w:rPr>
                <w:rFonts w:hint="cs"/>
                <w:sz w:val="22"/>
                <w:szCs w:val="28"/>
                <w:rtl/>
              </w:rPr>
              <w:t>9</w:t>
            </w:r>
            <w:r w:rsidR="00F2015A">
              <w:rPr>
                <w:rFonts w:hint="cs"/>
                <w:sz w:val="22"/>
                <w:szCs w:val="28"/>
                <w:rtl/>
              </w:rPr>
              <w:t>/96</w:t>
            </w:r>
          </w:p>
        </w:tc>
        <w:tc>
          <w:tcPr>
            <w:tcW w:w="5416" w:type="dxa"/>
            <w:vAlign w:val="center"/>
          </w:tcPr>
          <w:p w14:paraId="2647A2F4" w14:textId="1041816C" w:rsidR="006F43BF" w:rsidRPr="00473961" w:rsidRDefault="00F2015A" w:rsidP="00026795">
            <w:pPr>
              <w:jc w:val="left"/>
              <w:rPr>
                <w:szCs w:val="28"/>
                <w:rtl/>
              </w:rPr>
            </w:pPr>
            <w:r>
              <w:rPr>
                <w:rFonts w:hint="cs"/>
                <w:szCs w:val="28"/>
                <w:rtl/>
              </w:rPr>
              <w:t xml:space="preserve">تهيه نسخه اوليه بر اساس توافقات جلسه </w:t>
            </w:r>
            <w:r w:rsidR="00026795">
              <w:rPr>
                <w:rFonts w:hint="cs"/>
                <w:szCs w:val="28"/>
                <w:rtl/>
              </w:rPr>
              <w:t>29/8/96</w:t>
            </w:r>
          </w:p>
        </w:tc>
      </w:tr>
      <w:tr w:rsidR="000A0A55" w:rsidRPr="00540930" w14:paraId="12BF0357" w14:textId="77777777" w:rsidTr="00FF0E74">
        <w:trPr>
          <w:trHeight w:val="522"/>
          <w:jc w:val="center"/>
        </w:trPr>
        <w:tc>
          <w:tcPr>
            <w:tcW w:w="785" w:type="dxa"/>
            <w:vAlign w:val="center"/>
          </w:tcPr>
          <w:p w14:paraId="203C9925" w14:textId="77777777" w:rsidR="000A0A55" w:rsidRPr="00540930" w:rsidRDefault="000A0A55" w:rsidP="000A0A55">
            <w:pPr>
              <w:jc w:val="center"/>
              <w:rPr>
                <w:sz w:val="22"/>
                <w:szCs w:val="28"/>
                <w:rtl/>
              </w:rPr>
            </w:pPr>
            <w:r w:rsidRPr="00540930">
              <w:rPr>
                <w:rFonts w:hint="cs"/>
                <w:sz w:val="22"/>
                <w:szCs w:val="28"/>
                <w:rtl/>
              </w:rPr>
              <w:t>2</w:t>
            </w:r>
          </w:p>
        </w:tc>
        <w:tc>
          <w:tcPr>
            <w:tcW w:w="1795" w:type="dxa"/>
            <w:vAlign w:val="center"/>
          </w:tcPr>
          <w:p w14:paraId="4FCBD27E" w14:textId="20A915D1" w:rsidR="000A0A55" w:rsidRPr="00540930" w:rsidRDefault="000A0A55" w:rsidP="000A0A55">
            <w:pPr>
              <w:jc w:val="center"/>
              <w:rPr>
                <w:sz w:val="22"/>
                <w:szCs w:val="28"/>
                <w:rtl/>
              </w:rPr>
            </w:pPr>
            <w:r>
              <w:rPr>
                <w:rFonts w:hint="cs"/>
                <w:sz w:val="22"/>
                <w:szCs w:val="28"/>
                <w:rtl/>
              </w:rPr>
              <w:t>تیم فنی</w:t>
            </w:r>
          </w:p>
        </w:tc>
        <w:tc>
          <w:tcPr>
            <w:tcW w:w="1418" w:type="dxa"/>
            <w:vAlign w:val="center"/>
          </w:tcPr>
          <w:p w14:paraId="59571280" w14:textId="779CDC90" w:rsidR="000A0A55" w:rsidRPr="00540930" w:rsidRDefault="000A0A55" w:rsidP="000A0A55">
            <w:pPr>
              <w:jc w:val="center"/>
              <w:rPr>
                <w:sz w:val="22"/>
                <w:szCs w:val="28"/>
                <w:rtl/>
              </w:rPr>
            </w:pPr>
            <w:r>
              <w:rPr>
                <w:rFonts w:hint="cs"/>
                <w:sz w:val="22"/>
                <w:szCs w:val="28"/>
                <w:rtl/>
              </w:rPr>
              <w:t>15/01/97</w:t>
            </w:r>
          </w:p>
        </w:tc>
        <w:tc>
          <w:tcPr>
            <w:tcW w:w="5416" w:type="dxa"/>
            <w:vAlign w:val="center"/>
          </w:tcPr>
          <w:p w14:paraId="7C6D9376" w14:textId="734050AA" w:rsidR="000A0A55" w:rsidRPr="006F43BF" w:rsidRDefault="000A0A55" w:rsidP="000A0A55">
            <w:pPr>
              <w:jc w:val="left"/>
              <w:rPr>
                <w:szCs w:val="28"/>
                <w:rtl/>
              </w:rPr>
            </w:pPr>
            <w:r>
              <w:rPr>
                <w:rFonts w:hint="cs"/>
                <w:szCs w:val="28"/>
                <w:rtl/>
              </w:rPr>
              <w:t xml:space="preserve">ویرایش فنی وادبی </w:t>
            </w:r>
          </w:p>
        </w:tc>
      </w:tr>
      <w:tr w:rsidR="000A0A55" w:rsidRPr="00540930" w14:paraId="71781C6D" w14:textId="77777777" w:rsidTr="00FF0E74">
        <w:trPr>
          <w:trHeight w:val="550"/>
          <w:jc w:val="center"/>
        </w:trPr>
        <w:tc>
          <w:tcPr>
            <w:tcW w:w="785" w:type="dxa"/>
            <w:vAlign w:val="center"/>
          </w:tcPr>
          <w:p w14:paraId="44EFE29E" w14:textId="5B081CD8" w:rsidR="000A0A55" w:rsidRPr="00540930" w:rsidRDefault="000A0A55" w:rsidP="000A0A55">
            <w:pPr>
              <w:jc w:val="center"/>
              <w:rPr>
                <w:sz w:val="22"/>
                <w:szCs w:val="28"/>
                <w:rtl/>
              </w:rPr>
            </w:pPr>
            <w:r w:rsidRPr="00540930">
              <w:rPr>
                <w:rFonts w:hint="cs"/>
                <w:sz w:val="22"/>
                <w:szCs w:val="28"/>
                <w:rtl/>
              </w:rPr>
              <w:t>3</w:t>
            </w:r>
          </w:p>
        </w:tc>
        <w:tc>
          <w:tcPr>
            <w:tcW w:w="1795" w:type="dxa"/>
            <w:vAlign w:val="center"/>
          </w:tcPr>
          <w:p w14:paraId="41D5A236" w14:textId="77777777" w:rsidR="000A0A55" w:rsidRPr="00540930" w:rsidRDefault="000A0A55" w:rsidP="000A0A55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1418" w:type="dxa"/>
            <w:vAlign w:val="center"/>
          </w:tcPr>
          <w:p w14:paraId="3BBCD127" w14:textId="77777777" w:rsidR="000A0A55" w:rsidRPr="00540930" w:rsidRDefault="000A0A55" w:rsidP="000A0A55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5416" w:type="dxa"/>
            <w:vAlign w:val="center"/>
          </w:tcPr>
          <w:p w14:paraId="55B08F59" w14:textId="77777777" w:rsidR="000A0A55" w:rsidRPr="00540930" w:rsidRDefault="000A0A55" w:rsidP="000A0A55">
            <w:pPr>
              <w:jc w:val="left"/>
              <w:rPr>
                <w:sz w:val="22"/>
                <w:szCs w:val="28"/>
                <w:rtl/>
              </w:rPr>
            </w:pPr>
          </w:p>
        </w:tc>
      </w:tr>
      <w:tr w:rsidR="000A0A55" w:rsidRPr="00540930" w14:paraId="43630EE7" w14:textId="77777777" w:rsidTr="00FF0E74">
        <w:trPr>
          <w:trHeight w:val="550"/>
          <w:jc w:val="center"/>
        </w:trPr>
        <w:tc>
          <w:tcPr>
            <w:tcW w:w="785" w:type="dxa"/>
            <w:vAlign w:val="center"/>
          </w:tcPr>
          <w:p w14:paraId="27E76C4C" w14:textId="77777777" w:rsidR="000A0A55" w:rsidRPr="00540930" w:rsidRDefault="000A0A55" w:rsidP="000A0A55">
            <w:pPr>
              <w:jc w:val="center"/>
              <w:rPr>
                <w:sz w:val="22"/>
                <w:szCs w:val="28"/>
                <w:rtl/>
              </w:rPr>
            </w:pPr>
            <w:r w:rsidRPr="00540930">
              <w:rPr>
                <w:rFonts w:hint="cs"/>
                <w:sz w:val="22"/>
                <w:szCs w:val="28"/>
                <w:rtl/>
              </w:rPr>
              <w:t>4</w:t>
            </w:r>
          </w:p>
        </w:tc>
        <w:tc>
          <w:tcPr>
            <w:tcW w:w="1795" w:type="dxa"/>
            <w:vAlign w:val="center"/>
          </w:tcPr>
          <w:p w14:paraId="74326C42" w14:textId="77777777" w:rsidR="000A0A55" w:rsidRPr="00540930" w:rsidRDefault="000A0A55" w:rsidP="000A0A55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1418" w:type="dxa"/>
            <w:vAlign w:val="center"/>
          </w:tcPr>
          <w:p w14:paraId="4D701936" w14:textId="77777777" w:rsidR="000A0A55" w:rsidRPr="00540930" w:rsidRDefault="000A0A55" w:rsidP="000A0A55">
            <w:pPr>
              <w:jc w:val="center"/>
              <w:rPr>
                <w:sz w:val="22"/>
                <w:szCs w:val="28"/>
                <w:rtl/>
              </w:rPr>
            </w:pPr>
          </w:p>
        </w:tc>
        <w:tc>
          <w:tcPr>
            <w:tcW w:w="5416" w:type="dxa"/>
            <w:vAlign w:val="center"/>
          </w:tcPr>
          <w:p w14:paraId="6084028F" w14:textId="77777777" w:rsidR="000A0A55" w:rsidRPr="00540930" w:rsidRDefault="000A0A55" w:rsidP="000A0A55">
            <w:pPr>
              <w:jc w:val="left"/>
              <w:rPr>
                <w:sz w:val="22"/>
                <w:szCs w:val="28"/>
                <w:rtl/>
              </w:rPr>
            </w:pPr>
          </w:p>
        </w:tc>
      </w:tr>
    </w:tbl>
    <w:p w14:paraId="4A3F7D6C" w14:textId="77777777" w:rsidR="007325E4" w:rsidRPr="00540930" w:rsidRDefault="007325E4" w:rsidP="007325E4">
      <w:pPr>
        <w:rPr>
          <w:rFonts w:cs="B Titr"/>
          <w:szCs w:val="28"/>
          <w:rtl/>
        </w:rPr>
      </w:pPr>
    </w:p>
    <w:p w14:paraId="00BB7958" w14:textId="77777777" w:rsidR="00BC00DF" w:rsidRDefault="00BC00DF" w:rsidP="007325E4">
      <w:pPr>
        <w:rPr>
          <w:rFonts w:cs="B Titr"/>
          <w:sz w:val="28"/>
          <w:szCs w:val="28"/>
          <w:rtl/>
        </w:rPr>
      </w:pPr>
    </w:p>
    <w:p w14:paraId="332AE808" w14:textId="77777777" w:rsidR="00BC00DF" w:rsidRDefault="00BC00DF" w:rsidP="007325E4">
      <w:pPr>
        <w:rPr>
          <w:rFonts w:cs="B Titr"/>
          <w:sz w:val="28"/>
          <w:szCs w:val="28"/>
          <w:rtl/>
        </w:rPr>
        <w:sectPr w:rsidR="00BC00DF" w:rsidSect="000731A3">
          <w:footerReference w:type="first" r:id="rId15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 w:start="1"/>
          <w:cols w:space="708"/>
          <w:titlePg/>
          <w:bidi/>
          <w:rtlGutter/>
          <w:docGrid w:linePitch="360"/>
        </w:sectPr>
      </w:pPr>
    </w:p>
    <w:p w14:paraId="10144431" w14:textId="77777777" w:rsidR="000F079D" w:rsidRPr="00627E43" w:rsidRDefault="000F079D" w:rsidP="003A75B1">
      <w:pPr>
        <w:pStyle w:val="Title2"/>
        <w:ind w:firstLine="0"/>
        <w:rPr>
          <w:rtl/>
        </w:rPr>
      </w:pPr>
      <w:r w:rsidRPr="00627E43">
        <w:rPr>
          <w:rFonts w:hint="cs"/>
          <w:rtl/>
        </w:rPr>
        <w:lastRenderedPageBreak/>
        <w:t>چک</w:t>
      </w:r>
      <w:r>
        <w:rPr>
          <w:rFonts w:hint="cs"/>
          <w:rtl/>
        </w:rPr>
        <w:t>ي</w:t>
      </w:r>
      <w:r w:rsidRPr="00627E43">
        <w:rPr>
          <w:rFonts w:hint="cs"/>
          <w:rtl/>
        </w:rPr>
        <w:t>ده</w:t>
      </w:r>
    </w:p>
    <w:p w14:paraId="7488BD23" w14:textId="31572562" w:rsidR="005103D2" w:rsidRDefault="008D0F38" w:rsidP="000F3931">
      <w:pPr>
        <w:pStyle w:val="af9"/>
        <w:rPr>
          <w:rtl/>
        </w:rPr>
      </w:pPr>
      <w:r>
        <w:rPr>
          <w:rFonts w:hint="cs"/>
          <w:rtl/>
        </w:rPr>
        <w:t>این سند در راستای پوشش فاز 2 پروژه پلتفرم اینترنت اشیا تهیه شده است. در این فاز تحلیل نیازمندی</w:t>
      </w:r>
      <w:r>
        <w:rPr>
          <w:rtl/>
        </w:rPr>
        <w:softHyphen/>
      </w:r>
      <w:r>
        <w:rPr>
          <w:rFonts w:hint="cs"/>
          <w:rtl/>
        </w:rPr>
        <w:t>های کارکردی و غیر کارکردی پلتفرم مد نظر می</w:t>
      </w:r>
      <w:r>
        <w:rPr>
          <w:rtl/>
        </w:rPr>
        <w:softHyphen/>
      </w:r>
      <w:r>
        <w:rPr>
          <w:rFonts w:hint="cs"/>
          <w:rtl/>
        </w:rPr>
        <w:t>باشد</w:t>
      </w:r>
      <w:r w:rsidR="00DA615B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F75E43">
        <w:rPr>
          <w:rFonts w:hint="cs"/>
          <w:rtl/>
        </w:rPr>
        <w:t xml:space="preserve">این سند </w:t>
      </w:r>
      <w:r>
        <w:rPr>
          <w:rFonts w:hint="cs"/>
          <w:rtl/>
        </w:rPr>
        <w:t xml:space="preserve"> </w:t>
      </w:r>
      <w:r w:rsidR="006637DB">
        <w:rPr>
          <w:rFonts w:hint="cs"/>
          <w:rtl/>
        </w:rPr>
        <w:t xml:space="preserve">نیازمندی‌های </w:t>
      </w:r>
      <w:r w:rsidR="00F405BE">
        <w:rPr>
          <w:rFonts w:hint="cs"/>
          <w:rtl/>
        </w:rPr>
        <w:t>غیرکارکردی</w:t>
      </w:r>
      <w:r w:rsidR="006637DB">
        <w:rPr>
          <w:rFonts w:hint="cs"/>
          <w:rtl/>
        </w:rPr>
        <w:t xml:space="preserve"> پلتفرم اینترنت اشیاء </w:t>
      </w:r>
      <w:r w:rsidR="00DC5544">
        <w:rPr>
          <w:rFonts w:hint="cs"/>
          <w:rtl/>
        </w:rPr>
        <w:t xml:space="preserve">در بخش </w:t>
      </w:r>
      <w:r w:rsidR="00DA615B">
        <w:rPr>
          <w:rFonts w:hint="cs"/>
          <w:rtl/>
        </w:rPr>
        <w:t>امنیت</w:t>
      </w:r>
      <w:r w:rsidR="000F3931">
        <w:rPr>
          <w:rFonts w:hint="cs"/>
          <w:rtl/>
        </w:rPr>
        <w:t>،</w:t>
      </w:r>
      <w:r w:rsidR="00DA615B">
        <w:rPr>
          <w:rFonts w:hint="cs"/>
          <w:rtl/>
        </w:rPr>
        <w:t xml:space="preserve"> دسترس</w:t>
      </w:r>
      <w:r w:rsidR="00DA615B">
        <w:rPr>
          <w:rtl/>
        </w:rPr>
        <w:softHyphen/>
      </w:r>
      <w:r w:rsidR="00DA615B">
        <w:rPr>
          <w:rFonts w:hint="cs"/>
          <w:rtl/>
        </w:rPr>
        <w:t>پذیری</w:t>
      </w:r>
      <w:r w:rsidR="000F3931">
        <w:rPr>
          <w:rFonts w:hint="cs"/>
          <w:rtl/>
        </w:rPr>
        <w:t xml:space="preserve"> و مقیاس</w:t>
      </w:r>
      <w:r w:rsidR="000F3931">
        <w:rPr>
          <w:rtl/>
        </w:rPr>
        <w:softHyphen/>
      </w:r>
      <w:r w:rsidR="000F3931">
        <w:rPr>
          <w:rFonts w:hint="cs"/>
          <w:rtl/>
        </w:rPr>
        <w:t>پذیری</w:t>
      </w:r>
      <w:r w:rsidR="00752ECB">
        <w:rPr>
          <w:rFonts w:hint="cs"/>
          <w:rtl/>
        </w:rPr>
        <w:t xml:space="preserve"> </w:t>
      </w:r>
      <w:r w:rsidR="00DC5544">
        <w:rPr>
          <w:rFonts w:hint="cs"/>
          <w:rtl/>
        </w:rPr>
        <w:t xml:space="preserve"> را شامل می</w:t>
      </w:r>
      <w:r w:rsidR="00DC5544">
        <w:rPr>
          <w:rtl/>
        </w:rPr>
        <w:softHyphen/>
      </w:r>
      <w:r w:rsidR="00DC5544">
        <w:rPr>
          <w:rFonts w:hint="cs"/>
          <w:rtl/>
        </w:rPr>
        <w:t>شود</w:t>
      </w:r>
      <w:r w:rsidR="00DA615B">
        <w:rPr>
          <w:rFonts w:hint="cs"/>
          <w:rtl/>
        </w:rPr>
        <w:t xml:space="preserve">. </w:t>
      </w:r>
    </w:p>
    <w:p w14:paraId="3CCCEC27" w14:textId="77777777" w:rsidR="00C07D06" w:rsidRDefault="00C07D06" w:rsidP="00CF2C6F">
      <w:pPr>
        <w:pStyle w:val="aa"/>
        <w:rPr>
          <w:rtl/>
        </w:rPr>
      </w:pPr>
    </w:p>
    <w:p w14:paraId="1C8C5CC7" w14:textId="77777777" w:rsidR="00993DB9" w:rsidRDefault="00993DB9" w:rsidP="00CF2C6F">
      <w:pPr>
        <w:pStyle w:val="aa"/>
        <w:rPr>
          <w:rtl/>
        </w:rPr>
      </w:pPr>
    </w:p>
    <w:p w14:paraId="4FCFF225" w14:textId="77777777" w:rsidR="00993DB9" w:rsidRDefault="00993DB9" w:rsidP="00CF2C6F">
      <w:pPr>
        <w:pStyle w:val="aa"/>
        <w:rPr>
          <w:rtl/>
        </w:rPr>
      </w:pPr>
    </w:p>
    <w:p w14:paraId="77894397" w14:textId="77777777" w:rsidR="00993DB9" w:rsidRDefault="00993DB9" w:rsidP="00CF2C6F">
      <w:pPr>
        <w:pStyle w:val="aa"/>
        <w:rPr>
          <w:rtl/>
        </w:rPr>
      </w:pPr>
    </w:p>
    <w:p w14:paraId="67F2E300" w14:textId="77777777" w:rsidR="00993DB9" w:rsidRPr="00AD7187" w:rsidRDefault="00993DB9" w:rsidP="00CF2C6F">
      <w:pPr>
        <w:pStyle w:val="aa"/>
        <w:rPr>
          <w:rFonts w:cs="Times New Roman"/>
          <w:rtl/>
        </w:rPr>
      </w:pPr>
    </w:p>
    <w:p w14:paraId="6BFB6D9C" w14:textId="77777777" w:rsidR="00DA0E40" w:rsidRDefault="00DA0E40" w:rsidP="00171436">
      <w:pPr>
        <w:pStyle w:val="aa"/>
        <w:ind w:hanging="2"/>
        <w:rPr>
          <w:rtl/>
        </w:rPr>
      </w:pPr>
    </w:p>
    <w:p w14:paraId="27A8E81E" w14:textId="77777777" w:rsidR="00DA0E40" w:rsidRPr="00D6342F" w:rsidRDefault="00DA0E40" w:rsidP="00171436">
      <w:pPr>
        <w:pStyle w:val="aa"/>
        <w:ind w:hanging="2"/>
        <w:rPr>
          <w:rtl/>
        </w:rPr>
      </w:pPr>
    </w:p>
    <w:p w14:paraId="15DD96DA" w14:textId="77777777" w:rsidR="000F079D" w:rsidRPr="00D6342F" w:rsidRDefault="000F079D" w:rsidP="000F079D">
      <w:pPr>
        <w:pStyle w:val="aa"/>
        <w:rPr>
          <w:rtl/>
        </w:rPr>
      </w:pPr>
    </w:p>
    <w:p w14:paraId="70F0D566" w14:textId="77777777" w:rsidR="000F079D" w:rsidRPr="00627E43" w:rsidRDefault="000F079D" w:rsidP="000F079D">
      <w:pPr>
        <w:pStyle w:val="aa"/>
        <w:rPr>
          <w:rtl/>
        </w:rPr>
      </w:pPr>
    </w:p>
    <w:p w14:paraId="6237B0B3" w14:textId="77777777" w:rsidR="000F079D" w:rsidRPr="00627E43" w:rsidRDefault="000F079D" w:rsidP="000F079D">
      <w:pPr>
        <w:pStyle w:val="aa"/>
        <w:rPr>
          <w:rtl/>
        </w:rPr>
      </w:pPr>
    </w:p>
    <w:p w14:paraId="0D82AC9B" w14:textId="77777777" w:rsidR="000F079D" w:rsidRPr="00627E43" w:rsidRDefault="000F079D" w:rsidP="000F079D">
      <w:pPr>
        <w:pStyle w:val="aa"/>
        <w:rPr>
          <w:rtl/>
        </w:rPr>
        <w:sectPr w:rsidR="000F079D" w:rsidRPr="00627E43" w:rsidSect="000731A3"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/>
          <w:cols w:space="708"/>
          <w:titlePg/>
          <w:bidi/>
          <w:rtlGutter/>
          <w:docGrid w:linePitch="360"/>
        </w:sectPr>
      </w:pPr>
    </w:p>
    <w:p w14:paraId="69246729" w14:textId="77777777" w:rsidR="000F079D" w:rsidRDefault="000F079D" w:rsidP="0025780D">
      <w:pPr>
        <w:pStyle w:val="ad"/>
        <w:ind w:hanging="2"/>
        <w:rPr>
          <w:rtl/>
        </w:rPr>
      </w:pPr>
      <w:r w:rsidRPr="00627E43">
        <w:rPr>
          <w:rFonts w:hint="cs"/>
          <w:rtl/>
        </w:rPr>
        <w:lastRenderedPageBreak/>
        <w:t>فهرست مط</w:t>
      </w:r>
      <w:bookmarkStart w:id="2" w:name="فهرست۱"/>
      <w:bookmarkEnd w:id="2"/>
      <w:r w:rsidRPr="00627E43">
        <w:rPr>
          <w:rFonts w:hint="cs"/>
          <w:rtl/>
        </w:rPr>
        <w:t>الب</w:t>
      </w:r>
    </w:p>
    <w:p w14:paraId="777A4393" w14:textId="77777777" w:rsidR="00E016CC" w:rsidRDefault="004F3947">
      <w:pPr>
        <w:pStyle w:val="TOC1"/>
        <w:rPr>
          <w:rFonts w:asciiTheme="minorHAnsi" w:eastAsiaTheme="minorEastAsia" w:hAnsiTheme="minorHAnsi" w:cstheme="minorBidi"/>
          <w:bCs w:val="0"/>
          <w:szCs w:val="22"/>
          <w:rtl/>
          <w:lang w:bidi="ar-SA"/>
        </w:rPr>
      </w:pPr>
      <w:r w:rsidRPr="005033AA">
        <w:rPr>
          <w:rFonts w:cs="B Nazanin"/>
          <w:rtl/>
        </w:rPr>
        <w:fldChar w:fldCharType="begin"/>
      </w:r>
      <w:r w:rsidR="000F079D" w:rsidRPr="005033AA">
        <w:rPr>
          <w:rFonts w:cs="B Nazanin" w:hint="cs"/>
        </w:rPr>
        <w:instrText>TOC</w:instrText>
      </w:r>
      <w:r w:rsidR="000F079D" w:rsidRPr="005033AA">
        <w:rPr>
          <w:rFonts w:cs="B Nazanin" w:hint="cs"/>
          <w:rtl/>
        </w:rPr>
        <w:instrText xml:space="preserve"> \</w:instrText>
      </w:r>
      <w:r w:rsidR="000F079D" w:rsidRPr="005033AA">
        <w:rPr>
          <w:rFonts w:cs="B Nazanin" w:hint="cs"/>
        </w:rPr>
        <w:instrText>o "1-3" \h \z \u</w:instrText>
      </w:r>
      <w:r w:rsidRPr="005033AA">
        <w:rPr>
          <w:rFonts w:cs="B Nazanin"/>
          <w:rtl/>
        </w:rPr>
        <w:fldChar w:fldCharType="separate"/>
      </w:r>
      <w:hyperlink w:anchor="_Toc514707312" w:history="1">
        <w:r w:rsidR="00E016CC" w:rsidRPr="00443BE3">
          <w:rPr>
            <w:rStyle w:val="Hyperlink"/>
            <w:rtl/>
          </w:rPr>
          <w:t>فصل 1</w:t>
        </w:r>
        <w:r w:rsidR="00E016CC" w:rsidRPr="00443BE3">
          <w:rPr>
            <w:rStyle w:val="Hyperlink"/>
          </w:rPr>
          <w:t>:</w:t>
        </w:r>
        <w:r w:rsidR="00E016CC" w:rsidRPr="00443BE3">
          <w:rPr>
            <w:rStyle w:val="Hyperlink"/>
            <w:rtl/>
          </w:rPr>
          <w:t xml:space="preserve"> نيازمندي‌هاي غ</w:t>
        </w:r>
        <w:r w:rsidR="00E016CC" w:rsidRPr="00443BE3">
          <w:rPr>
            <w:rStyle w:val="Hyperlink"/>
            <w:rFonts w:hint="cs"/>
            <w:rtl/>
          </w:rPr>
          <w:t>ی</w:t>
        </w:r>
        <w:r w:rsidR="00E016CC" w:rsidRPr="00443BE3">
          <w:rPr>
            <w:rStyle w:val="Hyperlink"/>
            <w:rFonts w:hint="eastAsia"/>
            <w:rtl/>
          </w:rPr>
          <w:t>رکارکرد</w:t>
        </w:r>
        <w:r w:rsidR="00E016CC" w:rsidRPr="00443BE3">
          <w:rPr>
            <w:rStyle w:val="Hyperlink"/>
            <w:rFonts w:hint="cs"/>
            <w:rtl/>
          </w:rPr>
          <w:t>ی</w:t>
        </w:r>
        <w:r w:rsidR="00E016CC">
          <w:rPr>
            <w:webHidden/>
            <w:rtl/>
          </w:rPr>
          <w:tab/>
        </w:r>
        <w:r w:rsidR="00E016CC">
          <w:rPr>
            <w:webHidden/>
            <w:rtl/>
          </w:rPr>
          <w:fldChar w:fldCharType="begin"/>
        </w:r>
        <w:r w:rsidR="00E016CC">
          <w:rPr>
            <w:webHidden/>
            <w:rtl/>
          </w:rPr>
          <w:instrText xml:space="preserve"> </w:instrText>
        </w:r>
        <w:r w:rsidR="00E016CC">
          <w:rPr>
            <w:webHidden/>
          </w:rPr>
          <w:instrText>PAGEREF</w:instrText>
        </w:r>
        <w:r w:rsidR="00E016CC">
          <w:rPr>
            <w:webHidden/>
            <w:rtl/>
          </w:rPr>
          <w:instrText xml:space="preserve"> _</w:instrText>
        </w:r>
        <w:r w:rsidR="00E016CC">
          <w:rPr>
            <w:webHidden/>
          </w:rPr>
          <w:instrText>Toc514707312 \h</w:instrText>
        </w:r>
        <w:r w:rsidR="00E016CC">
          <w:rPr>
            <w:webHidden/>
            <w:rtl/>
          </w:rPr>
          <w:instrText xml:space="preserve"> </w:instrText>
        </w:r>
        <w:r w:rsidR="00E016CC">
          <w:rPr>
            <w:webHidden/>
            <w:rtl/>
          </w:rPr>
        </w:r>
        <w:r w:rsidR="00E016CC">
          <w:rPr>
            <w:webHidden/>
            <w:rtl/>
          </w:rPr>
          <w:fldChar w:fldCharType="separate"/>
        </w:r>
        <w:r w:rsidR="00F23B35">
          <w:rPr>
            <w:webHidden/>
            <w:rtl/>
            <w:lang w:bidi="ar-SA"/>
          </w:rPr>
          <w:t>6</w:t>
        </w:r>
        <w:r w:rsidR="00E016CC">
          <w:rPr>
            <w:webHidden/>
            <w:rtl/>
          </w:rPr>
          <w:fldChar w:fldCharType="end"/>
        </w:r>
      </w:hyperlink>
    </w:p>
    <w:p w14:paraId="287F576A" w14:textId="6D64FEB8" w:rsidR="00E016CC" w:rsidRDefault="00CF4602">
      <w:pPr>
        <w:pStyle w:val="TOC2"/>
        <w:rPr>
          <w:rFonts w:asciiTheme="minorHAnsi" w:eastAsiaTheme="minorEastAsia" w:hAnsiTheme="minorHAnsi" w:cstheme="minorBidi"/>
          <w:szCs w:val="22"/>
          <w:rtl/>
          <w:lang w:bidi="ar-SA"/>
        </w:rPr>
      </w:pPr>
      <w:hyperlink w:anchor="_Toc514707313" w:history="1">
        <w:r w:rsidR="00E016CC" w:rsidRPr="00443BE3">
          <w:rPr>
            <w:rStyle w:val="Hyperlink"/>
            <w:rtl/>
          </w:rPr>
          <w:t>1-1- دسترس</w:t>
        </w:r>
        <w:r w:rsidR="00E016CC">
          <w:rPr>
            <w:rStyle w:val="Hyperlink"/>
            <w:rtl/>
          </w:rPr>
          <w:softHyphen/>
        </w:r>
        <w:r w:rsidR="00E016CC" w:rsidRPr="00443BE3">
          <w:rPr>
            <w:rStyle w:val="Hyperlink"/>
            <w:rtl/>
          </w:rPr>
          <w:t>پذ</w:t>
        </w:r>
        <w:r w:rsidR="00E016CC" w:rsidRPr="00443BE3">
          <w:rPr>
            <w:rStyle w:val="Hyperlink"/>
            <w:rFonts w:hint="cs"/>
            <w:rtl/>
          </w:rPr>
          <w:t>ی</w:t>
        </w:r>
        <w:r w:rsidR="00E016CC" w:rsidRPr="00443BE3">
          <w:rPr>
            <w:rStyle w:val="Hyperlink"/>
            <w:rFonts w:hint="eastAsia"/>
            <w:rtl/>
          </w:rPr>
          <w:t>ر</w:t>
        </w:r>
        <w:r w:rsidR="00E016CC" w:rsidRPr="00443BE3">
          <w:rPr>
            <w:rStyle w:val="Hyperlink"/>
            <w:rFonts w:hint="cs"/>
            <w:rtl/>
          </w:rPr>
          <w:t>ی</w:t>
        </w:r>
        <w:r w:rsidR="00E016CC">
          <w:rPr>
            <w:webHidden/>
            <w:rtl/>
          </w:rPr>
          <w:tab/>
        </w:r>
        <w:r w:rsidR="00E016CC">
          <w:rPr>
            <w:webHidden/>
            <w:rtl/>
          </w:rPr>
          <w:fldChar w:fldCharType="begin"/>
        </w:r>
        <w:r w:rsidR="00E016CC">
          <w:rPr>
            <w:webHidden/>
            <w:rtl/>
          </w:rPr>
          <w:instrText xml:space="preserve"> </w:instrText>
        </w:r>
        <w:r w:rsidR="00E016CC">
          <w:rPr>
            <w:webHidden/>
          </w:rPr>
          <w:instrText>PAGEREF</w:instrText>
        </w:r>
        <w:r w:rsidR="00E016CC">
          <w:rPr>
            <w:webHidden/>
            <w:rtl/>
          </w:rPr>
          <w:instrText xml:space="preserve"> _</w:instrText>
        </w:r>
        <w:r w:rsidR="00E016CC">
          <w:rPr>
            <w:webHidden/>
          </w:rPr>
          <w:instrText>Toc514707313 \h</w:instrText>
        </w:r>
        <w:r w:rsidR="00E016CC">
          <w:rPr>
            <w:webHidden/>
            <w:rtl/>
          </w:rPr>
          <w:instrText xml:space="preserve"> </w:instrText>
        </w:r>
        <w:r w:rsidR="00E016CC">
          <w:rPr>
            <w:webHidden/>
            <w:rtl/>
          </w:rPr>
        </w:r>
        <w:r w:rsidR="00E016CC">
          <w:rPr>
            <w:webHidden/>
            <w:rtl/>
          </w:rPr>
          <w:fldChar w:fldCharType="separate"/>
        </w:r>
        <w:r w:rsidR="00F23B35">
          <w:rPr>
            <w:webHidden/>
            <w:rtl/>
            <w:lang w:bidi="ar-SA"/>
          </w:rPr>
          <w:t>6</w:t>
        </w:r>
        <w:r w:rsidR="00E016CC">
          <w:rPr>
            <w:webHidden/>
            <w:rtl/>
          </w:rPr>
          <w:fldChar w:fldCharType="end"/>
        </w:r>
      </w:hyperlink>
    </w:p>
    <w:p w14:paraId="38493E79" w14:textId="568CD35A" w:rsidR="00E016CC" w:rsidRDefault="00CF4602">
      <w:pPr>
        <w:pStyle w:val="TOC3"/>
        <w:rPr>
          <w:rFonts w:asciiTheme="minorHAnsi" w:eastAsiaTheme="minorEastAsia" w:hAnsiTheme="minorHAnsi" w:cstheme="minorBidi"/>
          <w:szCs w:val="22"/>
          <w:rtl/>
          <w:lang w:bidi="ar-SA"/>
        </w:rPr>
      </w:pPr>
      <w:hyperlink w:anchor="_Toc514707314" w:history="1">
        <w:r w:rsidR="00E016CC" w:rsidRPr="00443BE3">
          <w:rPr>
            <w:rStyle w:val="Hyperlink"/>
            <w:rtl/>
          </w:rPr>
          <w:t>1-1-1- ن</w:t>
        </w:r>
        <w:r w:rsidR="00E016CC" w:rsidRPr="00443BE3">
          <w:rPr>
            <w:rStyle w:val="Hyperlink"/>
            <w:rFonts w:hint="cs"/>
            <w:rtl/>
          </w:rPr>
          <w:t>ی</w:t>
        </w:r>
        <w:r w:rsidR="00E016CC" w:rsidRPr="00443BE3">
          <w:rPr>
            <w:rStyle w:val="Hyperlink"/>
            <w:rFonts w:hint="eastAsia"/>
            <w:rtl/>
          </w:rPr>
          <w:t>ازمند</w:t>
        </w:r>
        <w:r w:rsidR="00E016CC" w:rsidRPr="00443BE3">
          <w:rPr>
            <w:rStyle w:val="Hyperlink"/>
            <w:rFonts w:hint="cs"/>
            <w:rtl/>
          </w:rPr>
          <w:t>ی</w:t>
        </w:r>
        <w:r w:rsidR="00E016CC">
          <w:rPr>
            <w:rStyle w:val="Hyperlink"/>
            <w:rtl/>
          </w:rPr>
          <w:softHyphen/>
        </w:r>
        <w:r w:rsidR="00E016CC" w:rsidRPr="00443BE3">
          <w:rPr>
            <w:rStyle w:val="Hyperlink"/>
            <w:rtl/>
          </w:rPr>
          <w:t>ها</w:t>
        </w:r>
        <w:r w:rsidR="00E016CC" w:rsidRPr="00443BE3">
          <w:rPr>
            <w:rStyle w:val="Hyperlink"/>
            <w:rFonts w:hint="cs"/>
            <w:rtl/>
          </w:rPr>
          <w:t>ی</w:t>
        </w:r>
        <w:r w:rsidR="00E016CC" w:rsidRPr="00443BE3">
          <w:rPr>
            <w:rStyle w:val="Hyperlink"/>
            <w:rtl/>
          </w:rPr>
          <w:t xml:space="preserve"> دسترس پذ</w:t>
        </w:r>
        <w:r w:rsidR="00E016CC" w:rsidRPr="00443BE3">
          <w:rPr>
            <w:rStyle w:val="Hyperlink"/>
            <w:rFonts w:hint="cs"/>
            <w:rtl/>
          </w:rPr>
          <w:t>ی</w:t>
        </w:r>
        <w:r w:rsidR="00E016CC" w:rsidRPr="00443BE3">
          <w:rPr>
            <w:rStyle w:val="Hyperlink"/>
            <w:rFonts w:hint="eastAsia"/>
            <w:rtl/>
          </w:rPr>
          <w:t>ر</w:t>
        </w:r>
        <w:r w:rsidR="00E016CC" w:rsidRPr="00443BE3">
          <w:rPr>
            <w:rStyle w:val="Hyperlink"/>
            <w:rFonts w:hint="cs"/>
            <w:rtl/>
          </w:rPr>
          <w:t>ی</w:t>
        </w:r>
        <w:r w:rsidR="00E016CC">
          <w:rPr>
            <w:webHidden/>
            <w:rtl/>
          </w:rPr>
          <w:tab/>
        </w:r>
        <w:r w:rsidR="00E016CC">
          <w:rPr>
            <w:webHidden/>
            <w:rtl/>
          </w:rPr>
          <w:fldChar w:fldCharType="begin"/>
        </w:r>
        <w:r w:rsidR="00E016CC">
          <w:rPr>
            <w:webHidden/>
            <w:rtl/>
          </w:rPr>
          <w:instrText xml:space="preserve"> </w:instrText>
        </w:r>
        <w:r w:rsidR="00E016CC">
          <w:rPr>
            <w:webHidden/>
          </w:rPr>
          <w:instrText>PAGEREF</w:instrText>
        </w:r>
        <w:r w:rsidR="00E016CC">
          <w:rPr>
            <w:webHidden/>
            <w:rtl/>
          </w:rPr>
          <w:instrText xml:space="preserve"> _</w:instrText>
        </w:r>
        <w:r w:rsidR="00E016CC">
          <w:rPr>
            <w:webHidden/>
          </w:rPr>
          <w:instrText>Toc514707314 \h</w:instrText>
        </w:r>
        <w:r w:rsidR="00E016CC">
          <w:rPr>
            <w:webHidden/>
            <w:rtl/>
          </w:rPr>
          <w:instrText xml:space="preserve"> </w:instrText>
        </w:r>
        <w:r w:rsidR="00E016CC">
          <w:rPr>
            <w:webHidden/>
            <w:rtl/>
          </w:rPr>
        </w:r>
        <w:r w:rsidR="00E016CC">
          <w:rPr>
            <w:webHidden/>
            <w:rtl/>
          </w:rPr>
          <w:fldChar w:fldCharType="separate"/>
        </w:r>
        <w:r w:rsidR="00F23B35">
          <w:rPr>
            <w:webHidden/>
            <w:rtl/>
            <w:lang w:bidi="ar-SA"/>
          </w:rPr>
          <w:t>6</w:t>
        </w:r>
        <w:r w:rsidR="00E016CC">
          <w:rPr>
            <w:webHidden/>
            <w:rtl/>
          </w:rPr>
          <w:fldChar w:fldCharType="end"/>
        </w:r>
      </w:hyperlink>
    </w:p>
    <w:p w14:paraId="6CEE6DF0" w14:textId="7394FCEF" w:rsidR="00E016CC" w:rsidRDefault="00CF4602">
      <w:pPr>
        <w:pStyle w:val="TOC2"/>
        <w:rPr>
          <w:rFonts w:asciiTheme="minorHAnsi" w:eastAsiaTheme="minorEastAsia" w:hAnsiTheme="minorHAnsi" w:cstheme="minorBidi"/>
          <w:szCs w:val="22"/>
          <w:rtl/>
          <w:lang w:bidi="ar-SA"/>
        </w:rPr>
      </w:pPr>
      <w:hyperlink w:anchor="_Toc514707315" w:history="1">
        <w:r w:rsidR="00E016CC" w:rsidRPr="00443BE3">
          <w:rPr>
            <w:rStyle w:val="Hyperlink"/>
            <w:rtl/>
          </w:rPr>
          <w:t>1-2- مق</w:t>
        </w:r>
        <w:r w:rsidR="00E016CC" w:rsidRPr="00443BE3">
          <w:rPr>
            <w:rStyle w:val="Hyperlink"/>
            <w:rFonts w:hint="cs"/>
            <w:rtl/>
          </w:rPr>
          <w:t>ی</w:t>
        </w:r>
        <w:r w:rsidR="00E016CC" w:rsidRPr="00443BE3">
          <w:rPr>
            <w:rStyle w:val="Hyperlink"/>
            <w:rFonts w:hint="eastAsia"/>
            <w:rtl/>
          </w:rPr>
          <w:t>اس</w:t>
        </w:r>
        <w:r w:rsidR="00E016CC">
          <w:rPr>
            <w:rStyle w:val="Hyperlink"/>
            <w:rtl/>
          </w:rPr>
          <w:softHyphen/>
        </w:r>
        <w:r w:rsidR="00E016CC" w:rsidRPr="00443BE3">
          <w:rPr>
            <w:rStyle w:val="Hyperlink"/>
            <w:rtl/>
          </w:rPr>
          <w:t>پذ</w:t>
        </w:r>
        <w:r w:rsidR="00E016CC" w:rsidRPr="00443BE3">
          <w:rPr>
            <w:rStyle w:val="Hyperlink"/>
            <w:rFonts w:hint="cs"/>
            <w:rtl/>
          </w:rPr>
          <w:t>ی</w:t>
        </w:r>
        <w:r w:rsidR="00E016CC" w:rsidRPr="00443BE3">
          <w:rPr>
            <w:rStyle w:val="Hyperlink"/>
            <w:rFonts w:hint="eastAsia"/>
            <w:rtl/>
          </w:rPr>
          <w:t>ر</w:t>
        </w:r>
        <w:r w:rsidR="00E016CC" w:rsidRPr="00443BE3">
          <w:rPr>
            <w:rStyle w:val="Hyperlink"/>
            <w:rFonts w:hint="cs"/>
            <w:rtl/>
          </w:rPr>
          <w:t>ی</w:t>
        </w:r>
        <w:r w:rsidR="00E016CC">
          <w:rPr>
            <w:webHidden/>
            <w:rtl/>
          </w:rPr>
          <w:tab/>
        </w:r>
        <w:r w:rsidR="00E016CC">
          <w:rPr>
            <w:webHidden/>
            <w:rtl/>
          </w:rPr>
          <w:fldChar w:fldCharType="begin"/>
        </w:r>
        <w:r w:rsidR="00E016CC">
          <w:rPr>
            <w:webHidden/>
            <w:rtl/>
          </w:rPr>
          <w:instrText xml:space="preserve"> </w:instrText>
        </w:r>
        <w:r w:rsidR="00E016CC">
          <w:rPr>
            <w:webHidden/>
          </w:rPr>
          <w:instrText>PAGEREF</w:instrText>
        </w:r>
        <w:r w:rsidR="00E016CC">
          <w:rPr>
            <w:webHidden/>
            <w:rtl/>
          </w:rPr>
          <w:instrText xml:space="preserve"> _</w:instrText>
        </w:r>
        <w:r w:rsidR="00E016CC">
          <w:rPr>
            <w:webHidden/>
          </w:rPr>
          <w:instrText>Toc514707315 \h</w:instrText>
        </w:r>
        <w:r w:rsidR="00E016CC">
          <w:rPr>
            <w:webHidden/>
            <w:rtl/>
          </w:rPr>
          <w:instrText xml:space="preserve"> </w:instrText>
        </w:r>
        <w:r w:rsidR="00E016CC">
          <w:rPr>
            <w:webHidden/>
            <w:rtl/>
          </w:rPr>
        </w:r>
        <w:r w:rsidR="00E016CC">
          <w:rPr>
            <w:webHidden/>
            <w:rtl/>
          </w:rPr>
          <w:fldChar w:fldCharType="separate"/>
        </w:r>
        <w:r w:rsidR="00F23B35">
          <w:rPr>
            <w:webHidden/>
            <w:rtl/>
            <w:lang w:bidi="ar-SA"/>
          </w:rPr>
          <w:t>7</w:t>
        </w:r>
        <w:r w:rsidR="00E016CC">
          <w:rPr>
            <w:webHidden/>
            <w:rtl/>
          </w:rPr>
          <w:fldChar w:fldCharType="end"/>
        </w:r>
      </w:hyperlink>
    </w:p>
    <w:p w14:paraId="11FC830E" w14:textId="77777777" w:rsidR="00E016CC" w:rsidRDefault="00CF4602">
      <w:pPr>
        <w:pStyle w:val="TOC2"/>
        <w:rPr>
          <w:rFonts w:asciiTheme="minorHAnsi" w:eastAsiaTheme="minorEastAsia" w:hAnsiTheme="minorHAnsi" w:cstheme="minorBidi"/>
          <w:szCs w:val="22"/>
          <w:rtl/>
          <w:lang w:bidi="ar-SA"/>
        </w:rPr>
      </w:pPr>
      <w:hyperlink w:anchor="_Toc514707316" w:history="1">
        <w:r w:rsidR="00E016CC" w:rsidRPr="00443BE3">
          <w:rPr>
            <w:rStyle w:val="Hyperlink"/>
            <w:rtl/>
          </w:rPr>
          <w:t>1-3- امن</w:t>
        </w:r>
        <w:r w:rsidR="00E016CC" w:rsidRPr="00443BE3">
          <w:rPr>
            <w:rStyle w:val="Hyperlink"/>
            <w:rFonts w:hint="cs"/>
            <w:rtl/>
          </w:rPr>
          <w:t>ی</w:t>
        </w:r>
        <w:r w:rsidR="00E016CC" w:rsidRPr="00443BE3">
          <w:rPr>
            <w:rStyle w:val="Hyperlink"/>
            <w:rFonts w:hint="eastAsia"/>
            <w:rtl/>
          </w:rPr>
          <w:t>ت</w:t>
        </w:r>
        <w:r w:rsidR="00E016CC">
          <w:rPr>
            <w:webHidden/>
            <w:rtl/>
          </w:rPr>
          <w:tab/>
        </w:r>
        <w:r w:rsidR="00E016CC">
          <w:rPr>
            <w:webHidden/>
            <w:rtl/>
          </w:rPr>
          <w:fldChar w:fldCharType="begin"/>
        </w:r>
        <w:r w:rsidR="00E016CC">
          <w:rPr>
            <w:webHidden/>
            <w:rtl/>
          </w:rPr>
          <w:instrText xml:space="preserve"> </w:instrText>
        </w:r>
        <w:r w:rsidR="00E016CC">
          <w:rPr>
            <w:webHidden/>
          </w:rPr>
          <w:instrText>PAGEREF</w:instrText>
        </w:r>
        <w:r w:rsidR="00E016CC">
          <w:rPr>
            <w:webHidden/>
            <w:rtl/>
          </w:rPr>
          <w:instrText xml:space="preserve"> _</w:instrText>
        </w:r>
        <w:r w:rsidR="00E016CC">
          <w:rPr>
            <w:webHidden/>
          </w:rPr>
          <w:instrText>Toc514707316 \h</w:instrText>
        </w:r>
        <w:r w:rsidR="00E016CC">
          <w:rPr>
            <w:webHidden/>
            <w:rtl/>
          </w:rPr>
          <w:instrText xml:space="preserve"> </w:instrText>
        </w:r>
        <w:r w:rsidR="00E016CC">
          <w:rPr>
            <w:webHidden/>
            <w:rtl/>
          </w:rPr>
        </w:r>
        <w:r w:rsidR="00E016CC">
          <w:rPr>
            <w:webHidden/>
            <w:rtl/>
          </w:rPr>
          <w:fldChar w:fldCharType="separate"/>
        </w:r>
        <w:r w:rsidR="00F23B35">
          <w:rPr>
            <w:webHidden/>
            <w:rtl/>
            <w:lang w:bidi="ar-SA"/>
          </w:rPr>
          <w:t>7</w:t>
        </w:r>
        <w:r w:rsidR="00E016CC">
          <w:rPr>
            <w:webHidden/>
            <w:rtl/>
          </w:rPr>
          <w:fldChar w:fldCharType="end"/>
        </w:r>
      </w:hyperlink>
    </w:p>
    <w:p w14:paraId="1F3C7519" w14:textId="05001468" w:rsidR="00E016CC" w:rsidRDefault="00CF4602">
      <w:pPr>
        <w:pStyle w:val="TOC3"/>
        <w:rPr>
          <w:rFonts w:asciiTheme="minorHAnsi" w:eastAsiaTheme="minorEastAsia" w:hAnsiTheme="minorHAnsi" w:cstheme="minorBidi"/>
          <w:szCs w:val="22"/>
          <w:rtl/>
          <w:lang w:bidi="ar-SA"/>
        </w:rPr>
      </w:pPr>
      <w:hyperlink w:anchor="_Toc514707317" w:history="1">
        <w:r w:rsidR="00E016CC" w:rsidRPr="00443BE3">
          <w:rPr>
            <w:rStyle w:val="Hyperlink"/>
            <w:rtl/>
          </w:rPr>
          <w:t>1-3-1- ن</w:t>
        </w:r>
        <w:r w:rsidR="00E016CC" w:rsidRPr="00443BE3">
          <w:rPr>
            <w:rStyle w:val="Hyperlink"/>
            <w:rFonts w:hint="cs"/>
            <w:rtl/>
          </w:rPr>
          <w:t>ی</w:t>
        </w:r>
        <w:r w:rsidR="00E016CC" w:rsidRPr="00443BE3">
          <w:rPr>
            <w:rStyle w:val="Hyperlink"/>
            <w:rFonts w:hint="eastAsia"/>
            <w:rtl/>
          </w:rPr>
          <w:t>ازمند</w:t>
        </w:r>
        <w:r w:rsidR="00E016CC" w:rsidRPr="00443BE3">
          <w:rPr>
            <w:rStyle w:val="Hyperlink"/>
            <w:rFonts w:hint="cs"/>
            <w:rtl/>
          </w:rPr>
          <w:t>ی</w:t>
        </w:r>
        <w:r w:rsidR="00765046">
          <w:rPr>
            <w:rStyle w:val="Hyperlink"/>
            <w:rtl/>
          </w:rPr>
          <w:softHyphen/>
        </w:r>
        <w:r w:rsidR="00E016CC" w:rsidRPr="00443BE3">
          <w:rPr>
            <w:rStyle w:val="Hyperlink"/>
            <w:rtl/>
          </w:rPr>
          <w:t>ها</w:t>
        </w:r>
        <w:r w:rsidR="00E016CC" w:rsidRPr="00443BE3">
          <w:rPr>
            <w:rStyle w:val="Hyperlink"/>
            <w:rFonts w:hint="cs"/>
            <w:rtl/>
          </w:rPr>
          <w:t>ی</w:t>
        </w:r>
        <w:r w:rsidR="00E016CC" w:rsidRPr="00443BE3">
          <w:rPr>
            <w:rStyle w:val="Hyperlink"/>
            <w:rtl/>
          </w:rPr>
          <w:t xml:space="preserve"> امن</w:t>
        </w:r>
        <w:r w:rsidR="00E016CC" w:rsidRPr="00443BE3">
          <w:rPr>
            <w:rStyle w:val="Hyperlink"/>
            <w:rFonts w:hint="cs"/>
            <w:rtl/>
          </w:rPr>
          <w:t>ی</w:t>
        </w:r>
        <w:r w:rsidR="00E016CC" w:rsidRPr="00443BE3">
          <w:rPr>
            <w:rStyle w:val="Hyperlink"/>
            <w:rFonts w:hint="eastAsia"/>
            <w:rtl/>
          </w:rPr>
          <w:t>ت</w:t>
        </w:r>
        <w:r w:rsidR="00E016CC">
          <w:rPr>
            <w:webHidden/>
            <w:rtl/>
          </w:rPr>
          <w:tab/>
        </w:r>
        <w:r w:rsidR="00E016CC">
          <w:rPr>
            <w:webHidden/>
            <w:rtl/>
          </w:rPr>
          <w:fldChar w:fldCharType="begin"/>
        </w:r>
        <w:r w:rsidR="00E016CC">
          <w:rPr>
            <w:webHidden/>
            <w:rtl/>
          </w:rPr>
          <w:instrText xml:space="preserve"> </w:instrText>
        </w:r>
        <w:r w:rsidR="00E016CC">
          <w:rPr>
            <w:webHidden/>
          </w:rPr>
          <w:instrText>PAGEREF</w:instrText>
        </w:r>
        <w:r w:rsidR="00E016CC">
          <w:rPr>
            <w:webHidden/>
            <w:rtl/>
          </w:rPr>
          <w:instrText xml:space="preserve"> _</w:instrText>
        </w:r>
        <w:r w:rsidR="00E016CC">
          <w:rPr>
            <w:webHidden/>
          </w:rPr>
          <w:instrText>Toc514707317 \h</w:instrText>
        </w:r>
        <w:r w:rsidR="00E016CC">
          <w:rPr>
            <w:webHidden/>
            <w:rtl/>
          </w:rPr>
          <w:instrText xml:space="preserve"> </w:instrText>
        </w:r>
        <w:r w:rsidR="00E016CC">
          <w:rPr>
            <w:webHidden/>
            <w:rtl/>
          </w:rPr>
        </w:r>
        <w:r w:rsidR="00E016CC">
          <w:rPr>
            <w:webHidden/>
            <w:rtl/>
          </w:rPr>
          <w:fldChar w:fldCharType="separate"/>
        </w:r>
        <w:r w:rsidR="00F23B35">
          <w:rPr>
            <w:webHidden/>
            <w:rtl/>
            <w:lang w:bidi="ar-SA"/>
          </w:rPr>
          <w:t>8</w:t>
        </w:r>
        <w:r w:rsidR="00E016CC">
          <w:rPr>
            <w:webHidden/>
            <w:rtl/>
          </w:rPr>
          <w:fldChar w:fldCharType="end"/>
        </w:r>
      </w:hyperlink>
    </w:p>
    <w:p w14:paraId="5B0E23B3" w14:textId="27565A5C" w:rsidR="00BE6FB3" w:rsidRPr="00BE6FB3" w:rsidRDefault="004F3947" w:rsidP="00BE6FB3">
      <w:pPr>
        <w:pStyle w:val="ae"/>
        <w:rPr>
          <w:rtl/>
        </w:rPr>
      </w:pPr>
      <w:r w:rsidRPr="005033AA">
        <w:rPr>
          <w:rtl/>
        </w:rPr>
        <w:fldChar w:fldCharType="end"/>
      </w:r>
    </w:p>
    <w:p w14:paraId="1344B7BE" w14:textId="77777777" w:rsidR="000F079D" w:rsidRDefault="000F079D" w:rsidP="00BE6FB3">
      <w:pPr>
        <w:pStyle w:val="ad"/>
        <w:ind w:left="-2" w:firstLine="0"/>
        <w:rPr>
          <w:rtl/>
        </w:rPr>
      </w:pPr>
      <w:r w:rsidRPr="00BE6FB3">
        <w:rPr>
          <w:rtl/>
        </w:rPr>
        <w:br w:type="page"/>
      </w:r>
      <w:r w:rsidRPr="00BE1FCF">
        <w:rPr>
          <w:rFonts w:hint="cs"/>
          <w:rtl/>
        </w:rPr>
        <w:lastRenderedPageBreak/>
        <w:t>فهرست ج</w:t>
      </w:r>
      <w:bookmarkStart w:id="3" w:name="فهرست۳"/>
      <w:bookmarkEnd w:id="3"/>
      <w:r w:rsidRPr="00BE1FCF">
        <w:rPr>
          <w:rFonts w:hint="cs"/>
          <w:rtl/>
        </w:rPr>
        <w:t>داول</w:t>
      </w:r>
    </w:p>
    <w:p w14:paraId="3B109E2E" w14:textId="1F9F6311" w:rsidR="00E016CC" w:rsidRDefault="004F3947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r>
        <w:rPr>
          <w:noProof/>
          <w:rtl/>
          <w:lang w:bidi="ar-SA"/>
        </w:rPr>
        <w:fldChar w:fldCharType="begin"/>
      </w:r>
      <w:r w:rsidR="000F079D">
        <w:rPr>
          <w:rFonts w:hint="cs"/>
          <w:noProof/>
        </w:rPr>
        <w:instrText>TOC</w:instrText>
      </w:r>
      <w:r w:rsidR="000F079D">
        <w:rPr>
          <w:rFonts w:hint="cs"/>
          <w:noProof/>
          <w:rtl/>
        </w:rPr>
        <w:instrText xml:space="preserve"> \</w:instrText>
      </w:r>
      <w:r w:rsidR="000F079D">
        <w:rPr>
          <w:rFonts w:hint="cs"/>
          <w:noProof/>
        </w:rPr>
        <w:instrText>h \z \t</w:instrText>
      </w:r>
      <w:r w:rsidR="000F079D">
        <w:rPr>
          <w:rFonts w:hint="cs"/>
          <w:noProof/>
          <w:rtl/>
        </w:rPr>
        <w:instrText xml:space="preserve"> "بالانويس جدول" \</w:instrText>
      </w:r>
      <w:r w:rsidR="000F079D">
        <w:rPr>
          <w:rFonts w:hint="cs"/>
          <w:noProof/>
        </w:rPr>
        <w:instrText>c</w:instrText>
      </w:r>
      <w:r>
        <w:rPr>
          <w:noProof/>
          <w:rtl/>
          <w:lang w:bidi="ar-SA"/>
        </w:rPr>
        <w:fldChar w:fldCharType="separate"/>
      </w:r>
      <w:hyperlink w:anchor="_Toc514707292" w:history="1">
        <w:r w:rsidR="00E016CC" w:rsidRPr="009C71A5">
          <w:rPr>
            <w:rStyle w:val="Hyperlink"/>
            <w:noProof/>
            <w:rtl/>
          </w:rPr>
          <w:t>جدول (1-1) نيازمندي‌هاي دسترس</w:t>
        </w:r>
        <w:r w:rsidR="00E016CC">
          <w:rPr>
            <w:rStyle w:val="Hyperlink"/>
            <w:noProof/>
            <w:rtl/>
          </w:rPr>
          <w:softHyphen/>
        </w:r>
        <w:r w:rsidR="00E016CC" w:rsidRPr="009C71A5">
          <w:rPr>
            <w:rStyle w:val="Hyperlink"/>
            <w:noProof/>
            <w:rtl/>
          </w:rPr>
          <w:t>پذ</w:t>
        </w:r>
        <w:r w:rsidR="00E016CC" w:rsidRPr="009C71A5">
          <w:rPr>
            <w:rStyle w:val="Hyperlink"/>
            <w:rFonts w:hint="cs"/>
            <w:noProof/>
            <w:rtl/>
          </w:rPr>
          <w:t>ی</w:t>
        </w:r>
        <w:r w:rsidR="00E016CC" w:rsidRPr="009C71A5">
          <w:rPr>
            <w:rStyle w:val="Hyperlink"/>
            <w:rFonts w:hint="eastAsia"/>
            <w:noProof/>
            <w:rtl/>
          </w:rPr>
          <w:t>ر</w:t>
        </w:r>
        <w:r w:rsidR="00E016CC" w:rsidRPr="009C71A5">
          <w:rPr>
            <w:rStyle w:val="Hyperlink"/>
            <w:rFonts w:hint="cs"/>
            <w:noProof/>
            <w:rtl/>
          </w:rPr>
          <w:t>ی</w:t>
        </w:r>
        <w:r w:rsidR="00E016CC">
          <w:rPr>
            <w:noProof/>
            <w:webHidden/>
            <w:rtl/>
          </w:rPr>
          <w:tab/>
        </w:r>
        <w:r w:rsidR="00E016CC">
          <w:rPr>
            <w:noProof/>
            <w:webHidden/>
            <w:rtl/>
          </w:rPr>
          <w:fldChar w:fldCharType="begin"/>
        </w:r>
        <w:r w:rsidR="00E016CC">
          <w:rPr>
            <w:noProof/>
            <w:webHidden/>
            <w:rtl/>
          </w:rPr>
          <w:instrText xml:space="preserve"> </w:instrText>
        </w:r>
        <w:r w:rsidR="00E016CC">
          <w:rPr>
            <w:noProof/>
            <w:webHidden/>
          </w:rPr>
          <w:instrText>PAGEREF</w:instrText>
        </w:r>
        <w:r w:rsidR="00E016CC">
          <w:rPr>
            <w:noProof/>
            <w:webHidden/>
            <w:rtl/>
          </w:rPr>
          <w:instrText xml:space="preserve"> _</w:instrText>
        </w:r>
        <w:r w:rsidR="00E016CC">
          <w:rPr>
            <w:noProof/>
            <w:webHidden/>
          </w:rPr>
          <w:instrText>Toc514707292 \h</w:instrText>
        </w:r>
        <w:r w:rsidR="00E016CC">
          <w:rPr>
            <w:noProof/>
            <w:webHidden/>
            <w:rtl/>
          </w:rPr>
          <w:instrText xml:space="preserve"> </w:instrText>
        </w:r>
        <w:r w:rsidR="00E016CC">
          <w:rPr>
            <w:noProof/>
            <w:webHidden/>
            <w:rtl/>
          </w:rPr>
        </w:r>
        <w:r w:rsidR="00E016CC">
          <w:rPr>
            <w:noProof/>
            <w:webHidden/>
            <w:rtl/>
          </w:rPr>
          <w:fldChar w:fldCharType="separate"/>
        </w:r>
        <w:r w:rsidR="00F23B35">
          <w:rPr>
            <w:noProof/>
            <w:webHidden/>
            <w:rtl/>
            <w:lang w:bidi="ar-SA"/>
          </w:rPr>
          <w:t>6</w:t>
        </w:r>
        <w:r w:rsidR="00E016CC">
          <w:rPr>
            <w:noProof/>
            <w:webHidden/>
            <w:rtl/>
          </w:rPr>
          <w:fldChar w:fldCharType="end"/>
        </w:r>
      </w:hyperlink>
    </w:p>
    <w:p w14:paraId="07912407" w14:textId="1541FD4E" w:rsidR="00E016CC" w:rsidRDefault="00CF4602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hyperlink w:anchor="_Toc514707293" w:history="1">
        <w:r w:rsidR="00E016CC" w:rsidRPr="009C71A5">
          <w:rPr>
            <w:rStyle w:val="Hyperlink"/>
            <w:noProof/>
            <w:rtl/>
          </w:rPr>
          <w:t>جدول (1-2) نيازمندي‌هاي مق</w:t>
        </w:r>
        <w:r w:rsidR="00E016CC" w:rsidRPr="009C71A5">
          <w:rPr>
            <w:rStyle w:val="Hyperlink"/>
            <w:rFonts w:hint="cs"/>
            <w:noProof/>
            <w:rtl/>
          </w:rPr>
          <w:t>ی</w:t>
        </w:r>
        <w:r w:rsidR="00E016CC" w:rsidRPr="009C71A5">
          <w:rPr>
            <w:rStyle w:val="Hyperlink"/>
            <w:rFonts w:hint="eastAsia"/>
            <w:noProof/>
            <w:rtl/>
          </w:rPr>
          <w:t>اس</w:t>
        </w:r>
        <w:r w:rsidR="00E016CC">
          <w:rPr>
            <w:rStyle w:val="Hyperlink"/>
            <w:noProof/>
            <w:rtl/>
          </w:rPr>
          <w:softHyphen/>
        </w:r>
        <w:r w:rsidR="00E016CC" w:rsidRPr="009C71A5">
          <w:rPr>
            <w:rStyle w:val="Hyperlink"/>
            <w:noProof/>
            <w:rtl/>
          </w:rPr>
          <w:t>پذ</w:t>
        </w:r>
        <w:r w:rsidR="00E016CC" w:rsidRPr="009C71A5">
          <w:rPr>
            <w:rStyle w:val="Hyperlink"/>
            <w:rFonts w:hint="cs"/>
            <w:noProof/>
            <w:rtl/>
          </w:rPr>
          <w:t>ی</w:t>
        </w:r>
        <w:r w:rsidR="00E016CC" w:rsidRPr="009C71A5">
          <w:rPr>
            <w:rStyle w:val="Hyperlink"/>
            <w:rFonts w:hint="eastAsia"/>
            <w:noProof/>
            <w:rtl/>
          </w:rPr>
          <w:t>ر</w:t>
        </w:r>
        <w:r w:rsidR="00E016CC" w:rsidRPr="009C71A5">
          <w:rPr>
            <w:rStyle w:val="Hyperlink"/>
            <w:rFonts w:hint="cs"/>
            <w:noProof/>
            <w:rtl/>
          </w:rPr>
          <w:t>ی</w:t>
        </w:r>
        <w:r w:rsidR="00E016CC">
          <w:rPr>
            <w:noProof/>
            <w:webHidden/>
            <w:rtl/>
          </w:rPr>
          <w:tab/>
        </w:r>
        <w:r w:rsidR="00E016CC">
          <w:rPr>
            <w:noProof/>
            <w:webHidden/>
            <w:rtl/>
          </w:rPr>
          <w:fldChar w:fldCharType="begin"/>
        </w:r>
        <w:r w:rsidR="00E016CC">
          <w:rPr>
            <w:noProof/>
            <w:webHidden/>
            <w:rtl/>
          </w:rPr>
          <w:instrText xml:space="preserve"> </w:instrText>
        </w:r>
        <w:r w:rsidR="00E016CC">
          <w:rPr>
            <w:noProof/>
            <w:webHidden/>
          </w:rPr>
          <w:instrText>PAGEREF</w:instrText>
        </w:r>
        <w:r w:rsidR="00E016CC">
          <w:rPr>
            <w:noProof/>
            <w:webHidden/>
            <w:rtl/>
          </w:rPr>
          <w:instrText xml:space="preserve"> _</w:instrText>
        </w:r>
        <w:r w:rsidR="00E016CC">
          <w:rPr>
            <w:noProof/>
            <w:webHidden/>
          </w:rPr>
          <w:instrText>Toc514707293 \h</w:instrText>
        </w:r>
        <w:r w:rsidR="00E016CC">
          <w:rPr>
            <w:noProof/>
            <w:webHidden/>
            <w:rtl/>
          </w:rPr>
          <w:instrText xml:space="preserve"> </w:instrText>
        </w:r>
        <w:r w:rsidR="00E016CC">
          <w:rPr>
            <w:noProof/>
            <w:webHidden/>
            <w:rtl/>
          </w:rPr>
        </w:r>
        <w:r w:rsidR="00E016CC">
          <w:rPr>
            <w:noProof/>
            <w:webHidden/>
            <w:rtl/>
          </w:rPr>
          <w:fldChar w:fldCharType="separate"/>
        </w:r>
        <w:r w:rsidR="00F23B35">
          <w:rPr>
            <w:noProof/>
            <w:webHidden/>
            <w:rtl/>
            <w:lang w:bidi="ar-SA"/>
          </w:rPr>
          <w:t>7</w:t>
        </w:r>
        <w:r w:rsidR="00E016CC">
          <w:rPr>
            <w:noProof/>
            <w:webHidden/>
            <w:rtl/>
          </w:rPr>
          <w:fldChar w:fldCharType="end"/>
        </w:r>
      </w:hyperlink>
    </w:p>
    <w:p w14:paraId="661FE7CC" w14:textId="77777777" w:rsidR="00E016CC" w:rsidRDefault="00CF4602">
      <w:pPr>
        <w:pStyle w:val="TableofFigures"/>
        <w:tabs>
          <w:tab w:val="right" w:leader="dot" w:pos="877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bidi="ar-SA"/>
        </w:rPr>
      </w:pPr>
      <w:hyperlink w:anchor="_Toc514707294" w:history="1">
        <w:r w:rsidR="00E016CC" w:rsidRPr="009C71A5">
          <w:rPr>
            <w:rStyle w:val="Hyperlink"/>
            <w:noProof/>
            <w:rtl/>
          </w:rPr>
          <w:t>جدول (1-3) نيازمندي‌هاي امن</w:t>
        </w:r>
        <w:r w:rsidR="00E016CC" w:rsidRPr="009C71A5">
          <w:rPr>
            <w:rStyle w:val="Hyperlink"/>
            <w:rFonts w:hint="cs"/>
            <w:noProof/>
            <w:rtl/>
          </w:rPr>
          <w:t>ی</w:t>
        </w:r>
        <w:r w:rsidR="00E016CC" w:rsidRPr="009C71A5">
          <w:rPr>
            <w:rStyle w:val="Hyperlink"/>
            <w:rFonts w:hint="eastAsia"/>
            <w:noProof/>
            <w:rtl/>
          </w:rPr>
          <w:t>ت</w:t>
        </w:r>
        <w:r w:rsidR="00E016CC">
          <w:rPr>
            <w:noProof/>
            <w:webHidden/>
            <w:rtl/>
          </w:rPr>
          <w:tab/>
        </w:r>
        <w:r w:rsidR="00E016CC">
          <w:rPr>
            <w:noProof/>
            <w:webHidden/>
            <w:rtl/>
          </w:rPr>
          <w:fldChar w:fldCharType="begin"/>
        </w:r>
        <w:r w:rsidR="00E016CC">
          <w:rPr>
            <w:noProof/>
            <w:webHidden/>
            <w:rtl/>
          </w:rPr>
          <w:instrText xml:space="preserve"> </w:instrText>
        </w:r>
        <w:r w:rsidR="00E016CC">
          <w:rPr>
            <w:noProof/>
            <w:webHidden/>
          </w:rPr>
          <w:instrText>PAGEREF</w:instrText>
        </w:r>
        <w:r w:rsidR="00E016CC">
          <w:rPr>
            <w:noProof/>
            <w:webHidden/>
            <w:rtl/>
          </w:rPr>
          <w:instrText xml:space="preserve"> _</w:instrText>
        </w:r>
        <w:r w:rsidR="00E016CC">
          <w:rPr>
            <w:noProof/>
            <w:webHidden/>
          </w:rPr>
          <w:instrText>Toc514707294 \h</w:instrText>
        </w:r>
        <w:r w:rsidR="00E016CC">
          <w:rPr>
            <w:noProof/>
            <w:webHidden/>
            <w:rtl/>
          </w:rPr>
          <w:instrText xml:space="preserve"> </w:instrText>
        </w:r>
        <w:r w:rsidR="00E016CC">
          <w:rPr>
            <w:noProof/>
            <w:webHidden/>
            <w:rtl/>
          </w:rPr>
        </w:r>
        <w:r w:rsidR="00E016CC">
          <w:rPr>
            <w:noProof/>
            <w:webHidden/>
            <w:rtl/>
          </w:rPr>
          <w:fldChar w:fldCharType="separate"/>
        </w:r>
        <w:r w:rsidR="00F23B35">
          <w:rPr>
            <w:noProof/>
            <w:webHidden/>
            <w:rtl/>
            <w:lang w:bidi="ar-SA"/>
          </w:rPr>
          <w:t>8</w:t>
        </w:r>
        <w:r w:rsidR="00E016CC">
          <w:rPr>
            <w:noProof/>
            <w:webHidden/>
            <w:rtl/>
          </w:rPr>
          <w:fldChar w:fldCharType="end"/>
        </w:r>
      </w:hyperlink>
    </w:p>
    <w:p w14:paraId="30D99710" w14:textId="7F17C7D7" w:rsidR="00935D49" w:rsidRPr="00DC5544" w:rsidRDefault="004F3947" w:rsidP="00DC5544">
      <w:pPr>
        <w:pStyle w:val="af"/>
        <w:jc w:val="center"/>
        <w:rPr>
          <w:bCs/>
          <w:noProof/>
          <w:rtl/>
        </w:rPr>
        <w:sectPr w:rsidR="00935D49" w:rsidRPr="00DC5544" w:rsidSect="000731A3">
          <w:headerReference w:type="default" r:id="rId16"/>
          <w:footnotePr>
            <w:numRestart w:val="eachPage"/>
          </w:footnotePr>
          <w:endnotePr>
            <w:numFmt w:val="decimal"/>
          </w:endnotePr>
          <w:pgSz w:w="11906" w:h="16838" w:code="9"/>
          <w:pgMar w:top="1985" w:right="1701" w:bottom="1418" w:left="1418" w:header="1020" w:footer="4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arabicAbjad"/>
          <w:cols w:space="708"/>
          <w:titlePg/>
          <w:bidi/>
          <w:rtlGutter/>
          <w:docGrid w:linePitch="360"/>
        </w:sectPr>
      </w:pPr>
      <w:r>
        <w:rPr>
          <w:bCs/>
          <w:noProof/>
          <w:rtl/>
        </w:rPr>
        <w:fldChar w:fldCharType="end"/>
      </w:r>
    </w:p>
    <w:p w14:paraId="7A200BEC" w14:textId="70E6F0C8" w:rsidR="005F4C27" w:rsidRDefault="005F4C27" w:rsidP="00F405BE">
      <w:pPr>
        <w:pStyle w:val="a0"/>
        <w:numPr>
          <w:ilvl w:val="0"/>
          <w:numId w:val="11"/>
        </w:numPr>
        <w:spacing w:after="3900"/>
      </w:pPr>
      <w:bookmarkStart w:id="4" w:name="_Toc209236399"/>
      <w:r w:rsidRPr="00E402AB">
        <w:rPr>
          <w:rtl/>
        </w:rPr>
        <w:lastRenderedPageBreak/>
        <w:br/>
      </w:r>
      <w:bookmarkStart w:id="5" w:name="_Toc514707312"/>
      <w:r>
        <w:rPr>
          <w:rFonts w:hint="cs"/>
          <w:rtl/>
        </w:rPr>
        <w:t xml:space="preserve">نيازمندي‌هاي </w:t>
      </w:r>
      <w:r w:rsidR="00F405BE">
        <w:rPr>
          <w:rFonts w:hint="cs"/>
          <w:rtl/>
        </w:rPr>
        <w:t>غیرکارکردی</w:t>
      </w:r>
      <w:bookmarkEnd w:id="5"/>
    </w:p>
    <w:p w14:paraId="4AA90298" w14:textId="3D9504E4" w:rsidR="00735B81" w:rsidRDefault="006838A8" w:rsidP="00026795">
      <w:pPr>
        <w:pStyle w:val="a1"/>
        <w:rPr>
          <w:sz w:val="32"/>
          <w:rtl/>
        </w:rPr>
      </w:pPr>
      <w:bookmarkStart w:id="6" w:name="_Toc514707313"/>
      <w:bookmarkEnd w:id="4"/>
      <w:r>
        <w:rPr>
          <w:rFonts w:ascii="Times New Roman" w:hAnsi="Times New Roman" w:hint="cs"/>
          <w:sz w:val="32"/>
          <w:rtl/>
        </w:rPr>
        <w:t>دسترس</w:t>
      </w:r>
      <w:r>
        <w:rPr>
          <w:rFonts w:ascii="Times New Roman" w:hAnsi="Times New Roman"/>
          <w:sz w:val="32"/>
          <w:rtl/>
        </w:rPr>
        <w:softHyphen/>
      </w:r>
      <w:r>
        <w:rPr>
          <w:rFonts w:ascii="Times New Roman" w:hAnsi="Times New Roman" w:hint="cs"/>
          <w:sz w:val="32"/>
          <w:rtl/>
        </w:rPr>
        <w:t>پذیری</w:t>
      </w:r>
      <w:bookmarkEnd w:id="6"/>
    </w:p>
    <w:p w14:paraId="091715D7" w14:textId="73E49000" w:rsidR="00AD5C2F" w:rsidRDefault="006D726D" w:rsidP="000C199C">
      <w:pPr>
        <w:pStyle w:val="af9"/>
        <w:rPr>
          <w:rtl/>
        </w:rPr>
      </w:pPr>
      <w:r>
        <w:rPr>
          <w:rFonts w:hint="cs"/>
          <w:rtl/>
        </w:rPr>
        <w:t>با توجه به حجم و اهمیت  داده جمع</w:t>
      </w:r>
      <w:r>
        <w:rPr>
          <w:rtl/>
        </w:rPr>
        <w:softHyphen/>
      </w:r>
      <w:r>
        <w:rPr>
          <w:rFonts w:hint="cs"/>
          <w:rtl/>
        </w:rPr>
        <w:t xml:space="preserve">آوری شده در </w:t>
      </w:r>
      <w:proofErr w:type="spellStart"/>
      <w:r>
        <w:t>IoT</w:t>
      </w:r>
      <w:proofErr w:type="spellEnd"/>
      <w:r>
        <w:rPr>
          <w:rFonts w:hint="cs"/>
          <w:rtl/>
        </w:rPr>
        <w:t xml:space="preserve"> و همچنین ارائه سرویس</w:t>
      </w:r>
      <w:r>
        <w:rPr>
          <w:rtl/>
        </w:rPr>
        <w:softHyphen/>
      </w:r>
      <w:r>
        <w:rPr>
          <w:rFonts w:hint="cs"/>
          <w:rtl/>
        </w:rPr>
        <w:t xml:space="preserve">های حیاتی در پلتفرم، در دسترس بودن هر دوی این موارد اهمیت فراوانی  دارد. </w:t>
      </w:r>
      <w:r w:rsidR="000C199C">
        <w:rPr>
          <w:rFonts w:hint="cs"/>
          <w:rtl/>
        </w:rPr>
        <w:t xml:space="preserve">شناسایی </w:t>
      </w:r>
      <w:r>
        <w:rPr>
          <w:rFonts w:hint="cs"/>
          <w:rtl/>
        </w:rPr>
        <w:t>نیازمندی</w:t>
      </w:r>
      <w:r>
        <w:rPr>
          <w:rtl/>
        </w:rPr>
        <w:softHyphen/>
      </w:r>
      <w:r>
        <w:rPr>
          <w:rFonts w:hint="cs"/>
          <w:rtl/>
        </w:rPr>
        <w:t>های مربوط به دسترس</w:t>
      </w:r>
      <w:r>
        <w:rPr>
          <w:rtl/>
        </w:rPr>
        <w:softHyphen/>
      </w:r>
      <w:r>
        <w:rPr>
          <w:rFonts w:hint="cs"/>
          <w:rtl/>
        </w:rPr>
        <w:t xml:space="preserve">پذیری </w:t>
      </w:r>
      <w:r w:rsidR="000C199C">
        <w:rPr>
          <w:rFonts w:hint="cs"/>
          <w:rtl/>
        </w:rPr>
        <w:t xml:space="preserve">در این بخش مورد بررسی قرار گرفته است. </w:t>
      </w:r>
    </w:p>
    <w:p w14:paraId="7042E690" w14:textId="1F6B8FB6" w:rsidR="00404F08" w:rsidRDefault="00404F08" w:rsidP="00404F08">
      <w:pPr>
        <w:pStyle w:val="a2"/>
        <w:ind w:left="0"/>
        <w:rPr>
          <w:rtl/>
        </w:rPr>
      </w:pPr>
      <w:bookmarkStart w:id="7" w:name="_Toc514707314"/>
      <w:r>
        <w:rPr>
          <w:rFonts w:hint="cs"/>
          <w:rtl/>
        </w:rPr>
        <w:t>نیازمندی</w:t>
      </w:r>
      <w:r>
        <w:rPr>
          <w:rtl/>
        </w:rPr>
        <w:softHyphen/>
      </w:r>
      <w:r>
        <w:rPr>
          <w:rFonts w:hint="cs"/>
          <w:rtl/>
        </w:rPr>
        <w:t>های دسترس پذیری</w:t>
      </w:r>
      <w:bookmarkEnd w:id="7"/>
    </w:p>
    <w:p w14:paraId="18C04948" w14:textId="4D07FD14" w:rsidR="00C11733" w:rsidRPr="00C11733" w:rsidRDefault="00C11733" w:rsidP="00D21B5C">
      <w:pPr>
        <w:pStyle w:val="af9"/>
        <w:rPr>
          <w:rtl/>
        </w:rPr>
      </w:pPr>
      <w:r>
        <w:rPr>
          <w:rFonts w:hint="cs"/>
          <w:rtl/>
        </w:rPr>
        <w:t>نيازمندي‌هاي دسترسي پذيري كه مي‌بايست در پياده‌سازي پلتفرم انجام گيرد در</w:t>
      </w:r>
      <w:r w:rsidR="00D21B5C">
        <w:rPr>
          <w:rFonts w:hint="cs"/>
          <w:rtl/>
        </w:rPr>
        <w:t xml:space="preserve"> </w:t>
      </w:r>
      <w:r w:rsidR="00D21B5C">
        <w:rPr>
          <w:rtl/>
        </w:rPr>
        <w:fldChar w:fldCharType="begin"/>
      </w:r>
      <w:r w:rsidR="00D21B5C">
        <w:rPr>
          <w:rtl/>
        </w:rPr>
        <w:instrText xml:space="preserve"> </w:instrText>
      </w:r>
      <w:r w:rsidR="00D21B5C">
        <w:rPr>
          <w:rFonts w:hint="cs"/>
        </w:rPr>
        <w:instrText>REF</w:instrText>
      </w:r>
      <w:r w:rsidR="00D21B5C">
        <w:rPr>
          <w:rFonts w:hint="cs"/>
          <w:rtl/>
        </w:rPr>
        <w:instrText xml:space="preserve"> _</w:instrText>
      </w:r>
      <w:r w:rsidR="00D21B5C">
        <w:rPr>
          <w:rFonts w:hint="cs"/>
        </w:rPr>
        <w:instrText>Ref499632072 \r \h</w:instrText>
      </w:r>
      <w:r w:rsidR="00D21B5C">
        <w:rPr>
          <w:rtl/>
        </w:rPr>
        <w:instrText xml:space="preserve"> </w:instrText>
      </w:r>
      <w:r w:rsidR="00D21B5C">
        <w:rPr>
          <w:rtl/>
        </w:rPr>
      </w:r>
      <w:r w:rsidR="00D21B5C">
        <w:rPr>
          <w:rtl/>
        </w:rPr>
        <w:fldChar w:fldCharType="separate"/>
      </w:r>
      <w:r w:rsidR="00F23B35">
        <w:rPr>
          <w:rtl/>
        </w:rPr>
        <w:t>‏جدول (1-1)</w:t>
      </w:r>
      <w:r w:rsidR="00D21B5C">
        <w:rPr>
          <w:rtl/>
        </w:rPr>
        <w:fldChar w:fldCharType="end"/>
      </w:r>
      <w:r>
        <w:rPr>
          <w:rFonts w:hint="cs"/>
          <w:rtl/>
        </w:rPr>
        <w:t xml:space="preserve"> نشان داده شده است.</w:t>
      </w:r>
    </w:p>
    <w:p w14:paraId="553D0298" w14:textId="1CC57882" w:rsidR="00247CFE" w:rsidRPr="00A74AA5" w:rsidRDefault="00247CFE" w:rsidP="00100DF0">
      <w:pPr>
        <w:pStyle w:val="a7"/>
        <w:rPr>
          <w:rtl/>
        </w:rPr>
      </w:pPr>
      <w:bookmarkStart w:id="8" w:name="_Toc497570792"/>
      <w:bookmarkStart w:id="9" w:name="_Ref497568191"/>
      <w:bookmarkStart w:id="10" w:name="_Ref499632072"/>
      <w:bookmarkStart w:id="11" w:name="_Toc514707292"/>
      <w:bookmarkEnd w:id="8"/>
      <w:r>
        <w:rPr>
          <w:rFonts w:hint="cs"/>
          <w:rtl/>
        </w:rPr>
        <w:t xml:space="preserve">نيازمندي‌هاي </w:t>
      </w:r>
      <w:bookmarkEnd w:id="9"/>
      <w:r w:rsidR="006D726D">
        <w:rPr>
          <w:rFonts w:hint="cs"/>
          <w:rtl/>
        </w:rPr>
        <w:t>دسترس</w:t>
      </w:r>
      <w:r w:rsidR="006D726D">
        <w:rPr>
          <w:rtl/>
        </w:rPr>
        <w:softHyphen/>
      </w:r>
      <w:r w:rsidR="006D726D">
        <w:rPr>
          <w:rFonts w:hint="cs"/>
          <w:rtl/>
        </w:rPr>
        <w:t>پذیری</w:t>
      </w:r>
      <w:bookmarkEnd w:id="10"/>
      <w:bookmarkEnd w:id="11"/>
    </w:p>
    <w:tbl>
      <w:tblPr>
        <w:tblStyle w:val="TableGrid"/>
        <w:bidiVisual/>
        <w:tblW w:w="8891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850"/>
        <w:gridCol w:w="4870"/>
        <w:gridCol w:w="2462"/>
      </w:tblGrid>
      <w:tr w:rsidR="00C11733" w:rsidRPr="00C11733" w14:paraId="19C00E61" w14:textId="77777777" w:rsidTr="00C11733">
        <w:trPr>
          <w:tblHeader/>
          <w:jc w:val="center"/>
        </w:trPr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09961E1" w14:textId="77777777" w:rsidR="00B9518D" w:rsidRPr="00C11733" w:rsidRDefault="00B9518D" w:rsidP="00247CFE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C11733">
              <w:rPr>
                <w:rFonts w:hint="cs"/>
                <w:b/>
                <w:bCs/>
                <w:sz w:val="18"/>
                <w:szCs w:val="22"/>
                <w:rtl/>
              </w:rPr>
              <w:t>ردیف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74CB45A" w14:textId="77777777" w:rsidR="00B9518D" w:rsidRPr="00C11733" w:rsidRDefault="00B9518D" w:rsidP="00247CFE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C11733">
              <w:rPr>
                <w:rFonts w:hint="cs"/>
                <w:b/>
                <w:bCs/>
                <w:sz w:val="18"/>
                <w:szCs w:val="22"/>
                <w:rtl/>
              </w:rPr>
              <w:t>کد</w:t>
            </w:r>
          </w:p>
        </w:tc>
        <w:tc>
          <w:tcPr>
            <w:tcW w:w="4870" w:type="dxa"/>
            <w:shd w:val="clear" w:color="auto" w:fill="D9D9D9" w:themeFill="background1" w:themeFillShade="D9"/>
            <w:vAlign w:val="center"/>
          </w:tcPr>
          <w:p w14:paraId="35CD3D59" w14:textId="77777777" w:rsidR="00B9518D" w:rsidRPr="00C11733" w:rsidRDefault="00B9518D" w:rsidP="00247CFE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C11733">
              <w:rPr>
                <w:rFonts w:hint="cs"/>
                <w:b/>
                <w:bCs/>
                <w:sz w:val="18"/>
                <w:szCs w:val="22"/>
                <w:rtl/>
              </w:rPr>
              <w:t>نیازمندی</w:t>
            </w:r>
          </w:p>
        </w:tc>
        <w:tc>
          <w:tcPr>
            <w:tcW w:w="2462" w:type="dxa"/>
            <w:shd w:val="clear" w:color="auto" w:fill="D9D9D9" w:themeFill="background1" w:themeFillShade="D9"/>
            <w:vAlign w:val="center"/>
          </w:tcPr>
          <w:p w14:paraId="1DB73D86" w14:textId="77777777" w:rsidR="00B9518D" w:rsidRPr="00C11733" w:rsidRDefault="00B9518D" w:rsidP="00247CFE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C11733">
              <w:rPr>
                <w:rFonts w:hint="cs"/>
                <w:b/>
                <w:bCs/>
                <w:sz w:val="18"/>
                <w:szCs w:val="22"/>
                <w:rtl/>
              </w:rPr>
              <w:t>ملاحظات</w:t>
            </w:r>
          </w:p>
        </w:tc>
      </w:tr>
      <w:tr w:rsidR="00C11733" w:rsidRPr="00C11733" w14:paraId="407C6B6E" w14:textId="77777777" w:rsidTr="00C11733">
        <w:trPr>
          <w:jc w:val="center"/>
        </w:trPr>
        <w:tc>
          <w:tcPr>
            <w:tcW w:w="709" w:type="dxa"/>
            <w:vAlign w:val="center"/>
          </w:tcPr>
          <w:p w14:paraId="77F46AC3" w14:textId="77777777" w:rsidR="00B9518D" w:rsidRPr="00C11733" w:rsidRDefault="00B9518D" w:rsidP="00247CFE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C11733">
              <w:rPr>
                <w:rFonts w:hint="cs"/>
                <w:sz w:val="21"/>
                <w:szCs w:val="24"/>
                <w:rtl/>
              </w:rPr>
              <w:t>۱</w:t>
            </w:r>
          </w:p>
        </w:tc>
        <w:tc>
          <w:tcPr>
            <w:tcW w:w="850" w:type="dxa"/>
            <w:vAlign w:val="center"/>
          </w:tcPr>
          <w:p w14:paraId="76B0BEA3" w14:textId="59BFFFCC" w:rsidR="00B9518D" w:rsidRPr="00C11733" w:rsidRDefault="009432BA" w:rsidP="00247CFE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 w:rsidRPr="00C11733">
              <w:rPr>
                <w:sz w:val="21"/>
                <w:szCs w:val="24"/>
              </w:rPr>
              <w:t>Avl</w:t>
            </w:r>
            <w:r w:rsidR="00B9518D" w:rsidRPr="00C11733">
              <w:rPr>
                <w:sz w:val="21"/>
                <w:szCs w:val="24"/>
              </w:rPr>
              <w:t>-1</w:t>
            </w:r>
          </w:p>
        </w:tc>
        <w:tc>
          <w:tcPr>
            <w:tcW w:w="4870" w:type="dxa"/>
            <w:vAlign w:val="center"/>
          </w:tcPr>
          <w:p w14:paraId="721A4235" w14:textId="043CCF85" w:rsidR="000E71CE" w:rsidRPr="009B6653" w:rsidRDefault="006D726D" w:rsidP="00C11733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B6653">
              <w:rPr>
                <w:rFonts w:hint="cs"/>
                <w:sz w:val="21"/>
                <w:szCs w:val="24"/>
                <w:rtl/>
              </w:rPr>
              <w:t>در صورت خرابی ماژول</w:t>
            </w:r>
            <w:r w:rsidRPr="009B6653">
              <w:rPr>
                <w:sz w:val="21"/>
                <w:szCs w:val="24"/>
                <w:rtl/>
              </w:rPr>
              <w:softHyphen/>
            </w:r>
            <w:r w:rsidRPr="009B6653">
              <w:rPr>
                <w:rFonts w:hint="cs"/>
                <w:sz w:val="21"/>
                <w:szCs w:val="24"/>
                <w:rtl/>
              </w:rPr>
              <w:t>های نرم</w:t>
            </w:r>
            <w:r w:rsidRPr="009B6653">
              <w:rPr>
                <w:sz w:val="21"/>
                <w:szCs w:val="24"/>
                <w:rtl/>
              </w:rPr>
              <w:softHyphen/>
            </w:r>
            <w:r w:rsidRPr="009B6653">
              <w:rPr>
                <w:rFonts w:hint="cs"/>
                <w:sz w:val="21"/>
                <w:szCs w:val="24"/>
                <w:rtl/>
              </w:rPr>
              <w:t xml:space="preserve">افزاری، </w:t>
            </w:r>
            <w:r w:rsidR="00BF3DDF" w:rsidRPr="009B6653">
              <w:rPr>
                <w:rFonts w:hint="cs"/>
                <w:sz w:val="21"/>
                <w:szCs w:val="24"/>
                <w:rtl/>
              </w:rPr>
              <w:t>کل پلتفرم تحت تاثیر قرار نگیرد. بازیابی ماژول از کار افتاده به صورت اتوماتیک باشد</w:t>
            </w:r>
            <w:r w:rsidR="00C11733" w:rsidRPr="009B6653">
              <w:rPr>
                <w:rFonts w:hint="cs"/>
                <w:sz w:val="21"/>
                <w:szCs w:val="24"/>
                <w:rtl/>
              </w:rPr>
              <w:t>.</w:t>
            </w:r>
            <w:r w:rsidR="00BF3DDF" w:rsidRPr="009B6653">
              <w:rPr>
                <w:rFonts w:hint="cs"/>
                <w:sz w:val="21"/>
                <w:szCs w:val="24"/>
                <w:rtl/>
              </w:rPr>
              <w:t xml:space="preserve"> </w:t>
            </w:r>
            <w:r w:rsidRPr="009B6653">
              <w:rPr>
                <w:rFonts w:hint="cs"/>
                <w:sz w:val="21"/>
                <w:szCs w:val="24"/>
                <w:rtl/>
              </w:rPr>
              <w:t xml:space="preserve"> </w:t>
            </w:r>
          </w:p>
        </w:tc>
        <w:tc>
          <w:tcPr>
            <w:tcW w:w="2462" w:type="dxa"/>
            <w:vAlign w:val="center"/>
          </w:tcPr>
          <w:p w14:paraId="746ACE62" w14:textId="29ADBCDF" w:rsidR="00B9518D" w:rsidRPr="00C11733" w:rsidRDefault="005D02ED" w:rsidP="00C11733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 w:rsidRPr="00C11733">
              <w:rPr>
                <w:rFonts w:hint="cs"/>
                <w:sz w:val="21"/>
                <w:szCs w:val="24"/>
                <w:rtl/>
              </w:rPr>
              <w:t>سرویس تا زمان بازیابی قطع خواهد بود.</w:t>
            </w:r>
          </w:p>
        </w:tc>
      </w:tr>
      <w:tr w:rsidR="00C11733" w:rsidRPr="00C11733" w14:paraId="1166F0E9" w14:textId="77777777" w:rsidTr="00C11733">
        <w:trPr>
          <w:jc w:val="center"/>
        </w:trPr>
        <w:tc>
          <w:tcPr>
            <w:tcW w:w="709" w:type="dxa"/>
            <w:vAlign w:val="center"/>
          </w:tcPr>
          <w:p w14:paraId="00322F1C" w14:textId="77777777" w:rsidR="00AE2FFB" w:rsidRPr="00C11733" w:rsidRDefault="00AE2FFB" w:rsidP="00AE2FF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C11733">
              <w:rPr>
                <w:rFonts w:hint="cs"/>
                <w:sz w:val="21"/>
                <w:szCs w:val="24"/>
                <w:rtl/>
              </w:rPr>
              <w:t>2</w:t>
            </w:r>
          </w:p>
        </w:tc>
        <w:tc>
          <w:tcPr>
            <w:tcW w:w="850" w:type="dxa"/>
            <w:vAlign w:val="center"/>
          </w:tcPr>
          <w:p w14:paraId="2045F7FA" w14:textId="4A544E1A" w:rsidR="00AE2FFB" w:rsidRPr="00C11733" w:rsidRDefault="009432BA" w:rsidP="001C7AE9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proofErr w:type="spellStart"/>
            <w:r w:rsidRPr="00C11733">
              <w:rPr>
                <w:sz w:val="21"/>
                <w:szCs w:val="24"/>
              </w:rPr>
              <w:t>Avl</w:t>
            </w:r>
            <w:proofErr w:type="spellEnd"/>
            <w:r w:rsidRPr="00C11733">
              <w:rPr>
                <w:sz w:val="21"/>
                <w:szCs w:val="24"/>
              </w:rPr>
              <w:t xml:space="preserve"> </w:t>
            </w:r>
            <w:r w:rsidR="00AE2FFB" w:rsidRPr="00C11733">
              <w:rPr>
                <w:sz w:val="21"/>
                <w:szCs w:val="24"/>
              </w:rPr>
              <w:t>-</w:t>
            </w:r>
            <w:r w:rsidR="001C7AE9" w:rsidRPr="00C11733">
              <w:rPr>
                <w:sz w:val="21"/>
                <w:szCs w:val="24"/>
              </w:rPr>
              <w:t>2</w:t>
            </w:r>
          </w:p>
        </w:tc>
        <w:tc>
          <w:tcPr>
            <w:tcW w:w="4870" w:type="dxa"/>
            <w:vAlign w:val="center"/>
          </w:tcPr>
          <w:p w14:paraId="36B7AA95" w14:textId="508F5EB2" w:rsidR="00AE2FFB" w:rsidRPr="009B6653" w:rsidRDefault="00BF3DDF" w:rsidP="00C11733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B6653">
              <w:rPr>
                <w:rFonts w:hint="cs"/>
                <w:sz w:val="21"/>
                <w:szCs w:val="24"/>
                <w:rtl/>
              </w:rPr>
              <w:t xml:space="preserve">از پایگاه داده به صورت آنلاین پشتیبان تهیه گردد. </w:t>
            </w:r>
          </w:p>
        </w:tc>
        <w:tc>
          <w:tcPr>
            <w:tcW w:w="2462" w:type="dxa"/>
            <w:vAlign w:val="center"/>
          </w:tcPr>
          <w:p w14:paraId="3F17DC30" w14:textId="724BDF27" w:rsidR="00AE2FFB" w:rsidRPr="00C11733" w:rsidRDefault="00C11733" w:rsidP="00C11733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 w:rsidRPr="00C11733">
              <w:rPr>
                <w:rFonts w:hint="cs"/>
                <w:sz w:val="21"/>
                <w:szCs w:val="24"/>
                <w:rtl/>
              </w:rPr>
              <w:t xml:space="preserve">از </w:t>
            </w:r>
            <w:r w:rsidRPr="00C11733">
              <w:rPr>
                <w:sz w:val="21"/>
                <w:szCs w:val="24"/>
              </w:rPr>
              <w:t>Redundant Database Cluster</w:t>
            </w:r>
            <w:r w:rsidRPr="00C11733">
              <w:rPr>
                <w:rFonts w:hint="cs"/>
                <w:sz w:val="21"/>
                <w:szCs w:val="24"/>
                <w:rtl/>
              </w:rPr>
              <w:t xml:space="preserve"> استفاده </w:t>
            </w:r>
            <w:r w:rsidR="009B6653">
              <w:rPr>
                <w:rFonts w:hint="cs"/>
                <w:sz w:val="21"/>
                <w:szCs w:val="24"/>
                <w:rtl/>
              </w:rPr>
              <w:t>می</w:t>
            </w:r>
            <w:r w:rsidR="009B6653">
              <w:rPr>
                <w:sz w:val="21"/>
                <w:szCs w:val="24"/>
                <w:rtl/>
              </w:rPr>
              <w:softHyphen/>
            </w:r>
            <w:r w:rsidRPr="00C11733">
              <w:rPr>
                <w:rFonts w:hint="cs"/>
                <w:sz w:val="21"/>
                <w:szCs w:val="24"/>
                <w:rtl/>
              </w:rPr>
              <w:t>گردد.</w:t>
            </w:r>
          </w:p>
        </w:tc>
      </w:tr>
      <w:tr w:rsidR="00C11733" w:rsidRPr="00C11733" w14:paraId="35CA110D" w14:textId="77777777" w:rsidTr="00C11733">
        <w:trPr>
          <w:jc w:val="center"/>
        </w:trPr>
        <w:tc>
          <w:tcPr>
            <w:tcW w:w="709" w:type="dxa"/>
            <w:vAlign w:val="center"/>
          </w:tcPr>
          <w:p w14:paraId="3534DB75" w14:textId="77777777" w:rsidR="00AE2FFB" w:rsidRPr="00C11733" w:rsidRDefault="00AE2FFB" w:rsidP="00AE2FF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C11733">
              <w:rPr>
                <w:rFonts w:hint="cs"/>
                <w:sz w:val="21"/>
                <w:szCs w:val="24"/>
                <w:rtl/>
              </w:rPr>
              <w:t>3</w:t>
            </w:r>
          </w:p>
        </w:tc>
        <w:tc>
          <w:tcPr>
            <w:tcW w:w="850" w:type="dxa"/>
            <w:vAlign w:val="center"/>
          </w:tcPr>
          <w:p w14:paraId="47D3F5EA" w14:textId="3F65E03B" w:rsidR="00AE2FFB" w:rsidRPr="00C11733" w:rsidRDefault="009432BA" w:rsidP="001C7AE9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proofErr w:type="spellStart"/>
            <w:r w:rsidRPr="00C11733">
              <w:rPr>
                <w:sz w:val="21"/>
                <w:szCs w:val="24"/>
              </w:rPr>
              <w:t>Avl</w:t>
            </w:r>
            <w:proofErr w:type="spellEnd"/>
            <w:r w:rsidRPr="00C11733">
              <w:rPr>
                <w:sz w:val="21"/>
                <w:szCs w:val="24"/>
              </w:rPr>
              <w:t xml:space="preserve"> </w:t>
            </w:r>
            <w:r w:rsidR="00AE2FFB" w:rsidRPr="00C11733">
              <w:rPr>
                <w:sz w:val="21"/>
                <w:szCs w:val="24"/>
              </w:rPr>
              <w:t>-</w:t>
            </w:r>
            <w:r w:rsidR="001C7AE9" w:rsidRPr="00C11733">
              <w:rPr>
                <w:sz w:val="21"/>
                <w:szCs w:val="24"/>
              </w:rPr>
              <w:t>3</w:t>
            </w:r>
          </w:p>
        </w:tc>
        <w:tc>
          <w:tcPr>
            <w:tcW w:w="4870" w:type="dxa"/>
            <w:vAlign w:val="center"/>
          </w:tcPr>
          <w:p w14:paraId="43DA3E4C" w14:textId="627A73F9" w:rsidR="00AE2FFB" w:rsidRPr="009B6653" w:rsidRDefault="00BF3DDF" w:rsidP="00C11733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B6653">
              <w:rPr>
                <w:rFonts w:hint="cs"/>
                <w:sz w:val="21"/>
                <w:szCs w:val="24"/>
                <w:rtl/>
              </w:rPr>
              <w:t>در صورت خرابی ماشین فیزیکی، بازیابی به صورت اتوماتیک صورت پذیر</w:t>
            </w:r>
            <w:r w:rsidR="009B6653">
              <w:rPr>
                <w:rFonts w:hint="cs"/>
                <w:sz w:val="21"/>
                <w:szCs w:val="24"/>
                <w:rtl/>
              </w:rPr>
              <w:t>د</w:t>
            </w:r>
            <w:r w:rsidR="00C11733" w:rsidRPr="009B6653">
              <w:rPr>
                <w:rFonts w:hint="cs"/>
                <w:sz w:val="21"/>
                <w:szCs w:val="24"/>
                <w:rtl/>
              </w:rPr>
              <w:t>.</w:t>
            </w:r>
            <w:r w:rsidRPr="009B6653">
              <w:rPr>
                <w:rFonts w:hint="cs"/>
                <w:sz w:val="21"/>
                <w:szCs w:val="24"/>
                <w:rtl/>
              </w:rPr>
              <w:t xml:space="preserve"> </w:t>
            </w:r>
          </w:p>
        </w:tc>
        <w:tc>
          <w:tcPr>
            <w:tcW w:w="2462" w:type="dxa"/>
            <w:vAlign w:val="center"/>
          </w:tcPr>
          <w:p w14:paraId="78DD83D4" w14:textId="0A73AC52" w:rsidR="00AE2FFB" w:rsidRPr="00C11733" w:rsidRDefault="00C11733" w:rsidP="00C11733">
            <w:pPr>
              <w:pStyle w:val="aa"/>
              <w:numPr>
                <w:ilvl w:val="0"/>
                <w:numId w:val="19"/>
              </w:numPr>
              <w:spacing w:before="0" w:line="240" w:lineRule="auto"/>
              <w:ind w:left="0"/>
              <w:jc w:val="left"/>
              <w:rPr>
                <w:sz w:val="21"/>
                <w:szCs w:val="24"/>
              </w:rPr>
            </w:pPr>
            <w:r>
              <w:rPr>
                <w:rFonts w:hint="cs"/>
                <w:sz w:val="21"/>
                <w:szCs w:val="24"/>
                <w:rtl/>
              </w:rPr>
              <w:t xml:space="preserve">1- </w:t>
            </w:r>
            <w:r w:rsidRPr="00C11733">
              <w:rPr>
                <w:rFonts w:hint="cs"/>
                <w:sz w:val="21"/>
                <w:szCs w:val="24"/>
                <w:rtl/>
              </w:rPr>
              <w:t>سرویس تا زمان بازیابي قطع مي‌گردد.</w:t>
            </w:r>
          </w:p>
          <w:p w14:paraId="2694CEB1" w14:textId="12A6816F" w:rsidR="00C11733" w:rsidRPr="00C11733" w:rsidRDefault="00C11733" w:rsidP="00C11733">
            <w:pPr>
              <w:pStyle w:val="aa"/>
              <w:numPr>
                <w:ilvl w:val="0"/>
                <w:numId w:val="19"/>
              </w:numPr>
              <w:spacing w:before="0" w:line="240" w:lineRule="auto"/>
              <w:ind w:left="0"/>
              <w:jc w:val="left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lastRenderedPageBreak/>
              <w:t xml:space="preserve">2- </w:t>
            </w:r>
            <w:r w:rsidRPr="00C11733">
              <w:rPr>
                <w:rFonts w:hint="cs"/>
                <w:sz w:val="21"/>
                <w:szCs w:val="24"/>
                <w:rtl/>
              </w:rPr>
              <w:t xml:space="preserve">بازيابي تنها در صورت وجود ماشين فيزيكي </w:t>
            </w:r>
            <w:r w:rsidRPr="00C11733">
              <w:rPr>
                <w:sz w:val="21"/>
                <w:szCs w:val="24"/>
              </w:rPr>
              <w:t>mirror</w:t>
            </w:r>
            <w:r w:rsidRPr="00C11733">
              <w:rPr>
                <w:rFonts w:hint="cs"/>
                <w:sz w:val="21"/>
                <w:szCs w:val="24"/>
                <w:rtl/>
              </w:rPr>
              <w:t xml:space="preserve">  قابل انجام است.</w:t>
            </w:r>
          </w:p>
        </w:tc>
      </w:tr>
    </w:tbl>
    <w:p w14:paraId="513C3509" w14:textId="5490F711" w:rsidR="000F3931" w:rsidRDefault="000F3931" w:rsidP="00404F08">
      <w:pPr>
        <w:pStyle w:val="a1"/>
        <w:rPr>
          <w:rFonts w:ascii="Times New Roman" w:hAnsi="Times New Roman"/>
          <w:sz w:val="32"/>
          <w:rtl/>
        </w:rPr>
      </w:pPr>
      <w:bookmarkStart w:id="12" w:name="_Toc514707315"/>
      <w:r>
        <w:rPr>
          <w:rFonts w:ascii="Times New Roman" w:hAnsi="Times New Roman" w:hint="cs"/>
          <w:sz w:val="32"/>
          <w:rtl/>
        </w:rPr>
        <w:lastRenderedPageBreak/>
        <w:t>مقیاس</w:t>
      </w:r>
      <w:r>
        <w:rPr>
          <w:rFonts w:ascii="Times New Roman" w:hAnsi="Times New Roman"/>
          <w:sz w:val="32"/>
          <w:rtl/>
        </w:rPr>
        <w:softHyphen/>
      </w:r>
      <w:r>
        <w:rPr>
          <w:rFonts w:ascii="Times New Roman" w:hAnsi="Times New Roman" w:hint="cs"/>
          <w:sz w:val="32"/>
          <w:rtl/>
        </w:rPr>
        <w:t>پذیری</w:t>
      </w:r>
      <w:bookmarkEnd w:id="12"/>
    </w:p>
    <w:p w14:paraId="1D6C088E" w14:textId="74566D27" w:rsidR="000F3931" w:rsidRDefault="000F3931" w:rsidP="00F6230F">
      <w:pPr>
        <w:pStyle w:val="af9"/>
        <w:rPr>
          <w:rtl/>
        </w:rPr>
      </w:pPr>
      <w:r>
        <w:rPr>
          <w:rFonts w:hint="cs"/>
          <w:rtl/>
        </w:rPr>
        <w:t>مقیاس</w:t>
      </w:r>
      <w:r>
        <w:rPr>
          <w:rtl/>
        </w:rPr>
        <w:softHyphen/>
      </w:r>
      <w:r>
        <w:rPr>
          <w:rFonts w:hint="cs"/>
          <w:rtl/>
        </w:rPr>
        <w:t xml:space="preserve">پذیری یا </w:t>
      </w:r>
      <w:r>
        <w:t>Scalability</w:t>
      </w:r>
      <w:r>
        <w:rPr>
          <w:rFonts w:hint="cs"/>
          <w:rtl/>
        </w:rPr>
        <w:t xml:space="preserve"> </w:t>
      </w:r>
      <w:r w:rsidR="00792148">
        <w:rPr>
          <w:rFonts w:hint="cs"/>
          <w:rtl/>
        </w:rPr>
        <w:t>در ساده</w:t>
      </w:r>
      <w:r w:rsidR="00792148">
        <w:rPr>
          <w:rtl/>
        </w:rPr>
        <w:softHyphen/>
      </w:r>
      <w:r w:rsidR="00792148">
        <w:rPr>
          <w:rFonts w:hint="cs"/>
          <w:rtl/>
        </w:rPr>
        <w:t xml:space="preserve">ترین حالت به این معنی است که </w:t>
      </w:r>
      <w:r w:rsidR="00105244">
        <w:rPr>
          <w:rFonts w:hint="cs"/>
          <w:rtl/>
        </w:rPr>
        <w:t>بتوان از طریق افزایش منابع</w:t>
      </w:r>
      <w:r w:rsidR="00792148">
        <w:rPr>
          <w:rFonts w:hint="cs"/>
          <w:rtl/>
        </w:rPr>
        <w:t xml:space="preserve"> درخواست</w:t>
      </w:r>
      <w:r w:rsidR="00792148">
        <w:rPr>
          <w:rtl/>
        </w:rPr>
        <w:softHyphen/>
      </w:r>
      <w:r w:rsidR="00792148">
        <w:rPr>
          <w:rFonts w:hint="cs"/>
          <w:rtl/>
        </w:rPr>
        <w:t xml:space="preserve">های در حال افزایش </w:t>
      </w:r>
      <w:r w:rsidR="00105244">
        <w:rPr>
          <w:rFonts w:hint="cs"/>
          <w:rtl/>
        </w:rPr>
        <w:t xml:space="preserve">به پلتفرم </w:t>
      </w:r>
      <w:r w:rsidR="00792148">
        <w:rPr>
          <w:rFonts w:hint="cs"/>
          <w:rtl/>
        </w:rPr>
        <w:t xml:space="preserve">را </w:t>
      </w:r>
      <w:r w:rsidR="00105244">
        <w:rPr>
          <w:rFonts w:hint="cs"/>
          <w:rtl/>
        </w:rPr>
        <w:t xml:space="preserve"> به صورت کارا </w:t>
      </w:r>
      <w:r w:rsidR="00792148">
        <w:rPr>
          <w:rFonts w:hint="cs"/>
          <w:rtl/>
        </w:rPr>
        <w:t xml:space="preserve">پاسخ </w:t>
      </w:r>
      <w:r w:rsidR="00105244">
        <w:rPr>
          <w:rFonts w:hint="cs"/>
          <w:rtl/>
        </w:rPr>
        <w:t>داد</w:t>
      </w:r>
      <w:r w:rsidR="00792148">
        <w:rPr>
          <w:rFonts w:hint="cs"/>
          <w:rtl/>
        </w:rPr>
        <w:t>.</w:t>
      </w:r>
      <w:r w:rsidR="00105244">
        <w:rPr>
          <w:rFonts w:hint="cs"/>
          <w:rtl/>
        </w:rPr>
        <w:t xml:space="preserve"> </w:t>
      </w:r>
      <w:r w:rsidR="005A6F2F">
        <w:rPr>
          <w:rFonts w:hint="cs"/>
          <w:rtl/>
        </w:rPr>
        <w:t xml:space="preserve">در پلتفرم </w:t>
      </w:r>
      <w:proofErr w:type="spellStart"/>
      <w:r w:rsidR="005A6F2F">
        <w:t>IoT</w:t>
      </w:r>
      <w:proofErr w:type="spellEnd"/>
      <w:r w:rsidR="005A6F2F">
        <w:rPr>
          <w:rFonts w:hint="cs"/>
          <w:rtl/>
        </w:rPr>
        <w:t xml:space="preserve"> به صورت مشخص تعداد زیاد</w:t>
      </w:r>
      <w:r w:rsidR="00105244">
        <w:rPr>
          <w:rFonts w:hint="cs"/>
          <w:rtl/>
        </w:rPr>
        <w:t>ی</w:t>
      </w:r>
      <w:r w:rsidR="005A6F2F">
        <w:rPr>
          <w:rFonts w:hint="cs"/>
          <w:rtl/>
        </w:rPr>
        <w:t xml:space="preserve"> اشیا برای تعد</w:t>
      </w:r>
      <w:r w:rsidR="00105244">
        <w:rPr>
          <w:rFonts w:hint="cs"/>
          <w:rtl/>
        </w:rPr>
        <w:t>اد زیاد کاربران باید فراهم گردد و امکان افزایش درخواست در هر دوی این ابعاد وجود دارد. طراحی معماری و توسعه پلتفرم باید به نحوی باشد که بتواند به افزایش این درخواست</w:t>
      </w:r>
      <w:r w:rsidR="00105244">
        <w:rPr>
          <w:rtl/>
        </w:rPr>
        <w:softHyphen/>
      </w:r>
      <w:r w:rsidR="00105244">
        <w:rPr>
          <w:rFonts w:hint="cs"/>
          <w:rtl/>
        </w:rPr>
        <w:t>ها پاسخ دهد.</w:t>
      </w:r>
      <w:r w:rsidR="00792148">
        <w:rPr>
          <w:rFonts w:hint="cs"/>
          <w:rtl/>
        </w:rPr>
        <w:t xml:space="preserve"> ابعاد مختلفی از مقیاس</w:t>
      </w:r>
      <w:r w:rsidR="00792148">
        <w:rPr>
          <w:rtl/>
        </w:rPr>
        <w:softHyphen/>
      </w:r>
      <w:r w:rsidR="00792148">
        <w:rPr>
          <w:rFonts w:hint="cs"/>
          <w:rtl/>
        </w:rPr>
        <w:t>پذیری قابل بحث می</w:t>
      </w:r>
      <w:r w:rsidR="00792148">
        <w:rPr>
          <w:rtl/>
        </w:rPr>
        <w:softHyphen/>
      </w:r>
      <w:r w:rsidR="00792148">
        <w:rPr>
          <w:rFonts w:hint="cs"/>
          <w:rtl/>
        </w:rPr>
        <w:t xml:space="preserve">باشد که دو بعد توسعه افقی </w:t>
      </w:r>
      <w:r w:rsidR="00105244">
        <w:rPr>
          <w:rFonts w:hint="cs"/>
          <w:rtl/>
        </w:rPr>
        <w:t>(افزودن منابع پردازشی، حافظه</w:t>
      </w:r>
      <w:r w:rsidR="00105244">
        <w:rPr>
          <w:rtl/>
        </w:rPr>
        <w:softHyphen/>
      </w:r>
      <w:r w:rsidR="00F6230F">
        <w:rPr>
          <w:rFonts w:hint="cs"/>
          <w:rtl/>
        </w:rPr>
        <w:t>ای و ... به همان منابع قبلی موجود</w:t>
      </w:r>
      <w:bookmarkStart w:id="13" w:name="_GoBack"/>
      <w:bookmarkEnd w:id="13"/>
      <w:r w:rsidR="00105244">
        <w:rPr>
          <w:rFonts w:hint="cs"/>
          <w:rtl/>
        </w:rPr>
        <w:t>)</w:t>
      </w:r>
      <w:r w:rsidR="00792148">
        <w:rPr>
          <w:rFonts w:hint="cs"/>
          <w:rtl/>
        </w:rPr>
        <w:t xml:space="preserve">و عمودی </w:t>
      </w:r>
      <w:r w:rsidR="00105244">
        <w:rPr>
          <w:rFonts w:hint="cs"/>
          <w:rtl/>
        </w:rPr>
        <w:t xml:space="preserve">(اضافه کردن منابع جدید به منابع موجود) </w:t>
      </w:r>
      <w:r w:rsidR="00792148">
        <w:rPr>
          <w:rFonts w:hint="cs"/>
          <w:rtl/>
        </w:rPr>
        <w:t>در آن معمولا بحث می</w:t>
      </w:r>
      <w:r w:rsidR="00792148">
        <w:rPr>
          <w:rtl/>
        </w:rPr>
        <w:softHyphen/>
      </w:r>
      <w:r w:rsidR="00792148">
        <w:rPr>
          <w:rFonts w:hint="cs"/>
          <w:rtl/>
        </w:rPr>
        <w:t>گردد. نیازمندی</w:t>
      </w:r>
      <w:r w:rsidR="00792148">
        <w:rPr>
          <w:rtl/>
        </w:rPr>
        <w:softHyphen/>
      </w:r>
      <w:r w:rsidR="00792148">
        <w:rPr>
          <w:rFonts w:hint="cs"/>
          <w:rtl/>
        </w:rPr>
        <w:t>های ذکر شده برای مقیاس</w:t>
      </w:r>
      <w:r w:rsidR="00792148">
        <w:rPr>
          <w:rtl/>
        </w:rPr>
        <w:softHyphen/>
      </w:r>
      <w:r w:rsidR="00792148">
        <w:rPr>
          <w:rFonts w:hint="cs"/>
          <w:rtl/>
        </w:rPr>
        <w:t>پذیری به شرح زیر است:</w:t>
      </w:r>
    </w:p>
    <w:p w14:paraId="154AC33D" w14:textId="77777777" w:rsidR="00792148" w:rsidRPr="00C11733" w:rsidRDefault="00792148" w:rsidP="00792148">
      <w:pPr>
        <w:pStyle w:val="af9"/>
        <w:rPr>
          <w:rtl/>
        </w:rPr>
      </w:pPr>
    </w:p>
    <w:p w14:paraId="7030A6FE" w14:textId="3CA9D3BC" w:rsidR="00792148" w:rsidRPr="00A74AA5" w:rsidRDefault="00792148" w:rsidP="005A6F2F">
      <w:pPr>
        <w:pStyle w:val="a7"/>
        <w:ind w:left="57"/>
        <w:rPr>
          <w:rtl/>
        </w:rPr>
      </w:pPr>
      <w:bookmarkStart w:id="14" w:name="_Toc514707293"/>
      <w:r>
        <w:rPr>
          <w:rFonts w:hint="cs"/>
          <w:rtl/>
        </w:rPr>
        <w:t>نيازمندي‌هاي مقیاس</w:t>
      </w:r>
      <w:r>
        <w:rPr>
          <w:rtl/>
        </w:rPr>
        <w:softHyphen/>
      </w:r>
      <w:r>
        <w:rPr>
          <w:rFonts w:hint="cs"/>
          <w:rtl/>
        </w:rPr>
        <w:t>پذیری</w:t>
      </w:r>
      <w:bookmarkEnd w:id="14"/>
    </w:p>
    <w:tbl>
      <w:tblPr>
        <w:tblStyle w:val="TableGrid"/>
        <w:bidiVisual/>
        <w:tblW w:w="8891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850"/>
        <w:gridCol w:w="4870"/>
        <w:gridCol w:w="2462"/>
      </w:tblGrid>
      <w:tr w:rsidR="00792148" w:rsidRPr="00C11733" w14:paraId="37B8AD73" w14:textId="77777777" w:rsidTr="004034EC">
        <w:trPr>
          <w:tblHeader/>
          <w:jc w:val="center"/>
        </w:trPr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15834215" w14:textId="77777777" w:rsidR="00792148" w:rsidRPr="00C11733" w:rsidRDefault="00792148" w:rsidP="004034EC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C11733">
              <w:rPr>
                <w:rFonts w:hint="cs"/>
                <w:b/>
                <w:bCs/>
                <w:sz w:val="18"/>
                <w:szCs w:val="22"/>
                <w:rtl/>
              </w:rPr>
              <w:t>ردیف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78AD101" w14:textId="77777777" w:rsidR="00792148" w:rsidRPr="00C11733" w:rsidRDefault="00792148" w:rsidP="004034EC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C11733">
              <w:rPr>
                <w:rFonts w:hint="cs"/>
                <w:b/>
                <w:bCs/>
                <w:sz w:val="18"/>
                <w:szCs w:val="22"/>
                <w:rtl/>
              </w:rPr>
              <w:t>کد</w:t>
            </w:r>
          </w:p>
        </w:tc>
        <w:tc>
          <w:tcPr>
            <w:tcW w:w="4870" w:type="dxa"/>
            <w:shd w:val="clear" w:color="auto" w:fill="D9D9D9" w:themeFill="background1" w:themeFillShade="D9"/>
            <w:vAlign w:val="center"/>
          </w:tcPr>
          <w:p w14:paraId="5381081A" w14:textId="77777777" w:rsidR="00792148" w:rsidRPr="00C11733" w:rsidRDefault="00792148" w:rsidP="004034EC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C11733">
              <w:rPr>
                <w:rFonts w:hint="cs"/>
                <w:b/>
                <w:bCs/>
                <w:sz w:val="18"/>
                <w:szCs w:val="22"/>
                <w:rtl/>
              </w:rPr>
              <w:t>نیازمندی</w:t>
            </w:r>
          </w:p>
        </w:tc>
        <w:tc>
          <w:tcPr>
            <w:tcW w:w="2462" w:type="dxa"/>
            <w:shd w:val="clear" w:color="auto" w:fill="D9D9D9" w:themeFill="background1" w:themeFillShade="D9"/>
            <w:vAlign w:val="center"/>
          </w:tcPr>
          <w:p w14:paraId="1820A723" w14:textId="77777777" w:rsidR="00792148" w:rsidRPr="00C11733" w:rsidRDefault="00792148" w:rsidP="004034EC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 w:rsidRPr="00C11733">
              <w:rPr>
                <w:rFonts w:hint="cs"/>
                <w:b/>
                <w:bCs/>
                <w:sz w:val="18"/>
                <w:szCs w:val="22"/>
                <w:rtl/>
              </w:rPr>
              <w:t>ملاحظات</w:t>
            </w:r>
          </w:p>
        </w:tc>
      </w:tr>
      <w:tr w:rsidR="00792148" w:rsidRPr="00C11733" w14:paraId="2DB22E11" w14:textId="77777777" w:rsidTr="004034EC">
        <w:trPr>
          <w:jc w:val="center"/>
        </w:trPr>
        <w:tc>
          <w:tcPr>
            <w:tcW w:w="709" w:type="dxa"/>
            <w:vAlign w:val="center"/>
          </w:tcPr>
          <w:p w14:paraId="42E2F669" w14:textId="77777777" w:rsidR="00792148" w:rsidRPr="00C11733" w:rsidRDefault="00792148" w:rsidP="004034EC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C11733">
              <w:rPr>
                <w:rFonts w:hint="cs"/>
                <w:sz w:val="21"/>
                <w:szCs w:val="24"/>
                <w:rtl/>
              </w:rPr>
              <w:t>۱</w:t>
            </w:r>
          </w:p>
        </w:tc>
        <w:tc>
          <w:tcPr>
            <w:tcW w:w="850" w:type="dxa"/>
            <w:vAlign w:val="center"/>
          </w:tcPr>
          <w:p w14:paraId="1813E7A0" w14:textId="5153249F" w:rsidR="00792148" w:rsidRPr="00C11733" w:rsidRDefault="00792148" w:rsidP="004034EC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Sca</w:t>
            </w:r>
            <w:r w:rsidRPr="00C11733">
              <w:rPr>
                <w:sz w:val="21"/>
                <w:szCs w:val="24"/>
              </w:rPr>
              <w:t>-1</w:t>
            </w:r>
          </w:p>
        </w:tc>
        <w:tc>
          <w:tcPr>
            <w:tcW w:w="4870" w:type="dxa"/>
            <w:vAlign w:val="center"/>
          </w:tcPr>
          <w:p w14:paraId="4EA9918F" w14:textId="541539BC" w:rsidR="00792148" w:rsidRPr="009B6653" w:rsidRDefault="00792148" w:rsidP="004034EC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 xml:space="preserve">سامانه قابلیت پشتیبانی از حداقل 5000 شی را داشته باشد. </w:t>
            </w:r>
          </w:p>
        </w:tc>
        <w:tc>
          <w:tcPr>
            <w:tcW w:w="2462" w:type="dxa"/>
            <w:vAlign w:val="center"/>
          </w:tcPr>
          <w:p w14:paraId="5A41E9C6" w14:textId="7FDCBAE3" w:rsidR="00792148" w:rsidRPr="00C11733" w:rsidRDefault="00105244" w:rsidP="004034EC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</w:rPr>
            </w:pPr>
            <w:r>
              <w:rPr>
                <w:rFonts w:hint="cs"/>
                <w:sz w:val="21"/>
                <w:szCs w:val="24"/>
                <w:rtl/>
              </w:rPr>
              <w:t xml:space="preserve">بر اساس </w:t>
            </w:r>
            <w:r>
              <w:rPr>
                <w:sz w:val="21"/>
                <w:szCs w:val="24"/>
              </w:rPr>
              <w:t>RFP</w:t>
            </w:r>
          </w:p>
        </w:tc>
      </w:tr>
      <w:tr w:rsidR="00792148" w:rsidRPr="00C11733" w14:paraId="0B2FB958" w14:textId="77777777" w:rsidTr="004034EC">
        <w:trPr>
          <w:jc w:val="center"/>
        </w:trPr>
        <w:tc>
          <w:tcPr>
            <w:tcW w:w="709" w:type="dxa"/>
            <w:vAlign w:val="center"/>
          </w:tcPr>
          <w:p w14:paraId="279E138D" w14:textId="77777777" w:rsidR="00792148" w:rsidRPr="00C11733" w:rsidRDefault="00792148" w:rsidP="004034EC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C11733">
              <w:rPr>
                <w:rFonts w:hint="cs"/>
                <w:sz w:val="21"/>
                <w:szCs w:val="24"/>
                <w:rtl/>
              </w:rPr>
              <w:t>2</w:t>
            </w:r>
          </w:p>
        </w:tc>
        <w:tc>
          <w:tcPr>
            <w:tcW w:w="850" w:type="dxa"/>
            <w:vAlign w:val="center"/>
          </w:tcPr>
          <w:p w14:paraId="7660C5BC" w14:textId="50161283" w:rsidR="00792148" w:rsidRPr="00C11733" w:rsidRDefault="00792148" w:rsidP="004034EC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proofErr w:type="spellStart"/>
            <w:r>
              <w:rPr>
                <w:sz w:val="21"/>
                <w:szCs w:val="24"/>
              </w:rPr>
              <w:t>Sca</w:t>
            </w:r>
            <w:proofErr w:type="spellEnd"/>
            <w:r w:rsidRPr="00C11733">
              <w:rPr>
                <w:sz w:val="21"/>
                <w:szCs w:val="24"/>
              </w:rPr>
              <w:t xml:space="preserve"> -2</w:t>
            </w:r>
          </w:p>
        </w:tc>
        <w:tc>
          <w:tcPr>
            <w:tcW w:w="4870" w:type="dxa"/>
            <w:vAlign w:val="center"/>
          </w:tcPr>
          <w:p w14:paraId="798EC25E" w14:textId="5B91A17D" w:rsidR="00792148" w:rsidRPr="009B6653" w:rsidRDefault="00792148" w:rsidP="004034EC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معماری ارائه شده قابلیت مقیاس</w:t>
            </w:r>
            <w:r>
              <w:rPr>
                <w:sz w:val="21"/>
                <w:szCs w:val="24"/>
                <w:rtl/>
              </w:rPr>
              <w:softHyphen/>
            </w:r>
            <w:r>
              <w:rPr>
                <w:rFonts w:hint="cs"/>
                <w:sz w:val="21"/>
                <w:szCs w:val="24"/>
                <w:rtl/>
              </w:rPr>
              <w:t xml:space="preserve">پذیری عمودی داشته باشد. </w:t>
            </w:r>
          </w:p>
        </w:tc>
        <w:tc>
          <w:tcPr>
            <w:tcW w:w="2462" w:type="dxa"/>
            <w:vAlign w:val="center"/>
          </w:tcPr>
          <w:p w14:paraId="74C380C3" w14:textId="68B324DF" w:rsidR="00792148" w:rsidRPr="00C11733" w:rsidRDefault="00792148" w:rsidP="004034EC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</w:p>
        </w:tc>
      </w:tr>
      <w:tr w:rsidR="00792148" w:rsidRPr="00C11733" w14:paraId="25454DD9" w14:textId="77777777" w:rsidTr="004034EC">
        <w:trPr>
          <w:jc w:val="center"/>
        </w:trPr>
        <w:tc>
          <w:tcPr>
            <w:tcW w:w="709" w:type="dxa"/>
            <w:vAlign w:val="center"/>
          </w:tcPr>
          <w:p w14:paraId="40E62C3A" w14:textId="77777777" w:rsidR="00792148" w:rsidRPr="00C11733" w:rsidRDefault="00792148" w:rsidP="004034EC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C11733">
              <w:rPr>
                <w:rFonts w:hint="cs"/>
                <w:sz w:val="21"/>
                <w:szCs w:val="24"/>
                <w:rtl/>
              </w:rPr>
              <w:t>3</w:t>
            </w:r>
          </w:p>
        </w:tc>
        <w:tc>
          <w:tcPr>
            <w:tcW w:w="850" w:type="dxa"/>
            <w:vAlign w:val="center"/>
          </w:tcPr>
          <w:p w14:paraId="593B7CF1" w14:textId="2BFBA6C8" w:rsidR="00792148" w:rsidRPr="00C11733" w:rsidRDefault="00792148" w:rsidP="004034EC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proofErr w:type="spellStart"/>
            <w:r>
              <w:rPr>
                <w:sz w:val="21"/>
                <w:szCs w:val="24"/>
              </w:rPr>
              <w:t>Sca</w:t>
            </w:r>
            <w:proofErr w:type="spellEnd"/>
            <w:r w:rsidRPr="00C11733">
              <w:rPr>
                <w:sz w:val="21"/>
                <w:szCs w:val="24"/>
              </w:rPr>
              <w:t xml:space="preserve"> -3</w:t>
            </w:r>
          </w:p>
        </w:tc>
        <w:tc>
          <w:tcPr>
            <w:tcW w:w="4870" w:type="dxa"/>
            <w:vAlign w:val="center"/>
          </w:tcPr>
          <w:p w14:paraId="5A351B84" w14:textId="7ED2667F" w:rsidR="00792148" w:rsidRPr="009B6653" w:rsidRDefault="00792148" w:rsidP="004034EC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معماری ارائه شده قابلیت مقیاس</w:t>
            </w:r>
            <w:r>
              <w:rPr>
                <w:sz w:val="21"/>
                <w:szCs w:val="24"/>
                <w:rtl/>
              </w:rPr>
              <w:softHyphen/>
            </w:r>
            <w:r>
              <w:rPr>
                <w:rFonts w:hint="cs"/>
                <w:sz w:val="21"/>
                <w:szCs w:val="24"/>
                <w:rtl/>
              </w:rPr>
              <w:t xml:space="preserve">پذیری افقی داشته باشد. </w:t>
            </w:r>
          </w:p>
        </w:tc>
        <w:tc>
          <w:tcPr>
            <w:tcW w:w="2462" w:type="dxa"/>
            <w:vAlign w:val="center"/>
          </w:tcPr>
          <w:p w14:paraId="7D223B2E" w14:textId="3B9A8043" w:rsidR="00792148" w:rsidRPr="00C11733" w:rsidRDefault="00792148" w:rsidP="004034EC">
            <w:pPr>
              <w:pStyle w:val="aa"/>
              <w:numPr>
                <w:ilvl w:val="0"/>
                <w:numId w:val="19"/>
              </w:numPr>
              <w:spacing w:before="0" w:line="240" w:lineRule="auto"/>
              <w:ind w:left="0"/>
              <w:jc w:val="left"/>
              <w:rPr>
                <w:sz w:val="21"/>
                <w:szCs w:val="24"/>
                <w:rtl/>
              </w:rPr>
            </w:pPr>
          </w:p>
        </w:tc>
      </w:tr>
      <w:tr w:rsidR="0033663A" w:rsidRPr="00C11733" w14:paraId="3B14EBD5" w14:textId="77777777" w:rsidTr="004034EC">
        <w:trPr>
          <w:jc w:val="center"/>
        </w:trPr>
        <w:tc>
          <w:tcPr>
            <w:tcW w:w="709" w:type="dxa"/>
            <w:vAlign w:val="center"/>
          </w:tcPr>
          <w:p w14:paraId="2BD766E1" w14:textId="0384C301" w:rsidR="0033663A" w:rsidRPr="00C11733" w:rsidRDefault="00105244" w:rsidP="0033663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4</w:t>
            </w:r>
          </w:p>
        </w:tc>
        <w:tc>
          <w:tcPr>
            <w:tcW w:w="850" w:type="dxa"/>
            <w:vAlign w:val="center"/>
          </w:tcPr>
          <w:p w14:paraId="01928488" w14:textId="05347587" w:rsidR="0033663A" w:rsidRDefault="0033663A" w:rsidP="0033663A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proofErr w:type="spellStart"/>
            <w:r>
              <w:rPr>
                <w:sz w:val="21"/>
                <w:szCs w:val="24"/>
              </w:rPr>
              <w:t>Sca</w:t>
            </w:r>
            <w:proofErr w:type="spellEnd"/>
            <w:r w:rsidRPr="00C11733">
              <w:rPr>
                <w:sz w:val="21"/>
                <w:szCs w:val="24"/>
              </w:rPr>
              <w:t xml:space="preserve"> -</w:t>
            </w:r>
            <w:r>
              <w:rPr>
                <w:sz w:val="21"/>
                <w:szCs w:val="24"/>
              </w:rPr>
              <w:t>4</w:t>
            </w:r>
          </w:p>
        </w:tc>
        <w:tc>
          <w:tcPr>
            <w:tcW w:w="4870" w:type="dxa"/>
            <w:vAlign w:val="center"/>
          </w:tcPr>
          <w:p w14:paraId="6CF3111F" w14:textId="60ED1D2A" w:rsidR="0033663A" w:rsidRDefault="0033663A" w:rsidP="00105244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مقیاس</w:t>
            </w:r>
            <w:r>
              <w:rPr>
                <w:sz w:val="21"/>
                <w:szCs w:val="24"/>
                <w:rtl/>
              </w:rPr>
              <w:softHyphen/>
            </w:r>
            <w:r>
              <w:rPr>
                <w:rFonts w:hint="cs"/>
                <w:sz w:val="21"/>
                <w:szCs w:val="24"/>
                <w:rtl/>
              </w:rPr>
              <w:t xml:space="preserve">پذیری </w:t>
            </w:r>
            <w:r w:rsidR="00105244">
              <w:rPr>
                <w:rFonts w:hint="cs"/>
                <w:sz w:val="21"/>
                <w:szCs w:val="24"/>
                <w:rtl/>
              </w:rPr>
              <w:t>در دو بعد افزایش کاربران و افزایش اشیا حاصل گردد</w:t>
            </w:r>
          </w:p>
        </w:tc>
        <w:tc>
          <w:tcPr>
            <w:tcW w:w="2462" w:type="dxa"/>
            <w:vAlign w:val="center"/>
          </w:tcPr>
          <w:p w14:paraId="43E4C98C" w14:textId="77777777" w:rsidR="0033663A" w:rsidRPr="00C11733" w:rsidRDefault="0033663A" w:rsidP="0033663A">
            <w:pPr>
              <w:pStyle w:val="aa"/>
              <w:numPr>
                <w:ilvl w:val="0"/>
                <w:numId w:val="19"/>
              </w:numPr>
              <w:spacing w:before="0" w:line="240" w:lineRule="auto"/>
              <w:ind w:left="0"/>
              <w:jc w:val="left"/>
              <w:rPr>
                <w:sz w:val="21"/>
                <w:szCs w:val="24"/>
                <w:rtl/>
              </w:rPr>
            </w:pPr>
          </w:p>
        </w:tc>
      </w:tr>
    </w:tbl>
    <w:p w14:paraId="2C6A2949" w14:textId="77777777" w:rsidR="00792148" w:rsidRPr="000F3931" w:rsidRDefault="00792148" w:rsidP="000F3931">
      <w:pPr>
        <w:pStyle w:val="af9"/>
        <w:rPr>
          <w:rtl/>
        </w:rPr>
      </w:pPr>
    </w:p>
    <w:p w14:paraId="5E6A66C8" w14:textId="65175745" w:rsidR="00404F08" w:rsidRDefault="00404F08" w:rsidP="00404F08">
      <w:pPr>
        <w:pStyle w:val="a1"/>
        <w:rPr>
          <w:rFonts w:ascii="Times New Roman" w:hAnsi="Times New Roman"/>
          <w:sz w:val="32"/>
          <w:rtl/>
        </w:rPr>
      </w:pPr>
      <w:bookmarkStart w:id="15" w:name="_Toc514707316"/>
      <w:r>
        <w:rPr>
          <w:rFonts w:ascii="Times New Roman" w:hAnsi="Times New Roman" w:hint="cs"/>
          <w:sz w:val="32"/>
          <w:rtl/>
        </w:rPr>
        <w:t>امنیت</w:t>
      </w:r>
      <w:bookmarkEnd w:id="15"/>
    </w:p>
    <w:p w14:paraId="4F2490F5" w14:textId="74ED0696" w:rsidR="00404F08" w:rsidRDefault="00404F08" w:rsidP="009B6653">
      <w:pPr>
        <w:pStyle w:val="af9"/>
        <w:rPr>
          <w:rtl/>
        </w:rPr>
      </w:pPr>
      <w:r>
        <w:rPr>
          <w:rFonts w:hint="cs"/>
          <w:rtl/>
        </w:rPr>
        <w:t xml:space="preserve">امنیت در پلتفرم </w:t>
      </w:r>
      <w:proofErr w:type="spellStart"/>
      <w:r>
        <w:t>IoT</w:t>
      </w:r>
      <w:proofErr w:type="spellEnd"/>
      <w:r>
        <w:rPr>
          <w:rFonts w:hint="cs"/>
          <w:rtl/>
        </w:rPr>
        <w:t xml:space="preserve"> ابعاد مختلفی را در بر می</w:t>
      </w:r>
      <w:r>
        <w:rPr>
          <w:rtl/>
        </w:rPr>
        <w:softHyphen/>
      </w:r>
      <w:r w:rsidR="00040B9B">
        <w:rPr>
          <w:rFonts w:hint="cs"/>
          <w:rtl/>
        </w:rPr>
        <w:t xml:space="preserve">گیرد که شامل امنیت </w:t>
      </w:r>
      <w:r w:rsidR="00040B9B">
        <w:t>Application</w:t>
      </w:r>
      <w:r w:rsidR="00040B9B">
        <w:rPr>
          <w:rFonts w:hint="cs"/>
          <w:rtl/>
        </w:rPr>
        <w:t>ها، پروتکل</w:t>
      </w:r>
      <w:r w:rsidR="00040B9B">
        <w:rPr>
          <w:rtl/>
        </w:rPr>
        <w:softHyphen/>
      </w:r>
      <w:r w:rsidR="00040B9B">
        <w:rPr>
          <w:rFonts w:hint="cs"/>
          <w:rtl/>
        </w:rPr>
        <w:t>های ارتباطی و زیرساخت آن می</w:t>
      </w:r>
      <w:r w:rsidR="00040B9B">
        <w:rPr>
          <w:rtl/>
        </w:rPr>
        <w:softHyphen/>
      </w:r>
      <w:r w:rsidR="00040B9B">
        <w:rPr>
          <w:rFonts w:hint="cs"/>
          <w:rtl/>
        </w:rPr>
        <w:t>باشد. در ادامه نیازمندی</w:t>
      </w:r>
      <w:r w:rsidR="00040B9B">
        <w:rPr>
          <w:rtl/>
        </w:rPr>
        <w:softHyphen/>
      </w:r>
      <w:r w:rsidR="00040B9B">
        <w:rPr>
          <w:rFonts w:hint="cs"/>
          <w:rtl/>
        </w:rPr>
        <w:t>های مطرح شده در بخش امنیت پلتفرم مورد بررسی قرار می</w:t>
      </w:r>
      <w:r w:rsidR="00040B9B">
        <w:rPr>
          <w:rtl/>
        </w:rPr>
        <w:softHyphen/>
      </w:r>
      <w:r w:rsidR="00040B9B">
        <w:rPr>
          <w:rFonts w:hint="cs"/>
          <w:rtl/>
        </w:rPr>
        <w:t xml:space="preserve">گیرد. </w:t>
      </w:r>
      <w:r w:rsidR="00EC401A">
        <w:rPr>
          <w:rFonts w:hint="cs"/>
          <w:rtl/>
        </w:rPr>
        <w:t>لازم به ذكر است كه طرح امنيتي كه نحوه پوشش اين نيازمندي‌ها را شرح مي‌دهد در سند جداگانه مربوط به طراحي</w:t>
      </w:r>
      <w:r w:rsidR="009B6653">
        <w:rPr>
          <w:rFonts w:hint="cs"/>
          <w:rtl/>
        </w:rPr>
        <w:t xml:space="preserve"> امنیت</w:t>
      </w:r>
      <w:r w:rsidR="00EC401A">
        <w:rPr>
          <w:rFonts w:hint="cs"/>
          <w:rtl/>
        </w:rPr>
        <w:t xml:space="preserve"> سامانه </w:t>
      </w:r>
      <w:r w:rsidR="009B6653">
        <w:rPr>
          <w:rFonts w:hint="cs"/>
          <w:rtl/>
        </w:rPr>
        <w:t>ارائه</w:t>
      </w:r>
      <w:r w:rsidR="00EC401A">
        <w:rPr>
          <w:rFonts w:hint="cs"/>
          <w:rtl/>
        </w:rPr>
        <w:t xml:space="preserve"> خواهد </w:t>
      </w:r>
      <w:r w:rsidR="009B6653">
        <w:rPr>
          <w:rFonts w:hint="cs"/>
          <w:rtl/>
        </w:rPr>
        <w:t>گردید</w:t>
      </w:r>
      <w:r w:rsidR="00EC401A">
        <w:rPr>
          <w:rFonts w:hint="cs"/>
          <w:rtl/>
        </w:rPr>
        <w:t>.</w:t>
      </w:r>
    </w:p>
    <w:p w14:paraId="4E14ECD1" w14:textId="22E1391F" w:rsidR="00040B9B" w:rsidRDefault="00040B9B" w:rsidP="00040B9B">
      <w:pPr>
        <w:pStyle w:val="a2"/>
        <w:ind w:left="0"/>
        <w:rPr>
          <w:rtl/>
        </w:rPr>
      </w:pPr>
      <w:bookmarkStart w:id="16" w:name="_Toc514707317"/>
      <w:r>
        <w:rPr>
          <w:rFonts w:hint="cs"/>
          <w:rtl/>
        </w:rPr>
        <w:lastRenderedPageBreak/>
        <w:t>نیازمندی</w:t>
      </w:r>
      <w:r>
        <w:rPr>
          <w:rtl/>
        </w:rPr>
        <w:softHyphen/>
      </w:r>
      <w:r>
        <w:rPr>
          <w:rFonts w:hint="cs"/>
          <w:rtl/>
        </w:rPr>
        <w:t>های امنیت</w:t>
      </w:r>
      <w:bookmarkEnd w:id="16"/>
    </w:p>
    <w:p w14:paraId="0B34D971" w14:textId="70E8D704" w:rsidR="00B453F8" w:rsidRDefault="000B5589" w:rsidP="009B6653">
      <w:pPr>
        <w:pStyle w:val="af9"/>
        <w:rPr>
          <w:rtl/>
        </w:rPr>
      </w:pPr>
      <w:r w:rsidRPr="000B5589">
        <w:rPr>
          <w:rtl/>
        </w:rPr>
        <w:t xml:space="preserve">نيازمندي‌هاي </w:t>
      </w:r>
      <w:r w:rsidR="009B6653">
        <w:rPr>
          <w:rFonts w:hint="cs"/>
          <w:rtl/>
        </w:rPr>
        <w:t>امنیت</w:t>
      </w:r>
      <w:r w:rsidRPr="000B5589">
        <w:rPr>
          <w:rtl/>
        </w:rPr>
        <w:t xml:space="preserve"> كه مي‌بايست در پياده‌سازي پلتفرم انجام گيرد در ‏</w:t>
      </w:r>
      <w:r w:rsidR="009B6653">
        <w:rPr>
          <w:rtl/>
        </w:rPr>
        <w:fldChar w:fldCharType="begin"/>
      </w:r>
      <w:r w:rsidR="009B6653">
        <w:rPr>
          <w:rtl/>
        </w:rPr>
        <w:instrText xml:space="preserve"> </w:instrText>
      </w:r>
      <w:r w:rsidR="009B6653">
        <w:instrText xml:space="preserve">REF </w:instrText>
      </w:r>
      <w:r w:rsidR="009B6653">
        <w:rPr>
          <w:rtl/>
        </w:rPr>
        <w:instrText>_</w:instrText>
      </w:r>
      <w:r w:rsidR="009B6653">
        <w:instrText>Ref499632166 \n \h</w:instrText>
      </w:r>
      <w:r w:rsidR="009B6653">
        <w:rPr>
          <w:rtl/>
        </w:rPr>
        <w:instrText xml:space="preserve"> </w:instrText>
      </w:r>
      <w:r w:rsidR="009B6653">
        <w:rPr>
          <w:rtl/>
        </w:rPr>
      </w:r>
      <w:r w:rsidR="009B6653">
        <w:rPr>
          <w:rtl/>
        </w:rPr>
        <w:fldChar w:fldCharType="separate"/>
      </w:r>
      <w:r w:rsidR="00F23B35">
        <w:rPr>
          <w:rtl/>
        </w:rPr>
        <w:t>‏جدول (1-3)</w:t>
      </w:r>
      <w:r w:rsidR="009B6653">
        <w:rPr>
          <w:rtl/>
        </w:rPr>
        <w:fldChar w:fldCharType="end"/>
      </w:r>
      <w:r w:rsidR="009B6653">
        <w:rPr>
          <w:rFonts w:hint="cs"/>
          <w:rtl/>
        </w:rPr>
        <w:t xml:space="preserve"> </w:t>
      </w:r>
      <w:r w:rsidRPr="000B5589">
        <w:rPr>
          <w:rtl/>
        </w:rPr>
        <w:t>نشان داده شده است.</w:t>
      </w:r>
      <w:r w:rsidR="00B453F8">
        <w:rPr>
          <w:rFonts w:hint="cs"/>
          <w:rtl/>
        </w:rPr>
        <w:t xml:space="preserve"> نيازمندي‌هاي امنيتي را ميتوان در چندين حوزه كلي به شرح زير مورد بررسي قرار داد:</w:t>
      </w:r>
    </w:p>
    <w:p w14:paraId="04117639" w14:textId="6F8EB75C" w:rsidR="00B453F8" w:rsidRDefault="00B453F8" w:rsidP="00B453F8">
      <w:pPr>
        <w:pStyle w:val="af9"/>
        <w:numPr>
          <w:ilvl w:val="0"/>
          <w:numId w:val="20"/>
        </w:numPr>
      </w:pPr>
      <w:r>
        <w:rPr>
          <w:rFonts w:hint="cs"/>
          <w:rtl/>
        </w:rPr>
        <w:t>امنيت ارتباط موجوديتهاي بيرون از پلتفرم با آن</w:t>
      </w:r>
    </w:p>
    <w:p w14:paraId="511D30FE" w14:textId="1EF1C3EB" w:rsidR="00B453F8" w:rsidRPr="00B453F8" w:rsidRDefault="00B453F8" w:rsidP="009B6653">
      <w:pPr>
        <w:pStyle w:val="af9"/>
        <w:spacing w:before="0"/>
        <w:ind w:left="1004" w:firstLine="0"/>
        <w:rPr>
          <w:rFonts w:cs="Times New Roman"/>
          <w:rtl/>
        </w:rPr>
      </w:pPr>
      <w:r>
        <w:rPr>
          <w:rFonts w:hint="cs"/>
          <w:rtl/>
        </w:rPr>
        <w:t xml:space="preserve">اشياء، برنامه‌هاي كاربردي و قسمتي از </w:t>
      </w:r>
      <w:r>
        <w:t>UI</w:t>
      </w:r>
      <w:r>
        <w:rPr>
          <w:rFonts w:hint="cs"/>
          <w:rtl/>
        </w:rPr>
        <w:t xml:space="preserve"> موجوديتهايي هستند كه بيرون از پلتفرم اجراء شده و به آن متصل مي‌شود. اين موجوديت</w:t>
      </w:r>
      <w:r w:rsidR="009B6653">
        <w:rPr>
          <w:rtl/>
        </w:rPr>
        <w:softHyphen/>
      </w:r>
      <w:r w:rsidR="009B6653">
        <w:rPr>
          <w:rFonts w:hint="cs"/>
          <w:rtl/>
        </w:rPr>
        <w:t>ها</w:t>
      </w:r>
      <w:r>
        <w:rPr>
          <w:rFonts w:hint="cs"/>
          <w:rtl/>
        </w:rPr>
        <w:t xml:space="preserve"> اولا بايد از پروتكل‌هاي امن براي ارتباط با پلتفرم استفاده كنند ثانيا بايد هويت آنها احراز شود. </w:t>
      </w:r>
    </w:p>
    <w:p w14:paraId="1D3AB06B" w14:textId="7282C181" w:rsidR="00B453F8" w:rsidRDefault="00B453F8" w:rsidP="00B453F8">
      <w:pPr>
        <w:pStyle w:val="af9"/>
        <w:numPr>
          <w:ilvl w:val="0"/>
          <w:numId w:val="20"/>
        </w:numPr>
      </w:pPr>
      <w:r>
        <w:rPr>
          <w:rFonts w:hint="cs"/>
          <w:rtl/>
        </w:rPr>
        <w:t>امنيت زيرساخت پلتفرم</w:t>
      </w:r>
    </w:p>
    <w:p w14:paraId="1D467105" w14:textId="31CF1728" w:rsidR="00B453F8" w:rsidRDefault="00B453F8" w:rsidP="009B6653">
      <w:pPr>
        <w:pStyle w:val="af9"/>
        <w:spacing w:before="0"/>
        <w:ind w:left="1004" w:firstLine="0"/>
      </w:pPr>
      <w:r>
        <w:rPr>
          <w:rFonts w:hint="cs"/>
          <w:rtl/>
        </w:rPr>
        <w:t xml:space="preserve">پلتفرم بر روي يك زيرساخت نرم‌افزاري اجرا مي‌گردد. اين زيرساخت مي‌بايست امن باشد. </w:t>
      </w:r>
    </w:p>
    <w:p w14:paraId="17B0BE57" w14:textId="4C9D1BD3" w:rsidR="00B453F8" w:rsidRDefault="00C767DB" w:rsidP="009B6653">
      <w:pPr>
        <w:pStyle w:val="af9"/>
        <w:numPr>
          <w:ilvl w:val="0"/>
          <w:numId w:val="20"/>
        </w:numPr>
      </w:pPr>
      <w:r>
        <w:rPr>
          <w:rFonts w:hint="cs"/>
          <w:rtl/>
        </w:rPr>
        <w:t xml:space="preserve">امنيت </w:t>
      </w:r>
      <w:r w:rsidR="009B6653">
        <w:rPr>
          <w:rFonts w:hint="cs"/>
          <w:rtl/>
        </w:rPr>
        <w:t>اجزای</w:t>
      </w:r>
      <w:r>
        <w:rPr>
          <w:rFonts w:hint="cs"/>
          <w:rtl/>
        </w:rPr>
        <w:t xml:space="preserve"> پلتفرم</w:t>
      </w:r>
    </w:p>
    <w:p w14:paraId="32EBF14E" w14:textId="0E1D3667" w:rsidR="00C767DB" w:rsidRDefault="00C767DB" w:rsidP="009B6653">
      <w:pPr>
        <w:pStyle w:val="af9"/>
        <w:spacing w:before="0"/>
        <w:ind w:left="1004" w:firstLine="0"/>
      </w:pPr>
      <w:r>
        <w:rPr>
          <w:rFonts w:hint="cs"/>
          <w:rtl/>
        </w:rPr>
        <w:t xml:space="preserve">پلتفرم از </w:t>
      </w:r>
      <w:r w:rsidR="009B6653">
        <w:rPr>
          <w:rFonts w:hint="cs"/>
          <w:rtl/>
        </w:rPr>
        <w:t>اجزای</w:t>
      </w:r>
      <w:r>
        <w:rPr>
          <w:rFonts w:hint="cs"/>
          <w:rtl/>
        </w:rPr>
        <w:t xml:space="preserve"> مختلفي تشكيل شده است كه هر يك از آنها سرويسي را ارايه ميكنند. اين </w:t>
      </w:r>
      <w:r w:rsidR="009B6653">
        <w:rPr>
          <w:rFonts w:hint="cs"/>
          <w:rtl/>
        </w:rPr>
        <w:t>اجزا</w:t>
      </w:r>
      <w:r>
        <w:rPr>
          <w:rFonts w:hint="cs"/>
          <w:rtl/>
        </w:rPr>
        <w:t xml:space="preserve"> ب</w:t>
      </w:r>
      <w:r w:rsidR="009B6653">
        <w:rPr>
          <w:rFonts w:hint="cs"/>
          <w:rtl/>
        </w:rPr>
        <w:t>ايد به صورت امن پياده‌سازي شوند.</w:t>
      </w:r>
    </w:p>
    <w:p w14:paraId="207AD3A8" w14:textId="35B9DC26" w:rsidR="00C767DB" w:rsidRDefault="00C767DB" w:rsidP="00B453F8">
      <w:pPr>
        <w:pStyle w:val="af9"/>
        <w:numPr>
          <w:ilvl w:val="0"/>
          <w:numId w:val="20"/>
        </w:numPr>
      </w:pPr>
      <w:r>
        <w:rPr>
          <w:rFonts w:hint="cs"/>
          <w:rtl/>
        </w:rPr>
        <w:t>امنيت اجراي كد كاربر</w:t>
      </w:r>
    </w:p>
    <w:p w14:paraId="363F74F2" w14:textId="3AAF25BF" w:rsidR="00C767DB" w:rsidRPr="00C767DB" w:rsidRDefault="00C767DB" w:rsidP="009B6653">
      <w:pPr>
        <w:pStyle w:val="af9"/>
        <w:spacing w:before="0"/>
        <w:ind w:left="1004" w:firstLine="0"/>
        <w:rPr>
          <w:rFonts w:cs="Times New Roman"/>
        </w:rPr>
      </w:pPr>
      <w:r>
        <w:rPr>
          <w:rFonts w:hint="cs"/>
          <w:rtl/>
        </w:rPr>
        <w:t>يكي از نيازمندي‌هاي مد نظر در پلتفرم امكان اجراي كد كاربر است، اين قابليت نبايد امنيت خود پلتفرم را به مخاطره بياندازد</w:t>
      </w:r>
      <w:r w:rsidR="009B6653">
        <w:rPr>
          <w:rFonts w:hint="cs"/>
          <w:rtl/>
        </w:rPr>
        <w:t>.</w:t>
      </w:r>
    </w:p>
    <w:p w14:paraId="6ACC2BD1" w14:textId="1F629ACB" w:rsidR="00C767DB" w:rsidRDefault="009E2A77" w:rsidP="00B453F8">
      <w:pPr>
        <w:pStyle w:val="af9"/>
        <w:numPr>
          <w:ilvl w:val="0"/>
          <w:numId w:val="20"/>
        </w:numPr>
      </w:pPr>
      <w:r>
        <w:rPr>
          <w:rFonts w:hint="cs"/>
          <w:rtl/>
        </w:rPr>
        <w:t>امنيت شبكه و زيرساخت فيزيكي</w:t>
      </w:r>
    </w:p>
    <w:p w14:paraId="3EA6C865" w14:textId="5DDF6F17" w:rsidR="009E2A77" w:rsidRPr="009E2A77" w:rsidRDefault="009E2A77" w:rsidP="00C829CC">
      <w:pPr>
        <w:pStyle w:val="af9"/>
        <w:spacing w:before="0"/>
        <w:ind w:left="1004" w:firstLine="0"/>
        <w:rPr>
          <w:rFonts w:cs="Times New Roman"/>
          <w:rtl/>
        </w:rPr>
      </w:pPr>
      <w:r>
        <w:rPr>
          <w:rFonts w:hint="cs"/>
          <w:rtl/>
        </w:rPr>
        <w:t>علاوه بر نيازمندي‌هاي فوق كه امنيت پلتفرم و ارتباط آن با ساير موجوديت‌ها را تامين مي‌كند، شبكه و زيرساخت فيزيكي كه پلتفرم در آن نصب و راه‌اندازي و بهره‌برداري مي‌شود نيز بايد امن باشد. پياده‌سازي اين مورد خارج از محدود اين پروژه است</w:t>
      </w:r>
      <w:r w:rsidR="009B6653">
        <w:rPr>
          <w:rFonts w:hint="cs"/>
          <w:rtl/>
        </w:rPr>
        <w:t xml:space="preserve"> و در حد توصیه موارد مربوطه ارائه خواهد گردید</w:t>
      </w:r>
      <w:r>
        <w:rPr>
          <w:rFonts w:hint="cs"/>
          <w:rtl/>
        </w:rPr>
        <w:t xml:space="preserve">، بنابراين موردي </w:t>
      </w:r>
      <w:r w:rsidR="00040B79">
        <w:rPr>
          <w:rFonts w:hint="cs"/>
          <w:rtl/>
        </w:rPr>
        <w:t>براي آن در جدول زير ذكر نشده است.</w:t>
      </w:r>
    </w:p>
    <w:p w14:paraId="0FE40B05" w14:textId="60E5BC9A" w:rsidR="00404F08" w:rsidRDefault="00040B9B" w:rsidP="00100DF0">
      <w:pPr>
        <w:pStyle w:val="a7"/>
        <w:rPr>
          <w:rtl/>
        </w:rPr>
      </w:pPr>
      <w:bookmarkStart w:id="17" w:name="_Toc498425432"/>
      <w:bookmarkStart w:id="18" w:name="_Ref499632166"/>
      <w:bookmarkStart w:id="19" w:name="_Toc514707294"/>
      <w:r>
        <w:rPr>
          <w:rFonts w:hint="cs"/>
          <w:rtl/>
        </w:rPr>
        <w:t>ن</w:t>
      </w:r>
      <w:r w:rsidR="00404F08">
        <w:rPr>
          <w:rFonts w:hint="cs"/>
          <w:rtl/>
        </w:rPr>
        <w:t xml:space="preserve">يازمندي‌هاي </w:t>
      </w:r>
      <w:bookmarkEnd w:id="17"/>
      <w:r w:rsidR="00100DF0">
        <w:rPr>
          <w:rFonts w:hint="cs"/>
          <w:rtl/>
        </w:rPr>
        <w:t>امنیت</w:t>
      </w:r>
      <w:bookmarkEnd w:id="18"/>
      <w:bookmarkEnd w:id="19"/>
    </w:p>
    <w:tbl>
      <w:tblPr>
        <w:tblStyle w:val="TableGrid"/>
        <w:bidiVisual/>
        <w:tblW w:w="8802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850"/>
        <w:gridCol w:w="4826"/>
        <w:gridCol w:w="2417"/>
      </w:tblGrid>
      <w:tr w:rsidR="00404F08" w14:paraId="21F1AB4B" w14:textId="77777777" w:rsidTr="007843F9">
        <w:trPr>
          <w:tblHeader/>
          <w:jc w:val="center"/>
        </w:trPr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A877BBC" w14:textId="77777777" w:rsidR="00404F08" w:rsidRPr="00FA4190" w:rsidRDefault="00404F08" w:rsidP="006F2FAD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</w:rPr>
              <w:t>ردیف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AA2A89F" w14:textId="77777777" w:rsidR="00404F08" w:rsidRDefault="00404F08" w:rsidP="006F2FAD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</w:rPr>
              <w:t>کد</w:t>
            </w:r>
          </w:p>
        </w:tc>
        <w:tc>
          <w:tcPr>
            <w:tcW w:w="4826" w:type="dxa"/>
            <w:shd w:val="clear" w:color="auto" w:fill="D9D9D9" w:themeFill="background1" w:themeFillShade="D9"/>
            <w:vAlign w:val="center"/>
          </w:tcPr>
          <w:p w14:paraId="4D2BC6FC" w14:textId="77777777" w:rsidR="00404F08" w:rsidRPr="00FA4190" w:rsidRDefault="00404F08" w:rsidP="006F2FAD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</w:rPr>
              <w:t>نیازمندی</w:t>
            </w:r>
          </w:p>
        </w:tc>
        <w:tc>
          <w:tcPr>
            <w:tcW w:w="2417" w:type="dxa"/>
            <w:shd w:val="clear" w:color="auto" w:fill="D9D9D9" w:themeFill="background1" w:themeFillShade="D9"/>
            <w:vAlign w:val="center"/>
          </w:tcPr>
          <w:p w14:paraId="237D88B1" w14:textId="77777777" w:rsidR="00404F08" w:rsidRDefault="00404F08" w:rsidP="006F2FAD">
            <w:pPr>
              <w:pStyle w:val="aa"/>
              <w:spacing w:before="0" w:line="240" w:lineRule="auto"/>
              <w:ind w:firstLine="0"/>
              <w:jc w:val="center"/>
              <w:rPr>
                <w:b/>
                <w:bCs/>
                <w:sz w:val="18"/>
                <w:szCs w:val="22"/>
                <w:rtl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</w:rPr>
              <w:t>ملاحظات</w:t>
            </w:r>
          </w:p>
        </w:tc>
      </w:tr>
      <w:tr w:rsidR="00FB0897" w14:paraId="23DA0F5B" w14:textId="77777777" w:rsidTr="00FB0897">
        <w:trPr>
          <w:jc w:val="center"/>
        </w:trPr>
        <w:tc>
          <w:tcPr>
            <w:tcW w:w="709" w:type="dxa"/>
            <w:vAlign w:val="center"/>
          </w:tcPr>
          <w:p w14:paraId="4F45308A" w14:textId="77777777" w:rsidR="00FB0897" w:rsidRPr="00FA4190" w:rsidRDefault="00FB0897" w:rsidP="00FB089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B46E1C">
              <w:rPr>
                <w:sz w:val="21"/>
                <w:szCs w:val="24"/>
                <w:rtl/>
              </w:rPr>
              <w:t>1</w:t>
            </w:r>
          </w:p>
        </w:tc>
        <w:tc>
          <w:tcPr>
            <w:tcW w:w="850" w:type="dxa"/>
            <w:vAlign w:val="center"/>
          </w:tcPr>
          <w:p w14:paraId="2C64053C" w14:textId="1C67CA24" w:rsidR="00FB0897" w:rsidRDefault="00FB0897" w:rsidP="00FB089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Sec</w:t>
            </w:r>
            <w:r w:rsidRPr="00B46E1C">
              <w:rPr>
                <w:sz w:val="21"/>
                <w:szCs w:val="24"/>
              </w:rPr>
              <w:t>-1</w:t>
            </w:r>
          </w:p>
        </w:tc>
        <w:tc>
          <w:tcPr>
            <w:tcW w:w="4826" w:type="dxa"/>
          </w:tcPr>
          <w:p w14:paraId="1429A63E" w14:textId="09D17AF4" w:rsidR="00FB0897" w:rsidRPr="009B6653" w:rsidRDefault="00FB0897" w:rsidP="006F2FAD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B6653">
              <w:rPr>
                <w:rFonts w:hint="cs"/>
                <w:sz w:val="21"/>
                <w:szCs w:val="24"/>
                <w:rtl/>
              </w:rPr>
              <w:t xml:space="preserve">ارتباط </w:t>
            </w:r>
            <w:r w:rsidRPr="009B6653">
              <w:rPr>
                <w:sz w:val="21"/>
                <w:szCs w:val="24"/>
              </w:rPr>
              <w:t>UI</w:t>
            </w:r>
            <w:r w:rsidRPr="009B6653">
              <w:rPr>
                <w:rFonts w:hint="cs"/>
                <w:sz w:val="21"/>
                <w:szCs w:val="24"/>
                <w:rtl/>
              </w:rPr>
              <w:t xml:space="preserve"> از طریق پروتکل</w:t>
            </w:r>
            <w:r w:rsidRPr="009B6653">
              <w:rPr>
                <w:sz w:val="21"/>
                <w:szCs w:val="24"/>
                <w:rtl/>
              </w:rPr>
              <w:softHyphen/>
            </w:r>
            <w:r w:rsidRPr="009B6653">
              <w:rPr>
                <w:rFonts w:hint="cs"/>
                <w:sz w:val="21"/>
                <w:szCs w:val="24"/>
                <w:rtl/>
              </w:rPr>
              <w:t xml:space="preserve">های امن صورت پذیرد.   </w:t>
            </w:r>
          </w:p>
        </w:tc>
        <w:tc>
          <w:tcPr>
            <w:tcW w:w="2417" w:type="dxa"/>
          </w:tcPr>
          <w:p w14:paraId="1CDB4B07" w14:textId="77777777" w:rsidR="00FB0897" w:rsidRDefault="00FB0897" w:rsidP="006F2FAD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</w:p>
        </w:tc>
      </w:tr>
      <w:tr w:rsidR="00FB0897" w14:paraId="55361C21" w14:textId="77777777" w:rsidTr="00FB0897">
        <w:trPr>
          <w:jc w:val="center"/>
        </w:trPr>
        <w:tc>
          <w:tcPr>
            <w:tcW w:w="709" w:type="dxa"/>
            <w:vAlign w:val="center"/>
          </w:tcPr>
          <w:p w14:paraId="7F8BD84B" w14:textId="77777777" w:rsidR="00FB0897" w:rsidRDefault="00FB0897" w:rsidP="00FB089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B46E1C">
              <w:rPr>
                <w:sz w:val="21"/>
                <w:szCs w:val="24"/>
                <w:rtl/>
              </w:rPr>
              <w:t>2</w:t>
            </w:r>
          </w:p>
        </w:tc>
        <w:tc>
          <w:tcPr>
            <w:tcW w:w="850" w:type="dxa"/>
            <w:vAlign w:val="center"/>
          </w:tcPr>
          <w:p w14:paraId="32F5A4F7" w14:textId="00CAE9FC" w:rsidR="00FB0897" w:rsidRDefault="00FB0897" w:rsidP="00FB089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Sec</w:t>
            </w:r>
            <w:r w:rsidRPr="00B46E1C">
              <w:rPr>
                <w:sz w:val="21"/>
                <w:szCs w:val="24"/>
              </w:rPr>
              <w:t>-</w:t>
            </w:r>
            <w:r>
              <w:rPr>
                <w:sz w:val="21"/>
                <w:szCs w:val="24"/>
              </w:rPr>
              <w:t>2</w:t>
            </w:r>
          </w:p>
        </w:tc>
        <w:tc>
          <w:tcPr>
            <w:tcW w:w="4826" w:type="dxa"/>
          </w:tcPr>
          <w:p w14:paraId="446699A3" w14:textId="77777777" w:rsidR="00FB0897" w:rsidRPr="009B6653" w:rsidRDefault="00FB0897" w:rsidP="00F7095D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B6653">
              <w:rPr>
                <w:rFonts w:hint="cs"/>
                <w:sz w:val="21"/>
                <w:szCs w:val="24"/>
                <w:rtl/>
              </w:rPr>
              <w:t>پروتکل</w:t>
            </w:r>
            <w:r w:rsidRPr="009B6653">
              <w:rPr>
                <w:sz w:val="21"/>
                <w:szCs w:val="24"/>
                <w:rtl/>
              </w:rPr>
              <w:softHyphen/>
            </w:r>
            <w:r w:rsidRPr="009B6653">
              <w:rPr>
                <w:rFonts w:hint="cs"/>
                <w:sz w:val="21"/>
                <w:szCs w:val="24"/>
                <w:rtl/>
              </w:rPr>
              <w:t>های ارتباطی برنامه</w:t>
            </w:r>
            <w:r w:rsidRPr="009B6653">
              <w:rPr>
                <w:sz w:val="21"/>
                <w:szCs w:val="24"/>
                <w:rtl/>
              </w:rPr>
              <w:softHyphen/>
            </w:r>
            <w:r w:rsidRPr="009B6653">
              <w:rPr>
                <w:rFonts w:hint="cs"/>
                <w:sz w:val="21"/>
                <w:szCs w:val="24"/>
                <w:rtl/>
              </w:rPr>
              <w:t>کاربردی امن گردد:</w:t>
            </w:r>
          </w:p>
          <w:p w14:paraId="2F20E87E" w14:textId="77777777" w:rsidR="00FB0897" w:rsidRPr="009B6653" w:rsidRDefault="00FB0897" w:rsidP="00F7095D">
            <w:pPr>
              <w:pStyle w:val="aa"/>
              <w:numPr>
                <w:ilvl w:val="0"/>
                <w:numId w:val="15"/>
              </w:numPr>
              <w:spacing w:before="0" w:line="240" w:lineRule="auto"/>
              <w:jc w:val="both"/>
              <w:rPr>
                <w:sz w:val="21"/>
                <w:szCs w:val="24"/>
              </w:rPr>
            </w:pPr>
            <w:r w:rsidRPr="009B6653">
              <w:rPr>
                <w:rFonts w:hint="cs"/>
                <w:sz w:val="21"/>
                <w:szCs w:val="24"/>
                <w:rtl/>
              </w:rPr>
              <w:t xml:space="preserve">امن سازی </w:t>
            </w:r>
            <w:r w:rsidRPr="009B6653">
              <w:rPr>
                <w:sz w:val="21"/>
                <w:szCs w:val="24"/>
              </w:rPr>
              <w:t>Rest</w:t>
            </w:r>
            <w:r w:rsidRPr="009B6653">
              <w:rPr>
                <w:sz w:val="21"/>
                <w:szCs w:val="24"/>
                <w:rtl/>
              </w:rPr>
              <w:t xml:space="preserve"> به وسیله‌ی </w:t>
            </w:r>
            <w:proofErr w:type="spellStart"/>
            <w:r w:rsidRPr="009B6653">
              <w:rPr>
                <w:sz w:val="21"/>
                <w:szCs w:val="24"/>
              </w:rPr>
              <w:t>jwt</w:t>
            </w:r>
            <w:proofErr w:type="spellEnd"/>
            <w:r w:rsidRPr="009B6653">
              <w:rPr>
                <w:sz w:val="21"/>
                <w:szCs w:val="24"/>
                <w:rtl/>
              </w:rPr>
              <w:t xml:space="preserve"> یا </w:t>
            </w:r>
            <w:proofErr w:type="spellStart"/>
            <w:r w:rsidRPr="009B6653">
              <w:rPr>
                <w:sz w:val="21"/>
                <w:szCs w:val="24"/>
              </w:rPr>
              <w:t>oAuth</w:t>
            </w:r>
            <w:proofErr w:type="spellEnd"/>
          </w:p>
          <w:p w14:paraId="14C66AFB" w14:textId="1C84014B" w:rsidR="00FB0897" w:rsidRPr="009B6653" w:rsidRDefault="00FB0897" w:rsidP="00040B9B">
            <w:pPr>
              <w:pStyle w:val="aa"/>
              <w:spacing w:before="0" w:line="240" w:lineRule="auto"/>
              <w:ind w:firstLine="0"/>
              <w:jc w:val="left"/>
              <w:rPr>
                <w:sz w:val="21"/>
                <w:szCs w:val="24"/>
                <w:rtl/>
              </w:rPr>
            </w:pPr>
            <w:r w:rsidRPr="009B6653">
              <w:rPr>
                <w:rFonts w:hint="cs"/>
                <w:sz w:val="21"/>
                <w:szCs w:val="24"/>
                <w:rtl/>
              </w:rPr>
              <w:t xml:space="preserve">امن سازی </w:t>
            </w:r>
            <w:r w:rsidRPr="009B6653">
              <w:rPr>
                <w:sz w:val="21"/>
                <w:szCs w:val="24"/>
              </w:rPr>
              <w:t>MQTT</w:t>
            </w:r>
            <w:r w:rsidRPr="009B6653">
              <w:rPr>
                <w:sz w:val="21"/>
                <w:szCs w:val="24"/>
                <w:rtl/>
              </w:rPr>
              <w:t xml:space="preserve"> ( </w:t>
            </w:r>
            <w:r w:rsidRPr="009B6653">
              <w:rPr>
                <w:sz w:val="21"/>
                <w:szCs w:val="24"/>
              </w:rPr>
              <w:t>TLS/SSL</w:t>
            </w:r>
            <w:r w:rsidRPr="009B6653">
              <w:rPr>
                <w:sz w:val="21"/>
                <w:szCs w:val="24"/>
                <w:rtl/>
              </w:rPr>
              <w:t xml:space="preserve"> </w:t>
            </w:r>
            <w:r w:rsidRPr="009B6653">
              <w:rPr>
                <w:rFonts w:cs="Times New Roman" w:hint="cs"/>
                <w:sz w:val="21"/>
                <w:szCs w:val="24"/>
                <w:rtl/>
              </w:rPr>
              <w:t>–</w:t>
            </w:r>
            <w:r w:rsidRPr="009B6653">
              <w:rPr>
                <w:sz w:val="21"/>
                <w:szCs w:val="24"/>
                <w:rtl/>
              </w:rPr>
              <w:t xml:space="preserve"> </w:t>
            </w:r>
            <w:r w:rsidRPr="009B6653">
              <w:rPr>
                <w:sz w:val="21"/>
                <w:szCs w:val="24"/>
              </w:rPr>
              <w:t>App level security</w:t>
            </w:r>
            <w:r w:rsidRPr="009B6653">
              <w:rPr>
                <w:sz w:val="21"/>
                <w:szCs w:val="24"/>
                <w:rtl/>
              </w:rPr>
              <w:t>)</w:t>
            </w:r>
          </w:p>
        </w:tc>
        <w:tc>
          <w:tcPr>
            <w:tcW w:w="2417" w:type="dxa"/>
          </w:tcPr>
          <w:p w14:paraId="1B02CB18" w14:textId="0F3253B8" w:rsidR="00FB0897" w:rsidRDefault="00FB0897" w:rsidP="00040B9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از پروتكلهاي موجود براي اين منظور استفاده خواهد شد.</w:t>
            </w:r>
          </w:p>
        </w:tc>
      </w:tr>
      <w:tr w:rsidR="00FB0897" w14:paraId="28E01B27" w14:textId="77777777" w:rsidTr="00FB0897">
        <w:trPr>
          <w:jc w:val="center"/>
        </w:trPr>
        <w:tc>
          <w:tcPr>
            <w:tcW w:w="709" w:type="dxa"/>
            <w:vAlign w:val="center"/>
          </w:tcPr>
          <w:p w14:paraId="17E1F19C" w14:textId="77777777" w:rsidR="00FB0897" w:rsidRDefault="00FB0897" w:rsidP="00FB089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B46E1C">
              <w:rPr>
                <w:sz w:val="21"/>
                <w:szCs w:val="24"/>
                <w:rtl/>
              </w:rPr>
              <w:t>3</w:t>
            </w:r>
          </w:p>
        </w:tc>
        <w:tc>
          <w:tcPr>
            <w:tcW w:w="850" w:type="dxa"/>
            <w:vAlign w:val="center"/>
          </w:tcPr>
          <w:p w14:paraId="51FEBC6C" w14:textId="46813CE8" w:rsidR="00FB0897" w:rsidRDefault="00FB0897" w:rsidP="00FB089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Sec</w:t>
            </w:r>
            <w:r w:rsidRPr="00B46E1C">
              <w:rPr>
                <w:sz w:val="21"/>
                <w:szCs w:val="24"/>
              </w:rPr>
              <w:t>-</w:t>
            </w:r>
            <w:r>
              <w:rPr>
                <w:sz w:val="21"/>
                <w:szCs w:val="24"/>
              </w:rPr>
              <w:t>3</w:t>
            </w:r>
          </w:p>
        </w:tc>
        <w:tc>
          <w:tcPr>
            <w:tcW w:w="4826" w:type="dxa"/>
          </w:tcPr>
          <w:p w14:paraId="348F5167" w14:textId="18C27989" w:rsidR="00FB0897" w:rsidRPr="009B6653" w:rsidRDefault="00FB0897" w:rsidP="00184B29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B6653">
              <w:rPr>
                <w:rFonts w:hint="cs"/>
                <w:sz w:val="21"/>
                <w:szCs w:val="24"/>
                <w:rtl/>
              </w:rPr>
              <w:t>از پروتکل</w:t>
            </w:r>
            <w:r w:rsidRPr="009B6653">
              <w:rPr>
                <w:sz w:val="21"/>
                <w:szCs w:val="24"/>
                <w:rtl/>
              </w:rPr>
              <w:softHyphen/>
            </w:r>
            <w:r w:rsidRPr="009B6653">
              <w:rPr>
                <w:rFonts w:hint="cs"/>
                <w:sz w:val="21"/>
                <w:szCs w:val="24"/>
                <w:rtl/>
              </w:rPr>
              <w:t>های امن براي اتصال به اشیا استفاده گردد.</w:t>
            </w:r>
          </w:p>
        </w:tc>
        <w:tc>
          <w:tcPr>
            <w:tcW w:w="2417" w:type="dxa"/>
          </w:tcPr>
          <w:p w14:paraId="7932B1E8" w14:textId="77BD3F61" w:rsidR="00FB0897" w:rsidRDefault="00FB0897" w:rsidP="00040B9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قابليت‌هاي امنيتي پروتكل‌هاي مورد استفاده فعال خواهد شد.</w:t>
            </w:r>
          </w:p>
        </w:tc>
      </w:tr>
      <w:tr w:rsidR="00FB0897" w14:paraId="1B72EBBC" w14:textId="77777777" w:rsidTr="00FB0897">
        <w:trPr>
          <w:jc w:val="center"/>
        </w:trPr>
        <w:tc>
          <w:tcPr>
            <w:tcW w:w="709" w:type="dxa"/>
            <w:vAlign w:val="center"/>
          </w:tcPr>
          <w:p w14:paraId="387E6309" w14:textId="77777777" w:rsidR="00FB0897" w:rsidRDefault="00FB0897" w:rsidP="00FB089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 w:rsidRPr="00B46E1C">
              <w:rPr>
                <w:sz w:val="21"/>
                <w:szCs w:val="24"/>
                <w:rtl/>
              </w:rPr>
              <w:lastRenderedPageBreak/>
              <w:t>4</w:t>
            </w:r>
          </w:p>
        </w:tc>
        <w:tc>
          <w:tcPr>
            <w:tcW w:w="850" w:type="dxa"/>
            <w:vAlign w:val="center"/>
          </w:tcPr>
          <w:p w14:paraId="63AA2F20" w14:textId="2CD838E5" w:rsidR="00FB0897" w:rsidRDefault="00FB0897" w:rsidP="00FB089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Sec</w:t>
            </w:r>
            <w:r w:rsidRPr="00B46E1C">
              <w:rPr>
                <w:sz w:val="21"/>
                <w:szCs w:val="24"/>
              </w:rPr>
              <w:t>-</w:t>
            </w:r>
            <w:r>
              <w:rPr>
                <w:sz w:val="21"/>
                <w:szCs w:val="24"/>
              </w:rPr>
              <w:t>4</w:t>
            </w:r>
          </w:p>
        </w:tc>
        <w:tc>
          <w:tcPr>
            <w:tcW w:w="4826" w:type="dxa"/>
          </w:tcPr>
          <w:p w14:paraId="12DEDD2F" w14:textId="32355870" w:rsidR="00FB0897" w:rsidRPr="009B6653" w:rsidRDefault="00FB0897" w:rsidP="001A5C55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B6653">
              <w:rPr>
                <w:rFonts w:hint="cs"/>
                <w:sz w:val="21"/>
                <w:szCs w:val="24"/>
                <w:rtl/>
              </w:rPr>
              <w:t>احراز هویت در پروتکل</w:t>
            </w:r>
            <w:r w:rsidRPr="009B6653">
              <w:rPr>
                <w:sz w:val="21"/>
                <w:szCs w:val="24"/>
                <w:rtl/>
              </w:rPr>
              <w:softHyphen/>
            </w:r>
            <w:r w:rsidRPr="009B6653">
              <w:rPr>
                <w:rFonts w:hint="cs"/>
                <w:sz w:val="21"/>
                <w:szCs w:val="24"/>
                <w:rtl/>
              </w:rPr>
              <w:t>های ارتباطی برنامه</w:t>
            </w:r>
            <w:r w:rsidRPr="009B6653">
              <w:rPr>
                <w:sz w:val="21"/>
                <w:szCs w:val="24"/>
                <w:rtl/>
              </w:rPr>
              <w:softHyphen/>
            </w:r>
            <w:r w:rsidRPr="009B6653">
              <w:rPr>
                <w:rFonts w:hint="cs"/>
                <w:sz w:val="21"/>
                <w:szCs w:val="24"/>
                <w:rtl/>
              </w:rPr>
              <w:t xml:space="preserve">های کاربردی و واسط کاربری انجام پذیرد. </w:t>
            </w:r>
          </w:p>
        </w:tc>
        <w:tc>
          <w:tcPr>
            <w:tcW w:w="2417" w:type="dxa"/>
          </w:tcPr>
          <w:p w14:paraId="0AD7FF89" w14:textId="3B3C95E5" w:rsidR="00FB0897" w:rsidRDefault="00FB0897" w:rsidP="00040B9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</w:p>
        </w:tc>
      </w:tr>
      <w:tr w:rsidR="00FB0897" w14:paraId="157F744D" w14:textId="77777777" w:rsidTr="00FB0897">
        <w:trPr>
          <w:jc w:val="center"/>
        </w:trPr>
        <w:tc>
          <w:tcPr>
            <w:tcW w:w="709" w:type="dxa"/>
            <w:vAlign w:val="center"/>
          </w:tcPr>
          <w:p w14:paraId="3FA67DBD" w14:textId="6486FD10" w:rsidR="00FB0897" w:rsidRPr="00B46E1C" w:rsidRDefault="00FB0897" w:rsidP="00FB089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5</w:t>
            </w:r>
          </w:p>
        </w:tc>
        <w:tc>
          <w:tcPr>
            <w:tcW w:w="850" w:type="dxa"/>
            <w:vAlign w:val="center"/>
          </w:tcPr>
          <w:p w14:paraId="713288AF" w14:textId="6274FE8E" w:rsidR="00FB0897" w:rsidRDefault="00FB0897" w:rsidP="00FB089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sz w:val="21"/>
                <w:szCs w:val="24"/>
              </w:rPr>
              <w:t>Sec-5</w:t>
            </w:r>
          </w:p>
        </w:tc>
        <w:tc>
          <w:tcPr>
            <w:tcW w:w="4826" w:type="dxa"/>
          </w:tcPr>
          <w:p w14:paraId="3AB2974A" w14:textId="438E7F41" w:rsidR="00FB0897" w:rsidRPr="009B6653" w:rsidRDefault="00FB0897" w:rsidP="001A5C55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B6653">
              <w:rPr>
                <w:rFonts w:hint="cs"/>
                <w:sz w:val="21"/>
                <w:szCs w:val="24"/>
                <w:rtl/>
              </w:rPr>
              <w:t>قابليت‌هاي امنيتي سيستم عامل بايد فعال شوند.</w:t>
            </w:r>
          </w:p>
        </w:tc>
        <w:tc>
          <w:tcPr>
            <w:tcW w:w="2417" w:type="dxa"/>
          </w:tcPr>
          <w:p w14:paraId="7062B325" w14:textId="77777777" w:rsidR="00FB0897" w:rsidRDefault="00FB0897" w:rsidP="00040B9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</w:p>
        </w:tc>
      </w:tr>
      <w:tr w:rsidR="00FB0897" w14:paraId="773307C8" w14:textId="77777777" w:rsidTr="00FB0897">
        <w:trPr>
          <w:jc w:val="center"/>
        </w:trPr>
        <w:tc>
          <w:tcPr>
            <w:tcW w:w="709" w:type="dxa"/>
            <w:vAlign w:val="center"/>
          </w:tcPr>
          <w:p w14:paraId="39EBEDF4" w14:textId="29A745F3" w:rsidR="00FB0897" w:rsidRDefault="00FB0897" w:rsidP="00FB089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6</w:t>
            </w:r>
          </w:p>
        </w:tc>
        <w:tc>
          <w:tcPr>
            <w:tcW w:w="850" w:type="dxa"/>
            <w:vAlign w:val="center"/>
          </w:tcPr>
          <w:p w14:paraId="2B1472C6" w14:textId="3D567EE1" w:rsidR="00FB0897" w:rsidRDefault="00FB0897" w:rsidP="00FB089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Sec-6</w:t>
            </w:r>
          </w:p>
        </w:tc>
        <w:tc>
          <w:tcPr>
            <w:tcW w:w="4826" w:type="dxa"/>
          </w:tcPr>
          <w:p w14:paraId="4A83D432" w14:textId="4CB4ADCA" w:rsidR="00FB0897" w:rsidRPr="009B6653" w:rsidRDefault="00FB0897" w:rsidP="00AF78D0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B6653">
              <w:rPr>
                <w:rFonts w:hint="cs"/>
                <w:sz w:val="21"/>
                <w:szCs w:val="24"/>
                <w:rtl/>
              </w:rPr>
              <w:t>قابليت‌هاي امنيتي زيرساخت ميكرو سرويس بايد فعال شوند.</w:t>
            </w:r>
          </w:p>
        </w:tc>
        <w:tc>
          <w:tcPr>
            <w:tcW w:w="2417" w:type="dxa"/>
          </w:tcPr>
          <w:p w14:paraId="3E7059D5" w14:textId="77777777" w:rsidR="00FB0897" w:rsidRDefault="00FB0897" w:rsidP="00040B9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</w:p>
        </w:tc>
      </w:tr>
      <w:tr w:rsidR="00FB0897" w14:paraId="0E621052" w14:textId="77777777" w:rsidTr="00FB0897">
        <w:trPr>
          <w:jc w:val="center"/>
        </w:trPr>
        <w:tc>
          <w:tcPr>
            <w:tcW w:w="709" w:type="dxa"/>
            <w:vAlign w:val="center"/>
          </w:tcPr>
          <w:p w14:paraId="7FF350CD" w14:textId="11334DC7" w:rsidR="00FB0897" w:rsidRDefault="00FB0897" w:rsidP="00FB089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7</w:t>
            </w:r>
          </w:p>
        </w:tc>
        <w:tc>
          <w:tcPr>
            <w:tcW w:w="850" w:type="dxa"/>
            <w:vAlign w:val="center"/>
          </w:tcPr>
          <w:p w14:paraId="346FB9B1" w14:textId="5163B7B4" w:rsidR="00FB0897" w:rsidRDefault="00FB0897" w:rsidP="00FB089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Sec-7</w:t>
            </w:r>
          </w:p>
        </w:tc>
        <w:tc>
          <w:tcPr>
            <w:tcW w:w="4826" w:type="dxa"/>
          </w:tcPr>
          <w:p w14:paraId="3D338076" w14:textId="4A7BFBAB" w:rsidR="00FB0897" w:rsidRPr="009B6653" w:rsidRDefault="00FB0897" w:rsidP="00040B9B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B6653">
              <w:rPr>
                <w:rFonts w:hint="cs"/>
                <w:sz w:val="21"/>
                <w:szCs w:val="24"/>
                <w:rtl/>
              </w:rPr>
              <w:t xml:space="preserve">سرويس‌هاي ارايه دهنده </w:t>
            </w:r>
            <w:r w:rsidRPr="009B6653">
              <w:rPr>
                <w:sz w:val="21"/>
                <w:szCs w:val="24"/>
              </w:rPr>
              <w:t>API</w:t>
            </w:r>
            <w:r w:rsidRPr="009B6653">
              <w:rPr>
                <w:rFonts w:hint="cs"/>
                <w:sz w:val="21"/>
                <w:szCs w:val="24"/>
                <w:rtl/>
              </w:rPr>
              <w:t xml:space="preserve"> به </w:t>
            </w:r>
            <w:r w:rsidRPr="009B6653">
              <w:rPr>
                <w:sz w:val="21"/>
                <w:szCs w:val="24"/>
              </w:rPr>
              <w:t>UI</w:t>
            </w:r>
            <w:r w:rsidRPr="009B6653">
              <w:rPr>
                <w:rFonts w:hint="cs"/>
                <w:sz w:val="21"/>
                <w:szCs w:val="24"/>
                <w:rtl/>
              </w:rPr>
              <w:t xml:space="preserve"> و برنامه‌هاي كاربردي بايد به صورت امن پياده‌سازي شود.</w:t>
            </w:r>
          </w:p>
        </w:tc>
        <w:tc>
          <w:tcPr>
            <w:tcW w:w="2417" w:type="dxa"/>
          </w:tcPr>
          <w:p w14:paraId="7BD3FB71" w14:textId="77777777" w:rsidR="00FB0897" w:rsidRDefault="00FB0897" w:rsidP="00040B9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</w:p>
        </w:tc>
      </w:tr>
      <w:tr w:rsidR="00FB0897" w14:paraId="01E9A53A" w14:textId="77777777" w:rsidTr="00FB0897">
        <w:trPr>
          <w:jc w:val="center"/>
        </w:trPr>
        <w:tc>
          <w:tcPr>
            <w:tcW w:w="709" w:type="dxa"/>
            <w:vAlign w:val="center"/>
          </w:tcPr>
          <w:p w14:paraId="24FE79C2" w14:textId="783B7E3E" w:rsidR="00FB0897" w:rsidRDefault="00FB0897" w:rsidP="00FB089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8</w:t>
            </w:r>
          </w:p>
        </w:tc>
        <w:tc>
          <w:tcPr>
            <w:tcW w:w="850" w:type="dxa"/>
            <w:vAlign w:val="center"/>
          </w:tcPr>
          <w:p w14:paraId="5191C1EB" w14:textId="73DCD5B8" w:rsidR="00FB0897" w:rsidRDefault="00FB0897" w:rsidP="00FB089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Sec-8</w:t>
            </w:r>
          </w:p>
        </w:tc>
        <w:tc>
          <w:tcPr>
            <w:tcW w:w="4826" w:type="dxa"/>
          </w:tcPr>
          <w:p w14:paraId="5FC94849" w14:textId="1172AE6F" w:rsidR="00FB0897" w:rsidRPr="009B6653" w:rsidRDefault="00FB0897" w:rsidP="00040B9B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B6653">
              <w:rPr>
                <w:rFonts w:hint="cs"/>
                <w:sz w:val="21"/>
                <w:szCs w:val="24"/>
                <w:rtl/>
              </w:rPr>
              <w:t>سرويس‌هاي دريافت داده از اشياء بايد به صورت امن پياده‌سازي شود.</w:t>
            </w:r>
          </w:p>
        </w:tc>
        <w:tc>
          <w:tcPr>
            <w:tcW w:w="2417" w:type="dxa"/>
          </w:tcPr>
          <w:p w14:paraId="47E6F249" w14:textId="77777777" w:rsidR="00FB0897" w:rsidRDefault="00FB0897" w:rsidP="00040B9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</w:p>
        </w:tc>
      </w:tr>
      <w:tr w:rsidR="00FB0897" w14:paraId="5373AF82" w14:textId="77777777" w:rsidTr="00FB0897">
        <w:trPr>
          <w:jc w:val="center"/>
        </w:trPr>
        <w:tc>
          <w:tcPr>
            <w:tcW w:w="709" w:type="dxa"/>
            <w:vAlign w:val="center"/>
          </w:tcPr>
          <w:p w14:paraId="7B745937" w14:textId="1D66FE25" w:rsidR="00FB0897" w:rsidRDefault="00FB0897" w:rsidP="00FB089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9</w:t>
            </w:r>
          </w:p>
        </w:tc>
        <w:tc>
          <w:tcPr>
            <w:tcW w:w="850" w:type="dxa"/>
            <w:vAlign w:val="center"/>
          </w:tcPr>
          <w:p w14:paraId="398F8733" w14:textId="69091BB6" w:rsidR="00FB0897" w:rsidRDefault="00FB0897" w:rsidP="00FB089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Sec-9</w:t>
            </w:r>
          </w:p>
        </w:tc>
        <w:tc>
          <w:tcPr>
            <w:tcW w:w="4826" w:type="dxa"/>
          </w:tcPr>
          <w:p w14:paraId="52426F71" w14:textId="779A8D98" w:rsidR="00FB0897" w:rsidRPr="009B6653" w:rsidRDefault="00FB0897" w:rsidP="00040B9B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B6653">
              <w:rPr>
                <w:rFonts w:hint="cs"/>
                <w:sz w:val="21"/>
                <w:szCs w:val="24"/>
                <w:rtl/>
              </w:rPr>
              <w:t>واسط كاربري بايد به صورت امن پياده‌سازي گردد.</w:t>
            </w:r>
          </w:p>
        </w:tc>
        <w:tc>
          <w:tcPr>
            <w:tcW w:w="2417" w:type="dxa"/>
          </w:tcPr>
          <w:p w14:paraId="59BA1991" w14:textId="77777777" w:rsidR="00FB0897" w:rsidRDefault="00FB0897" w:rsidP="00040B9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</w:p>
        </w:tc>
      </w:tr>
      <w:tr w:rsidR="00FB0897" w14:paraId="3815BFA1" w14:textId="77777777" w:rsidTr="00FB0897">
        <w:trPr>
          <w:jc w:val="center"/>
        </w:trPr>
        <w:tc>
          <w:tcPr>
            <w:tcW w:w="709" w:type="dxa"/>
            <w:vAlign w:val="center"/>
          </w:tcPr>
          <w:p w14:paraId="77BE3953" w14:textId="1330A165" w:rsidR="00FB0897" w:rsidRDefault="00FB0897" w:rsidP="00FB089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10</w:t>
            </w:r>
          </w:p>
        </w:tc>
        <w:tc>
          <w:tcPr>
            <w:tcW w:w="850" w:type="dxa"/>
            <w:vAlign w:val="center"/>
          </w:tcPr>
          <w:p w14:paraId="57AA1535" w14:textId="45FDA173" w:rsidR="00FB0897" w:rsidRDefault="00FB0897" w:rsidP="00FB089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Sec-10</w:t>
            </w:r>
          </w:p>
        </w:tc>
        <w:tc>
          <w:tcPr>
            <w:tcW w:w="4826" w:type="dxa"/>
          </w:tcPr>
          <w:p w14:paraId="32FC71A4" w14:textId="7F37060A" w:rsidR="00FB0897" w:rsidRPr="009B6653" w:rsidRDefault="00FB0897" w:rsidP="00040B9B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B6653">
              <w:rPr>
                <w:rFonts w:hint="cs"/>
                <w:sz w:val="21"/>
                <w:szCs w:val="24"/>
                <w:rtl/>
              </w:rPr>
              <w:t>قابليت‌هاي امنيتي پايگاه‌‌داده بايد فعال گردد.</w:t>
            </w:r>
          </w:p>
        </w:tc>
        <w:tc>
          <w:tcPr>
            <w:tcW w:w="2417" w:type="dxa"/>
          </w:tcPr>
          <w:p w14:paraId="19A05CD3" w14:textId="77777777" w:rsidR="00FB0897" w:rsidRDefault="00FB0897" w:rsidP="00040B9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</w:p>
        </w:tc>
      </w:tr>
      <w:tr w:rsidR="00FB0897" w14:paraId="1467F109" w14:textId="77777777" w:rsidTr="00FB0897">
        <w:trPr>
          <w:jc w:val="center"/>
        </w:trPr>
        <w:tc>
          <w:tcPr>
            <w:tcW w:w="709" w:type="dxa"/>
            <w:vAlign w:val="center"/>
          </w:tcPr>
          <w:p w14:paraId="24A9C10A" w14:textId="4BAC4BE6" w:rsidR="00FB0897" w:rsidRDefault="00FB0897" w:rsidP="00FB089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11</w:t>
            </w:r>
          </w:p>
        </w:tc>
        <w:tc>
          <w:tcPr>
            <w:tcW w:w="850" w:type="dxa"/>
            <w:vAlign w:val="center"/>
          </w:tcPr>
          <w:p w14:paraId="1F5F57D4" w14:textId="3D871C36" w:rsidR="00FB0897" w:rsidRDefault="00FB0897" w:rsidP="00FB0897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Sec-11</w:t>
            </w:r>
          </w:p>
        </w:tc>
        <w:tc>
          <w:tcPr>
            <w:tcW w:w="4826" w:type="dxa"/>
          </w:tcPr>
          <w:p w14:paraId="7CEF9734" w14:textId="77777777" w:rsidR="00FB0897" w:rsidRPr="009B6653" w:rsidRDefault="00FB0897" w:rsidP="00F7095D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B6653">
              <w:rPr>
                <w:rFonts w:hint="cs"/>
                <w:sz w:val="21"/>
                <w:szCs w:val="24"/>
                <w:rtl/>
              </w:rPr>
              <w:t>كد‌هاي مخرب كاربران نبايد امنيت پلتفرم را تحت تاثير قرار دهد. براي اين منظور</w:t>
            </w:r>
          </w:p>
          <w:p w14:paraId="0E88A38C" w14:textId="77777777" w:rsidR="00FB0897" w:rsidRPr="009B6653" w:rsidRDefault="00FB0897" w:rsidP="00F7095D">
            <w:pPr>
              <w:pStyle w:val="aa"/>
              <w:numPr>
                <w:ilvl w:val="0"/>
                <w:numId w:val="20"/>
              </w:numPr>
              <w:spacing w:before="0" w:line="240" w:lineRule="auto"/>
              <w:ind w:left="607" w:hanging="283"/>
              <w:jc w:val="both"/>
              <w:rPr>
                <w:sz w:val="21"/>
                <w:szCs w:val="24"/>
              </w:rPr>
            </w:pPr>
            <w:r w:rsidRPr="009B6653">
              <w:rPr>
                <w:rFonts w:hint="cs"/>
                <w:sz w:val="21"/>
                <w:szCs w:val="24"/>
                <w:rtl/>
              </w:rPr>
              <w:t>منابع مورد استفاده براي اجراي آنها بايد محدود باشد.</w:t>
            </w:r>
          </w:p>
          <w:p w14:paraId="27B92686" w14:textId="2AF6FCDD" w:rsidR="00FB0897" w:rsidRPr="009B6653" w:rsidRDefault="00FB0897" w:rsidP="00040B9B">
            <w:pPr>
              <w:pStyle w:val="aa"/>
              <w:spacing w:before="0" w:line="240" w:lineRule="auto"/>
              <w:ind w:firstLine="0"/>
              <w:jc w:val="both"/>
              <w:rPr>
                <w:sz w:val="21"/>
                <w:szCs w:val="24"/>
                <w:rtl/>
              </w:rPr>
            </w:pPr>
            <w:r w:rsidRPr="009B6653">
              <w:rPr>
                <w:rFonts w:hint="cs"/>
                <w:sz w:val="21"/>
                <w:szCs w:val="24"/>
                <w:rtl/>
              </w:rPr>
              <w:t>دسترسي به برخي منابع براي اين كدها محدود باشد.</w:t>
            </w:r>
          </w:p>
        </w:tc>
        <w:tc>
          <w:tcPr>
            <w:tcW w:w="2417" w:type="dxa"/>
          </w:tcPr>
          <w:p w14:paraId="0507B99A" w14:textId="02A4C2E4" w:rsidR="00FB0897" w:rsidRDefault="00FB0897" w:rsidP="00040B9B">
            <w:pPr>
              <w:pStyle w:val="aa"/>
              <w:spacing w:before="0" w:line="240" w:lineRule="auto"/>
              <w:ind w:firstLine="0"/>
              <w:jc w:val="center"/>
              <w:rPr>
                <w:sz w:val="21"/>
                <w:szCs w:val="24"/>
                <w:rtl/>
              </w:rPr>
            </w:pPr>
            <w:r>
              <w:rPr>
                <w:rFonts w:hint="cs"/>
                <w:sz w:val="21"/>
                <w:szCs w:val="24"/>
                <w:rtl/>
              </w:rPr>
              <w:t>جزييات اين موارد در فاز طراحي</w:t>
            </w:r>
            <w:r w:rsidR="00550497">
              <w:rPr>
                <w:rFonts w:hint="cs"/>
                <w:sz w:val="21"/>
                <w:szCs w:val="24"/>
                <w:rtl/>
              </w:rPr>
              <w:t xml:space="preserve"> </w:t>
            </w:r>
            <w:r>
              <w:rPr>
                <w:rFonts w:hint="cs"/>
                <w:sz w:val="21"/>
                <w:szCs w:val="24"/>
                <w:rtl/>
              </w:rPr>
              <w:t xml:space="preserve"> مشخص خواهد شد.</w:t>
            </w:r>
          </w:p>
        </w:tc>
      </w:tr>
    </w:tbl>
    <w:p w14:paraId="704558F8" w14:textId="050B6D53" w:rsidR="002179DF" w:rsidRPr="002179DF" w:rsidRDefault="002179DF" w:rsidP="001C7AE9">
      <w:pPr>
        <w:jc w:val="both"/>
      </w:pPr>
    </w:p>
    <w:sectPr w:rsidR="002179DF" w:rsidRPr="002179DF" w:rsidSect="008A056F">
      <w:headerReference w:type="default" r:id="rId17"/>
      <w:footnotePr>
        <w:numRestart w:val="eachPage"/>
      </w:footnotePr>
      <w:endnotePr>
        <w:numFmt w:val="decimal"/>
      </w:endnotePr>
      <w:pgSz w:w="11906" w:h="16838" w:code="9"/>
      <w:pgMar w:top="1985" w:right="1701" w:bottom="1418" w:left="1418" w:header="1134" w:footer="35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noEndnote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3B0836" w14:textId="77777777" w:rsidR="00CF4602" w:rsidRPr="005819BF" w:rsidRDefault="00CF4602" w:rsidP="005819BF">
      <w:pPr>
        <w:pStyle w:val="Footer"/>
        <w:rPr>
          <w:sz w:val="2"/>
          <w:szCs w:val="2"/>
        </w:rPr>
      </w:pPr>
    </w:p>
  </w:endnote>
  <w:endnote w:type="continuationSeparator" w:id="0">
    <w:p w14:paraId="06731024" w14:textId="77777777" w:rsidR="00CF4602" w:rsidRPr="005819BF" w:rsidRDefault="00CF4602" w:rsidP="00F3082C">
      <w:pPr>
        <w:pStyle w:val="Footer"/>
        <w:rPr>
          <w:sz w:val="2"/>
          <w:szCs w:val="2"/>
        </w:rPr>
      </w:pPr>
    </w:p>
  </w:endnote>
  <w:endnote w:type="continuationNotice" w:id="1">
    <w:p w14:paraId="149D138D" w14:textId="77777777" w:rsidR="00CF4602" w:rsidRDefault="00CF46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altName w:val="Courier New"/>
    <w:charset w:val="B2"/>
    <w:family w:val="auto"/>
    <w:pitch w:val="variable"/>
    <w:sig w:usb0="00002001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azanin"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8DA7CC" w14:textId="77777777" w:rsidR="00F7095D" w:rsidRDefault="00F7095D" w:rsidP="000B7771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A0A55">
      <w:rPr>
        <w:rStyle w:val="PageNumber"/>
        <w:rFonts w:hint="eastAsia"/>
        <w:noProof/>
        <w:rtl/>
        <w:lang w:bidi="ar-SA"/>
      </w:rPr>
      <w:t>‌ب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  <w:bCs/>
        <w:sz w:val="26"/>
        <w:rtl/>
      </w:rPr>
      <w:id w:val="-1477526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DAB443" w14:textId="77777777" w:rsidR="00F7095D" w:rsidRPr="005927A3" w:rsidRDefault="00F7095D" w:rsidP="006F5205">
        <w:pPr>
          <w:pStyle w:val="Footer"/>
          <w:jc w:val="center"/>
          <w:rPr>
            <w:b/>
            <w:bCs/>
          </w:rPr>
        </w:pPr>
        <w:r w:rsidRPr="005927A3">
          <w:rPr>
            <w:rFonts w:hint="cs"/>
            <w:b/>
            <w:bCs/>
            <w:sz w:val="26"/>
            <w:rtl/>
          </w:rPr>
          <w:t xml:space="preserve">كليه حقوق هر نوع استفاده از اين سند نزد </w:t>
        </w:r>
        <w:r>
          <w:rPr>
            <w:rFonts w:hint="cs"/>
            <w:b/>
            <w:bCs/>
            <w:sz w:val="26"/>
            <w:rtl/>
          </w:rPr>
          <w:t>آزمایشگاه اینترنت اشیاء‌ دانشکده مهندسی کامپیوتر و فناوری اطلاعات دانشگاه صنعتی امیرکبیر</w:t>
        </w:r>
        <w:r w:rsidRPr="005927A3">
          <w:rPr>
            <w:rFonts w:hint="cs"/>
            <w:b/>
            <w:bCs/>
            <w:sz w:val="26"/>
            <w:rtl/>
          </w:rPr>
          <w:t xml:space="preserve"> محفوظ مي‌باشد.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10206" w:type="dxa"/>
      <w:jc w:val="center"/>
      <w:tblBorders>
        <w:top w:val="double" w:sz="4" w:space="0" w:color="auto"/>
        <w:insideH w:val="single" w:sz="6" w:space="0" w:color="auto"/>
        <w:insideV w:val="single" w:sz="6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402"/>
      <w:gridCol w:w="3402"/>
      <w:gridCol w:w="3402"/>
    </w:tblGrid>
    <w:tr w:rsidR="00F7095D" w:rsidRPr="001B05AA" w14:paraId="7FBDBCC5" w14:textId="77777777" w:rsidTr="00F2015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4994F44" w14:textId="56A4CE0B" w:rsidR="00F7095D" w:rsidRPr="001B05AA" w:rsidRDefault="00F7095D" w:rsidP="00374EF0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کد سند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882D451" w14:textId="7C33FF7F" w:rsidR="00F7095D" w:rsidRPr="001B05AA" w:rsidRDefault="00F7095D" w:rsidP="00374EF0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تاریخ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7E1827D9" w14:textId="77777777" w:rsidR="00F7095D" w:rsidRPr="001B05AA" w:rsidRDefault="00F7095D" w:rsidP="00374EF0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صفحه</w:t>
          </w:r>
        </w:p>
      </w:tc>
    </w:tr>
    <w:tr w:rsidR="00F7095D" w:rsidRPr="001B05AA" w14:paraId="720663DE" w14:textId="77777777" w:rsidTr="00F2015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2CFFC508" w14:textId="73E0DBB2" w:rsidR="00F7095D" w:rsidRPr="001B05AA" w:rsidRDefault="00F7095D" w:rsidP="00F405BE">
          <w:pPr>
            <w:pStyle w:val="Footer"/>
            <w:jc w:val="center"/>
          </w:pPr>
          <w:r w:rsidRPr="00F2015A">
            <w:t>IoT-RA-</w:t>
          </w:r>
          <w:r>
            <w:t>NONFUNC</w:t>
          </w:r>
          <w:r w:rsidRPr="00F2015A">
            <w:t>-v1.0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B369A4C" w14:textId="12D96D9A" w:rsidR="00F7095D" w:rsidRPr="001B05AA" w:rsidRDefault="000A0A55" w:rsidP="000A0A55">
          <w:pPr>
            <w:pStyle w:val="Footer"/>
            <w:jc w:val="center"/>
            <w:rPr>
              <w:rtl/>
            </w:rPr>
          </w:pPr>
          <w:r>
            <w:rPr>
              <w:rFonts w:hint="cs"/>
              <w:rtl/>
            </w:rPr>
            <w:t>15</w:t>
          </w:r>
          <w:r w:rsidR="00F7095D">
            <w:rPr>
              <w:rFonts w:hint="cs"/>
              <w:rtl/>
            </w:rPr>
            <w:t>/</w:t>
          </w:r>
          <w:r>
            <w:rPr>
              <w:rFonts w:hint="cs"/>
              <w:rtl/>
            </w:rPr>
            <w:t>01</w:t>
          </w:r>
          <w:r w:rsidR="00F7095D">
            <w:rPr>
              <w:rFonts w:hint="cs"/>
              <w:rtl/>
            </w:rPr>
            <w:t>/</w:t>
          </w:r>
          <w:r>
            <w:rPr>
              <w:rFonts w:hint="cs"/>
              <w:rtl/>
            </w:rPr>
            <w:t>1397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28CA4002" w14:textId="044B7E28" w:rsidR="00F7095D" w:rsidRPr="001B05AA" w:rsidRDefault="00F7095D" w:rsidP="00F405BE">
          <w:pPr>
            <w:pStyle w:val="Footer"/>
            <w:jc w:val="center"/>
            <w:rPr>
              <w:rtl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23B35">
            <w:rPr>
              <w:noProof/>
              <w:rtl/>
            </w:rPr>
            <w:t>7</w:t>
          </w:r>
          <w:r>
            <w:rPr>
              <w:noProof/>
            </w:rPr>
            <w:fldChar w:fldCharType="end"/>
          </w:r>
        </w:p>
      </w:tc>
    </w:tr>
  </w:tbl>
  <w:p w14:paraId="7A321F00" w14:textId="09041ECA" w:rsidR="00F7095D" w:rsidRDefault="00F7095D" w:rsidP="00F405BE">
    <w:pPr>
      <w:pStyle w:val="Footer"/>
      <w:tabs>
        <w:tab w:val="clear" w:pos="4153"/>
        <w:tab w:val="clear" w:pos="8306"/>
        <w:tab w:val="left" w:pos="3627"/>
      </w:tabs>
      <w:jc w:val="both"/>
    </w:pPr>
    <w:r>
      <w:rPr>
        <w:rtl/>
      </w:rP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BFCF2" w14:textId="77777777" w:rsidR="00F7095D" w:rsidRPr="00BC00DF" w:rsidRDefault="00F7095D" w:rsidP="00C94A42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10206" w:type="dxa"/>
      <w:jc w:val="center"/>
      <w:tblBorders>
        <w:top w:val="double" w:sz="4" w:space="0" w:color="auto"/>
        <w:insideH w:val="single" w:sz="6" w:space="0" w:color="auto"/>
        <w:insideV w:val="single" w:sz="6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3402"/>
      <w:gridCol w:w="3402"/>
      <w:gridCol w:w="3402"/>
    </w:tblGrid>
    <w:tr w:rsidR="00F7095D" w:rsidRPr="001B05AA" w14:paraId="0BBA8172" w14:textId="77777777" w:rsidTr="008719A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6EA9E6DA" w14:textId="77777777" w:rsidR="00F7095D" w:rsidRPr="001B05AA" w:rsidRDefault="00F7095D" w:rsidP="008719A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کد سند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70A1FA0" w14:textId="77777777" w:rsidR="00F7095D" w:rsidRPr="001B05AA" w:rsidRDefault="00F7095D" w:rsidP="008719A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تاریخ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2A6BFC4B" w14:textId="77777777" w:rsidR="00F7095D" w:rsidRPr="001B05AA" w:rsidRDefault="00F7095D" w:rsidP="008719AA">
          <w:pPr>
            <w:pStyle w:val="Footer"/>
            <w:jc w:val="center"/>
            <w:rPr>
              <w:rtl/>
            </w:rPr>
          </w:pPr>
          <w:r w:rsidRPr="001B05AA">
            <w:rPr>
              <w:rFonts w:hint="cs"/>
              <w:rtl/>
            </w:rPr>
            <w:t>صفحه</w:t>
          </w:r>
        </w:p>
      </w:tc>
    </w:tr>
    <w:tr w:rsidR="000A0A55" w:rsidRPr="001B05AA" w14:paraId="28F790FB" w14:textId="77777777" w:rsidTr="008719AA">
      <w:trPr>
        <w:jc w:val="center"/>
      </w:trPr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D04AEBC" w14:textId="61E089B0" w:rsidR="000A0A55" w:rsidRPr="001B05AA" w:rsidRDefault="000A0A55" w:rsidP="000A0A55">
          <w:pPr>
            <w:pStyle w:val="Footer"/>
            <w:jc w:val="center"/>
          </w:pPr>
          <w:r w:rsidRPr="00F2015A">
            <w:t>IoT-RA-</w:t>
          </w:r>
          <w:r>
            <w:t>NONFUNC</w:t>
          </w:r>
          <w:r w:rsidRPr="00F2015A">
            <w:t>-v1.0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7B01E3E" w14:textId="196152FD" w:rsidR="000A0A55" w:rsidRPr="001B05AA" w:rsidRDefault="000A0A55" w:rsidP="000A0A55">
          <w:pPr>
            <w:pStyle w:val="Footer"/>
            <w:jc w:val="center"/>
            <w:rPr>
              <w:rtl/>
            </w:rPr>
          </w:pPr>
          <w:r>
            <w:rPr>
              <w:rFonts w:hint="cs"/>
              <w:rtl/>
            </w:rPr>
            <w:t>15/01/1397</w:t>
          </w:r>
        </w:p>
      </w:tc>
      <w:tc>
        <w:tcPr>
          <w:tcW w:w="3402" w:type="dxa"/>
          <w:tcMar>
            <w:left w:w="0" w:type="dxa"/>
            <w:right w:w="0" w:type="dxa"/>
          </w:tcMar>
          <w:vAlign w:val="center"/>
        </w:tcPr>
        <w:p w14:paraId="0A84EFFE" w14:textId="21D2AFC0" w:rsidR="000A0A55" w:rsidRPr="001B05AA" w:rsidRDefault="000A0A55" w:rsidP="000A0A55">
          <w:pPr>
            <w:pStyle w:val="Footer"/>
            <w:jc w:val="center"/>
            <w:rPr>
              <w:rtl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23B35">
            <w:rPr>
              <w:noProof/>
              <w:rtl/>
            </w:rPr>
            <w:t>6</w:t>
          </w:r>
          <w:r>
            <w:rPr>
              <w:noProof/>
            </w:rPr>
            <w:fldChar w:fldCharType="end"/>
          </w:r>
        </w:p>
      </w:tc>
    </w:tr>
  </w:tbl>
  <w:p w14:paraId="3C81BF61" w14:textId="77777777" w:rsidR="00F7095D" w:rsidRPr="00BC00DF" w:rsidRDefault="00F7095D" w:rsidP="00C94A4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58A883" w14:textId="77777777" w:rsidR="00CF4602" w:rsidRDefault="00CF4602" w:rsidP="0091694D">
      <w:pPr>
        <w:bidi w:val="0"/>
      </w:pPr>
      <w:r>
        <w:separator/>
      </w:r>
    </w:p>
  </w:footnote>
  <w:footnote w:type="continuationSeparator" w:id="0">
    <w:p w14:paraId="517AD915" w14:textId="77777777" w:rsidR="00CF4602" w:rsidRDefault="00CF4602" w:rsidP="000F07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150DBC" w14:textId="77777777" w:rsidR="00F7095D" w:rsidRPr="00E30CA0" w:rsidRDefault="00F7095D" w:rsidP="00E30CA0">
    <w:pPr>
      <w:pStyle w:val="Header"/>
      <w:rPr>
        <w:rtl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564F6" w14:textId="77777777" w:rsidR="00F7095D" w:rsidRPr="00E30CA0" w:rsidRDefault="00F7095D" w:rsidP="00E30CA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81B32"/>
    <w:multiLevelType w:val="hybridMultilevel"/>
    <w:tmpl w:val="B6F2197A"/>
    <w:lvl w:ilvl="0" w:tplc="F17232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A5233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7AF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BAF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EE7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B0C4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6A85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D81E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865ACB"/>
    <w:multiLevelType w:val="hybridMultilevel"/>
    <w:tmpl w:val="CEA29460"/>
    <w:lvl w:ilvl="0" w:tplc="42E4B7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C91035"/>
    <w:multiLevelType w:val="hybridMultilevel"/>
    <w:tmpl w:val="E0440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C53BE"/>
    <w:multiLevelType w:val="hybridMultilevel"/>
    <w:tmpl w:val="D152D9A8"/>
    <w:lvl w:ilvl="0" w:tplc="8814F406">
      <w:start w:val="1"/>
      <w:numFmt w:val="decimal"/>
      <w:pStyle w:val="a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ACECF9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35257C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13A77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AAC7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5E8A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889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5065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F9EB5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3419F6"/>
    <w:multiLevelType w:val="hybridMultilevel"/>
    <w:tmpl w:val="75BE860A"/>
    <w:lvl w:ilvl="0" w:tplc="040475E8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AFDE5234">
      <w:start w:val="1"/>
      <w:numFmt w:val="bullet"/>
      <w:pStyle w:val="2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b w:val="0"/>
        <w:i w:val="0"/>
        <w:color w:val="auto"/>
        <w:sz w:val="24"/>
      </w:rPr>
    </w:lvl>
    <w:lvl w:ilvl="2" w:tplc="1BA4BF3C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A4E15A0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71861CA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143A375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BD670B4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21E4A000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8760FB32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13AE2A09"/>
    <w:multiLevelType w:val="multilevel"/>
    <w:tmpl w:val="A2F06462"/>
    <w:styleLink w:val="Style2"/>
    <w:lvl w:ilvl="0">
      <w:start w:val="1"/>
      <w:numFmt w:val="decimal"/>
      <w:suff w:val="nothing"/>
      <w:lvlText w:val="فصل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6">
    <w:nsid w:val="35084517"/>
    <w:multiLevelType w:val="multilevel"/>
    <w:tmpl w:val="1E0AA8F6"/>
    <w:styleLink w:val="Style3"/>
    <w:lvl w:ilvl="0">
      <w:start w:val="1"/>
      <w:numFmt w:val="decimal"/>
      <w:suff w:val="nothing"/>
      <w:lvlText w:val="فصل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7">
    <w:nsid w:val="36924151"/>
    <w:multiLevelType w:val="hybridMultilevel"/>
    <w:tmpl w:val="F5DC8510"/>
    <w:lvl w:ilvl="0" w:tplc="0409000F">
      <w:start w:val="1"/>
      <w:numFmt w:val="bullet"/>
      <w:pStyle w:val="1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383461E1"/>
    <w:multiLevelType w:val="hybridMultilevel"/>
    <w:tmpl w:val="E766D5C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3F167109"/>
    <w:multiLevelType w:val="hybridMultilevel"/>
    <w:tmpl w:val="982A0A1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45CE2F3D"/>
    <w:multiLevelType w:val="hybridMultilevel"/>
    <w:tmpl w:val="0B94A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C37397"/>
    <w:multiLevelType w:val="hybridMultilevel"/>
    <w:tmpl w:val="47FC0180"/>
    <w:lvl w:ilvl="0" w:tplc="42E4B7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BC3BF5"/>
    <w:multiLevelType w:val="hybridMultilevel"/>
    <w:tmpl w:val="C4C2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272EF4"/>
    <w:multiLevelType w:val="hybridMultilevel"/>
    <w:tmpl w:val="F57AFC74"/>
    <w:lvl w:ilvl="0" w:tplc="B1A4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F2E4B6">
      <w:start w:val="48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2A66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FCF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62B5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EC5B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2C6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7EE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CE0E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652C1CB9"/>
    <w:multiLevelType w:val="multilevel"/>
    <w:tmpl w:val="6FA6A8C6"/>
    <w:lvl w:ilvl="0">
      <w:start w:val="1"/>
      <w:numFmt w:val="decimal"/>
      <w:pStyle w:val="a0"/>
      <w:suff w:val="nothing"/>
      <w:lvlText w:val="فصل %1: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1"/>
      <w:suff w:val="space"/>
      <w:lvlText w:val="%1-%2-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2"/>
      <w:suff w:val="space"/>
      <w:lvlText w:val="%1-%2-%3-"/>
      <w:lvlJc w:val="left"/>
      <w:pPr>
        <w:ind w:left="1980" w:firstLine="0"/>
      </w:pPr>
      <w:rPr>
        <w:b/>
        <w:i w:val="0"/>
        <w:smallCaps w:val="0"/>
        <w:strike w:val="0"/>
        <w:color w:val="000000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3"/>
      <w:suff w:val="space"/>
      <w:lvlText w:val="%1-%2-%3-%4-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Restart w:val="1"/>
      <w:pStyle w:val="a4"/>
      <w:suff w:val="space"/>
      <w:lvlText w:val="%1-%2-%3-%4-%5-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a5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pStyle w:val="a6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pStyle w:val="a7"/>
      <w:suff w:val="space"/>
      <w:lvlText w:val="جدول (%1-%8)"/>
      <w:lvlJc w:val="left"/>
      <w:pPr>
        <w:ind w:left="405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5">
    <w:nsid w:val="66E40A1E"/>
    <w:multiLevelType w:val="multilevel"/>
    <w:tmpl w:val="7BF00C82"/>
    <w:lvl w:ilvl="0">
      <w:start w:val="1"/>
      <w:numFmt w:val="arabicAbjad"/>
      <w:pStyle w:val="HeadingAppendix"/>
      <w:lvlText w:val="ضميمه %1 -"/>
      <w:lvlJc w:val="left"/>
      <w:pPr>
        <w:tabs>
          <w:tab w:val="num" w:pos="1418"/>
        </w:tabs>
        <w:ind w:left="432" w:hanging="432"/>
      </w:pPr>
      <w:rPr>
        <w:rFonts w:hint="default"/>
      </w:rPr>
    </w:lvl>
    <w:lvl w:ilvl="1">
      <w:start w:val="1"/>
      <w:numFmt w:val="decimal"/>
      <w:lvlText w:val="%1-%2-"/>
      <w:lvlJc w:val="left"/>
      <w:pPr>
        <w:tabs>
          <w:tab w:val="num" w:pos="907"/>
        </w:tabs>
        <w:ind w:left="576" w:hanging="576"/>
      </w:pPr>
      <w:rPr>
        <w:rFonts w:hint="default"/>
      </w:rPr>
    </w:lvl>
    <w:lvl w:ilvl="2">
      <w:start w:val="1"/>
      <w:numFmt w:val="decimal"/>
      <w:lvlText w:val="%1-%2-%3-"/>
      <w:lvlJc w:val="left"/>
      <w:pPr>
        <w:tabs>
          <w:tab w:val="num" w:pos="1134"/>
        </w:tabs>
        <w:ind w:left="720" w:hanging="720"/>
      </w:pPr>
      <w:rPr>
        <w:rFonts w:hint="default"/>
      </w:rPr>
    </w:lvl>
    <w:lvl w:ilvl="3">
      <w:start w:val="1"/>
      <w:numFmt w:val="decimal"/>
      <w:lvlText w:val="%1-%2-%3-%4-"/>
      <w:lvlJc w:val="left"/>
      <w:pPr>
        <w:tabs>
          <w:tab w:val="num" w:pos="1247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6F211158"/>
    <w:multiLevelType w:val="multilevel"/>
    <w:tmpl w:val="F9A27058"/>
    <w:styleLink w:val="Style1"/>
    <w:lvl w:ilvl="0">
      <w:start w:val="1"/>
      <w:numFmt w:val="decimal"/>
      <w:suff w:val="nothing"/>
      <w:lvlText w:val="فصل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-%2-%3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suff w:val="space"/>
      <w:lvlText w:val="شکل (%1-%6)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283" w:firstLine="0"/>
      </w:pPr>
      <w:rPr>
        <w:rFonts w:ascii="Times New Roman" w:hAnsi="Times New Roman" w:cs="B Nazani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 (%1-%8)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17">
    <w:nsid w:val="73F131BB"/>
    <w:multiLevelType w:val="hybridMultilevel"/>
    <w:tmpl w:val="20A84D6C"/>
    <w:lvl w:ilvl="0" w:tplc="ABFA34A8">
      <w:start w:val="1"/>
      <w:numFmt w:val="decimal"/>
      <w:pStyle w:val="a8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 w:tplc="6B10E358">
      <w:start w:val="1"/>
      <w:numFmt w:val="bullet"/>
      <w:pStyle w:val="Bullet3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3FBC93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660F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C616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4044F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C8C8B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A4B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43A32C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AA012A1"/>
    <w:multiLevelType w:val="hybridMultilevel"/>
    <w:tmpl w:val="88083E8A"/>
    <w:lvl w:ilvl="0" w:tplc="B5E001D6">
      <w:start w:val="1"/>
      <w:numFmt w:val="bullet"/>
      <w:pStyle w:val="a9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color w:val="auto"/>
        <w:sz w:val="24"/>
      </w:rPr>
    </w:lvl>
    <w:lvl w:ilvl="1" w:tplc="FD28A2C6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279CE0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4A86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0E51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C7C4D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304E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1428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4000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7"/>
  </w:num>
  <w:num w:numId="4">
    <w:abstractNumId w:val="4"/>
  </w:num>
  <w:num w:numId="5">
    <w:abstractNumId w:val="3"/>
  </w:num>
  <w:num w:numId="6">
    <w:abstractNumId w:val="14"/>
  </w:num>
  <w:num w:numId="7">
    <w:abstractNumId w:val="16"/>
  </w:num>
  <w:num w:numId="8">
    <w:abstractNumId w:val="5"/>
  </w:num>
  <w:num w:numId="9">
    <w:abstractNumId w:val="6"/>
  </w:num>
  <w:num w:numId="10">
    <w:abstractNumId w:val="15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12"/>
  </w:num>
  <w:num w:numId="14">
    <w:abstractNumId w:val="10"/>
  </w:num>
  <w:num w:numId="15">
    <w:abstractNumId w:val="0"/>
  </w:num>
  <w:num w:numId="16">
    <w:abstractNumId w:val="13"/>
  </w:num>
  <w:num w:numId="17">
    <w:abstractNumId w:val="2"/>
  </w:num>
  <w:num w:numId="18">
    <w:abstractNumId w:val="11"/>
  </w:num>
  <w:num w:numId="19">
    <w:abstractNumId w:val="1"/>
  </w:num>
  <w:num w:numId="20">
    <w:abstractNumId w:val="8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pos w:val="sectEnd"/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4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09dv5zewesefdpewt98pavaf9rvdtv90tr9e&quot;&gt;My EndNote Library&lt;record-ids&gt;&lt;item&gt;1&lt;/item&gt;&lt;item&gt;2&lt;/item&gt;&lt;item&gt;3&lt;/item&gt;&lt;/record-ids&gt;&lt;/item&gt;&lt;/Libraries&gt;"/>
  </w:docVars>
  <w:rsids>
    <w:rsidRoot w:val="000F079D"/>
    <w:rsid w:val="00002780"/>
    <w:rsid w:val="00003825"/>
    <w:rsid w:val="00004D41"/>
    <w:rsid w:val="000106A0"/>
    <w:rsid w:val="00011F2A"/>
    <w:rsid w:val="00013024"/>
    <w:rsid w:val="00013134"/>
    <w:rsid w:val="00015228"/>
    <w:rsid w:val="00015537"/>
    <w:rsid w:val="000169CA"/>
    <w:rsid w:val="00020378"/>
    <w:rsid w:val="000225FE"/>
    <w:rsid w:val="0002272B"/>
    <w:rsid w:val="000227DE"/>
    <w:rsid w:val="00022D86"/>
    <w:rsid w:val="00023433"/>
    <w:rsid w:val="00023721"/>
    <w:rsid w:val="000241CA"/>
    <w:rsid w:val="000247B2"/>
    <w:rsid w:val="00026795"/>
    <w:rsid w:val="000277B7"/>
    <w:rsid w:val="00030993"/>
    <w:rsid w:val="00030BD2"/>
    <w:rsid w:val="0003142C"/>
    <w:rsid w:val="0003191A"/>
    <w:rsid w:val="00032BA3"/>
    <w:rsid w:val="0003353D"/>
    <w:rsid w:val="00034C89"/>
    <w:rsid w:val="00036625"/>
    <w:rsid w:val="0003723F"/>
    <w:rsid w:val="00037514"/>
    <w:rsid w:val="00037639"/>
    <w:rsid w:val="00040563"/>
    <w:rsid w:val="00040B79"/>
    <w:rsid w:val="00040B9B"/>
    <w:rsid w:val="00042533"/>
    <w:rsid w:val="0004370C"/>
    <w:rsid w:val="000452F1"/>
    <w:rsid w:val="00045747"/>
    <w:rsid w:val="00051543"/>
    <w:rsid w:val="00052E62"/>
    <w:rsid w:val="0005306D"/>
    <w:rsid w:val="00053514"/>
    <w:rsid w:val="00053ED4"/>
    <w:rsid w:val="00055D5E"/>
    <w:rsid w:val="00055F0C"/>
    <w:rsid w:val="0005683E"/>
    <w:rsid w:val="0005728F"/>
    <w:rsid w:val="000578B3"/>
    <w:rsid w:val="00062054"/>
    <w:rsid w:val="00062F65"/>
    <w:rsid w:val="000634FF"/>
    <w:rsid w:val="00063A97"/>
    <w:rsid w:val="00067FD3"/>
    <w:rsid w:val="000721FC"/>
    <w:rsid w:val="00073199"/>
    <w:rsid w:val="000731A3"/>
    <w:rsid w:val="00075466"/>
    <w:rsid w:val="00075E92"/>
    <w:rsid w:val="00075FA3"/>
    <w:rsid w:val="00076CFC"/>
    <w:rsid w:val="000770A9"/>
    <w:rsid w:val="000771F4"/>
    <w:rsid w:val="000826D8"/>
    <w:rsid w:val="0008546B"/>
    <w:rsid w:val="000855AF"/>
    <w:rsid w:val="00086FCD"/>
    <w:rsid w:val="000876F6"/>
    <w:rsid w:val="00090470"/>
    <w:rsid w:val="00090974"/>
    <w:rsid w:val="00090B8A"/>
    <w:rsid w:val="00090EF0"/>
    <w:rsid w:val="000918FA"/>
    <w:rsid w:val="00091F87"/>
    <w:rsid w:val="00092E96"/>
    <w:rsid w:val="000948D7"/>
    <w:rsid w:val="00095CA3"/>
    <w:rsid w:val="00096030"/>
    <w:rsid w:val="00096421"/>
    <w:rsid w:val="00096F11"/>
    <w:rsid w:val="000A0A55"/>
    <w:rsid w:val="000A33D9"/>
    <w:rsid w:val="000A6764"/>
    <w:rsid w:val="000A718F"/>
    <w:rsid w:val="000A781C"/>
    <w:rsid w:val="000B1602"/>
    <w:rsid w:val="000B16CD"/>
    <w:rsid w:val="000B1D44"/>
    <w:rsid w:val="000B2926"/>
    <w:rsid w:val="000B3C71"/>
    <w:rsid w:val="000B3CC7"/>
    <w:rsid w:val="000B4400"/>
    <w:rsid w:val="000B4690"/>
    <w:rsid w:val="000B470E"/>
    <w:rsid w:val="000B4D97"/>
    <w:rsid w:val="000B52AC"/>
    <w:rsid w:val="000B5589"/>
    <w:rsid w:val="000B56ED"/>
    <w:rsid w:val="000B5971"/>
    <w:rsid w:val="000B7771"/>
    <w:rsid w:val="000C061D"/>
    <w:rsid w:val="000C167C"/>
    <w:rsid w:val="000C199C"/>
    <w:rsid w:val="000C2B57"/>
    <w:rsid w:val="000C3074"/>
    <w:rsid w:val="000C3F81"/>
    <w:rsid w:val="000C48CA"/>
    <w:rsid w:val="000C5B9F"/>
    <w:rsid w:val="000C6B6C"/>
    <w:rsid w:val="000C7098"/>
    <w:rsid w:val="000D01D4"/>
    <w:rsid w:val="000D08B8"/>
    <w:rsid w:val="000D107E"/>
    <w:rsid w:val="000D3EF7"/>
    <w:rsid w:val="000D4A30"/>
    <w:rsid w:val="000D664F"/>
    <w:rsid w:val="000D77FA"/>
    <w:rsid w:val="000E0C0C"/>
    <w:rsid w:val="000E16F7"/>
    <w:rsid w:val="000E1AE8"/>
    <w:rsid w:val="000E57D4"/>
    <w:rsid w:val="000E71CE"/>
    <w:rsid w:val="000E7249"/>
    <w:rsid w:val="000F079D"/>
    <w:rsid w:val="000F12ED"/>
    <w:rsid w:val="000F175E"/>
    <w:rsid w:val="000F20A5"/>
    <w:rsid w:val="000F2140"/>
    <w:rsid w:val="000F3931"/>
    <w:rsid w:val="000F3E5A"/>
    <w:rsid w:val="000F5B35"/>
    <w:rsid w:val="000F69FF"/>
    <w:rsid w:val="000F79FC"/>
    <w:rsid w:val="00100DE0"/>
    <w:rsid w:val="00100DF0"/>
    <w:rsid w:val="001017AB"/>
    <w:rsid w:val="00101CFF"/>
    <w:rsid w:val="00102114"/>
    <w:rsid w:val="001022D7"/>
    <w:rsid w:val="00102902"/>
    <w:rsid w:val="0010318F"/>
    <w:rsid w:val="001032A0"/>
    <w:rsid w:val="00103344"/>
    <w:rsid w:val="0010380F"/>
    <w:rsid w:val="00104F88"/>
    <w:rsid w:val="00105218"/>
    <w:rsid w:val="00105244"/>
    <w:rsid w:val="00105BDB"/>
    <w:rsid w:val="00106C7F"/>
    <w:rsid w:val="0010785A"/>
    <w:rsid w:val="001104E8"/>
    <w:rsid w:val="00110613"/>
    <w:rsid w:val="0011086F"/>
    <w:rsid w:val="0011206D"/>
    <w:rsid w:val="0011283F"/>
    <w:rsid w:val="00112EEC"/>
    <w:rsid w:val="001130EB"/>
    <w:rsid w:val="00114804"/>
    <w:rsid w:val="00115015"/>
    <w:rsid w:val="00115EF5"/>
    <w:rsid w:val="00117D3D"/>
    <w:rsid w:val="00123189"/>
    <w:rsid w:val="00123600"/>
    <w:rsid w:val="001259A1"/>
    <w:rsid w:val="001275EE"/>
    <w:rsid w:val="00127968"/>
    <w:rsid w:val="00130D38"/>
    <w:rsid w:val="00130F05"/>
    <w:rsid w:val="0013100C"/>
    <w:rsid w:val="001313CD"/>
    <w:rsid w:val="001329C1"/>
    <w:rsid w:val="00133133"/>
    <w:rsid w:val="001345E3"/>
    <w:rsid w:val="00135ED6"/>
    <w:rsid w:val="001377F5"/>
    <w:rsid w:val="00137A1D"/>
    <w:rsid w:val="00137B96"/>
    <w:rsid w:val="001406C4"/>
    <w:rsid w:val="00141157"/>
    <w:rsid w:val="001419CA"/>
    <w:rsid w:val="00141E96"/>
    <w:rsid w:val="00142B4E"/>
    <w:rsid w:val="00142FC5"/>
    <w:rsid w:val="0014456E"/>
    <w:rsid w:val="00145E75"/>
    <w:rsid w:val="001466BE"/>
    <w:rsid w:val="001468FF"/>
    <w:rsid w:val="0015062B"/>
    <w:rsid w:val="00150F6B"/>
    <w:rsid w:val="00150F71"/>
    <w:rsid w:val="00151350"/>
    <w:rsid w:val="001514EF"/>
    <w:rsid w:val="00152060"/>
    <w:rsid w:val="00152109"/>
    <w:rsid w:val="001523AD"/>
    <w:rsid w:val="00152623"/>
    <w:rsid w:val="001534C6"/>
    <w:rsid w:val="0015367B"/>
    <w:rsid w:val="001536B5"/>
    <w:rsid w:val="00154BEC"/>
    <w:rsid w:val="00155B7D"/>
    <w:rsid w:val="00157759"/>
    <w:rsid w:val="001606FF"/>
    <w:rsid w:val="00160A97"/>
    <w:rsid w:val="00160D55"/>
    <w:rsid w:val="00162053"/>
    <w:rsid w:val="001625A1"/>
    <w:rsid w:val="00163377"/>
    <w:rsid w:val="001636ED"/>
    <w:rsid w:val="00163957"/>
    <w:rsid w:val="001644A8"/>
    <w:rsid w:val="00164742"/>
    <w:rsid w:val="00164EC9"/>
    <w:rsid w:val="00165808"/>
    <w:rsid w:val="00165FD8"/>
    <w:rsid w:val="0016715E"/>
    <w:rsid w:val="00167C31"/>
    <w:rsid w:val="00171436"/>
    <w:rsid w:val="00173E97"/>
    <w:rsid w:val="001754B9"/>
    <w:rsid w:val="00175AB7"/>
    <w:rsid w:val="00176712"/>
    <w:rsid w:val="00176C18"/>
    <w:rsid w:val="0017719E"/>
    <w:rsid w:val="001801C7"/>
    <w:rsid w:val="001817E1"/>
    <w:rsid w:val="0018261C"/>
    <w:rsid w:val="00183813"/>
    <w:rsid w:val="00184283"/>
    <w:rsid w:val="00184B29"/>
    <w:rsid w:val="00186E53"/>
    <w:rsid w:val="00187658"/>
    <w:rsid w:val="00190FFE"/>
    <w:rsid w:val="00191749"/>
    <w:rsid w:val="00193D65"/>
    <w:rsid w:val="00194244"/>
    <w:rsid w:val="00194C00"/>
    <w:rsid w:val="0019517C"/>
    <w:rsid w:val="001952E7"/>
    <w:rsid w:val="00195303"/>
    <w:rsid w:val="001A041A"/>
    <w:rsid w:val="001A1FAC"/>
    <w:rsid w:val="001A2B3B"/>
    <w:rsid w:val="001A2B69"/>
    <w:rsid w:val="001A4276"/>
    <w:rsid w:val="001A428C"/>
    <w:rsid w:val="001A43CB"/>
    <w:rsid w:val="001A52FC"/>
    <w:rsid w:val="001A5C55"/>
    <w:rsid w:val="001A6071"/>
    <w:rsid w:val="001B0A91"/>
    <w:rsid w:val="001B15B9"/>
    <w:rsid w:val="001B4105"/>
    <w:rsid w:val="001B4D23"/>
    <w:rsid w:val="001B60F7"/>
    <w:rsid w:val="001B66D6"/>
    <w:rsid w:val="001C155C"/>
    <w:rsid w:val="001C2F6D"/>
    <w:rsid w:val="001C3872"/>
    <w:rsid w:val="001C3A48"/>
    <w:rsid w:val="001C47DF"/>
    <w:rsid w:val="001C7AE9"/>
    <w:rsid w:val="001D0C46"/>
    <w:rsid w:val="001D2209"/>
    <w:rsid w:val="001D245B"/>
    <w:rsid w:val="001D2F46"/>
    <w:rsid w:val="001D3B2E"/>
    <w:rsid w:val="001D5D47"/>
    <w:rsid w:val="001D740D"/>
    <w:rsid w:val="001D7A77"/>
    <w:rsid w:val="001D7F7E"/>
    <w:rsid w:val="001E095C"/>
    <w:rsid w:val="001E09B6"/>
    <w:rsid w:val="001E144B"/>
    <w:rsid w:val="001E1C4A"/>
    <w:rsid w:val="001E26C3"/>
    <w:rsid w:val="001E4EB3"/>
    <w:rsid w:val="001E6E3D"/>
    <w:rsid w:val="001E730D"/>
    <w:rsid w:val="001E773B"/>
    <w:rsid w:val="001F04C9"/>
    <w:rsid w:val="001F33C4"/>
    <w:rsid w:val="001F4AAD"/>
    <w:rsid w:val="001F59DA"/>
    <w:rsid w:val="001F762D"/>
    <w:rsid w:val="001F7F01"/>
    <w:rsid w:val="002005AD"/>
    <w:rsid w:val="00200742"/>
    <w:rsid w:val="00201372"/>
    <w:rsid w:val="00202AEC"/>
    <w:rsid w:val="00203223"/>
    <w:rsid w:val="002035D6"/>
    <w:rsid w:val="00203A69"/>
    <w:rsid w:val="00204A4B"/>
    <w:rsid w:val="00205133"/>
    <w:rsid w:val="00206CE5"/>
    <w:rsid w:val="00207B07"/>
    <w:rsid w:val="00210A1E"/>
    <w:rsid w:val="002117D8"/>
    <w:rsid w:val="00211F3D"/>
    <w:rsid w:val="002126FB"/>
    <w:rsid w:val="0021343B"/>
    <w:rsid w:val="0021446A"/>
    <w:rsid w:val="002158EA"/>
    <w:rsid w:val="00215B90"/>
    <w:rsid w:val="00215F42"/>
    <w:rsid w:val="00216205"/>
    <w:rsid w:val="0021705D"/>
    <w:rsid w:val="002179DF"/>
    <w:rsid w:val="002201B0"/>
    <w:rsid w:val="0022095B"/>
    <w:rsid w:val="00222036"/>
    <w:rsid w:val="00222EC3"/>
    <w:rsid w:val="002246AE"/>
    <w:rsid w:val="00224ABE"/>
    <w:rsid w:val="00225BA4"/>
    <w:rsid w:val="00227E0A"/>
    <w:rsid w:val="002333FC"/>
    <w:rsid w:val="00233B5E"/>
    <w:rsid w:val="00233C98"/>
    <w:rsid w:val="0023465C"/>
    <w:rsid w:val="00234BE3"/>
    <w:rsid w:val="002378D8"/>
    <w:rsid w:val="0024072E"/>
    <w:rsid w:val="00241CC5"/>
    <w:rsid w:val="00241D0D"/>
    <w:rsid w:val="002425C0"/>
    <w:rsid w:val="0024279C"/>
    <w:rsid w:val="00242D08"/>
    <w:rsid w:val="0024359F"/>
    <w:rsid w:val="00245739"/>
    <w:rsid w:val="0024624B"/>
    <w:rsid w:val="00246D4C"/>
    <w:rsid w:val="002479A6"/>
    <w:rsid w:val="00247CFE"/>
    <w:rsid w:val="00250113"/>
    <w:rsid w:val="0025088B"/>
    <w:rsid w:val="00253560"/>
    <w:rsid w:val="00253B40"/>
    <w:rsid w:val="002544F7"/>
    <w:rsid w:val="00256AA8"/>
    <w:rsid w:val="00256D6C"/>
    <w:rsid w:val="0025756F"/>
    <w:rsid w:val="0025780D"/>
    <w:rsid w:val="00260100"/>
    <w:rsid w:val="00260510"/>
    <w:rsid w:val="00261068"/>
    <w:rsid w:val="00262737"/>
    <w:rsid w:val="00262A77"/>
    <w:rsid w:val="00262CD5"/>
    <w:rsid w:val="00264CFC"/>
    <w:rsid w:val="00265B35"/>
    <w:rsid w:val="00266539"/>
    <w:rsid w:val="002665FC"/>
    <w:rsid w:val="00267EB8"/>
    <w:rsid w:val="002707C5"/>
    <w:rsid w:val="00271B03"/>
    <w:rsid w:val="0027247A"/>
    <w:rsid w:val="00272C90"/>
    <w:rsid w:val="00274300"/>
    <w:rsid w:val="00274432"/>
    <w:rsid w:val="00276B65"/>
    <w:rsid w:val="0028032D"/>
    <w:rsid w:val="00280B2C"/>
    <w:rsid w:val="0028395A"/>
    <w:rsid w:val="00283EAA"/>
    <w:rsid w:val="0028761F"/>
    <w:rsid w:val="002877FE"/>
    <w:rsid w:val="00290468"/>
    <w:rsid w:val="002921D0"/>
    <w:rsid w:val="00292275"/>
    <w:rsid w:val="00292A4F"/>
    <w:rsid w:val="00292A7A"/>
    <w:rsid w:val="002930BB"/>
    <w:rsid w:val="0029312F"/>
    <w:rsid w:val="00293C90"/>
    <w:rsid w:val="00293E42"/>
    <w:rsid w:val="00294403"/>
    <w:rsid w:val="00295A7F"/>
    <w:rsid w:val="002964BB"/>
    <w:rsid w:val="002968A5"/>
    <w:rsid w:val="002A32F0"/>
    <w:rsid w:val="002A4882"/>
    <w:rsid w:val="002A4FA6"/>
    <w:rsid w:val="002A5BFE"/>
    <w:rsid w:val="002A5DFF"/>
    <w:rsid w:val="002A5EC3"/>
    <w:rsid w:val="002A6860"/>
    <w:rsid w:val="002B0747"/>
    <w:rsid w:val="002B09D6"/>
    <w:rsid w:val="002B0B03"/>
    <w:rsid w:val="002B1B20"/>
    <w:rsid w:val="002B3AFC"/>
    <w:rsid w:val="002B3CC5"/>
    <w:rsid w:val="002B4E4B"/>
    <w:rsid w:val="002B54B4"/>
    <w:rsid w:val="002B5C69"/>
    <w:rsid w:val="002B65BB"/>
    <w:rsid w:val="002B6A7E"/>
    <w:rsid w:val="002C0313"/>
    <w:rsid w:val="002C0618"/>
    <w:rsid w:val="002C20F1"/>
    <w:rsid w:val="002C26AA"/>
    <w:rsid w:val="002C26B6"/>
    <w:rsid w:val="002C2C23"/>
    <w:rsid w:val="002C3222"/>
    <w:rsid w:val="002C3805"/>
    <w:rsid w:val="002C43D2"/>
    <w:rsid w:val="002C5E16"/>
    <w:rsid w:val="002C5E6E"/>
    <w:rsid w:val="002C747A"/>
    <w:rsid w:val="002D08F4"/>
    <w:rsid w:val="002D09E0"/>
    <w:rsid w:val="002D0AB9"/>
    <w:rsid w:val="002D1FC0"/>
    <w:rsid w:val="002D2E38"/>
    <w:rsid w:val="002D301F"/>
    <w:rsid w:val="002D3219"/>
    <w:rsid w:val="002D42D3"/>
    <w:rsid w:val="002D5BAB"/>
    <w:rsid w:val="002D5DC7"/>
    <w:rsid w:val="002D6544"/>
    <w:rsid w:val="002E0160"/>
    <w:rsid w:val="002E1422"/>
    <w:rsid w:val="002E1F3B"/>
    <w:rsid w:val="002E2BFA"/>
    <w:rsid w:val="002E2DE7"/>
    <w:rsid w:val="002E4357"/>
    <w:rsid w:val="002E483A"/>
    <w:rsid w:val="002E64F8"/>
    <w:rsid w:val="002E7522"/>
    <w:rsid w:val="002E7831"/>
    <w:rsid w:val="002F0730"/>
    <w:rsid w:val="002F2BCB"/>
    <w:rsid w:val="002F3002"/>
    <w:rsid w:val="002F4C67"/>
    <w:rsid w:val="002F5B58"/>
    <w:rsid w:val="002F61BF"/>
    <w:rsid w:val="002F6B54"/>
    <w:rsid w:val="002F70B4"/>
    <w:rsid w:val="00300075"/>
    <w:rsid w:val="00300C24"/>
    <w:rsid w:val="00301B05"/>
    <w:rsid w:val="00302B9E"/>
    <w:rsid w:val="00302E4C"/>
    <w:rsid w:val="00303E2E"/>
    <w:rsid w:val="0030484A"/>
    <w:rsid w:val="00305546"/>
    <w:rsid w:val="00305C98"/>
    <w:rsid w:val="00305E23"/>
    <w:rsid w:val="0030698C"/>
    <w:rsid w:val="00306EAE"/>
    <w:rsid w:val="00307022"/>
    <w:rsid w:val="00307BB2"/>
    <w:rsid w:val="003112EE"/>
    <w:rsid w:val="0031215E"/>
    <w:rsid w:val="003128D3"/>
    <w:rsid w:val="0031452F"/>
    <w:rsid w:val="00315456"/>
    <w:rsid w:val="00317E22"/>
    <w:rsid w:val="00320363"/>
    <w:rsid w:val="00320982"/>
    <w:rsid w:val="0032159A"/>
    <w:rsid w:val="00321DFB"/>
    <w:rsid w:val="003226BF"/>
    <w:rsid w:val="00322DBE"/>
    <w:rsid w:val="00323275"/>
    <w:rsid w:val="003236E4"/>
    <w:rsid w:val="0032389E"/>
    <w:rsid w:val="00324B98"/>
    <w:rsid w:val="0032561F"/>
    <w:rsid w:val="00325699"/>
    <w:rsid w:val="00325B39"/>
    <w:rsid w:val="00326B6A"/>
    <w:rsid w:val="0032703B"/>
    <w:rsid w:val="0032773F"/>
    <w:rsid w:val="00327E7A"/>
    <w:rsid w:val="00330023"/>
    <w:rsid w:val="003315AC"/>
    <w:rsid w:val="00332608"/>
    <w:rsid w:val="00332AA2"/>
    <w:rsid w:val="00332D86"/>
    <w:rsid w:val="0033343E"/>
    <w:rsid w:val="00333C11"/>
    <w:rsid w:val="00333C32"/>
    <w:rsid w:val="00333F66"/>
    <w:rsid w:val="00334B09"/>
    <w:rsid w:val="00335776"/>
    <w:rsid w:val="0033663A"/>
    <w:rsid w:val="00336D44"/>
    <w:rsid w:val="00336E26"/>
    <w:rsid w:val="00337ABD"/>
    <w:rsid w:val="00337DDD"/>
    <w:rsid w:val="00340966"/>
    <w:rsid w:val="00341EF2"/>
    <w:rsid w:val="00342EE9"/>
    <w:rsid w:val="00343C35"/>
    <w:rsid w:val="00343C82"/>
    <w:rsid w:val="003444D8"/>
    <w:rsid w:val="00344A0C"/>
    <w:rsid w:val="003461BF"/>
    <w:rsid w:val="00346EAA"/>
    <w:rsid w:val="0035054F"/>
    <w:rsid w:val="0035071C"/>
    <w:rsid w:val="00350B8E"/>
    <w:rsid w:val="003539E5"/>
    <w:rsid w:val="00354646"/>
    <w:rsid w:val="0035519C"/>
    <w:rsid w:val="003552BA"/>
    <w:rsid w:val="00360899"/>
    <w:rsid w:val="00360B48"/>
    <w:rsid w:val="00360CE4"/>
    <w:rsid w:val="00360D84"/>
    <w:rsid w:val="003642B8"/>
    <w:rsid w:val="003642C2"/>
    <w:rsid w:val="00364D1D"/>
    <w:rsid w:val="003652C4"/>
    <w:rsid w:val="003656B9"/>
    <w:rsid w:val="003669D0"/>
    <w:rsid w:val="0036777F"/>
    <w:rsid w:val="0037224E"/>
    <w:rsid w:val="00372AD0"/>
    <w:rsid w:val="00374550"/>
    <w:rsid w:val="00374EF0"/>
    <w:rsid w:val="003752CF"/>
    <w:rsid w:val="00375487"/>
    <w:rsid w:val="003759C3"/>
    <w:rsid w:val="00375B49"/>
    <w:rsid w:val="00376821"/>
    <w:rsid w:val="00376A9D"/>
    <w:rsid w:val="00376C61"/>
    <w:rsid w:val="00376F6C"/>
    <w:rsid w:val="00380152"/>
    <w:rsid w:val="0038360D"/>
    <w:rsid w:val="00384286"/>
    <w:rsid w:val="003843B8"/>
    <w:rsid w:val="003851FD"/>
    <w:rsid w:val="00386A6E"/>
    <w:rsid w:val="00387250"/>
    <w:rsid w:val="00393540"/>
    <w:rsid w:val="00395DA0"/>
    <w:rsid w:val="00395EEE"/>
    <w:rsid w:val="003A024C"/>
    <w:rsid w:val="003A0559"/>
    <w:rsid w:val="003A0C85"/>
    <w:rsid w:val="003A0CA6"/>
    <w:rsid w:val="003A1853"/>
    <w:rsid w:val="003A200C"/>
    <w:rsid w:val="003A39F5"/>
    <w:rsid w:val="003A3A49"/>
    <w:rsid w:val="003A42CD"/>
    <w:rsid w:val="003A5C10"/>
    <w:rsid w:val="003A659C"/>
    <w:rsid w:val="003A75B1"/>
    <w:rsid w:val="003A7B38"/>
    <w:rsid w:val="003B1B0F"/>
    <w:rsid w:val="003B27F7"/>
    <w:rsid w:val="003B29A1"/>
    <w:rsid w:val="003B2BF6"/>
    <w:rsid w:val="003B2EE9"/>
    <w:rsid w:val="003B3126"/>
    <w:rsid w:val="003B4268"/>
    <w:rsid w:val="003B7519"/>
    <w:rsid w:val="003C0C9C"/>
    <w:rsid w:val="003C0DFB"/>
    <w:rsid w:val="003C3002"/>
    <w:rsid w:val="003C338A"/>
    <w:rsid w:val="003C4DF4"/>
    <w:rsid w:val="003C5BD6"/>
    <w:rsid w:val="003C622B"/>
    <w:rsid w:val="003C7627"/>
    <w:rsid w:val="003C7D91"/>
    <w:rsid w:val="003D0BEB"/>
    <w:rsid w:val="003D2207"/>
    <w:rsid w:val="003D2B19"/>
    <w:rsid w:val="003D47AB"/>
    <w:rsid w:val="003D6140"/>
    <w:rsid w:val="003D6C47"/>
    <w:rsid w:val="003D7499"/>
    <w:rsid w:val="003D7773"/>
    <w:rsid w:val="003D7BB0"/>
    <w:rsid w:val="003D7FE0"/>
    <w:rsid w:val="003E08FA"/>
    <w:rsid w:val="003E098C"/>
    <w:rsid w:val="003E314A"/>
    <w:rsid w:val="003E4259"/>
    <w:rsid w:val="003E48D4"/>
    <w:rsid w:val="003E58D4"/>
    <w:rsid w:val="003E5D48"/>
    <w:rsid w:val="003E6CAB"/>
    <w:rsid w:val="003E708F"/>
    <w:rsid w:val="003F195F"/>
    <w:rsid w:val="003F1E79"/>
    <w:rsid w:val="003F25D3"/>
    <w:rsid w:val="003F41A6"/>
    <w:rsid w:val="003F5CCC"/>
    <w:rsid w:val="003F5F2C"/>
    <w:rsid w:val="003F6B61"/>
    <w:rsid w:val="0040068F"/>
    <w:rsid w:val="00400B4F"/>
    <w:rsid w:val="00403014"/>
    <w:rsid w:val="00404492"/>
    <w:rsid w:val="00404F08"/>
    <w:rsid w:val="00405A10"/>
    <w:rsid w:val="00406D7F"/>
    <w:rsid w:val="004106DA"/>
    <w:rsid w:val="0041082F"/>
    <w:rsid w:val="00411490"/>
    <w:rsid w:val="004123F4"/>
    <w:rsid w:val="00412A7F"/>
    <w:rsid w:val="0041311A"/>
    <w:rsid w:val="00414235"/>
    <w:rsid w:val="004144D6"/>
    <w:rsid w:val="0041498E"/>
    <w:rsid w:val="004149E6"/>
    <w:rsid w:val="00415660"/>
    <w:rsid w:val="00415FB1"/>
    <w:rsid w:val="00416531"/>
    <w:rsid w:val="00416773"/>
    <w:rsid w:val="00420275"/>
    <w:rsid w:val="00420A66"/>
    <w:rsid w:val="004224E1"/>
    <w:rsid w:val="00422D88"/>
    <w:rsid w:val="004233DC"/>
    <w:rsid w:val="004262C0"/>
    <w:rsid w:val="0042668C"/>
    <w:rsid w:val="0042758E"/>
    <w:rsid w:val="00430AA0"/>
    <w:rsid w:val="0043204A"/>
    <w:rsid w:val="00432428"/>
    <w:rsid w:val="00433296"/>
    <w:rsid w:val="00433936"/>
    <w:rsid w:val="00433D70"/>
    <w:rsid w:val="00433E49"/>
    <w:rsid w:val="00434365"/>
    <w:rsid w:val="00435D13"/>
    <w:rsid w:val="004360D4"/>
    <w:rsid w:val="00436286"/>
    <w:rsid w:val="00436F24"/>
    <w:rsid w:val="004376B4"/>
    <w:rsid w:val="00440687"/>
    <w:rsid w:val="004406AA"/>
    <w:rsid w:val="00441F36"/>
    <w:rsid w:val="004420BD"/>
    <w:rsid w:val="0044422F"/>
    <w:rsid w:val="004447B0"/>
    <w:rsid w:val="004447DC"/>
    <w:rsid w:val="0044502B"/>
    <w:rsid w:val="00445DE1"/>
    <w:rsid w:val="00445E9F"/>
    <w:rsid w:val="0044652B"/>
    <w:rsid w:val="00446DEB"/>
    <w:rsid w:val="00447E04"/>
    <w:rsid w:val="00447E6A"/>
    <w:rsid w:val="00451F6F"/>
    <w:rsid w:val="00452323"/>
    <w:rsid w:val="00454D07"/>
    <w:rsid w:val="00455736"/>
    <w:rsid w:val="004564A1"/>
    <w:rsid w:val="0045670C"/>
    <w:rsid w:val="004578EF"/>
    <w:rsid w:val="00461322"/>
    <w:rsid w:val="00461BA3"/>
    <w:rsid w:val="00462D3D"/>
    <w:rsid w:val="00462E2F"/>
    <w:rsid w:val="0046370F"/>
    <w:rsid w:val="0046695F"/>
    <w:rsid w:val="004712EC"/>
    <w:rsid w:val="00471637"/>
    <w:rsid w:val="0047182F"/>
    <w:rsid w:val="00471F79"/>
    <w:rsid w:val="004724E7"/>
    <w:rsid w:val="004729B2"/>
    <w:rsid w:val="00473961"/>
    <w:rsid w:val="00473EDE"/>
    <w:rsid w:val="00474444"/>
    <w:rsid w:val="0047446F"/>
    <w:rsid w:val="00474D74"/>
    <w:rsid w:val="00474EA2"/>
    <w:rsid w:val="004751CF"/>
    <w:rsid w:val="00477755"/>
    <w:rsid w:val="00480357"/>
    <w:rsid w:val="004803D5"/>
    <w:rsid w:val="00480505"/>
    <w:rsid w:val="0048130E"/>
    <w:rsid w:val="00481F63"/>
    <w:rsid w:val="00483373"/>
    <w:rsid w:val="00483F59"/>
    <w:rsid w:val="00483FD1"/>
    <w:rsid w:val="00484E28"/>
    <w:rsid w:val="00486977"/>
    <w:rsid w:val="00487A3C"/>
    <w:rsid w:val="00490BBA"/>
    <w:rsid w:val="00490CB1"/>
    <w:rsid w:val="00491E42"/>
    <w:rsid w:val="004924EF"/>
    <w:rsid w:val="00492B4E"/>
    <w:rsid w:val="00492FC5"/>
    <w:rsid w:val="00493757"/>
    <w:rsid w:val="004945B6"/>
    <w:rsid w:val="0049493F"/>
    <w:rsid w:val="00494ED9"/>
    <w:rsid w:val="00496140"/>
    <w:rsid w:val="0049626D"/>
    <w:rsid w:val="00496B8D"/>
    <w:rsid w:val="00497606"/>
    <w:rsid w:val="00497AD7"/>
    <w:rsid w:val="004A005B"/>
    <w:rsid w:val="004A05FF"/>
    <w:rsid w:val="004A1AA5"/>
    <w:rsid w:val="004A332C"/>
    <w:rsid w:val="004A4611"/>
    <w:rsid w:val="004A4669"/>
    <w:rsid w:val="004A49FF"/>
    <w:rsid w:val="004A60E4"/>
    <w:rsid w:val="004A7C7B"/>
    <w:rsid w:val="004B1C60"/>
    <w:rsid w:val="004B294E"/>
    <w:rsid w:val="004B2982"/>
    <w:rsid w:val="004B3676"/>
    <w:rsid w:val="004B36C6"/>
    <w:rsid w:val="004B373E"/>
    <w:rsid w:val="004B4EB1"/>
    <w:rsid w:val="004B545D"/>
    <w:rsid w:val="004B589F"/>
    <w:rsid w:val="004B5AFA"/>
    <w:rsid w:val="004B5E51"/>
    <w:rsid w:val="004B5F24"/>
    <w:rsid w:val="004B663E"/>
    <w:rsid w:val="004B7A00"/>
    <w:rsid w:val="004C4A47"/>
    <w:rsid w:val="004C608E"/>
    <w:rsid w:val="004C6214"/>
    <w:rsid w:val="004D0861"/>
    <w:rsid w:val="004D0F21"/>
    <w:rsid w:val="004D32E4"/>
    <w:rsid w:val="004D3628"/>
    <w:rsid w:val="004D4BDC"/>
    <w:rsid w:val="004D5A0D"/>
    <w:rsid w:val="004D6C10"/>
    <w:rsid w:val="004E1C06"/>
    <w:rsid w:val="004E3DE6"/>
    <w:rsid w:val="004E475E"/>
    <w:rsid w:val="004E534D"/>
    <w:rsid w:val="004E5CC9"/>
    <w:rsid w:val="004E5D73"/>
    <w:rsid w:val="004E69CE"/>
    <w:rsid w:val="004F0A82"/>
    <w:rsid w:val="004F10D4"/>
    <w:rsid w:val="004F28D5"/>
    <w:rsid w:val="004F3947"/>
    <w:rsid w:val="004F4304"/>
    <w:rsid w:val="004F4895"/>
    <w:rsid w:val="004F4DC1"/>
    <w:rsid w:val="0050003D"/>
    <w:rsid w:val="00500658"/>
    <w:rsid w:val="00501195"/>
    <w:rsid w:val="00502202"/>
    <w:rsid w:val="005033AA"/>
    <w:rsid w:val="00503520"/>
    <w:rsid w:val="005037FC"/>
    <w:rsid w:val="00504478"/>
    <w:rsid w:val="00506183"/>
    <w:rsid w:val="005103D2"/>
    <w:rsid w:val="005112A9"/>
    <w:rsid w:val="005117B7"/>
    <w:rsid w:val="00511920"/>
    <w:rsid w:val="00514005"/>
    <w:rsid w:val="00516268"/>
    <w:rsid w:val="0052278C"/>
    <w:rsid w:val="00523172"/>
    <w:rsid w:val="005237FF"/>
    <w:rsid w:val="0052394F"/>
    <w:rsid w:val="00523F9F"/>
    <w:rsid w:val="00524E1F"/>
    <w:rsid w:val="00524F34"/>
    <w:rsid w:val="00525624"/>
    <w:rsid w:val="0052607B"/>
    <w:rsid w:val="00526232"/>
    <w:rsid w:val="00526F9E"/>
    <w:rsid w:val="005270D8"/>
    <w:rsid w:val="00527349"/>
    <w:rsid w:val="00527722"/>
    <w:rsid w:val="00530E2C"/>
    <w:rsid w:val="00531FBD"/>
    <w:rsid w:val="005326FA"/>
    <w:rsid w:val="00532B06"/>
    <w:rsid w:val="00533A2F"/>
    <w:rsid w:val="00533E15"/>
    <w:rsid w:val="0053470D"/>
    <w:rsid w:val="0053490C"/>
    <w:rsid w:val="00534E81"/>
    <w:rsid w:val="00534F57"/>
    <w:rsid w:val="00535DAB"/>
    <w:rsid w:val="005371EA"/>
    <w:rsid w:val="00540930"/>
    <w:rsid w:val="0054197C"/>
    <w:rsid w:val="005428A8"/>
    <w:rsid w:val="005439EF"/>
    <w:rsid w:val="005465E1"/>
    <w:rsid w:val="00547714"/>
    <w:rsid w:val="00550497"/>
    <w:rsid w:val="005506DC"/>
    <w:rsid w:val="00550C4B"/>
    <w:rsid w:val="00552D69"/>
    <w:rsid w:val="005538CF"/>
    <w:rsid w:val="00553A15"/>
    <w:rsid w:val="00553BEE"/>
    <w:rsid w:val="005563D5"/>
    <w:rsid w:val="00561179"/>
    <w:rsid w:val="005616F1"/>
    <w:rsid w:val="00561A75"/>
    <w:rsid w:val="00562E8E"/>
    <w:rsid w:val="00563722"/>
    <w:rsid w:val="00565AC4"/>
    <w:rsid w:val="00566291"/>
    <w:rsid w:val="00566BBE"/>
    <w:rsid w:val="00566CD1"/>
    <w:rsid w:val="00567D97"/>
    <w:rsid w:val="00567DA7"/>
    <w:rsid w:val="00570561"/>
    <w:rsid w:val="00570ED8"/>
    <w:rsid w:val="00572CA5"/>
    <w:rsid w:val="00572FC9"/>
    <w:rsid w:val="00573A1B"/>
    <w:rsid w:val="00574801"/>
    <w:rsid w:val="005749B2"/>
    <w:rsid w:val="00574BCF"/>
    <w:rsid w:val="00574DD6"/>
    <w:rsid w:val="00575E1D"/>
    <w:rsid w:val="00576CDC"/>
    <w:rsid w:val="00577D82"/>
    <w:rsid w:val="00581706"/>
    <w:rsid w:val="005819BF"/>
    <w:rsid w:val="005839BE"/>
    <w:rsid w:val="005853AC"/>
    <w:rsid w:val="0058572E"/>
    <w:rsid w:val="005859A4"/>
    <w:rsid w:val="00585E76"/>
    <w:rsid w:val="00590569"/>
    <w:rsid w:val="00590E0A"/>
    <w:rsid w:val="005922A3"/>
    <w:rsid w:val="005927A3"/>
    <w:rsid w:val="005929D3"/>
    <w:rsid w:val="00593E01"/>
    <w:rsid w:val="005A0171"/>
    <w:rsid w:val="005A0C88"/>
    <w:rsid w:val="005A1F3B"/>
    <w:rsid w:val="005A2687"/>
    <w:rsid w:val="005A27B3"/>
    <w:rsid w:val="005A47CB"/>
    <w:rsid w:val="005A4F7C"/>
    <w:rsid w:val="005A69A6"/>
    <w:rsid w:val="005A6F2F"/>
    <w:rsid w:val="005A7128"/>
    <w:rsid w:val="005A7EA9"/>
    <w:rsid w:val="005B023E"/>
    <w:rsid w:val="005B0528"/>
    <w:rsid w:val="005B1ABF"/>
    <w:rsid w:val="005B26D5"/>
    <w:rsid w:val="005B2874"/>
    <w:rsid w:val="005B2A4C"/>
    <w:rsid w:val="005B4020"/>
    <w:rsid w:val="005B45FF"/>
    <w:rsid w:val="005B594D"/>
    <w:rsid w:val="005B729D"/>
    <w:rsid w:val="005C0042"/>
    <w:rsid w:val="005C0B8B"/>
    <w:rsid w:val="005C0C82"/>
    <w:rsid w:val="005C5010"/>
    <w:rsid w:val="005C5A40"/>
    <w:rsid w:val="005C7365"/>
    <w:rsid w:val="005C7E98"/>
    <w:rsid w:val="005D02ED"/>
    <w:rsid w:val="005D0D83"/>
    <w:rsid w:val="005D35FA"/>
    <w:rsid w:val="005D3E34"/>
    <w:rsid w:val="005D4FC3"/>
    <w:rsid w:val="005D5719"/>
    <w:rsid w:val="005D6180"/>
    <w:rsid w:val="005D62F5"/>
    <w:rsid w:val="005D7F4A"/>
    <w:rsid w:val="005D7F99"/>
    <w:rsid w:val="005E3761"/>
    <w:rsid w:val="005E3DD2"/>
    <w:rsid w:val="005E4DD6"/>
    <w:rsid w:val="005E4F9D"/>
    <w:rsid w:val="005E565E"/>
    <w:rsid w:val="005E57FA"/>
    <w:rsid w:val="005F073D"/>
    <w:rsid w:val="005F0E6F"/>
    <w:rsid w:val="005F1136"/>
    <w:rsid w:val="005F47B5"/>
    <w:rsid w:val="005F4C27"/>
    <w:rsid w:val="005F780D"/>
    <w:rsid w:val="005F78CA"/>
    <w:rsid w:val="005F78DD"/>
    <w:rsid w:val="0060063E"/>
    <w:rsid w:val="00600A63"/>
    <w:rsid w:val="00600E90"/>
    <w:rsid w:val="006010C6"/>
    <w:rsid w:val="006010D1"/>
    <w:rsid w:val="00601450"/>
    <w:rsid w:val="00603073"/>
    <w:rsid w:val="0060409E"/>
    <w:rsid w:val="0061051F"/>
    <w:rsid w:val="00611F6D"/>
    <w:rsid w:val="00613584"/>
    <w:rsid w:val="00614820"/>
    <w:rsid w:val="006166E9"/>
    <w:rsid w:val="0061698C"/>
    <w:rsid w:val="006179BA"/>
    <w:rsid w:val="00620A85"/>
    <w:rsid w:val="00621E6E"/>
    <w:rsid w:val="00627A46"/>
    <w:rsid w:val="00627D79"/>
    <w:rsid w:val="00627DF9"/>
    <w:rsid w:val="00630564"/>
    <w:rsid w:val="00630CB1"/>
    <w:rsid w:val="006311EF"/>
    <w:rsid w:val="006315B6"/>
    <w:rsid w:val="00632CD7"/>
    <w:rsid w:val="00632CE0"/>
    <w:rsid w:val="00633312"/>
    <w:rsid w:val="00635FE0"/>
    <w:rsid w:val="00640F41"/>
    <w:rsid w:val="00641314"/>
    <w:rsid w:val="00642293"/>
    <w:rsid w:val="00642E8B"/>
    <w:rsid w:val="006453CD"/>
    <w:rsid w:val="00646605"/>
    <w:rsid w:val="006470F8"/>
    <w:rsid w:val="00651AC3"/>
    <w:rsid w:val="00651F9B"/>
    <w:rsid w:val="00654E5C"/>
    <w:rsid w:val="006562D8"/>
    <w:rsid w:val="00656CDE"/>
    <w:rsid w:val="006571CB"/>
    <w:rsid w:val="0066003A"/>
    <w:rsid w:val="006601EB"/>
    <w:rsid w:val="006637DB"/>
    <w:rsid w:val="00664EA9"/>
    <w:rsid w:val="00664EE9"/>
    <w:rsid w:val="0066568C"/>
    <w:rsid w:val="00665871"/>
    <w:rsid w:val="006658DF"/>
    <w:rsid w:val="00665D99"/>
    <w:rsid w:val="0066796C"/>
    <w:rsid w:val="00667A94"/>
    <w:rsid w:val="00672150"/>
    <w:rsid w:val="00673D80"/>
    <w:rsid w:val="00674E2D"/>
    <w:rsid w:val="0068028F"/>
    <w:rsid w:val="006808B1"/>
    <w:rsid w:val="00680F88"/>
    <w:rsid w:val="00682292"/>
    <w:rsid w:val="006838A8"/>
    <w:rsid w:val="0068499C"/>
    <w:rsid w:val="006857C5"/>
    <w:rsid w:val="00690BE3"/>
    <w:rsid w:val="00690CD0"/>
    <w:rsid w:val="0069390B"/>
    <w:rsid w:val="006961C6"/>
    <w:rsid w:val="00697E58"/>
    <w:rsid w:val="006A04FB"/>
    <w:rsid w:val="006A0674"/>
    <w:rsid w:val="006A0E4E"/>
    <w:rsid w:val="006A0EC7"/>
    <w:rsid w:val="006A1B64"/>
    <w:rsid w:val="006A3034"/>
    <w:rsid w:val="006A389E"/>
    <w:rsid w:val="006A3BFF"/>
    <w:rsid w:val="006A3D18"/>
    <w:rsid w:val="006A4080"/>
    <w:rsid w:val="006A4DD1"/>
    <w:rsid w:val="006A54BC"/>
    <w:rsid w:val="006A5541"/>
    <w:rsid w:val="006A556F"/>
    <w:rsid w:val="006A5E97"/>
    <w:rsid w:val="006B20E1"/>
    <w:rsid w:val="006B3A3A"/>
    <w:rsid w:val="006B5077"/>
    <w:rsid w:val="006C0DC6"/>
    <w:rsid w:val="006C0E0D"/>
    <w:rsid w:val="006C14A9"/>
    <w:rsid w:val="006C28C4"/>
    <w:rsid w:val="006C2AD5"/>
    <w:rsid w:val="006C2D42"/>
    <w:rsid w:val="006C3608"/>
    <w:rsid w:val="006C39FE"/>
    <w:rsid w:val="006D0EA4"/>
    <w:rsid w:val="006D3FEF"/>
    <w:rsid w:val="006D4A25"/>
    <w:rsid w:val="006D4AA4"/>
    <w:rsid w:val="006D726D"/>
    <w:rsid w:val="006D7690"/>
    <w:rsid w:val="006D7819"/>
    <w:rsid w:val="006E078D"/>
    <w:rsid w:val="006E1BD2"/>
    <w:rsid w:val="006E1C1F"/>
    <w:rsid w:val="006E1F52"/>
    <w:rsid w:val="006E2BAD"/>
    <w:rsid w:val="006E39ED"/>
    <w:rsid w:val="006E45C1"/>
    <w:rsid w:val="006E510A"/>
    <w:rsid w:val="006E5CA7"/>
    <w:rsid w:val="006E652B"/>
    <w:rsid w:val="006E7021"/>
    <w:rsid w:val="006E764A"/>
    <w:rsid w:val="006E766B"/>
    <w:rsid w:val="006E7770"/>
    <w:rsid w:val="006F016A"/>
    <w:rsid w:val="006F0DBD"/>
    <w:rsid w:val="006F1532"/>
    <w:rsid w:val="006F2FAD"/>
    <w:rsid w:val="006F39D8"/>
    <w:rsid w:val="006F43BF"/>
    <w:rsid w:val="006F4A2A"/>
    <w:rsid w:val="006F5205"/>
    <w:rsid w:val="006F543C"/>
    <w:rsid w:val="006F6410"/>
    <w:rsid w:val="007016B3"/>
    <w:rsid w:val="00701D7E"/>
    <w:rsid w:val="00702DFE"/>
    <w:rsid w:val="007039EB"/>
    <w:rsid w:val="007064D0"/>
    <w:rsid w:val="007067BF"/>
    <w:rsid w:val="00707A63"/>
    <w:rsid w:val="00707BE3"/>
    <w:rsid w:val="007110B9"/>
    <w:rsid w:val="0071544C"/>
    <w:rsid w:val="00716262"/>
    <w:rsid w:val="00716952"/>
    <w:rsid w:val="007177EF"/>
    <w:rsid w:val="0072055F"/>
    <w:rsid w:val="007209D0"/>
    <w:rsid w:val="0072117A"/>
    <w:rsid w:val="0072197D"/>
    <w:rsid w:val="0072222B"/>
    <w:rsid w:val="00722B4A"/>
    <w:rsid w:val="00723F0B"/>
    <w:rsid w:val="00724F69"/>
    <w:rsid w:val="00725AD9"/>
    <w:rsid w:val="00726AAF"/>
    <w:rsid w:val="00730EDE"/>
    <w:rsid w:val="00730EF6"/>
    <w:rsid w:val="007318B8"/>
    <w:rsid w:val="007325E4"/>
    <w:rsid w:val="00732A0E"/>
    <w:rsid w:val="00733120"/>
    <w:rsid w:val="00735224"/>
    <w:rsid w:val="0073540B"/>
    <w:rsid w:val="00735B81"/>
    <w:rsid w:val="007379E9"/>
    <w:rsid w:val="00742EFB"/>
    <w:rsid w:val="007431F6"/>
    <w:rsid w:val="0074440C"/>
    <w:rsid w:val="0074473E"/>
    <w:rsid w:val="00744CD8"/>
    <w:rsid w:val="00744E98"/>
    <w:rsid w:val="0074770D"/>
    <w:rsid w:val="007477F3"/>
    <w:rsid w:val="00750697"/>
    <w:rsid w:val="007509CC"/>
    <w:rsid w:val="00751080"/>
    <w:rsid w:val="007516A4"/>
    <w:rsid w:val="00751CDD"/>
    <w:rsid w:val="00751D0C"/>
    <w:rsid w:val="0075239B"/>
    <w:rsid w:val="00752ECB"/>
    <w:rsid w:val="00756A1C"/>
    <w:rsid w:val="0075789A"/>
    <w:rsid w:val="00757E9A"/>
    <w:rsid w:val="0076172D"/>
    <w:rsid w:val="00761B58"/>
    <w:rsid w:val="00762948"/>
    <w:rsid w:val="00763019"/>
    <w:rsid w:val="00764F67"/>
    <w:rsid w:val="00765046"/>
    <w:rsid w:val="00765671"/>
    <w:rsid w:val="007658FD"/>
    <w:rsid w:val="007660B3"/>
    <w:rsid w:val="00766646"/>
    <w:rsid w:val="00766F89"/>
    <w:rsid w:val="0077277B"/>
    <w:rsid w:val="00773AA4"/>
    <w:rsid w:val="00773B8C"/>
    <w:rsid w:val="00773D18"/>
    <w:rsid w:val="00773FC5"/>
    <w:rsid w:val="00774BD8"/>
    <w:rsid w:val="007760E6"/>
    <w:rsid w:val="00777953"/>
    <w:rsid w:val="0078164D"/>
    <w:rsid w:val="00781DB1"/>
    <w:rsid w:val="00783614"/>
    <w:rsid w:val="00783F56"/>
    <w:rsid w:val="007843F9"/>
    <w:rsid w:val="007849F1"/>
    <w:rsid w:val="007858B3"/>
    <w:rsid w:val="007859D0"/>
    <w:rsid w:val="007859ED"/>
    <w:rsid w:val="00790196"/>
    <w:rsid w:val="00791577"/>
    <w:rsid w:val="0079157E"/>
    <w:rsid w:val="00792148"/>
    <w:rsid w:val="00792E72"/>
    <w:rsid w:val="00794509"/>
    <w:rsid w:val="00794775"/>
    <w:rsid w:val="00797FB7"/>
    <w:rsid w:val="00797FBC"/>
    <w:rsid w:val="007A19EF"/>
    <w:rsid w:val="007A33DA"/>
    <w:rsid w:val="007A4E7B"/>
    <w:rsid w:val="007A5846"/>
    <w:rsid w:val="007A5B69"/>
    <w:rsid w:val="007A659F"/>
    <w:rsid w:val="007A6A0C"/>
    <w:rsid w:val="007A6AE6"/>
    <w:rsid w:val="007B0323"/>
    <w:rsid w:val="007B1944"/>
    <w:rsid w:val="007B1BE5"/>
    <w:rsid w:val="007B31A9"/>
    <w:rsid w:val="007B429C"/>
    <w:rsid w:val="007B4D11"/>
    <w:rsid w:val="007B52DC"/>
    <w:rsid w:val="007B599E"/>
    <w:rsid w:val="007B7675"/>
    <w:rsid w:val="007C26EB"/>
    <w:rsid w:val="007C5696"/>
    <w:rsid w:val="007C669C"/>
    <w:rsid w:val="007C6C7A"/>
    <w:rsid w:val="007D24D1"/>
    <w:rsid w:val="007D2859"/>
    <w:rsid w:val="007D2C4D"/>
    <w:rsid w:val="007D3783"/>
    <w:rsid w:val="007D4283"/>
    <w:rsid w:val="007D4CC3"/>
    <w:rsid w:val="007D5634"/>
    <w:rsid w:val="007D5AE0"/>
    <w:rsid w:val="007D7187"/>
    <w:rsid w:val="007D71FF"/>
    <w:rsid w:val="007E123C"/>
    <w:rsid w:val="007E1433"/>
    <w:rsid w:val="007E1C0D"/>
    <w:rsid w:val="007E2A2B"/>
    <w:rsid w:val="007E4ED6"/>
    <w:rsid w:val="007E5592"/>
    <w:rsid w:val="007E6FE5"/>
    <w:rsid w:val="007E76DE"/>
    <w:rsid w:val="007F40B7"/>
    <w:rsid w:val="007F45C0"/>
    <w:rsid w:val="007F638F"/>
    <w:rsid w:val="008050B6"/>
    <w:rsid w:val="00811AA7"/>
    <w:rsid w:val="00811DDA"/>
    <w:rsid w:val="00811F86"/>
    <w:rsid w:val="008120A1"/>
    <w:rsid w:val="0081259F"/>
    <w:rsid w:val="0081317A"/>
    <w:rsid w:val="008137BF"/>
    <w:rsid w:val="00813E89"/>
    <w:rsid w:val="00814F09"/>
    <w:rsid w:val="00816ECF"/>
    <w:rsid w:val="00820664"/>
    <w:rsid w:val="008214A4"/>
    <w:rsid w:val="008216C8"/>
    <w:rsid w:val="00824BD1"/>
    <w:rsid w:val="00826031"/>
    <w:rsid w:val="0082611F"/>
    <w:rsid w:val="00826BC1"/>
    <w:rsid w:val="008309CC"/>
    <w:rsid w:val="00832104"/>
    <w:rsid w:val="00832BDE"/>
    <w:rsid w:val="0083619A"/>
    <w:rsid w:val="008379C6"/>
    <w:rsid w:val="008413F8"/>
    <w:rsid w:val="00845E1C"/>
    <w:rsid w:val="0084606E"/>
    <w:rsid w:val="0084650A"/>
    <w:rsid w:val="00846CA0"/>
    <w:rsid w:val="008479A8"/>
    <w:rsid w:val="00850104"/>
    <w:rsid w:val="00852501"/>
    <w:rsid w:val="00852976"/>
    <w:rsid w:val="008534E4"/>
    <w:rsid w:val="0085361C"/>
    <w:rsid w:val="00853EC7"/>
    <w:rsid w:val="00854F3D"/>
    <w:rsid w:val="00855D91"/>
    <w:rsid w:val="00856152"/>
    <w:rsid w:val="008602C9"/>
    <w:rsid w:val="00860430"/>
    <w:rsid w:val="008627FF"/>
    <w:rsid w:val="008645F4"/>
    <w:rsid w:val="00866FBE"/>
    <w:rsid w:val="008674C4"/>
    <w:rsid w:val="008719AA"/>
    <w:rsid w:val="00871FD6"/>
    <w:rsid w:val="008720AF"/>
    <w:rsid w:val="0087227C"/>
    <w:rsid w:val="0087456E"/>
    <w:rsid w:val="008749FE"/>
    <w:rsid w:val="00874ACA"/>
    <w:rsid w:val="0087562C"/>
    <w:rsid w:val="00877340"/>
    <w:rsid w:val="00877BF6"/>
    <w:rsid w:val="00877D28"/>
    <w:rsid w:val="00877F65"/>
    <w:rsid w:val="00877F80"/>
    <w:rsid w:val="00880B55"/>
    <w:rsid w:val="0088130D"/>
    <w:rsid w:val="00881449"/>
    <w:rsid w:val="00882E23"/>
    <w:rsid w:val="00882EBF"/>
    <w:rsid w:val="00883B22"/>
    <w:rsid w:val="0088441D"/>
    <w:rsid w:val="00884E59"/>
    <w:rsid w:val="00884F7E"/>
    <w:rsid w:val="00887D20"/>
    <w:rsid w:val="00890E25"/>
    <w:rsid w:val="008924CC"/>
    <w:rsid w:val="008939AB"/>
    <w:rsid w:val="00893CEE"/>
    <w:rsid w:val="008950A5"/>
    <w:rsid w:val="00897180"/>
    <w:rsid w:val="00897318"/>
    <w:rsid w:val="008A0462"/>
    <w:rsid w:val="008A056F"/>
    <w:rsid w:val="008A1C12"/>
    <w:rsid w:val="008A1C1A"/>
    <w:rsid w:val="008A4D9F"/>
    <w:rsid w:val="008A4F22"/>
    <w:rsid w:val="008B299E"/>
    <w:rsid w:val="008B36D3"/>
    <w:rsid w:val="008B3FAA"/>
    <w:rsid w:val="008B5573"/>
    <w:rsid w:val="008B5780"/>
    <w:rsid w:val="008B5FE0"/>
    <w:rsid w:val="008B6393"/>
    <w:rsid w:val="008B6C81"/>
    <w:rsid w:val="008C0890"/>
    <w:rsid w:val="008C17B1"/>
    <w:rsid w:val="008C207B"/>
    <w:rsid w:val="008C270C"/>
    <w:rsid w:val="008C314E"/>
    <w:rsid w:val="008C34BC"/>
    <w:rsid w:val="008C3AC8"/>
    <w:rsid w:val="008C5020"/>
    <w:rsid w:val="008C7198"/>
    <w:rsid w:val="008D0F38"/>
    <w:rsid w:val="008D10A0"/>
    <w:rsid w:val="008D2F26"/>
    <w:rsid w:val="008D30FD"/>
    <w:rsid w:val="008D32EA"/>
    <w:rsid w:val="008D3931"/>
    <w:rsid w:val="008D4396"/>
    <w:rsid w:val="008D5157"/>
    <w:rsid w:val="008D5251"/>
    <w:rsid w:val="008D671B"/>
    <w:rsid w:val="008D7A37"/>
    <w:rsid w:val="008E00AD"/>
    <w:rsid w:val="008E04A7"/>
    <w:rsid w:val="008E057C"/>
    <w:rsid w:val="008E103D"/>
    <w:rsid w:val="008E2BE4"/>
    <w:rsid w:val="008E3E1D"/>
    <w:rsid w:val="008E40EB"/>
    <w:rsid w:val="008E426C"/>
    <w:rsid w:val="008E4EDF"/>
    <w:rsid w:val="008E5943"/>
    <w:rsid w:val="008E5F18"/>
    <w:rsid w:val="008E71C0"/>
    <w:rsid w:val="008E7DA8"/>
    <w:rsid w:val="008F1860"/>
    <w:rsid w:val="008F2BBC"/>
    <w:rsid w:val="008F2C57"/>
    <w:rsid w:val="008F37BF"/>
    <w:rsid w:val="008F3B33"/>
    <w:rsid w:val="008F3E04"/>
    <w:rsid w:val="008F4078"/>
    <w:rsid w:val="008F45C6"/>
    <w:rsid w:val="008F49CC"/>
    <w:rsid w:val="008F4E29"/>
    <w:rsid w:val="008F50F8"/>
    <w:rsid w:val="008F6423"/>
    <w:rsid w:val="008F6FE7"/>
    <w:rsid w:val="00901F7C"/>
    <w:rsid w:val="009030A9"/>
    <w:rsid w:val="00903510"/>
    <w:rsid w:val="00903BA9"/>
    <w:rsid w:val="00904329"/>
    <w:rsid w:val="00907D24"/>
    <w:rsid w:val="0091007E"/>
    <w:rsid w:val="0091044A"/>
    <w:rsid w:val="009107FB"/>
    <w:rsid w:val="009121F3"/>
    <w:rsid w:val="00912636"/>
    <w:rsid w:val="009134F4"/>
    <w:rsid w:val="009147E1"/>
    <w:rsid w:val="0091512B"/>
    <w:rsid w:val="00916527"/>
    <w:rsid w:val="0091694D"/>
    <w:rsid w:val="0091759B"/>
    <w:rsid w:val="00917A27"/>
    <w:rsid w:val="00917C74"/>
    <w:rsid w:val="00917F98"/>
    <w:rsid w:val="00921C7C"/>
    <w:rsid w:val="00922069"/>
    <w:rsid w:val="009233A9"/>
    <w:rsid w:val="00924426"/>
    <w:rsid w:val="00924509"/>
    <w:rsid w:val="009267C9"/>
    <w:rsid w:val="00926A2B"/>
    <w:rsid w:val="0092742F"/>
    <w:rsid w:val="00930734"/>
    <w:rsid w:val="00930BC4"/>
    <w:rsid w:val="00930D4F"/>
    <w:rsid w:val="00931E33"/>
    <w:rsid w:val="00931FAC"/>
    <w:rsid w:val="009324F8"/>
    <w:rsid w:val="009327DC"/>
    <w:rsid w:val="00932B13"/>
    <w:rsid w:val="00935D49"/>
    <w:rsid w:val="00936B26"/>
    <w:rsid w:val="00936DF8"/>
    <w:rsid w:val="00937383"/>
    <w:rsid w:val="00942956"/>
    <w:rsid w:val="009432BA"/>
    <w:rsid w:val="00944313"/>
    <w:rsid w:val="00945312"/>
    <w:rsid w:val="00946618"/>
    <w:rsid w:val="00946EEB"/>
    <w:rsid w:val="00950A0C"/>
    <w:rsid w:val="00952968"/>
    <w:rsid w:val="00953C24"/>
    <w:rsid w:val="009542FE"/>
    <w:rsid w:val="00954CE2"/>
    <w:rsid w:val="0095528D"/>
    <w:rsid w:val="00956B60"/>
    <w:rsid w:val="00956DD6"/>
    <w:rsid w:val="009572EB"/>
    <w:rsid w:val="009615F6"/>
    <w:rsid w:val="009625F5"/>
    <w:rsid w:val="00963236"/>
    <w:rsid w:val="00965CF6"/>
    <w:rsid w:val="0096656B"/>
    <w:rsid w:val="00967352"/>
    <w:rsid w:val="00967929"/>
    <w:rsid w:val="009712BB"/>
    <w:rsid w:val="00971675"/>
    <w:rsid w:val="00971FBF"/>
    <w:rsid w:val="0097294D"/>
    <w:rsid w:val="009734C4"/>
    <w:rsid w:val="00973ECF"/>
    <w:rsid w:val="00974FB4"/>
    <w:rsid w:val="00976D63"/>
    <w:rsid w:val="00976ED5"/>
    <w:rsid w:val="0098244C"/>
    <w:rsid w:val="00982547"/>
    <w:rsid w:val="00983122"/>
    <w:rsid w:val="00983806"/>
    <w:rsid w:val="00985B46"/>
    <w:rsid w:val="00986636"/>
    <w:rsid w:val="00986B4C"/>
    <w:rsid w:val="009871F1"/>
    <w:rsid w:val="00990634"/>
    <w:rsid w:val="00990A23"/>
    <w:rsid w:val="00990A2C"/>
    <w:rsid w:val="00992804"/>
    <w:rsid w:val="00993DB9"/>
    <w:rsid w:val="0099402C"/>
    <w:rsid w:val="009946F4"/>
    <w:rsid w:val="00994B4A"/>
    <w:rsid w:val="00996008"/>
    <w:rsid w:val="00996361"/>
    <w:rsid w:val="009979C0"/>
    <w:rsid w:val="009A0967"/>
    <w:rsid w:val="009A0CAF"/>
    <w:rsid w:val="009A1A8B"/>
    <w:rsid w:val="009A59EE"/>
    <w:rsid w:val="009A67E9"/>
    <w:rsid w:val="009A7745"/>
    <w:rsid w:val="009B028B"/>
    <w:rsid w:val="009B0545"/>
    <w:rsid w:val="009B06DC"/>
    <w:rsid w:val="009B0D90"/>
    <w:rsid w:val="009B56AE"/>
    <w:rsid w:val="009B5DB8"/>
    <w:rsid w:val="009B65E1"/>
    <w:rsid w:val="009B6653"/>
    <w:rsid w:val="009B73F7"/>
    <w:rsid w:val="009C079A"/>
    <w:rsid w:val="009C2535"/>
    <w:rsid w:val="009C5549"/>
    <w:rsid w:val="009D0022"/>
    <w:rsid w:val="009D0596"/>
    <w:rsid w:val="009D270A"/>
    <w:rsid w:val="009D2D86"/>
    <w:rsid w:val="009D4170"/>
    <w:rsid w:val="009D4964"/>
    <w:rsid w:val="009D4F3A"/>
    <w:rsid w:val="009D58E1"/>
    <w:rsid w:val="009D72B6"/>
    <w:rsid w:val="009D78B5"/>
    <w:rsid w:val="009E2A4D"/>
    <w:rsid w:val="009E2A77"/>
    <w:rsid w:val="009E2DC9"/>
    <w:rsid w:val="009E396B"/>
    <w:rsid w:val="009E4CBE"/>
    <w:rsid w:val="009E63C4"/>
    <w:rsid w:val="009E6CD9"/>
    <w:rsid w:val="009F0618"/>
    <w:rsid w:val="009F0A5E"/>
    <w:rsid w:val="009F100A"/>
    <w:rsid w:val="009F1E0E"/>
    <w:rsid w:val="009F2ACE"/>
    <w:rsid w:val="009F578D"/>
    <w:rsid w:val="009F63C7"/>
    <w:rsid w:val="009F6869"/>
    <w:rsid w:val="00A02209"/>
    <w:rsid w:val="00A0246B"/>
    <w:rsid w:val="00A05806"/>
    <w:rsid w:val="00A10067"/>
    <w:rsid w:val="00A119B9"/>
    <w:rsid w:val="00A12B2D"/>
    <w:rsid w:val="00A14D6F"/>
    <w:rsid w:val="00A15630"/>
    <w:rsid w:val="00A16B19"/>
    <w:rsid w:val="00A17F8F"/>
    <w:rsid w:val="00A215CD"/>
    <w:rsid w:val="00A234E2"/>
    <w:rsid w:val="00A24702"/>
    <w:rsid w:val="00A25539"/>
    <w:rsid w:val="00A25CEE"/>
    <w:rsid w:val="00A26CA2"/>
    <w:rsid w:val="00A309ED"/>
    <w:rsid w:val="00A32C44"/>
    <w:rsid w:val="00A35E53"/>
    <w:rsid w:val="00A3608F"/>
    <w:rsid w:val="00A37DE2"/>
    <w:rsid w:val="00A40183"/>
    <w:rsid w:val="00A408DD"/>
    <w:rsid w:val="00A41F91"/>
    <w:rsid w:val="00A455E9"/>
    <w:rsid w:val="00A46BAA"/>
    <w:rsid w:val="00A47F1B"/>
    <w:rsid w:val="00A5152F"/>
    <w:rsid w:val="00A51D69"/>
    <w:rsid w:val="00A5339C"/>
    <w:rsid w:val="00A53FAD"/>
    <w:rsid w:val="00A551C5"/>
    <w:rsid w:val="00A554D5"/>
    <w:rsid w:val="00A55EC8"/>
    <w:rsid w:val="00A56F3F"/>
    <w:rsid w:val="00A57C62"/>
    <w:rsid w:val="00A61120"/>
    <w:rsid w:val="00A63DE8"/>
    <w:rsid w:val="00A649C2"/>
    <w:rsid w:val="00A65A51"/>
    <w:rsid w:val="00A705B7"/>
    <w:rsid w:val="00A72593"/>
    <w:rsid w:val="00A74039"/>
    <w:rsid w:val="00A74173"/>
    <w:rsid w:val="00A74DC6"/>
    <w:rsid w:val="00A7625A"/>
    <w:rsid w:val="00A771BD"/>
    <w:rsid w:val="00A77A27"/>
    <w:rsid w:val="00A81620"/>
    <w:rsid w:val="00A8288D"/>
    <w:rsid w:val="00A83E35"/>
    <w:rsid w:val="00A84D9F"/>
    <w:rsid w:val="00A85D3F"/>
    <w:rsid w:val="00A87930"/>
    <w:rsid w:val="00A9123E"/>
    <w:rsid w:val="00A91454"/>
    <w:rsid w:val="00A9164B"/>
    <w:rsid w:val="00A93299"/>
    <w:rsid w:val="00A93DA9"/>
    <w:rsid w:val="00A94144"/>
    <w:rsid w:val="00A94B94"/>
    <w:rsid w:val="00A953C6"/>
    <w:rsid w:val="00A96101"/>
    <w:rsid w:val="00A96667"/>
    <w:rsid w:val="00A969A8"/>
    <w:rsid w:val="00A97343"/>
    <w:rsid w:val="00AA102D"/>
    <w:rsid w:val="00AA3074"/>
    <w:rsid w:val="00AA437B"/>
    <w:rsid w:val="00AA5443"/>
    <w:rsid w:val="00AA5A51"/>
    <w:rsid w:val="00AA61B9"/>
    <w:rsid w:val="00AA6D81"/>
    <w:rsid w:val="00AA7373"/>
    <w:rsid w:val="00AB0D1C"/>
    <w:rsid w:val="00AB0DA8"/>
    <w:rsid w:val="00AB4A4F"/>
    <w:rsid w:val="00AB5245"/>
    <w:rsid w:val="00AB721E"/>
    <w:rsid w:val="00AC2093"/>
    <w:rsid w:val="00AC2BE0"/>
    <w:rsid w:val="00AC2F3D"/>
    <w:rsid w:val="00AC37AF"/>
    <w:rsid w:val="00AC42A8"/>
    <w:rsid w:val="00AC48EF"/>
    <w:rsid w:val="00AC4E53"/>
    <w:rsid w:val="00AC6031"/>
    <w:rsid w:val="00AC7988"/>
    <w:rsid w:val="00AD20E0"/>
    <w:rsid w:val="00AD2B5F"/>
    <w:rsid w:val="00AD3854"/>
    <w:rsid w:val="00AD3BB2"/>
    <w:rsid w:val="00AD3F03"/>
    <w:rsid w:val="00AD450A"/>
    <w:rsid w:val="00AD52CC"/>
    <w:rsid w:val="00AD5ACB"/>
    <w:rsid w:val="00AD5C2F"/>
    <w:rsid w:val="00AD5E61"/>
    <w:rsid w:val="00AD7187"/>
    <w:rsid w:val="00AD7385"/>
    <w:rsid w:val="00AE08A4"/>
    <w:rsid w:val="00AE0B41"/>
    <w:rsid w:val="00AE11A7"/>
    <w:rsid w:val="00AE1DB8"/>
    <w:rsid w:val="00AE247B"/>
    <w:rsid w:val="00AE2A66"/>
    <w:rsid w:val="00AE2FFB"/>
    <w:rsid w:val="00AE4BC3"/>
    <w:rsid w:val="00AE60B3"/>
    <w:rsid w:val="00AE6B71"/>
    <w:rsid w:val="00AE706D"/>
    <w:rsid w:val="00AF0C0F"/>
    <w:rsid w:val="00AF1BD3"/>
    <w:rsid w:val="00AF2A2B"/>
    <w:rsid w:val="00AF349B"/>
    <w:rsid w:val="00AF3515"/>
    <w:rsid w:val="00AF6E92"/>
    <w:rsid w:val="00AF6F37"/>
    <w:rsid w:val="00AF78D0"/>
    <w:rsid w:val="00B004A1"/>
    <w:rsid w:val="00B022BF"/>
    <w:rsid w:val="00B025BC"/>
    <w:rsid w:val="00B031DD"/>
    <w:rsid w:val="00B0362D"/>
    <w:rsid w:val="00B0486B"/>
    <w:rsid w:val="00B07B88"/>
    <w:rsid w:val="00B07BC3"/>
    <w:rsid w:val="00B11916"/>
    <w:rsid w:val="00B13782"/>
    <w:rsid w:val="00B146CC"/>
    <w:rsid w:val="00B157AD"/>
    <w:rsid w:val="00B158BD"/>
    <w:rsid w:val="00B15A22"/>
    <w:rsid w:val="00B15E7A"/>
    <w:rsid w:val="00B15ED8"/>
    <w:rsid w:val="00B160F1"/>
    <w:rsid w:val="00B16CE3"/>
    <w:rsid w:val="00B16E74"/>
    <w:rsid w:val="00B17E15"/>
    <w:rsid w:val="00B225FD"/>
    <w:rsid w:val="00B22B86"/>
    <w:rsid w:val="00B24962"/>
    <w:rsid w:val="00B2564D"/>
    <w:rsid w:val="00B2660B"/>
    <w:rsid w:val="00B26B3B"/>
    <w:rsid w:val="00B31D1E"/>
    <w:rsid w:val="00B322CC"/>
    <w:rsid w:val="00B324BE"/>
    <w:rsid w:val="00B343AB"/>
    <w:rsid w:val="00B344AB"/>
    <w:rsid w:val="00B40F30"/>
    <w:rsid w:val="00B43599"/>
    <w:rsid w:val="00B453F8"/>
    <w:rsid w:val="00B46212"/>
    <w:rsid w:val="00B470AB"/>
    <w:rsid w:val="00B47372"/>
    <w:rsid w:val="00B515BB"/>
    <w:rsid w:val="00B51D74"/>
    <w:rsid w:val="00B53232"/>
    <w:rsid w:val="00B532FE"/>
    <w:rsid w:val="00B5344A"/>
    <w:rsid w:val="00B53D24"/>
    <w:rsid w:val="00B54741"/>
    <w:rsid w:val="00B55C72"/>
    <w:rsid w:val="00B55E64"/>
    <w:rsid w:val="00B56763"/>
    <w:rsid w:val="00B60CEA"/>
    <w:rsid w:val="00B616BB"/>
    <w:rsid w:val="00B617A1"/>
    <w:rsid w:val="00B65C5F"/>
    <w:rsid w:val="00B65D4C"/>
    <w:rsid w:val="00B668AD"/>
    <w:rsid w:val="00B66EFE"/>
    <w:rsid w:val="00B67179"/>
    <w:rsid w:val="00B677BF"/>
    <w:rsid w:val="00B67C54"/>
    <w:rsid w:val="00B70CF5"/>
    <w:rsid w:val="00B714FA"/>
    <w:rsid w:val="00B7281E"/>
    <w:rsid w:val="00B73188"/>
    <w:rsid w:val="00B73C3F"/>
    <w:rsid w:val="00B74AFF"/>
    <w:rsid w:val="00B75531"/>
    <w:rsid w:val="00B802BF"/>
    <w:rsid w:val="00B80C14"/>
    <w:rsid w:val="00B81D34"/>
    <w:rsid w:val="00B8281E"/>
    <w:rsid w:val="00B8311D"/>
    <w:rsid w:val="00B83704"/>
    <w:rsid w:val="00B840C8"/>
    <w:rsid w:val="00B904BF"/>
    <w:rsid w:val="00B90502"/>
    <w:rsid w:val="00B9069C"/>
    <w:rsid w:val="00B916FA"/>
    <w:rsid w:val="00B92C15"/>
    <w:rsid w:val="00B9348A"/>
    <w:rsid w:val="00B9518D"/>
    <w:rsid w:val="00B959EC"/>
    <w:rsid w:val="00B9652D"/>
    <w:rsid w:val="00B97F67"/>
    <w:rsid w:val="00BA0BB7"/>
    <w:rsid w:val="00BA11CC"/>
    <w:rsid w:val="00BA13A3"/>
    <w:rsid w:val="00BA1938"/>
    <w:rsid w:val="00BA260D"/>
    <w:rsid w:val="00BA2884"/>
    <w:rsid w:val="00BA30B4"/>
    <w:rsid w:val="00BA3C30"/>
    <w:rsid w:val="00BA5EC4"/>
    <w:rsid w:val="00BA798F"/>
    <w:rsid w:val="00BB0DA5"/>
    <w:rsid w:val="00BB300A"/>
    <w:rsid w:val="00BB4AC7"/>
    <w:rsid w:val="00BB7337"/>
    <w:rsid w:val="00BB75D7"/>
    <w:rsid w:val="00BB7603"/>
    <w:rsid w:val="00BB7AEC"/>
    <w:rsid w:val="00BB7CA8"/>
    <w:rsid w:val="00BB7CAE"/>
    <w:rsid w:val="00BC00DF"/>
    <w:rsid w:val="00BC0F11"/>
    <w:rsid w:val="00BC12ED"/>
    <w:rsid w:val="00BC1372"/>
    <w:rsid w:val="00BC2DBB"/>
    <w:rsid w:val="00BC3EF6"/>
    <w:rsid w:val="00BC4633"/>
    <w:rsid w:val="00BC4672"/>
    <w:rsid w:val="00BC4C01"/>
    <w:rsid w:val="00BC5836"/>
    <w:rsid w:val="00BC688B"/>
    <w:rsid w:val="00BC6BA9"/>
    <w:rsid w:val="00BC6CBF"/>
    <w:rsid w:val="00BC6E52"/>
    <w:rsid w:val="00BD1408"/>
    <w:rsid w:val="00BD2626"/>
    <w:rsid w:val="00BD2703"/>
    <w:rsid w:val="00BD5547"/>
    <w:rsid w:val="00BD5D1A"/>
    <w:rsid w:val="00BD6A70"/>
    <w:rsid w:val="00BD7914"/>
    <w:rsid w:val="00BE03A0"/>
    <w:rsid w:val="00BE10F4"/>
    <w:rsid w:val="00BE3450"/>
    <w:rsid w:val="00BE37E5"/>
    <w:rsid w:val="00BE4449"/>
    <w:rsid w:val="00BE4615"/>
    <w:rsid w:val="00BE4E2F"/>
    <w:rsid w:val="00BE6DF2"/>
    <w:rsid w:val="00BE6FB3"/>
    <w:rsid w:val="00BE7508"/>
    <w:rsid w:val="00BE7650"/>
    <w:rsid w:val="00BF0C53"/>
    <w:rsid w:val="00BF1026"/>
    <w:rsid w:val="00BF20C2"/>
    <w:rsid w:val="00BF21D9"/>
    <w:rsid w:val="00BF291F"/>
    <w:rsid w:val="00BF3078"/>
    <w:rsid w:val="00BF3DC4"/>
    <w:rsid w:val="00BF3DDF"/>
    <w:rsid w:val="00BF66A3"/>
    <w:rsid w:val="00BF68F1"/>
    <w:rsid w:val="00BF6EC8"/>
    <w:rsid w:val="00C01FF4"/>
    <w:rsid w:val="00C02C15"/>
    <w:rsid w:val="00C03E95"/>
    <w:rsid w:val="00C04FB4"/>
    <w:rsid w:val="00C05547"/>
    <w:rsid w:val="00C0586D"/>
    <w:rsid w:val="00C05AED"/>
    <w:rsid w:val="00C05AF9"/>
    <w:rsid w:val="00C07707"/>
    <w:rsid w:val="00C07D06"/>
    <w:rsid w:val="00C10898"/>
    <w:rsid w:val="00C10DE3"/>
    <w:rsid w:val="00C112B3"/>
    <w:rsid w:val="00C11733"/>
    <w:rsid w:val="00C13896"/>
    <w:rsid w:val="00C13DB4"/>
    <w:rsid w:val="00C13FD0"/>
    <w:rsid w:val="00C1440D"/>
    <w:rsid w:val="00C16821"/>
    <w:rsid w:val="00C171B4"/>
    <w:rsid w:val="00C22F0C"/>
    <w:rsid w:val="00C23614"/>
    <w:rsid w:val="00C238CA"/>
    <w:rsid w:val="00C23F78"/>
    <w:rsid w:val="00C2512F"/>
    <w:rsid w:val="00C271AF"/>
    <w:rsid w:val="00C27F2A"/>
    <w:rsid w:val="00C27F35"/>
    <w:rsid w:val="00C30967"/>
    <w:rsid w:val="00C32ABA"/>
    <w:rsid w:val="00C3332D"/>
    <w:rsid w:val="00C34477"/>
    <w:rsid w:val="00C35889"/>
    <w:rsid w:val="00C3687A"/>
    <w:rsid w:val="00C37ED9"/>
    <w:rsid w:val="00C41331"/>
    <w:rsid w:val="00C43AE9"/>
    <w:rsid w:val="00C46A70"/>
    <w:rsid w:val="00C46DA0"/>
    <w:rsid w:val="00C46EAF"/>
    <w:rsid w:val="00C5005D"/>
    <w:rsid w:val="00C512ED"/>
    <w:rsid w:val="00C52BC0"/>
    <w:rsid w:val="00C5346B"/>
    <w:rsid w:val="00C553AE"/>
    <w:rsid w:val="00C55EAA"/>
    <w:rsid w:val="00C603E4"/>
    <w:rsid w:val="00C60921"/>
    <w:rsid w:val="00C60976"/>
    <w:rsid w:val="00C60EE9"/>
    <w:rsid w:val="00C62A79"/>
    <w:rsid w:val="00C640D0"/>
    <w:rsid w:val="00C650B5"/>
    <w:rsid w:val="00C65724"/>
    <w:rsid w:val="00C65A4C"/>
    <w:rsid w:val="00C66309"/>
    <w:rsid w:val="00C6680F"/>
    <w:rsid w:val="00C66B62"/>
    <w:rsid w:val="00C67C4A"/>
    <w:rsid w:val="00C74D30"/>
    <w:rsid w:val="00C755C2"/>
    <w:rsid w:val="00C767DB"/>
    <w:rsid w:val="00C76ACF"/>
    <w:rsid w:val="00C76BB3"/>
    <w:rsid w:val="00C813A4"/>
    <w:rsid w:val="00C81DF5"/>
    <w:rsid w:val="00C826E5"/>
    <w:rsid w:val="00C829CC"/>
    <w:rsid w:val="00C8302E"/>
    <w:rsid w:val="00C830A7"/>
    <w:rsid w:val="00C83A7C"/>
    <w:rsid w:val="00C842CC"/>
    <w:rsid w:val="00C84341"/>
    <w:rsid w:val="00C84ACA"/>
    <w:rsid w:val="00C85372"/>
    <w:rsid w:val="00C86222"/>
    <w:rsid w:val="00C8655D"/>
    <w:rsid w:val="00C91BF4"/>
    <w:rsid w:val="00C92C90"/>
    <w:rsid w:val="00C9310C"/>
    <w:rsid w:val="00C94A42"/>
    <w:rsid w:val="00C95531"/>
    <w:rsid w:val="00C9606C"/>
    <w:rsid w:val="00CA06BF"/>
    <w:rsid w:val="00CA155C"/>
    <w:rsid w:val="00CA15BE"/>
    <w:rsid w:val="00CA1B2B"/>
    <w:rsid w:val="00CA26A9"/>
    <w:rsid w:val="00CA272D"/>
    <w:rsid w:val="00CA274F"/>
    <w:rsid w:val="00CA3873"/>
    <w:rsid w:val="00CA520E"/>
    <w:rsid w:val="00CA5DF9"/>
    <w:rsid w:val="00CA6711"/>
    <w:rsid w:val="00CA7141"/>
    <w:rsid w:val="00CA7583"/>
    <w:rsid w:val="00CB06D7"/>
    <w:rsid w:val="00CB1204"/>
    <w:rsid w:val="00CB19FF"/>
    <w:rsid w:val="00CB1DAF"/>
    <w:rsid w:val="00CB3376"/>
    <w:rsid w:val="00CB5826"/>
    <w:rsid w:val="00CB5FB9"/>
    <w:rsid w:val="00CB6528"/>
    <w:rsid w:val="00CB6B89"/>
    <w:rsid w:val="00CB6C56"/>
    <w:rsid w:val="00CC11D0"/>
    <w:rsid w:val="00CC227D"/>
    <w:rsid w:val="00CC27B9"/>
    <w:rsid w:val="00CC6647"/>
    <w:rsid w:val="00CC6AF1"/>
    <w:rsid w:val="00CC6B23"/>
    <w:rsid w:val="00CC7F4C"/>
    <w:rsid w:val="00CD0EF4"/>
    <w:rsid w:val="00CD4D34"/>
    <w:rsid w:val="00CD5CE8"/>
    <w:rsid w:val="00CD5EC9"/>
    <w:rsid w:val="00CD6C82"/>
    <w:rsid w:val="00CD7EBC"/>
    <w:rsid w:val="00CE2959"/>
    <w:rsid w:val="00CE40F4"/>
    <w:rsid w:val="00CE4489"/>
    <w:rsid w:val="00CE636C"/>
    <w:rsid w:val="00CE7BAA"/>
    <w:rsid w:val="00CF0889"/>
    <w:rsid w:val="00CF25B1"/>
    <w:rsid w:val="00CF2982"/>
    <w:rsid w:val="00CF2C6F"/>
    <w:rsid w:val="00CF352D"/>
    <w:rsid w:val="00CF3C04"/>
    <w:rsid w:val="00CF4602"/>
    <w:rsid w:val="00CF5403"/>
    <w:rsid w:val="00CF7054"/>
    <w:rsid w:val="00CF7A96"/>
    <w:rsid w:val="00D00C22"/>
    <w:rsid w:val="00D0167A"/>
    <w:rsid w:val="00D02FE9"/>
    <w:rsid w:val="00D03085"/>
    <w:rsid w:val="00D054E8"/>
    <w:rsid w:val="00D057EB"/>
    <w:rsid w:val="00D05D1A"/>
    <w:rsid w:val="00D0613C"/>
    <w:rsid w:val="00D06B18"/>
    <w:rsid w:val="00D101B6"/>
    <w:rsid w:val="00D10350"/>
    <w:rsid w:val="00D1101B"/>
    <w:rsid w:val="00D116DF"/>
    <w:rsid w:val="00D11B1E"/>
    <w:rsid w:val="00D13A83"/>
    <w:rsid w:val="00D144E2"/>
    <w:rsid w:val="00D16407"/>
    <w:rsid w:val="00D16696"/>
    <w:rsid w:val="00D17657"/>
    <w:rsid w:val="00D17790"/>
    <w:rsid w:val="00D20D42"/>
    <w:rsid w:val="00D21B5C"/>
    <w:rsid w:val="00D2258B"/>
    <w:rsid w:val="00D23578"/>
    <w:rsid w:val="00D26789"/>
    <w:rsid w:val="00D30817"/>
    <w:rsid w:val="00D30A68"/>
    <w:rsid w:val="00D30C36"/>
    <w:rsid w:val="00D4077C"/>
    <w:rsid w:val="00D41FE0"/>
    <w:rsid w:val="00D4234E"/>
    <w:rsid w:val="00D431ED"/>
    <w:rsid w:val="00D4336B"/>
    <w:rsid w:val="00D44EDB"/>
    <w:rsid w:val="00D46A57"/>
    <w:rsid w:val="00D46E49"/>
    <w:rsid w:val="00D47936"/>
    <w:rsid w:val="00D5329A"/>
    <w:rsid w:val="00D55A2F"/>
    <w:rsid w:val="00D56F12"/>
    <w:rsid w:val="00D6006A"/>
    <w:rsid w:val="00D6030B"/>
    <w:rsid w:val="00D609EB"/>
    <w:rsid w:val="00D61DC1"/>
    <w:rsid w:val="00D62644"/>
    <w:rsid w:val="00D63AFE"/>
    <w:rsid w:val="00D66A0D"/>
    <w:rsid w:val="00D67552"/>
    <w:rsid w:val="00D67C1D"/>
    <w:rsid w:val="00D67E9E"/>
    <w:rsid w:val="00D730E0"/>
    <w:rsid w:val="00D73817"/>
    <w:rsid w:val="00D760D7"/>
    <w:rsid w:val="00D765AA"/>
    <w:rsid w:val="00D77627"/>
    <w:rsid w:val="00D80B85"/>
    <w:rsid w:val="00D811BD"/>
    <w:rsid w:val="00D8171F"/>
    <w:rsid w:val="00D81CE9"/>
    <w:rsid w:val="00D81DBB"/>
    <w:rsid w:val="00D837D8"/>
    <w:rsid w:val="00D83BC4"/>
    <w:rsid w:val="00D847E9"/>
    <w:rsid w:val="00D84B22"/>
    <w:rsid w:val="00D85B74"/>
    <w:rsid w:val="00D860A0"/>
    <w:rsid w:val="00D90FFF"/>
    <w:rsid w:val="00D91CD7"/>
    <w:rsid w:val="00D92316"/>
    <w:rsid w:val="00D93283"/>
    <w:rsid w:val="00D93447"/>
    <w:rsid w:val="00D9475E"/>
    <w:rsid w:val="00D9514E"/>
    <w:rsid w:val="00D95173"/>
    <w:rsid w:val="00D96C8B"/>
    <w:rsid w:val="00D96E0A"/>
    <w:rsid w:val="00D97091"/>
    <w:rsid w:val="00D97D4B"/>
    <w:rsid w:val="00DA0E40"/>
    <w:rsid w:val="00DA28E9"/>
    <w:rsid w:val="00DA2DE4"/>
    <w:rsid w:val="00DA3B2A"/>
    <w:rsid w:val="00DA51B3"/>
    <w:rsid w:val="00DA615B"/>
    <w:rsid w:val="00DA65A6"/>
    <w:rsid w:val="00DA7421"/>
    <w:rsid w:val="00DA74D4"/>
    <w:rsid w:val="00DB07D6"/>
    <w:rsid w:val="00DB0A48"/>
    <w:rsid w:val="00DB27C7"/>
    <w:rsid w:val="00DB2E0B"/>
    <w:rsid w:val="00DB4CF8"/>
    <w:rsid w:val="00DB4E1F"/>
    <w:rsid w:val="00DB4EC7"/>
    <w:rsid w:val="00DB5F10"/>
    <w:rsid w:val="00DC0423"/>
    <w:rsid w:val="00DC0F7C"/>
    <w:rsid w:val="00DC12E2"/>
    <w:rsid w:val="00DC1EED"/>
    <w:rsid w:val="00DC2456"/>
    <w:rsid w:val="00DC42B3"/>
    <w:rsid w:val="00DC5544"/>
    <w:rsid w:val="00DC5970"/>
    <w:rsid w:val="00DC5B7F"/>
    <w:rsid w:val="00DC5D25"/>
    <w:rsid w:val="00DC6052"/>
    <w:rsid w:val="00DC62FD"/>
    <w:rsid w:val="00DC6AFB"/>
    <w:rsid w:val="00DD01A8"/>
    <w:rsid w:val="00DD092F"/>
    <w:rsid w:val="00DD0CBD"/>
    <w:rsid w:val="00DD3E5D"/>
    <w:rsid w:val="00DD43D3"/>
    <w:rsid w:val="00DD4F0E"/>
    <w:rsid w:val="00DD66B4"/>
    <w:rsid w:val="00DD722A"/>
    <w:rsid w:val="00DD7610"/>
    <w:rsid w:val="00DD7AD1"/>
    <w:rsid w:val="00DD7F60"/>
    <w:rsid w:val="00DE090D"/>
    <w:rsid w:val="00DE0D97"/>
    <w:rsid w:val="00DE1B27"/>
    <w:rsid w:val="00DE1CC5"/>
    <w:rsid w:val="00DE2439"/>
    <w:rsid w:val="00DE4A3D"/>
    <w:rsid w:val="00DE4C4D"/>
    <w:rsid w:val="00DE57F1"/>
    <w:rsid w:val="00DE5A7F"/>
    <w:rsid w:val="00DE5AA3"/>
    <w:rsid w:val="00DE5E4E"/>
    <w:rsid w:val="00DE6409"/>
    <w:rsid w:val="00DE64BA"/>
    <w:rsid w:val="00DE75A5"/>
    <w:rsid w:val="00DE7922"/>
    <w:rsid w:val="00DE7953"/>
    <w:rsid w:val="00DE7F85"/>
    <w:rsid w:val="00DF03A7"/>
    <w:rsid w:val="00DF04BB"/>
    <w:rsid w:val="00DF2ECB"/>
    <w:rsid w:val="00DF4546"/>
    <w:rsid w:val="00DF45F4"/>
    <w:rsid w:val="00DF7516"/>
    <w:rsid w:val="00E016CC"/>
    <w:rsid w:val="00E01A56"/>
    <w:rsid w:val="00E02FED"/>
    <w:rsid w:val="00E0338A"/>
    <w:rsid w:val="00E0433C"/>
    <w:rsid w:val="00E04BE6"/>
    <w:rsid w:val="00E05291"/>
    <w:rsid w:val="00E0582F"/>
    <w:rsid w:val="00E05969"/>
    <w:rsid w:val="00E05FA2"/>
    <w:rsid w:val="00E1139D"/>
    <w:rsid w:val="00E11A66"/>
    <w:rsid w:val="00E11E9E"/>
    <w:rsid w:val="00E12514"/>
    <w:rsid w:val="00E137AF"/>
    <w:rsid w:val="00E14335"/>
    <w:rsid w:val="00E20CCB"/>
    <w:rsid w:val="00E21F81"/>
    <w:rsid w:val="00E224DF"/>
    <w:rsid w:val="00E247CC"/>
    <w:rsid w:val="00E2499D"/>
    <w:rsid w:val="00E24CA9"/>
    <w:rsid w:val="00E253FE"/>
    <w:rsid w:val="00E263EB"/>
    <w:rsid w:val="00E3074F"/>
    <w:rsid w:val="00E30CA0"/>
    <w:rsid w:val="00E31FC2"/>
    <w:rsid w:val="00E32B2C"/>
    <w:rsid w:val="00E3321F"/>
    <w:rsid w:val="00E340BC"/>
    <w:rsid w:val="00E34FB7"/>
    <w:rsid w:val="00E36C0A"/>
    <w:rsid w:val="00E36DBB"/>
    <w:rsid w:val="00E402AB"/>
    <w:rsid w:val="00E4084F"/>
    <w:rsid w:val="00E41CC3"/>
    <w:rsid w:val="00E44C3C"/>
    <w:rsid w:val="00E45302"/>
    <w:rsid w:val="00E45784"/>
    <w:rsid w:val="00E45AB2"/>
    <w:rsid w:val="00E45DAC"/>
    <w:rsid w:val="00E4648C"/>
    <w:rsid w:val="00E46967"/>
    <w:rsid w:val="00E479C8"/>
    <w:rsid w:val="00E47BB6"/>
    <w:rsid w:val="00E50261"/>
    <w:rsid w:val="00E515FA"/>
    <w:rsid w:val="00E529B7"/>
    <w:rsid w:val="00E539EE"/>
    <w:rsid w:val="00E5509D"/>
    <w:rsid w:val="00E55977"/>
    <w:rsid w:val="00E55E4F"/>
    <w:rsid w:val="00E561A6"/>
    <w:rsid w:val="00E60763"/>
    <w:rsid w:val="00E610ED"/>
    <w:rsid w:val="00E6175E"/>
    <w:rsid w:val="00E62A8F"/>
    <w:rsid w:val="00E64192"/>
    <w:rsid w:val="00E66519"/>
    <w:rsid w:val="00E66665"/>
    <w:rsid w:val="00E67888"/>
    <w:rsid w:val="00E67B21"/>
    <w:rsid w:val="00E67E41"/>
    <w:rsid w:val="00E71E3C"/>
    <w:rsid w:val="00E7201F"/>
    <w:rsid w:val="00E7368F"/>
    <w:rsid w:val="00E738C0"/>
    <w:rsid w:val="00E7448B"/>
    <w:rsid w:val="00E77025"/>
    <w:rsid w:val="00E81309"/>
    <w:rsid w:val="00E81A09"/>
    <w:rsid w:val="00E82A68"/>
    <w:rsid w:val="00E82D9C"/>
    <w:rsid w:val="00E831BD"/>
    <w:rsid w:val="00E83552"/>
    <w:rsid w:val="00E84E60"/>
    <w:rsid w:val="00E84FAF"/>
    <w:rsid w:val="00E87BF9"/>
    <w:rsid w:val="00E9043E"/>
    <w:rsid w:val="00E921AA"/>
    <w:rsid w:val="00E943AF"/>
    <w:rsid w:val="00E94FFE"/>
    <w:rsid w:val="00E95838"/>
    <w:rsid w:val="00E96507"/>
    <w:rsid w:val="00EA00BE"/>
    <w:rsid w:val="00EA1461"/>
    <w:rsid w:val="00EA1DDF"/>
    <w:rsid w:val="00EA2692"/>
    <w:rsid w:val="00EA6FDC"/>
    <w:rsid w:val="00EA72E4"/>
    <w:rsid w:val="00EA731D"/>
    <w:rsid w:val="00EB1233"/>
    <w:rsid w:val="00EB245E"/>
    <w:rsid w:val="00EB5299"/>
    <w:rsid w:val="00EB60B8"/>
    <w:rsid w:val="00EB7083"/>
    <w:rsid w:val="00EB71C4"/>
    <w:rsid w:val="00EB7733"/>
    <w:rsid w:val="00EC0BD4"/>
    <w:rsid w:val="00EC204F"/>
    <w:rsid w:val="00EC2B3C"/>
    <w:rsid w:val="00EC2EE1"/>
    <w:rsid w:val="00EC3AEF"/>
    <w:rsid w:val="00EC3FF9"/>
    <w:rsid w:val="00EC401A"/>
    <w:rsid w:val="00EC4142"/>
    <w:rsid w:val="00EC5608"/>
    <w:rsid w:val="00EC5CAE"/>
    <w:rsid w:val="00ED09EE"/>
    <w:rsid w:val="00ED0DD1"/>
    <w:rsid w:val="00ED2866"/>
    <w:rsid w:val="00ED35DB"/>
    <w:rsid w:val="00ED67CC"/>
    <w:rsid w:val="00ED79E0"/>
    <w:rsid w:val="00EE063B"/>
    <w:rsid w:val="00EE16E3"/>
    <w:rsid w:val="00EE3EB2"/>
    <w:rsid w:val="00EE411F"/>
    <w:rsid w:val="00EE6A59"/>
    <w:rsid w:val="00EE6DE3"/>
    <w:rsid w:val="00EF096D"/>
    <w:rsid w:val="00EF1005"/>
    <w:rsid w:val="00EF1132"/>
    <w:rsid w:val="00EF1494"/>
    <w:rsid w:val="00EF3011"/>
    <w:rsid w:val="00EF3465"/>
    <w:rsid w:val="00EF7318"/>
    <w:rsid w:val="00F00C40"/>
    <w:rsid w:val="00F00F76"/>
    <w:rsid w:val="00F0110C"/>
    <w:rsid w:val="00F024F2"/>
    <w:rsid w:val="00F02D0D"/>
    <w:rsid w:val="00F0304F"/>
    <w:rsid w:val="00F03198"/>
    <w:rsid w:val="00F0434F"/>
    <w:rsid w:val="00F04D84"/>
    <w:rsid w:val="00F0652E"/>
    <w:rsid w:val="00F066DA"/>
    <w:rsid w:val="00F07317"/>
    <w:rsid w:val="00F07F4E"/>
    <w:rsid w:val="00F10241"/>
    <w:rsid w:val="00F105E6"/>
    <w:rsid w:val="00F12965"/>
    <w:rsid w:val="00F12FEF"/>
    <w:rsid w:val="00F14860"/>
    <w:rsid w:val="00F14B63"/>
    <w:rsid w:val="00F14CF3"/>
    <w:rsid w:val="00F15009"/>
    <w:rsid w:val="00F164E7"/>
    <w:rsid w:val="00F1693D"/>
    <w:rsid w:val="00F174AE"/>
    <w:rsid w:val="00F2015A"/>
    <w:rsid w:val="00F219F1"/>
    <w:rsid w:val="00F22247"/>
    <w:rsid w:val="00F22AF4"/>
    <w:rsid w:val="00F23B35"/>
    <w:rsid w:val="00F27377"/>
    <w:rsid w:val="00F27A50"/>
    <w:rsid w:val="00F3081B"/>
    <w:rsid w:val="00F3082C"/>
    <w:rsid w:val="00F31E3D"/>
    <w:rsid w:val="00F32313"/>
    <w:rsid w:val="00F32DB4"/>
    <w:rsid w:val="00F37892"/>
    <w:rsid w:val="00F4044C"/>
    <w:rsid w:val="00F405BE"/>
    <w:rsid w:val="00F40D31"/>
    <w:rsid w:val="00F4245C"/>
    <w:rsid w:val="00F42532"/>
    <w:rsid w:val="00F43A97"/>
    <w:rsid w:val="00F44165"/>
    <w:rsid w:val="00F44DB3"/>
    <w:rsid w:val="00F45A62"/>
    <w:rsid w:val="00F46514"/>
    <w:rsid w:val="00F46C31"/>
    <w:rsid w:val="00F47A0C"/>
    <w:rsid w:val="00F50C71"/>
    <w:rsid w:val="00F52DE9"/>
    <w:rsid w:val="00F52F06"/>
    <w:rsid w:val="00F5307A"/>
    <w:rsid w:val="00F5362F"/>
    <w:rsid w:val="00F54B25"/>
    <w:rsid w:val="00F56718"/>
    <w:rsid w:val="00F57EBA"/>
    <w:rsid w:val="00F60277"/>
    <w:rsid w:val="00F6083D"/>
    <w:rsid w:val="00F60EB9"/>
    <w:rsid w:val="00F61919"/>
    <w:rsid w:val="00F620D4"/>
    <w:rsid w:val="00F6230F"/>
    <w:rsid w:val="00F64151"/>
    <w:rsid w:val="00F64693"/>
    <w:rsid w:val="00F64CC0"/>
    <w:rsid w:val="00F65C03"/>
    <w:rsid w:val="00F6710B"/>
    <w:rsid w:val="00F67D9A"/>
    <w:rsid w:val="00F7079E"/>
    <w:rsid w:val="00F7095D"/>
    <w:rsid w:val="00F70BBC"/>
    <w:rsid w:val="00F70DB7"/>
    <w:rsid w:val="00F70E9E"/>
    <w:rsid w:val="00F7192F"/>
    <w:rsid w:val="00F72B33"/>
    <w:rsid w:val="00F74524"/>
    <w:rsid w:val="00F74E35"/>
    <w:rsid w:val="00F750DB"/>
    <w:rsid w:val="00F75A57"/>
    <w:rsid w:val="00F75D84"/>
    <w:rsid w:val="00F75E43"/>
    <w:rsid w:val="00F76333"/>
    <w:rsid w:val="00F76A7D"/>
    <w:rsid w:val="00F77E9E"/>
    <w:rsid w:val="00F77F66"/>
    <w:rsid w:val="00F80D3E"/>
    <w:rsid w:val="00F821DA"/>
    <w:rsid w:val="00F844B6"/>
    <w:rsid w:val="00F84DA3"/>
    <w:rsid w:val="00F85157"/>
    <w:rsid w:val="00F86E6B"/>
    <w:rsid w:val="00F87360"/>
    <w:rsid w:val="00F874E3"/>
    <w:rsid w:val="00F9100E"/>
    <w:rsid w:val="00F92633"/>
    <w:rsid w:val="00F92AE4"/>
    <w:rsid w:val="00F943B6"/>
    <w:rsid w:val="00F94792"/>
    <w:rsid w:val="00F94C1E"/>
    <w:rsid w:val="00F96136"/>
    <w:rsid w:val="00F96DB8"/>
    <w:rsid w:val="00FA00D9"/>
    <w:rsid w:val="00FA0679"/>
    <w:rsid w:val="00FA0914"/>
    <w:rsid w:val="00FA13B0"/>
    <w:rsid w:val="00FA2D6B"/>
    <w:rsid w:val="00FA34B7"/>
    <w:rsid w:val="00FA37D7"/>
    <w:rsid w:val="00FA3A79"/>
    <w:rsid w:val="00FA3BFB"/>
    <w:rsid w:val="00FA4713"/>
    <w:rsid w:val="00FA5499"/>
    <w:rsid w:val="00FA5B3C"/>
    <w:rsid w:val="00FA7059"/>
    <w:rsid w:val="00FB0897"/>
    <w:rsid w:val="00FB10D7"/>
    <w:rsid w:val="00FB16EB"/>
    <w:rsid w:val="00FB1BCE"/>
    <w:rsid w:val="00FB2F8A"/>
    <w:rsid w:val="00FB390D"/>
    <w:rsid w:val="00FB3FC2"/>
    <w:rsid w:val="00FB5351"/>
    <w:rsid w:val="00FB577B"/>
    <w:rsid w:val="00FB607B"/>
    <w:rsid w:val="00FB7C76"/>
    <w:rsid w:val="00FC060D"/>
    <w:rsid w:val="00FC35B9"/>
    <w:rsid w:val="00FC396E"/>
    <w:rsid w:val="00FC6302"/>
    <w:rsid w:val="00FC7768"/>
    <w:rsid w:val="00FC7F03"/>
    <w:rsid w:val="00FD0463"/>
    <w:rsid w:val="00FD1FA6"/>
    <w:rsid w:val="00FD3545"/>
    <w:rsid w:val="00FD396F"/>
    <w:rsid w:val="00FD39C9"/>
    <w:rsid w:val="00FD51E2"/>
    <w:rsid w:val="00FD756B"/>
    <w:rsid w:val="00FE1DC5"/>
    <w:rsid w:val="00FE3179"/>
    <w:rsid w:val="00FE3237"/>
    <w:rsid w:val="00FE4EF0"/>
    <w:rsid w:val="00FE62B8"/>
    <w:rsid w:val="00FE6D9D"/>
    <w:rsid w:val="00FE743E"/>
    <w:rsid w:val="00FF06BF"/>
    <w:rsid w:val="00FF0E74"/>
    <w:rsid w:val="00FF160F"/>
    <w:rsid w:val="00FF25CD"/>
    <w:rsid w:val="00FF2D56"/>
    <w:rsid w:val="00FF36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86FD2"/>
  <w15:docId w15:val="{5C843B7A-DF03-48A4-9251-5B097307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lowKashida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2EE"/>
    <w:pPr>
      <w:bidi/>
    </w:pPr>
    <w:rPr>
      <w:rFonts w:ascii="Times New Roman" w:eastAsia="Times New Roman" w:hAnsi="Times New Roman" w:cs="B Nazanin"/>
      <w:szCs w:val="26"/>
      <w:lang w:bidi="fa-IR"/>
    </w:rPr>
  </w:style>
  <w:style w:type="paragraph" w:styleId="Heading1">
    <w:name w:val="heading 1"/>
    <w:basedOn w:val="Normal"/>
    <w:next w:val="Normal"/>
    <w:link w:val="Heading1Char"/>
    <w:qFormat/>
    <w:rsid w:val="004B294E"/>
    <w:pPr>
      <w:keepNext/>
      <w:spacing w:before="240" w:after="240"/>
      <w:ind w:left="454"/>
      <w:outlineLvl w:val="0"/>
    </w:pPr>
    <w:rPr>
      <w:rFonts w:ascii="Arial" w:hAnsi="Arial"/>
      <w:b/>
      <w:bCs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0F079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0F079D"/>
    <w:pPr>
      <w:keepNext/>
      <w:spacing w:before="240" w:after="60"/>
      <w:outlineLvl w:val="2"/>
    </w:pPr>
    <w:rPr>
      <w:rFonts w:ascii="Arial" w:hAnsi="Arial" w:cs="Arial"/>
      <w:b/>
      <w:bCs/>
      <w:sz w:val="26"/>
    </w:rPr>
  </w:style>
  <w:style w:type="paragraph" w:styleId="Heading4">
    <w:name w:val="heading 4"/>
    <w:basedOn w:val="Normal"/>
    <w:next w:val="Normal"/>
    <w:link w:val="Heading4Char"/>
    <w:qFormat/>
    <w:rsid w:val="000F079D"/>
    <w:pPr>
      <w:keepNext/>
      <w:spacing w:before="240" w:after="60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link w:val="Heading5Char"/>
    <w:qFormat/>
    <w:rsid w:val="000F079D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link w:val="Heading6Char"/>
    <w:qFormat/>
    <w:rsid w:val="000F079D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0F079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F079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0F079D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">
    <w:name w:val="تيتر اول"/>
    <w:next w:val="Normal"/>
    <w:qFormat/>
    <w:rsid w:val="00186E53"/>
    <w:pPr>
      <w:keepNext/>
      <w:widowControl w:val="0"/>
      <w:numPr>
        <w:ilvl w:val="1"/>
        <w:numId w:val="6"/>
      </w:numPr>
      <w:bidi/>
      <w:spacing w:before="360" w:after="240"/>
      <w:outlineLvl w:val="1"/>
    </w:pPr>
    <w:rPr>
      <w:rFonts w:ascii="Times New Roman Bold" w:eastAsia="Times New Roman" w:hAnsi="Times New Roman Bold" w:cs="B Nazanin"/>
      <w:b/>
      <w:bCs/>
      <w:sz w:val="34"/>
      <w:szCs w:val="36"/>
      <w:lang w:bidi="fa-IR"/>
    </w:rPr>
  </w:style>
  <w:style w:type="character" w:styleId="PlaceholderText">
    <w:name w:val="Placeholder Text"/>
    <w:basedOn w:val="DefaultParagraphFont"/>
    <w:uiPriority w:val="99"/>
    <w:semiHidden/>
    <w:rsid w:val="000F079D"/>
    <w:rPr>
      <w:color w:val="808080"/>
    </w:rPr>
  </w:style>
  <w:style w:type="paragraph" w:styleId="BalloonText">
    <w:name w:val="Balloon Text"/>
    <w:basedOn w:val="Normal"/>
    <w:link w:val="BalloonTextChar"/>
    <w:uiPriority w:val="99"/>
    <w:unhideWhenUsed/>
    <w:rsid w:val="000F0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F079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B294E"/>
    <w:rPr>
      <w:rFonts w:ascii="Arial" w:eastAsia="Times New Roman" w:hAnsi="Arial" w:cs="B Nazanin"/>
      <w:b/>
      <w:bCs/>
      <w:kern w:val="32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0F079D"/>
    <w:rPr>
      <w:rFonts w:ascii="Arial" w:eastAsia="Times New Roman" w:hAnsi="Arial" w:cs="Arial"/>
      <w:b/>
      <w:bCs/>
      <w:i/>
      <w:i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0F079D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F079D"/>
    <w:rPr>
      <w:rFonts w:ascii="Times New Roman" w:eastAsia="Times New Roman" w:hAnsi="Times New Roman" w:cs="B Nazanin"/>
      <w:b/>
      <w:bCs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0F079D"/>
    <w:rPr>
      <w:rFonts w:ascii="Times New Roman" w:eastAsia="Times New Roman" w:hAnsi="Times New Roman" w:cs="B Nazani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F079D"/>
    <w:rPr>
      <w:rFonts w:ascii="Times New Roman" w:eastAsia="Times New Roman" w:hAnsi="Times New Roman" w:cs="B Nazanin"/>
      <w:b/>
      <w:bCs/>
    </w:rPr>
  </w:style>
  <w:style w:type="character" w:customStyle="1" w:styleId="Heading7Char">
    <w:name w:val="Heading 7 Char"/>
    <w:basedOn w:val="DefaultParagraphFont"/>
    <w:link w:val="Heading7"/>
    <w:rsid w:val="000F079D"/>
    <w:rPr>
      <w:rFonts w:ascii="Times New Roman" w:eastAsia="Times New Roman" w:hAnsi="Times New Roman" w:cs="B Nazani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0F079D"/>
    <w:rPr>
      <w:rFonts w:ascii="Times New Roman" w:eastAsia="Times New Roman" w:hAnsi="Times New Roman" w:cs="B Nazani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0F079D"/>
    <w:rPr>
      <w:rFonts w:ascii="Arial" w:eastAsia="Times New Roman" w:hAnsi="Arial" w:cs="Arial"/>
    </w:rPr>
  </w:style>
  <w:style w:type="paragraph" w:customStyle="1" w:styleId="aa">
    <w:name w:val="متن"/>
    <w:link w:val="Char"/>
    <w:rsid w:val="002C0618"/>
    <w:pPr>
      <w:widowControl w:val="0"/>
      <w:bidi/>
      <w:spacing w:before="140" w:line="276" w:lineRule="auto"/>
      <w:ind w:firstLine="284"/>
    </w:pPr>
    <w:rPr>
      <w:rFonts w:ascii="Times New Roman" w:eastAsia="Times New Roman" w:hAnsi="Times New Roman" w:cs="B Zar"/>
      <w:sz w:val="24"/>
      <w:szCs w:val="28"/>
      <w:lang w:bidi="fa-IR"/>
    </w:rPr>
  </w:style>
  <w:style w:type="paragraph" w:customStyle="1" w:styleId="ab">
    <w:name w:val="فلوچارت"/>
    <w:rsid w:val="000F079D"/>
    <w:pPr>
      <w:spacing w:before="40" w:line="192" w:lineRule="auto"/>
      <w:jc w:val="center"/>
    </w:pPr>
    <w:rPr>
      <w:rFonts w:ascii="Times New Roman" w:eastAsia="Times New Roman" w:hAnsi="Times New Roman" w:cs="B Nazanin"/>
      <w:sz w:val="20"/>
      <w:szCs w:val="20"/>
    </w:rPr>
  </w:style>
  <w:style w:type="paragraph" w:customStyle="1" w:styleId="a0">
    <w:name w:val="فصل"/>
    <w:next w:val="aa"/>
    <w:rsid w:val="00142B4E"/>
    <w:pPr>
      <w:widowControl w:val="0"/>
      <w:numPr>
        <w:numId w:val="6"/>
      </w:numPr>
      <w:tabs>
        <w:tab w:val="center" w:pos="4253"/>
      </w:tabs>
      <w:bidi/>
      <w:jc w:val="left"/>
      <w:outlineLvl w:val="0"/>
    </w:pPr>
    <w:rPr>
      <w:rFonts w:ascii="Times New Roman Bold" w:eastAsia="Times New Roman" w:hAnsi="Times New Roman Bold" w:cs="B Titr"/>
      <w:b/>
      <w:bCs/>
      <w:sz w:val="56"/>
      <w:szCs w:val="60"/>
      <w:lang w:bidi="fa-IR"/>
    </w:rPr>
  </w:style>
  <w:style w:type="paragraph" w:customStyle="1" w:styleId="a6">
    <w:name w:val="فرمول"/>
    <w:next w:val="aa"/>
    <w:rsid w:val="00F64CC0"/>
    <w:pPr>
      <w:widowControl w:val="0"/>
      <w:numPr>
        <w:ilvl w:val="6"/>
        <w:numId w:val="6"/>
      </w:numPr>
      <w:tabs>
        <w:tab w:val="right" w:pos="8787"/>
      </w:tabs>
      <w:kinsoku w:val="0"/>
      <w:overflowPunct w:val="0"/>
      <w:autoSpaceDE w:val="0"/>
      <w:autoSpaceDN w:val="0"/>
      <w:bidi/>
      <w:adjustRightInd w:val="0"/>
      <w:snapToGrid w:val="0"/>
      <w:spacing w:before="120" w:after="120"/>
      <w:ind w:left="284"/>
      <w:textAlignment w:val="center"/>
      <w:outlineLvl w:val="6"/>
    </w:pPr>
    <w:rPr>
      <w:rFonts w:ascii="Times New Roman" w:eastAsia="Times New Roman" w:hAnsi="Times New Roman" w:cs="B Nazanin"/>
      <w:bCs/>
      <w:sz w:val="24"/>
      <w:szCs w:val="26"/>
      <w:lang w:bidi="fa-IR"/>
    </w:rPr>
  </w:style>
  <w:style w:type="paragraph" w:customStyle="1" w:styleId="-">
    <w:name w:val="شکل - جدول"/>
    <w:basedOn w:val="aa"/>
    <w:link w:val="-Char"/>
    <w:rsid w:val="00850104"/>
    <w:pPr>
      <w:keepNext/>
      <w:keepLines/>
      <w:spacing w:before="60" w:line="240" w:lineRule="auto"/>
      <w:ind w:firstLine="0"/>
      <w:jc w:val="center"/>
    </w:pPr>
    <w:rPr>
      <w:sz w:val="21"/>
      <w:szCs w:val="23"/>
    </w:rPr>
  </w:style>
  <w:style w:type="paragraph" w:customStyle="1" w:styleId="a5">
    <w:name w:val="زيرنويس شکل"/>
    <w:next w:val="aa"/>
    <w:rsid w:val="00E4648C"/>
    <w:pPr>
      <w:widowControl w:val="0"/>
      <w:numPr>
        <w:ilvl w:val="5"/>
        <w:numId w:val="6"/>
      </w:numPr>
      <w:bidi/>
      <w:adjustRightInd w:val="0"/>
      <w:snapToGrid w:val="0"/>
      <w:spacing w:before="80" w:after="200" w:line="204" w:lineRule="auto"/>
      <w:jc w:val="center"/>
      <w:outlineLvl w:val="5"/>
    </w:pPr>
    <w:rPr>
      <w:rFonts w:ascii="Times New Roman" w:hAnsi="Times New Roman" w:cs="B Nazanin"/>
      <w:sz w:val="18"/>
      <w:szCs w:val="24"/>
      <w:lang w:bidi="fa-IR"/>
    </w:rPr>
  </w:style>
  <w:style w:type="paragraph" w:customStyle="1" w:styleId="ac">
    <w:name w:val="عنوان پايان‌نامه"/>
    <w:basedOn w:val="Normal"/>
    <w:next w:val="aa"/>
    <w:rsid w:val="000876F6"/>
    <w:pPr>
      <w:widowControl w:val="0"/>
      <w:jc w:val="center"/>
    </w:pPr>
    <w:rPr>
      <w:rFonts w:cs="B Zar"/>
      <w:b/>
      <w:bCs/>
      <w:sz w:val="40"/>
      <w:szCs w:val="32"/>
    </w:rPr>
  </w:style>
  <w:style w:type="paragraph" w:customStyle="1" w:styleId="a9">
    <w:name w:val="تيتر پنجم"/>
    <w:basedOn w:val="Bullet3"/>
    <w:rsid w:val="003A1853"/>
    <w:pPr>
      <w:numPr>
        <w:ilvl w:val="0"/>
        <w:numId w:val="1"/>
      </w:numPr>
      <w:spacing w:before="120" w:line="288" w:lineRule="auto"/>
      <w:ind w:left="714" w:hanging="357"/>
    </w:pPr>
    <w:rPr>
      <w:b/>
      <w:bCs/>
      <w:szCs w:val="28"/>
    </w:rPr>
  </w:style>
  <w:style w:type="paragraph" w:customStyle="1" w:styleId="a2">
    <w:name w:val="تيتر دوم"/>
    <w:next w:val="aa"/>
    <w:rsid w:val="00E4648C"/>
    <w:pPr>
      <w:keepNext/>
      <w:widowControl w:val="0"/>
      <w:numPr>
        <w:ilvl w:val="2"/>
        <w:numId w:val="6"/>
      </w:numPr>
      <w:bidi/>
      <w:spacing w:before="240" w:after="240"/>
      <w:outlineLvl w:val="2"/>
    </w:pPr>
    <w:rPr>
      <w:rFonts w:ascii="Times New Roman" w:eastAsia="Times New Roman" w:hAnsi="Times New Roman" w:cs="B Nazanin"/>
      <w:b/>
      <w:bCs/>
      <w:sz w:val="30"/>
      <w:szCs w:val="34"/>
    </w:rPr>
  </w:style>
  <w:style w:type="paragraph" w:customStyle="1" w:styleId="a7">
    <w:name w:val="بالانويس جدول"/>
    <w:next w:val="-"/>
    <w:rsid w:val="00764F67"/>
    <w:pPr>
      <w:keepNext/>
      <w:numPr>
        <w:ilvl w:val="7"/>
        <w:numId w:val="6"/>
      </w:numPr>
      <w:bidi/>
      <w:spacing w:before="120" w:after="100" w:line="204" w:lineRule="auto"/>
      <w:jc w:val="center"/>
      <w:outlineLvl w:val="7"/>
    </w:pPr>
    <w:rPr>
      <w:rFonts w:ascii="Times New Roman" w:eastAsia="Times New Roman" w:hAnsi="Times New Roman" w:cs="B Nazanin"/>
      <w:sz w:val="20"/>
      <w:szCs w:val="24"/>
      <w:lang w:bidi="fa-IR"/>
    </w:rPr>
  </w:style>
  <w:style w:type="paragraph" w:customStyle="1" w:styleId="ad">
    <w:name w:val="عنوان فهرست"/>
    <w:basedOn w:val="aa"/>
    <w:next w:val="aa"/>
    <w:rsid w:val="000F079D"/>
    <w:pPr>
      <w:spacing w:after="240"/>
      <w:jc w:val="center"/>
    </w:pPr>
    <w:rPr>
      <w:b/>
      <w:bCs/>
      <w:sz w:val="28"/>
      <w:szCs w:val="32"/>
    </w:rPr>
  </w:style>
  <w:style w:type="character" w:styleId="Hyperlink">
    <w:name w:val="Hyperlink"/>
    <w:basedOn w:val="DefaultParagraphFont"/>
    <w:uiPriority w:val="99"/>
    <w:rsid w:val="00F9100E"/>
    <w:rPr>
      <w:rFonts w:ascii="Times New Roman" w:hAnsi="Times New Roman" w:cs="B Nazanin"/>
      <w:b/>
      <w:bCs/>
      <w:color w:val="0000FF"/>
      <w:sz w:val="24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rsid w:val="001F04C9"/>
    <w:pPr>
      <w:widowControl w:val="0"/>
      <w:tabs>
        <w:tab w:val="right" w:pos="8787"/>
      </w:tabs>
      <w:spacing w:before="240"/>
    </w:pPr>
    <w:rPr>
      <w:rFonts w:cs="B Zar"/>
      <w:bCs/>
      <w:noProof/>
    </w:rPr>
  </w:style>
  <w:style w:type="paragraph" w:styleId="TOC2">
    <w:name w:val="toc 2"/>
    <w:basedOn w:val="Normal"/>
    <w:next w:val="Normal"/>
    <w:autoRedefine/>
    <w:uiPriority w:val="39"/>
    <w:rsid w:val="001F04C9"/>
    <w:pPr>
      <w:widowControl w:val="0"/>
      <w:tabs>
        <w:tab w:val="right" w:leader="dot" w:pos="8787"/>
      </w:tabs>
      <w:spacing w:line="216" w:lineRule="auto"/>
      <w:ind w:left="227"/>
    </w:pPr>
    <w:rPr>
      <w:rFonts w:cs="B Zar"/>
      <w:noProof/>
    </w:rPr>
  </w:style>
  <w:style w:type="paragraph" w:styleId="TOC3">
    <w:name w:val="toc 3"/>
    <w:basedOn w:val="Normal"/>
    <w:next w:val="Normal"/>
    <w:autoRedefine/>
    <w:uiPriority w:val="39"/>
    <w:rsid w:val="001F04C9"/>
    <w:pPr>
      <w:tabs>
        <w:tab w:val="right" w:leader="dot" w:pos="8787"/>
      </w:tabs>
      <w:spacing w:line="216" w:lineRule="auto"/>
      <w:ind w:left="454"/>
    </w:pPr>
    <w:rPr>
      <w:rFonts w:cs="B Zar"/>
      <w:noProof/>
    </w:rPr>
  </w:style>
  <w:style w:type="paragraph" w:styleId="TOC4">
    <w:name w:val="toc 4"/>
    <w:basedOn w:val="Normal"/>
    <w:next w:val="Normal"/>
    <w:autoRedefine/>
    <w:uiPriority w:val="39"/>
    <w:rsid w:val="00E36C0A"/>
    <w:pPr>
      <w:widowControl w:val="0"/>
      <w:tabs>
        <w:tab w:val="right" w:leader="dot" w:pos="8494"/>
      </w:tabs>
      <w:spacing w:line="216" w:lineRule="auto"/>
      <w:ind w:left="680"/>
    </w:pPr>
    <w:rPr>
      <w:rFonts w:cs="B Zar"/>
    </w:rPr>
  </w:style>
  <w:style w:type="paragraph" w:styleId="Footer">
    <w:name w:val="footer"/>
    <w:basedOn w:val="Normal"/>
    <w:link w:val="FooterChar"/>
    <w:uiPriority w:val="99"/>
    <w:rsid w:val="00F910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00E"/>
    <w:rPr>
      <w:rFonts w:ascii="Times New Roman" w:eastAsia="Times New Roman" w:hAnsi="Times New Roman" w:cs="B Nazani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E36C0A"/>
    <w:pPr>
      <w:tabs>
        <w:tab w:val="right" w:leader="dot" w:pos="7938"/>
      </w:tabs>
      <w:spacing w:line="216" w:lineRule="auto"/>
      <w:ind w:left="227"/>
    </w:pPr>
    <w:rPr>
      <w:rFonts w:cs="B Zar"/>
    </w:rPr>
  </w:style>
  <w:style w:type="paragraph" w:styleId="TOC8">
    <w:name w:val="toc 8"/>
    <w:basedOn w:val="Normal"/>
    <w:next w:val="Normal"/>
    <w:autoRedefine/>
    <w:uiPriority w:val="39"/>
    <w:rsid w:val="00E36C0A"/>
    <w:pPr>
      <w:tabs>
        <w:tab w:val="right" w:leader="dot" w:pos="7938"/>
      </w:tabs>
      <w:ind w:left="227"/>
    </w:pPr>
    <w:rPr>
      <w:rFonts w:cs="B Zar"/>
      <w:noProof/>
    </w:rPr>
  </w:style>
  <w:style w:type="character" w:styleId="PageNumber">
    <w:name w:val="page number"/>
    <w:basedOn w:val="DefaultParagraphFont"/>
    <w:rsid w:val="00577D82"/>
    <w:rPr>
      <w:rFonts w:cs="B Zar"/>
      <w:sz w:val="22"/>
      <w:szCs w:val="26"/>
    </w:rPr>
  </w:style>
  <w:style w:type="paragraph" w:styleId="Header">
    <w:name w:val="header"/>
    <w:basedOn w:val="Normal"/>
    <w:link w:val="HeaderChar"/>
    <w:uiPriority w:val="99"/>
    <w:rsid w:val="000F079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79D"/>
    <w:rPr>
      <w:rFonts w:ascii="Times New Roman" w:eastAsia="Times New Roman" w:hAnsi="Times New Roman" w:cs="B Nazanin"/>
      <w:sz w:val="24"/>
      <w:szCs w:val="24"/>
    </w:rPr>
  </w:style>
  <w:style w:type="paragraph" w:styleId="TOC5">
    <w:name w:val="toc 5"/>
    <w:basedOn w:val="Normal"/>
    <w:next w:val="Normal"/>
    <w:autoRedefine/>
    <w:uiPriority w:val="39"/>
    <w:rsid w:val="00E36C0A"/>
    <w:pPr>
      <w:ind w:left="960"/>
    </w:pPr>
    <w:rPr>
      <w:rFonts w:cs="B Zar"/>
    </w:rPr>
  </w:style>
  <w:style w:type="paragraph" w:styleId="TOC7">
    <w:name w:val="toc 7"/>
    <w:basedOn w:val="Normal"/>
    <w:next w:val="Normal"/>
    <w:autoRedefine/>
    <w:uiPriority w:val="39"/>
    <w:rsid w:val="00E36C0A"/>
    <w:pPr>
      <w:ind w:left="1440"/>
    </w:pPr>
    <w:rPr>
      <w:rFonts w:cs="B Zar"/>
    </w:rPr>
  </w:style>
  <w:style w:type="paragraph" w:styleId="TOC9">
    <w:name w:val="toc 9"/>
    <w:basedOn w:val="Normal"/>
    <w:next w:val="Normal"/>
    <w:autoRedefine/>
    <w:uiPriority w:val="39"/>
    <w:rsid w:val="00E36C0A"/>
    <w:pPr>
      <w:ind w:left="1920"/>
    </w:pPr>
    <w:rPr>
      <w:rFonts w:cs="B Zar"/>
    </w:rPr>
  </w:style>
  <w:style w:type="paragraph" w:styleId="FootnoteText">
    <w:name w:val="footnote text"/>
    <w:basedOn w:val="aa"/>
    <w:link w:val="FootnoteTextChar"/>
    <w:rsid w:val="0035071C"/>
    <w:pPr>
      <w:spacing w:before="0" w:line="240" w:lineRule="auto"/>
      <w:ind w:firstLine="0"/>
    </w:pPr>
    <w:rPr>
      <w:rFonts w:cs="B Nazanin"/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rsid w:val="0035071C"/>
    <w:rPr>
      <w:rFonts w:ascii="Times New Roman" w:eastAsia="Times New Roman" w:hAnsi="Times New Roman" w:cs="B Nazanin"/>
      <w:sz w:val="18"/>
      <w:szCs w:val="20"/>
      <w:lang w:bidi="fa-IR"/>
    </w:rPr>
  </w:style>
  <w:style w:type="character" w:styleId="FootnoteReference">
    <w:name w:val="footnote reference"/>
    <w:basedOn w:val="DefaultParagraphFont"/>
    <w:rsid w:val="00E21F81"/>
    <w:rPr>
      <w:rFonts w:asciiTheme="majorBidi" w:hAnsiTheme="majorBidi" w:cstheme="majorBidi"/>
      <w:sz w:val="20"/>
      <w:szCs w:val="20"/>
      <w:vertAlign w:val="superscript"/>
    </w:rPr>
  </w:style>
  <w:style w:type="table" w:styleId="TableGrid">
    <w:name w:val="Table Grid"/>
    <w:basedOn w:val="TableNormal"/>
    <w:uiPriority w:val="39"/>
    <w:rsid w:val="000F079D"/>
    <w:pPr>
      <w:bidi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rsid w:val="000F079D"/>
    <w:pPr>
      <w:spacing w:after="300"/>
      <w:jc w:val="center"/>
    </w:pPr>
    <w:rPr>
      <w:b/>
      <w:bCs/>
      <w:sz w:val="32"/>
      <w:szCs w:val="36"/>
    </w:rPr>
  </w:style>
  <w:style w:type="paragraph" w:customStyle="1" w:styleId="ae">
    <w:name w:val="متن پيوسته"/>
    <w:basedOn w:val="Normal"/>
    <w:rsid w:val="000F079D"/>
    <w:pPr>
      <w:spacing w:line="288" w:lineRule="auto"/>
    </w:pPr>
  </w:style>
  <w:style w:type="paragraph" w:customStyle="1" w:styleId="TextBody">
    <w:name w:val="TextBody"/>
    <w:basedOn w:val="Normal"/>
    <w:locked/>
    <w:rsid w:val="000F079D"/>
  </w:style>
  <w:style w:type="paragraph" w:customStyle="1" w:styleId="Title2">
    <w:name w:val="Title2"/>
    <w:basedOn w:val="aa"/>
    <w:rsid w:val="000F079D"/>
    <w:pPr>
      <w:spacing w:after="360"/>
      <w:jc w:val="both"/>
    </w:pPr>
    <w:rPr>
      <w:b/>
      <w:bCs/>
      <w:sz w:val="28"/>
      <w:szCs w:val="32"/>
    </w:rPr>
  </w:style>
  <w:style w:type="paragraph" w:styleId="TableofFigures">
    <w:name w:val="table of figures"/>
    <w:basedOn w:val="Normal"/>
    <w:next w:val="af"/>
    <w:uiPriority w:val="99"/>
    <w:rsid w:val="00CC27B9"/>
    <w:rPr>
      <w:rFonts w:cs="B Zar"/>
      <w:sz w:val="20"/>
    </w:rPr>
  </w:style>
  <w:style w:type="paragraph" w:customStyle="1" w:styleId="Bullet3">
    <w:name w:val="Bullet 3"/>
    <w:basedOn w:val="Normal"/>
    <w:locked/>
    <w:rsid w:val="000F079D"/>
    <w:pPr>
      <w:numPr>
        <w:ilvl w:val="1"/>
        <w:numId w:val="2"/>
      </w:numPr>
    </w:pPr>
  </w:style>
  <w:style w:type="paragraph" w:customStyle="1" w:styleId="af0">
    <w:name w:val="عنوان پايان‌نامه [داخلي]"/>
    <w:basedOn w:val="ac"/>
    <w:rsid w:val="000F079D"/>
    <w:rPr>
      <w:rFonts w:cs="B Nazanin"/>
      <w:szCs w:val="40"/>
    </w:rPr>
  </w:style>
  <w:style w:type="character" w:customStyle="1" w:styleId="Char">
    <w:name w:val="متن Char"/>
    <w:basedOn w:val="DefaultParagraphFont"/>
    <w:link w:val="aa"/>
    <w:rsid w:val="002C0618"/>
    <w:rPr>
      <w:rFonts w:ascii="Times New Roman" w:eastAsia="Times New Roman" w:hAnsi="Times New Roman" w:cs="B Zar"/>
      <w:sz w:val="24"/>
      <w:szCs w:val="28"/>
      <w:lang w:bidi="fa-IR"/>
    </w:rPr>
  </w:style>
  <w:style w:type="character" w:customStyle="1" w:styleId="-Char">
    <w:name w:val="شکل - جدول Char"/>
    <w:basedOn w:val="Char"/>
    <w:link w:val="-"/>
    <w:rsid w:val="00850104"/>
    <w:rPr>
      <w:rFonts w:ascii="Times New Roman" w:eastAsia="Times New Roman" w:hAnsi="Times New Roman" w:cs="B Zar"/>
      <w:sz w:val="21"/>
      <w:szCs w:val="23"/>
      <w:lang w:bidi="fa-IR"/>
    </w:rPr>
  </w:style>
  <w:style w:type="paragraph" w:customStyle="1" w:styleId="af1">
    <w:name w:val="متن ضخيم"/>
    <w:basedOn w:val="aa"/>
    <w:link w:val="CharChar"/>
    <w:rsid w:val="000F079D"/>
    <w:rPr>
      <w:b/>
      <w:bCs/>
    </w:rPr>
  </w:style>
  <w:style w:type="character" w:customStyle="1" w:styleId="CharChar">
    <w:name w:val="متن ضخيم Char Char"/>
    <w:basedOn w:val="Char"/>
    <w:link w:val="af1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paragraph" w:customStyle="1" w:styleId="af2">
    <w:name w:val="متن روي جلد"/>
    <w:basedOn w:val="aa"/>
    <w:link w:val="Char0"/>
    <w:rsid w:val="000F079D"/>
    <w:pPr>
      <w:jc w:val="center"/>
    </w:pPr>
    <w:rPr>
      <w:b/>
      <w:bCs/>
    </w:rPr>
  </w:style>
  <w:style w:type="paragraph" w:customStyle="1" w:styleId="af3">
    <w:name w:val="تاريخ روي جلد"/>
    <w:basedOn w:val="aa"/>
    <w:rsid w:val="000F079D"/>
    <w:pPr>
      <w:spacing w:line="240" w:lineRule="auto"/>
      <w:jc w:val="center"/>
    </w:pPr>
    <w:rPr>
      <w:b/>
      <w:bCs/>
      <w:szCs w:val="24"/>
    </w:rPr>
  </w:style>
  <w:style w:type="paragraph" w:customStyle="1" w:styleId="af4">
    <w:name w:val="تاريخ روي جلد انگليسي"/>
    <w:basedOn w:val="af3"/>
    <w:rsid w:val="000F079D"/>
    <w:pPr>
      <w:bidi w:val="0"/>
    </w:pPr>
  </w:style>
  <w:style w:type="paragraph" w:customStyle="1" w:styleId="af5">
    <w:name w:val="متن روي جلد انگليسي"/>
    <w:basedOn w:val="Normal"/>
    <w:rsid w:val="000F079D"/>
    <w:pPr>
      <w:bidi w:val="0"/>
      <w:spacing w:line="288" w:lineRule="auto"/>
      <w:jc w:val="center"/>
    </w:pPr>
    <w:rPr>
      <w:b/>
      <w:bCs/>
      <w:sz w:val="28"/>
    </w:rPr>
  </w:style>
  <w:style w:type="paragraph" w:customStyle="1" w:styleId="af6">
    <w:name w:val="عنوان پايان‌نامه انگليسي"/>
    <w:basedOn w:val="Normal"/>
    <w:rsid w:val="000F079D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-0">
    <w:name w:val="شکل - جدول (راست چين)"/>
    <w:basedOn w:val="-"/>
    <w:rsid w:val="000F079D"/>
    <w:pPr>
      <w:jc w:val="left"/>
    </w:pPr>
  </w:style>
  <w:style w:type="paragraph" w:customStyle="1" w:styleId="-1">
    <w:name w:val="شکل - جدول (چپ چين)"/>
    <w:basedOn w:val="-0"/>
    <w:rsid w:val="000F079D"/>
    <w:pPr>
      <w:jc w:val="right"/>
    </w:pPr>
  </w:style>
  <w:style w:type="paragraph" w:customStyle="1" w:styleId="-2">
    <w:name w:val="شکل - جدول (ضخيم)"/>
    <w:basedOn w:val="-"/>
    <w:rsid w:val="000F079D"/>
    <w:rPr>
      <w:b/>
      <w:bCs/>
      <w:lang w:val="en-GB" w:eastAsia="en-GB"/>
    </w:rPr>
  </w:style>
  <w:style w:type="paragraph" w:customStyle="1" w:styleId="a8">
    <w:name w:val="عدد گذاري"/>
    <w:basedOn w:val="Normal"/>
    <w:rsid w:val="0098244C"/>
    <w:pPr>
      <w:numPr>
        <w:numId w:val="2"/>
      </w:numPr>
      <w:spacing w:before="60"/>
      <w:ind w:left="714" w:hanging="357"/>
    </w:pPr>
    <w:rPr>
      <w:rFonts w:cs="B Zar"/>
      <w:sz w:val="24"/>
      <w:szCs w:val="28"/>
    </w:rPr>
  </w:style>
  <w:style w:type="paragraph" w:customStyle="1" w:styleId="1">
    <w:name w:val="نشانه گذاري 1"/>
    <w:basedOn w:val="aa"/>
    <w:rsid w:val="00811DDA"/>
    <w:pPr>
      <w:numPr>
        <w:numId w:val="3"/>
      </w:numPr>
      <w:spacing w:before="60" w:line="240" w:lineRule="auto"/>
      <w:ind w:left="924" w:hanging="357"/>
    </w:pPr>
  </w:style>
  <w:style w:type="paragraph" w:customStyle="1" w:styleId="2">
    <w:name w:val="نشانه گذاري 2"/>
    <w:basedOn w:val="aa"/>
    <w:rsid w:val="00811DDA"/>
    <w:pPr>
      <w:numPr>
        <w:ilvl w:val="1"/>
        <w:numId w:val="4"/>
      </w:numPr>
      <w:tabs>
        <w:tab w:val="clear" w:pos="2007"/>
        <w:tab w:val="left" w:pos="1474"/>
      </w:tabs>
      <w:spacing w:before="60" w:line="240" w:lineRule="auto"/>
      <w:ind w:left="1474" w:hanging="340"/>
    </w:pPr>
  </w:style>
  <w:style w:type="paragraph" w:customStyle="1" w:styleId="af7">
    <w:name w:val="متن (انگليسي)"/>
    <w:basedOn w:val="aa"/>
    <w:rsid w:val="000F079D"/>
    <w:pPr>
      <w:bidi w:val="0"/>
      <w:spacing w:line="240" w:lineRule="auto"/>
    </w:pPr>
  </w:style>
  <w:style w:type="paragraph" w:customStyle="1" w:styleId="a">
    <w:name w:val="شماره گذاري مراجع"/>
    <w:basedOn w:val="af7"/>
    <w:rsid w:val="000F079D"/>
    <w:pPr>
      <w:widowControl/>
      <w:numPr>
        <w:numId w:val="5"/>
      </w:numPr>
      <w:tabs>
        <w:tab w:val="clear" w:pos="720"/>
        <w:tab w:val="left" w:pos="357"/>
      </w:tabs>
      <w:spacing w:after="120"/>
      <w:ind w:left="357" w:hanging="357"/>
    </w:pPr>
    <w:rPr>
      <w:sz w:val="20"/>
      <w:szCs w:val="24"/>
    </w:rPr>
  </w:style>
  <w:style w:type="paragraph" w:styleId="EndnoteText">
    <w:name w:val="endnote text"/>
    <w:basedOn w:val="Normal"/>
    <w:link w:val="EndnoteTextChar"/>
    <w:rsid w:val="000F079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0F079D"/>
    <w:rPr>
      <w:rFonts w:ascii="Times New Roman" w:eastAsia="Times New Roman" w:hAnsi="Times New Roman" w:cs="B Nazanin"/>
      <w:sz w:val="20"/>
      <w:szCs w:val="20"/>
    </w:rPr>
  </w:style>
  <w:style w:type="character" w:styleId="EndnoteReference">
    <w:name w:val="endnote reference"/>
    <w:basedOn w:val="DefaultParagraphFont"/>
    <w:rsid w:val="00567DA7"/>
    <w:rPr>
      <w:rFonts w:cs="B Nazanin"/>
      <w:vertAlign w:val="baseline"/>
    </w:rPr>
  </w:style>
  <w:style w:type="character" w:customStyle="1" w:styleId="Char0">
    <w:name w:val="متن روي جلد Char"/>
    <w:basedOn w:val="Char"/>
    <w:link w:val="af2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paragraph" w:styleId="Caption">
    <w:name w:val="caption"/>
    <w:basedOn w:val="Normal"/>
    <w:next w:val="Normal"/>
    <w:link w:val="CaptionChar"/>
    <w:unhideWhenUsed/>
    <w:qFormat/>
    <w:rsid w:val="000F079D"/>
    <w:pPr>
      <w:spacing w:after="200"/>
    </w:pPr>
    <w:rPr>
      <w:b/>
      <w:color w:val="4F81BD"/>
      <w:sz w:val="18"/>
      <w:szCs w:val="18"/>
    </w:rPr>
  </w:style>
  <w:style w:type="paragraph" w:customStyle="1" w:styleId="af8">
    <w:name w:val="عنوان روی جلد"/>
    <w:basedOn w:val="af2"/>
    <w:link w:val="Char1"/>
    <w:qFormat/>
    <w:rsid w:val="000F079D"/>
  </w:style>
  <w:style w:type="character" w:customStyle="1" w:styleId="Char1">
    <w:name w:val="عنوان روی جلد Char"/>
    <w:basedOn w:val="Char0"/>
    <w:link w:val="af8"/>
    <w:rsid w:val="000F079D"/>
    <w:rPr>
      <w:rFonts w:ascii="Times New Roman" w:eastAsia="Times New Roman" w:hAnsi="Times New Roman" w:cs="B Nazanin"/>
      <w:b/>
      <w:bCs/>
      <w:sz w:val="24"/>
      <w:szCs w:val="28"/>
      <w:lang w:bidi="fa-IR"/>
    </w:rPr>
  </w:style>
  <w:style w:type="character" w:styleId="Strong">
    <w:name w:val="Strong"/>
    <w:basedOn w:val="DefaultParagraphFont"/>
    <w:uiPriority w:val="22"/>
    <w:qFormat/>
    <w:rsid w:val="000F079D"/>
    <w:rPr>
      <w:rFonts w:cs="B Titr"/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0F079D"/>
  </w:style>
  <w:style w:type="paragraph" w:customStyle="1" w:styleId="Header1">
    <w:name w:val="Header1"/>
    <w:basedOn w:val="aa"/>
    <w:link w:val="headerChar0"/>
    <w:qFormat/>
    <w:rsid w:val="000F079D"/>
    <w:pPr>
      <w:bidi w:val="0"/>
      <w:jc w:val="both"/>
    </w:pPr>
    <w:rPr>
      <w:sz w:val="28"/>
      <w:szCs w:val="22"/>
    </w:rPr>
  </w:style>
  <w:style w:type="character" w:customStyle="1" w:styleId="headerChar0">
    <w:name w:val="header Char"/>
    <w:basedOn w:val="Char"/>
    <w:link w:val="Header1"/>
    <w:rsid w:val="000F079D"/>
    <w:rPr>
      <w:rFonts w:ascii="Times New Roman" w:eastAsia="Times New Roman" w:hAnsi="Times New Roman" w:cs="B Nazanin"/>
      <w:sz w:val="28"/>
      <w:szCs w:val="28"/>
      <w:lang w:bidi="fa-IR"/>
    </w:rPr>
  </w:style>
  <w:style w:type="paragraph" w:styleId="ListParagraph">
    <w:name w:val="List Paragraph"/>
    <w:basedOn w:val="Normal"/>
    <w:uiPriority w:val="34"/>
    <w:qFormat/>
    <w:rsid w:val="000F079D"/>
    <w:pPr>
      <w:ind w:left="720"/>
      <w:contextualSpacing/>
    </w:pPr>
  </w:style>
  <w:style w:type="paragraph" w:customStyle="1" w:styleId="text">
    <w:name w:val="text"/>
    <w:basedOn w:val="aa"/>
    <w:link w:val="textChar"/>
    <w:qFormat/>
    <w:rsid w:val="000F079D"/>
    <w:pPr>
      <w:jc w:val="both"/>
    </w:pPr>
    <w:rPr>
      <w:sz w:val="28"/>
    </w:rPr>
  </w:style>
  <w:style w:type="character" w:customStyle="1" w:styleId="textChar">
    <w:name w:val="text Char"/>
    <w:basedOn w:val="Char"/>
    <w:link w:val="text"/>
    <w:rsid w:val="000F079D"/>
    <w:rPr>
      <w:rFonts w:ascii="Times New Roman" w:eastAsia="Times New Roman" w:hAnsi="Times New Roman" w:cs="B Nazanin"/>
      <w:sz w:val="28"/>
      <w:szCs w:val="28"/>
      <w:lang w:bidi="fa-IR"/>
    </w:rPr>
  </w:style>
  <w:style w:type="paragraph" w:customStyle="1" w:styleId="af9">
    <w:name w:val="چکیده"/>
    <w:basedOn w:val="aa"/>
    <w:qFormat/>
    <w:rsid w:val="00AD7187"/>
    <w:pPr>
      <w:spacing w:line="240" w:lineRule="auto"/>
    </w:pPr>
    <w:rPr>
      <w:sz w:val="22"/>
      <w:szCs w:val="26"/>
    </w:rPr>
  </w:style>
  <w:style w:type="paragraph" w:customStyle="1" w:styleId="af">
    <w:name w:val="فهرست اشکال و جداول"/>
    <w:basedOn w:val="TableofFigures"/>
    <w:qFormat/>
    <w:rsid w:val="000F079D"/>
    <w:pPr>
      <w:tabs>
        <w:tab w:val="right" w:leader="dot" w:pos="8777"/>
      </w:tabs>
    </w:pPr>
  </w:style>
  <w:style w:type="paragraph" w:customStyle="1" w:styleId="a3">
    <w:name w:val="تیتر سوم"/>
    <w:basedOn w:val="a2"/>
    <w:qFormat/>
    <w:rsid w:val="00A15630"/>
    <w:pPr>
      <w:numPr>
        <w:ilvl w:val="3"/>
      </w:numPr>
    </w:pPr>
    <w:rPr>
      <w:sz w:val="28"/>
      <w:szCs w:val="32"/>
      <w:lang w:bidi="fa-IR"/>
    </w:rPr>
  </w:style>
  <w:style w:type="paragraph" w:customStyle="1" w:styleId="Style">
    <w:name w:val="Style"/>
    <w:rsid w:val="000F079D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4"/>
      <w:szCs w:val="24"/>
    </w:rPr>
  </w:style>
  <w:style w:type="table" w:styleId="MediumShading2-Accent5">
    <w:name w:val="Medium Shading 2 Accent 5"/>
    <w:basedOn w:val="TableNormal"/>
    <w:uiPriority w:val="64"/>
    <w:rsid w:val="00B714F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714FA"/>
    <w:pPr>
      <w:jc w:val="right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B714F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Shading21">
    <w:name w:val="Medium Shading 21"/>
    <w:basedOn w:val="TableNormal"/>
    <w:uiPriority w:val="64"/>
    <w:rsid w:val="00B714F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eq">
    <w:name w:val="eq"/>
    <w:basedOn w:val="aa"/>
    <w:link w:val="eqChar"/>
    <w:qFormat/>
    <w:rsid w:val="000B52AC"/>
    <w:pPr>
      <w:jc w:val="center"/>
    </w:pPr>
    <w:rPr>
      <w:rFonts w:ascii="Cambria Math" w:hAnsi="Cambria Math"/>
    </w:rPr>
  </w:style>
  <w:style w:type="table" w:customStyle="1" w:styleId="LightShading1">
    <w:name w:val="Light Shading1"/>
    <w:basedOn w:val="TableNormal"/>
    <w:uiPriority w:val="60"/>
    <w:rsid w:val="00FE317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eqChar">
    <w:name w:val="eq Char"/>
    <w:basedOn w:val="Char"/>
    <w:link w:val="eq"/>
    <w:rsid w:val="000B52AC"/>
    <w:rPr>
      <w:rFonts w:ascii="Cambria Math" w:eastAsia="Times New Roman" w:hAnsi="Cambria Math" w:cs="B Nazanin"/>
      <w:sz w:val="24"/>
      <w:szCs w:val="28"/>
      <w:lang w:bidi="fa-IR"/>
    </w:rPr>
  </w:style>
  <w:style w:type="table" w:customStyle="1" w:styleId="LightGrid1">
    <w:name w:val="Light Grid1"/>
    <w:basedOn w:val="TableNormal"/>
    <w:uiPriority w:val="62"/>
    <w:rsid w:val="00FE317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Emphasis">
    <w:name w:val="Emphasis"/>
    <w:basedOn w:val="DefaultParagraphFont"/>
    <w:uiPriority w:val="20"/>
    <w:qFormat/>
    <w:rsid w:val="00931FAC"/>
    <w:rPr>
      <w:i/>
      <w:iCs/>
    </w:rPr>
  </w:style>
  <w:style w:type="table" w:customStyle="1" w:styleId="ColorfulGrid1">
    <w:name w:val="Colorful Grid1"/>
    <w:basedOn w:val="TableNormal"/>
    <w:uiPriority w:val="73"/>
    <w:rsid w:val="00D06B1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List11">
    <w:name w:val="Medium List 11"/>
    <w:basedOn w:val="TableNormal"/>
    <w:uiPriority w:val="65"/>
    <w:rsid w:val="00D06B1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2B09D6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09D6"/>
    <w:rPr>
      <w:rFonts w:asciiTheme="majorHAnsi" w:eastAsiaTheme="majorEastAsia" w:hAnsiTheme="majorHAnsi" w:cs="B Nazanin"/>
      <w:i/>
      <w:iCs/>
      <w:color w:val="4F81BD" w:themeColor="accent1"/>
      <w:spacing w:val="15"/>
      <w:sz w:val="24"/>
      <w:szCs w:val="24"/>
    </w:rPr>
  </w:style>
  <w:style w:type="character" w:customStyle="1" w:styleId="referencetext">
    <w:name w:val="referencetext"/>
    <w:basedOn w:val="DefaultParagraphFont"/>
    <w:rsid w:val="00E479C8"/>
  </w:style>
  <w:style w:type="character" w:customStyle="1" w:styleId="style20">
    <w:name w:val="style_2"/>
    <w:basedOn w:val="DefaultParagraphFont"/>
    <w:rsid w:val="004D5A0D"/>
  </w:style>
  <w:style w:type="character" w:customStyle="1" w:styleId="style30">
    <w:name w:val="style_3"/>
    <w:basedOn w:val="DefaultParagraphFont"/>
    <w:rsid w:val="004D5A0D"/>
  </w:style>
  <w:style w:type="table" w:customStyle="1" w:styleId="LightGrid2">
    <w:name w:val="Light Grid2"/>
    <w:basedOn w:val="TableNormal"/>
    <w:uiPriority w:val="62"/>
    <w:rsid w:val="00293C9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Shading22">
    <w:name w:val="Medium Shading 22"/>
    <w:basedOn w:val="TableNormal"/>
    <w:uiPriority w:val="64"/>
    <w:rsid w:val="008C3AC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8C3AC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numbering" w:customStyle="1" w:styleId="Style1">
    <w:name w:val="Style1"/>
    <w:uiPriority w:val="99"/>
    <w:rsid w:val="00890E25"/>
    <w:pPr>
      <w:numPr>
        <w:numId w:val="7"/>
      </w:numPr>
    </w:pPr>
  </w:style>
  <w:style w:type="numbering" w:customStyle="1" w:styleId="Style2">
    <w:name w:val="Style2"/>
    <w:uiPriority w:val="99"/>
    <w:rsid w:val="00890E25"/>
    <w:pPr>
      <w:numPr>
        <w:numId w:val="8"/>
      </w:numPr>
    </w:pPr>
  </w:style>
  <w:style w:type="numbering" w:customStyle="1" w:styleId="Style3">
    <w:name w:val="Style3"/>
    <w:uiPriority w:val="99"/>
    <w:rsid w:val="00890E25"/>
    <w:pPr>
      <w:numPr>
        <w:numId w:val="9"/>
      </w:numPr>
    </w:pPr>
  </w:style>
  <w:style w:type="table" w:customStyle="1" w:styleId="MediumList22">
    <w:name w:val="Medium List 22"/>
    <w:basedOn w:val="TableNormal"/>
    <w:uiPriority w:val="66"/>
    <w:rsid w:val="003E08F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semiHidden/>
    <w:rsid w:val="00B8281E"/>
    <w:pPr>
      <w:jc w:val="both"/>
    </w:pPr>
    <w:rPr>
      <w:rFonts w:cs="Zar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B8281E"/>
    <w:rPr>
      <w:rFonts w:ascii="Times New Roman" w:eastAsia="Times New Roman" w:hAnsi="Times New Roman" w:cs="Zar"/>
      <w:sz w:val="32"/>
      <w:szCs w:val="32"/>
      <w:lang w:bidi="fa-IR"/>
    </w:rPr>
  </w:style>
  <w:style w:type="paragraph" w:customStyle="1" w:styleId="CaptionFigure">
    <w:name w:val="Caption_Figure"/>
    <w:basedOn w:val="Normal"/>
    <w:next w:val="Normal"/>
    <w:rsid w:val="00866FBE"/>
    <w:pPr>
      <w:spacing w:after="240" w:line="276" w:lineRule="auto"/>
      <w:jc w:val="center"/>
    </w:pPr>
    <w:rPr>
      <w:rFonts w:ascii="Calibri" w:hAnsi="Calibri"/>
      <w:b/>
      <w:bCs/>
      <w:sz w:val="20"/>
    </w:rPr>
  </w:style>
  <w:style w:type="paragraph" w:customStyle="1" w:styleId="Figures">
    <w:name w:val="Figures"/>
    <w:next w:val="CaptionFigure"/>
    <w:rsid w:val="00866FBE"/>
    <w:pPr>
      <w:keepNext/>
      <w:bidi/>
      <w:spacing w:before="360" w:after="120"/>
      <w:jc w:val="center"/>
    </w:pPr>
    <w:rPr>
      <w:rFonts w:ascii="Times New Roman" w:eastAsia="Times New Roman" w:hAnsi="Times New Roman" w:cs="Nazanin"/>
      <w:noProof/>
      <w:sz w:val="24"/>
      <w:szCs w:val="28"/>
    </w:rPr>
  </w:style>
  <w:style w:type="paragraph" w:customStyle="1" w:styleId="NewParagraph">
    <w:name w:val="NewParagraph"/>
    <w:basedOn w:val="Normal"/>
    <w:rsid w:val="00866FBE"/>
    <w:pPr>
      <w:spacing w:before="120" w:line="276" w:lineRule="auto"/>
      <w:ind w:firstLine="288"/>
      <w:jc w:val="both"/>
    </w:pPr>
    <w:rPr>
      <w:rFonts w:ascii="Calibri" w:hAnsi="Calibri"/>
      <w:szCs w:val="28"/>
    </w:rPr>
  </w:style>
  <w:style w:type="paragraph" w:customStyle="1" w:styleId="CaptionTable">
    <w:name w:val="Caption_Table"/>
    <w:basedOn w:val="Normal"/>
    <w:next w:val="Normal"/>
    <w:rsid w:val="00866FBE"/>
    <w:pPr>
      <w:keepNext/>
      <w:spacing w:before="240" w:line="276" w:lineRule="auto"/>
      <w:jc w:val="center"/>
    </w:pPr>
    <w:rPr>
      <w:rFonts w:ascii="Calibri" w:hAnsi="Calibri"/>
      <w:b/>
      <w:bCs/>
      <w:sz w:val="20"/>
    </w:rPr>
  </w:style>
  <w:style w:type="paragraph" w:customStyle="1" w:styleId="Tables">
    <w:name w:val="Tables"/>
    <w:basedOn w:val="Normal"/>
    <w:rsid w:val="00866FBE"/>
    <w:pPr>
      <w:spacing w:line="276" w:lineRule="auto"/>
      <w:jc w:val="center"/>
    </w:pPr>
    <w:rPr>
      <w:rFonts w:ascii="Calibri" w:hAnsi="Calibri"/>
      <w:szCs w:val="28"/>
    </w:rPr>
  </w:style>
  <w:style w:type="paragraph" w:customStyle="1" w:styleId="HeadingAppendix">
    <w:name w:val="Heading_Appendix"/>
    <w:basedOn w:val="Heading1"/>
    <w:next w:val="NewParagraph"/>
    <w:rsid w:val="00866FBE"/>
    <w:pPr>
      <w:pageBreakBefore/>
      <w:numPr>
        <w:numId w:val="10"/>
      </w:numPr>
      <w:tabs>
        <w:tab w:val="clear" w:pos="1418"/>
        <w:tab w:val="num" w:pos="1557"/>
      </w:tabs>
      <w:spacing w:line="276" w:lineRule="auto"/>
      <w:ind w:left="1559" w:hanging="1559"/>
      <w:jc w:val="left"/>
    </w:pPr>
    <w:rPr>
      <w:rFonts w:ascii="Calibri" w:hAnsi="Calibri" w:cs="B Titr"/>
    </w:rPr>
  </w:style>
  <w:style w:type="paragraph" w:customStyle="1" w:styleId="a4">
    <w:name w:val="تيتر چهارم"/>
    <w:basedOn w:val="a3"/>
    <w:qFormat/>
    <w:rsid w:val="00A15630"/>
    <w:pPr>
      <w:numPr>
        <w:ilvl w:val="4"/>
      </w:numPr>
    </w:pPr>
    <w:rPr>
      <w:sz w:val="26"/>
      <w:szCs w:val="30"/>
    </w:rPr>
  </w:style>
  <w:style w:type="character" w:customStyle="1" w:styleId="CaptionChar">
    <w:name w:val="Caption Char"/>
    <w:basedOn w:val="DefaultParagraphFont"/>
    <w:link w:val="Caption"/>
    <w:rsid w:val="00317E22"/>
    <w:rPr>
      <w:rFonts w:ascii="Times New Roman" w:eastAsia="Times New Roman" w:hAnsi="Times New Roman" w:cs="B Nazanin"/>
      <w:b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84F7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84F7E"/>
    <w:rPr>
      <w:rFonts w:ascii="Tahoma" w:eastAsia="Times New Roman" w:hAnsi="Tahoma" w:cs="Tahoma"/>
      <w:sz w:val="16"/>
      <w:szCs w:val="16"/>
    </w:rPr>
  </w:style>
  <w:style w:type="table" w:styleId="MediumGrid1-Accent1">
    <w:name w:val="Medium Grid 1 Accent 1"/>
    <w:basedOn w:val="TableNormal"/>
    <w:uiPriority w:val="67"/>
    <w:rsid w:val="005927A3"/>
    <w:pPr>
      <w:ind w:left="2342" w:hanging="357"/>
      <w:jc w:val="both"/>
    </w:pPr>
    <w:rPr>
      <w:rFonts w:ascii="Times New Roman" w:hAnsi="Times New Roman" w:cs="Times New Roman"/>
      <w:sz w:val="20"/>
      <w:szCs w:val="20"/>
      <w:lang w:bidi="fa-I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EndNoteBibliographyTitle">
    <w:name w:val="EndNote Bibliography Title"/>
    <w:basedOn w:val="Normal"/>
    <w:link w:val="EndNoteBibliographyTitleChar"/>
    <w:rsid w:val="00FB607B"/>
    <w:pPr>
      <w:jc w:val="center"/>
    </w:pPr>
    <w:rPr>
      <w:rFonts w:cs="Times New Roman"/>
      <w:noProof/>
      <w:sz w:val="28"/>
    </w:rPr>
  </w:style>
  <w:style w:type="character" w:customStyle="1" w:styleId="EndNoteBibliographyTitleChar">
    <w:name w:val="EndNote Bibliography Title Char"/>
    <w:basedOn w:val="EndnoteTextChar"/>
    <w:link w:val="EndNoteBibliographyTitle"/>
    <w:rsid w:val="00FB607B"/>
    <w:rPr>
      <w:rFonts w:ascii="Times New Roman" w:eastAsia="Times New Roman" w:hAnsi="Times New Roman" w:cs="Times New Roman"/>
      <w:noProof/>
      <w:sz w:val="28"/>
      <w:szCs w:val="26"/>
    </w:rPr>
  </w:style>
  <w:style w:type="paragraph" w:customStyle="1" w:styleId="EndNoteBibliography">
    <w:name w:val="EndNote Bibliography"/>
    <w:basedOn w:val="EndnoteText"/>
    <w:next w:val="EndnoteText"/>
    <w:link w:val="EndNoteBibliographyChar"/>
    <w:autoRedefine/>
    <w:rsid w:val="00D10350"/>
    <w:pPr>
      <w:bidi w:val="0"/>
      <w:ind w:left="426" w:hanging="426"/>
      <w:jc w:val="both"/>
    </w:pPr>
    <w:rPr>
      <w:rFonts w:cs="Times New Roman"/>
      <w:noProof/>
      <w:sz w:val="28"/>
      <w:szCs w:val="14"/>
    </w:rPr>
  </w:style>
  <w:style w:type="character" w:customStyle="1" w:styleId="EndNoteBibliographyChar">
    <w:name w:val="EndNote Bibliography Char"/>
    <w:basedOn w:val="EndnoteTextChar"/>
    <w:link w:val="EndNoteBibliography"/>
    <w:rsid w:val="00AE0B41"/>
    <w:rPr>
      <w:rFonts w:ascii="Times New Roman" w:eastAsia="Times New Roman" w:hAnsi="Times New Roman" w:cs="Times New Roman"/>
      <w:noProof/>
      <w:sz w:val="28"/>
      <w:szCs w:val="14"/>
    </w:rPr>
  </w:style>
  <w:style w:type="character" w:styleId="CommentReference">
    <w:name w:val="annotation reference"/>
    <w:basedOn w:val="DefaultParagraphFont"/>
    <w:uiPriority w:val="99"/>
    <w:semiHidden/>
    <w:unhideWhenUsed/>
    <w:rsid w:val="00C603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03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03E4"/>
    <w:rPr>
      <w:rFonts w:ascii="Times New Roman" w:eastAsia="Times New Roman" w:hAnsi="Times New Roman" w:cs="B Nazanin"/>
      <w:sz w:val="20"/>
      <w:szCs w:val="20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3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3E4"/>
    <w:rPr>
      <w:rFonts w:ascii="Times New Roman" w:eastAsia="Times New Roman" w:hAnsi="Times New Roman" w:cs="B Nazanin"/>
      <w:b/>
      <w:bCs/>
      <w:sz w:val="20"/>
      <w:szCs w:val="20"/>
      <w:lang w:bidi="fa-IR"/>
    </w:rPr>
  </w:style>
  <w:style w:type="paragraph" w:styleId="Revision">
    <w:name w:val="Revision"/>
    <w:hidden/>
    <w:uiPriority w:val="99"/>
    <w:semiHidden/>
    <w:rsid w:val="00471637"/>
    <w:pPr>
      <w:jc w:val="left"/>
    </w:pPr>
    <w:rPr>
      <w:rFonts w:ascii="Times New Roman" w:eastAsia="Times New Roman" w:hAnsi="Times New Roman" w:cs="B Nazanin"/>
      <w:szCs w:val="26"/>
      <w:lang w:bidi="fa-IR"/>
    </w:rPr>
  </w:style>
  <w:style w:type="table" w:customStyle="1" w:styleId="GridTable4-Accent51">
    <w:name w:val="Grid Table 4 - Accent 51"/>
    <w:basedOn w:val="TableNormal"/>
    <w:uiPriority w:val="49"/>
    <w:rsid w:val="002F3002"/>
    <w:pPr>
      <w:jc w:val="left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1Light1">
    <w:name w:val="Grid Table 1 Light1"/>
    <w:basedOn w:val="TableNormal"/>
    <w:uiPriority w:val="46"/>
    <w:rsid w:val="00DB0A4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41">
    <w:name w:val="Plain Table 41"/>
    <w:basedOn w:val="TableNormal"/>
    <w:uiPriority w:val="44"/>
    <w:rsid w:val="00DB0A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DB0A48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3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8558">
          <w:marLeft w:val="0"/>
          <w:marRight w:val="1166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23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0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1490">
          <w:marLeft w:val="0"/>
          <w:marRight w:val="547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7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5725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365">
          <w:marLeft w:val="0"/>
          <w:marRight w:val="1166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7155">
          <w:marLeft w:val="0"/>
          <w:marRight w:val="1166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06782">
                  <w:marLeft w:val="40"/>
                  <w:marRight w:val="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96057">
                      <w:marLeft w:val="-40"/>
                      <w:marRight w:val="-4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9C9C2"/>
                        <w:bottom w:val="single" w:sz="6" w:space="6" w:color="C9C9C2"/>
                        <w:right w:val="single" w:sz="6" w:space="6" w:color="C9C9C2"/>
                      </w:divBdr>
                    </w:div>
                  </w:divsChild>
                </w:div>
              </w:divsChild>
            </w:div>
          </w:divsChild>
        </w:div>
      </w:divsChild>
    </w:div>
    <w:div w:id="5483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8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1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1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9539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28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79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398434">
                                          <w:marLeft w:val="0"/>
                                          <w:marRight w:val="0"/>
                                          <w:marTop w:val="0"/>
                                          <w:marBottom w:val="5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2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42103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1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290704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7542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699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3881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665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2220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8697">
          <w:marLeft w:val="0"/>
          <w:marRight w:val="1166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0593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4228">
          <w:marLeft w:val="0"/>
          <w:marRight w:val="547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5060">
          <w:marLeft w:val="0"/>
          <w:marRight w:val="1166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25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0649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8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000353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5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93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861943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4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387510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9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1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47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819516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1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1347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3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45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44156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48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79079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8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6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0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4195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1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837441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9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2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8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454667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0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9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3796">
                                          <w:marLeft w:val="0"/>
                                          <w:marRight w:val="0"/>
                                          <w:marTop w:val="0"/>
                                          <w:marBottom w:val="54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9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4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696924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5296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2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3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2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1829">
                              <w:marLeft w:val="0"/>
                              <w:marRight w:val="0"/>
                              <w:marTop w:val="54"/>
                              <w:marBottom w:val="5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41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619638">
                                      <w:marLeft w:val="0"/>
                                      <w:marRight w:val="0"/>
                                      <w:marTop w:val="107"/>
                                      <w:marBottom w:val="54"/>
                                      <w:divBdr>
                                        <w:top w:val="single" w:sz="4" w:space="3" w:color="E3E3E3"/>
                                        <w:left w:val="single" w:sz="4" w:space="3" w:color="E3E3E3"/>
                                        <w:bottom w:val="single" w:sz="4" w:space="3" w:color="E3E3E3"/>
                                        <w:right w:val="single" w:sz="4" w:space="3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01FCE100-6548-47E3-B373-8795F1952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969</Words>
  <Characters>5529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RIPI</Company>
  <LinksUpToDate>false</LinksUpToDate>
  <CharactersWithSpaces>6486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Bahador Bakhshi</dc:creator>
  <cp:lastModifiedBy>Windows User</cp:lastModifiedBy>
  <cp:revision>77</cp:revision>
  <cp:lastPrinted>2018-05-23T03:27:00Z</cp:lastPrinted>
  <dcterms:created xsi:type="dcterms:W3CDTF">2017-11-26T09:44:00Z</dcterms:created>
  <dcterms:modified xsi:type="dcterms:W3CDTF">2018-05-23T03:27:00Z</dcterms:modified>
</cp:coreProperties>
</file>