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400" w:type="dxa"/>
        <w:jc w:val="center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B62C05" w:rsidRPr="00F67CE3" w:rsidTr="00FA57EC">
        <w:trPr>
          <w:cantSplit/>
          <w:trHeight w:val="1134"/>
          <w:tblHeader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ملاحظات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تایید/رد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</w:rPr>
            </w:pPr>
            <w:r w:rsidRPr="00F67CE3">
              <w:rPr>
                <w:rFonts w:cs="B Nazanin" w:hint="cs"/>
                <w:b/>
                <w:bCs/>
                <w:rtl/>
              </w:rPr>
              <w:t>قابلیت</w:t>
            </w:r>
          </w:p>
        </w:tc>
        <w:tc>
          <w:tcPr>
            <w:tcW w:w="2880" w:type="dxa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FA57EC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نام بخش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  <w:vAlign w:val="center"/>
          </w:tcPr>
          <w:p w:rsidR="00B62C05" w:rsidRPr="00F67CE3" w:rsidRDefault="00FA57EC" w:rsidP="00A42578">
            <w:pPr>
              <w:rPr>
                <w:rFonts w:cs="B Nazanin"/>
                <w:b/>
                <w:bCs/>
                <w:rtl/>
                <w:lang w:bidi="fa-IR"/>
              </w:rPr>
            </w:pPr>
            <w:sdt>
              <w:sdtPr>
                <w:rPr>
                  <w:rFonts w:cs="B Nazanin"/>
                  <w:b/>
                  <w:bCs/>
                </w:rPr>
                <w:id w:val="-132181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45529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کاربر حقیقی</w:t>
            </w:r>
          </w:p>
        </w:tc>
        <w:tc>
          <w:tcPr>
            <w:tcW w:w="2880" w:type="dxa"/>
          </w:tcPr>
          <w:p w:rsidR="00B62C05" w:rsidRPr="00F67CE3" w:rsidRDefault="00B62C05" w:rsidP="00A42578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و لاگین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27426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84153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ثبت نام کاربر حقوقی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77225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1384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فعال سازی حساب کاربری از طریق ایمیل(با در نظر گرفتن امنیت)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165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639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استفاده از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Recaptcha</w:t>
            </w:r>
            <w:proofErr w:type="spellEnd"/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9160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61693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بازنشانی کلمه عبور از طریق ایمیل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8424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482698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"مرا به خاطر بسپار"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658960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6412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قابلیت </w:t>
            </w:r>
            <w:r w:rsidRPr="00F67CE3">
              <w:rPr>
                <w:rFonts w:cs="B Nazanin"/>
                <w:b/>
                <w:bCs/>
                <w:lang w:bidi="fa-IR"/>
              </w:rPr>
              <w:t>logout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07048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7683912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ویرایش اطلاعات کاربر حقیقی</w:t>
            </w:r>
          </w:p>
        </w:tc>
        <w:tc>
          <w:tcPr>
            <w:tcW w:w="2880" w:type="dxa"/>
          </w:tcPr>
          <w:p w:rsidR="00B62C05" w:rsidRPr="00F67CE3" w:rsidRDefault="00B62C05" w:rsidP="00B62C05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حساب شخصی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16423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04341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ویرایش اطلاعات کاربر حقوقی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91662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999347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بارگذاری عکس برای کاربران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02597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92328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بارگذاری مستند برای کاربران حقوقی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65943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17171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تغییر گذر واژه کاربر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78530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5918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اضافه و حذف ویجت های از نوع نمودار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13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داشبرد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55998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5734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اضافه و حذف ویجت های از نوع جدول داده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39824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27914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استفاده از نام های مستعار از پیش تعریف شده برای ساخت ویجت ها 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52201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782674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لینک تعداد پروژه ها و اشیا در صفحه داشبرد کاربر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4103219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67400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گذرگاه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، و مرتب سازی</w:t>
            </w:r>
          </w:p>
        </w:tc>
        <w:tc>
          <w:tcPr>
            <w:tcW w:w="2880" w:type="dxa"/>
          </w:tcPr>
          <w:p w:rsidR="00B62C05" w:rsidRPr="00F67CE3" w:rsidRDefault="00B62C05" w:rsidP="00B62C05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17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اشیا و گذرگاه ها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631833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29756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ایجاد، ویرایش و حذف یک گذرگاه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778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070794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لایو فریم گذرگاه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0667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85097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کپی اطلاعات نمایش شده در لایو فریم گذرگاه 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11113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681161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رمز گشایی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payload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دریافتی از گذرگاه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8814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67959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پروفایل های  اشیا به همراه قابلیت جست و 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69436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1509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ایجاد، ویرایش و حذف یک پروفایل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9561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02958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ایجاد پروفایل اشیا برای </w:t>
            </w:r>
            <w:r w:rsidRPr="00F67CE3">
              <w:rPr>
                <w:rFonts w:cs="B Nazanin"/>
                <w:b/>
                <w:bCs/>
                <w:lang w:bidi="fa-IR"/>
              </w:rPr>
              <w:t>OTAA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00810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63386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ایجاد پروفایل اشیا برای </w:t>
            </w:r>
            <w:r w:rsidRPr="00F67CE3">
              <w:rPr>
                <w:rFonts w:cs="B Nazanin"/>
                <w:b/>
                <w:bCs/>
                <w:lang w:bidi="fa-IR"/>
              </w:rPr>
              <w:t>ABP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5566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3603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امکان پشتیبانی از هر سه کلاس </w:t>
            </w:r>
            <w:r w:rsidRPr="00F67CE3">
              <w:rPr>
                <w:rFonts w:cs="B Nazanin"/>
                <w:b/>
                <w:bCs/>
                <w:lang w:bidi="fa-IR"/>
              </w:rPr>
              <w:t>A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</w:t>
            </w:r>
            <w:r w:rsidRPr="00F67CE3">
              <w:rPr>
                <w:rFonts w:cs="B Nazanin"/>
                <w:b/>
                <w:bCs/>
                <w:lang w:bidi="fa-IR"/>
              </w:rPr>
              <w:t>C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پروفایل اشیا لورا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79637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82123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استخراج نودهای متصل به یک پروفایل اشیا به صورت فایل اکسل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474510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57437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تنظیم پارامترهای فعال سازی در پروفایل اشیا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95391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28646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اشیا یک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29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38171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16348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حذف دسته ای اشیا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80621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56963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دریافت لیست اشیا به صورت فایل اکسل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831257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20768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اشیا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91428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071955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رصد وضعیت اشیا در یک پروژه (فعال/غیرفعال، زمان دریافت داده/ زمان پارس داده)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07168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85617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آخرین وضعیت شی بر اساس بازه زمانی ارسال داده آن به صورت رنگ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68822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6040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ارسال کدک به اشیا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254663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619979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کدک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91822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27920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آزمایش کدک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2574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2232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پروژه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320E90">
            <w:pPr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38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پروژه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62459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12490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تعریف پروژه و ویرایش اطلاعات پایه پروژه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39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1062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30645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 سازی و غیر فعال سازی پروژه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07550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09391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تعریف نام مستعار برای کلید اشیا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117200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53832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اشیا پروژه به همراه قابلیت جستجو ، </w:t>
            </w:r>
            <w:r w:rsidRPr="00F67CE3">
              <w:rPr>
                <w:rFonts w:cs="B Nazanin"/>
                <w:b/>
                <w:bCs/>
                <w:lang w:bidi="fa-IR"/>
              </w:rPr>
              <w:t>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4748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326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افزودن و ویرایش شی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lora</w:t>
            </w:r>
            <w:proofErr w:type="spellEnd"/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58414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16270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امکان افزودن و ویرایش شی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1832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25072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افزودن / حذف دسته ای اشیا با استفاده از اکسل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280115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07210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وضعیت افزودن دسته ای اشیا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892467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44103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ABP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95636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67461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OTAA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045356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22888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ارسال / دریافت کلید از اشیا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49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663125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602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ارسال داده به اشیا (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downlionk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)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04876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130757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حذف و غیر فعال سازی اشیا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2222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277181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سناریوهای پروژ] به همراه قابلیت جست وجو،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14904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21903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کردن، ویرایش و حذف سناریو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179385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1775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سازی سناریو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99091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68620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و صحت سنجی سناریو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75500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7346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قالب کدکها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79502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553231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کردن، ویرایش و حذف قالب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7751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33083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 سازی قالب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019273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95883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بررسی و صحت سنجی قالب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59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0503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82898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لاگ اطلاعات پلتفرم به صورت لایو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049912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6223035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نمایش لاگ اطلاعات لورا لایو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46956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03321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اطلاعات اشیا پروژه به صورت نمودار میله ای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0326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24430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اطلاعات اشیا پروژه به صورت نمودار خطی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4150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013348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اطلاعات اشیا پروژه به صورت جدولی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85755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49170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داده های  خام  اشیا پروژه به صورت جدولی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842197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64450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فعال/ غیر فعال کردن شی ها بر روی نمودار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151132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978356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انتخاب بازه انتخابی و پیش فرض (یک ساعت، یک روز، یک هفته) در نمایش اطلاعات پروژه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6202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96113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فعال/ غیر فعال کردن دریافت خودکار داده در نمایش پروژه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48244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553496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نام های مستعار تعریف شده در نمودار در بخش نمایش پروژه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69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64011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6053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تراکنش ها ی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70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مالی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527588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23032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بسته های خریداری شده کاربر و مدت زمان باقی مانده از هر بسته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51689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25547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جزییات بسته فعال فعلی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696260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323047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خرید یک بسته جدید توسط کاربر از طریق درگاه پرداخت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06699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2794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استفاده از کد تخفیف توسط کاربر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92187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688638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مشاهده کل تراکنش های یک کاربر و وضعیت پرداخت آن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3804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69887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لیست درگاه های پرداخت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76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پرتال پرداخت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41551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887700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و غیر فعال سازی درگاه پرداخت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25118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46862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تراکنش های کل سیستم و ایجاد خروجی به صورت اکسل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361503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851179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تخصیص بسته پیش فرض به هنگام ثبت نام کاربر </w:t>
            </w:r>
          </w:p>
        </w:tc>
        <w:tc>
          <w:tcPr>
            <w:tcW w:w="2880" w:type="dxa"/>
          </w:tcPr>
          <w:p w:rsidR="00B62C05" w:rsidRPr="00F67CE3" w:rsidRDefault="00320E90" w:rsidP="00320E9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79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بسته ها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6053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08052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نمایش لیست بسته های موجود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616720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8716487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اضافه کردن بسته جدید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256094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7905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و حذف یک بسته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23854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06076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تغییر بسته پیش فرض در سیستم برای ثبت نام اولیه کاربران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95723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3161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فعال/ غیر فعال سازی بسته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8268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59292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کدهای تخفیف به همراه قابلیت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pagination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15349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34144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 کد تخفیف برای کاربران نهایی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01513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21130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وضعیت کدهای تخفیف تعریف شده و حذف کد تخفیف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645041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009603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کاربران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320E9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88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کاربران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034429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59146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تخصیص نقش تعریف شده به کاربران سامانه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89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02592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54502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مشاهده اطلاعات جزیی هر کاربر شامل اطلاعات پروفایل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08386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74170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فعال / غیر فعال سازی کاربر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3635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935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impersonate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کردن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560054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582216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تغییر گذر واژه یک کاربر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14771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24378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تراکنش کاربر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71765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507029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لیست نقش ها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95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نقش ها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999295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9445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تعریف/ حذف نقش جدید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3000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77967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نقش های موجود بر اساس 16 دسترسی تعریف شده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9515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37143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نمایش قالب های عمومی به همراه قابلیت های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98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مدیریت قالب های عمومی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422867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498478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ایجاد قالب عمومی در سامانه جهت استفاده کاربران نهایی در کدک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99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587918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398711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ویرایش و حذف قالب عمومی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3496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8639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داکرهای هر پروژه به همراه  اطلاعات کاربران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101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نظارت بر پلتفرم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778942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9467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مدیریت داکرهای هر پروژه شامل روشن/ خاموش ، لاگ و ...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460005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2257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اطلاعات آماری شامل مصرف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cpu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, RAM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برای هر پروژه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70467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862123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تعریف </w:t>
            </w:r>
            <w:r w:rsidRPr="00F67CE3">
              <w:rPr>
                <w:rFonts w:cs="B Nazanin"/>
                <w:b/>
                <w:bCs/>
                <w:lang w:bidi="fa-IR"/>
              </w:rPr>
              <w:t>endpoint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88473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56187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portainer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ascii="Times New Roman" w:hAnsi="Times New Roman" w:cs="Times New Roman" w:hint="cs"/>
                <w:b/>
                <w:bCs/>
                <w:rtl/>
                <w:lang w:bidi="fa-IR"/>
              </w:rPr>
              <w:t>–</w:t>
            </w:r>
            <w:r w:rsidRPr="00F67CE3">
              <w:rPr>
                <w:rFonts w:ascii="Times New Roman" w:hAnsi="Times New Roman" w:cs="B Nazanin" w:hint="cs"/>
                <w:b/>
                <w:bCs/>
                <w:rtl/>
                <w:lang w:bidi="fa-IR"/>
              </w:rPr>
              <w:t>امکان مشاهده وضعیت پارامترهای هر بخش پلتفرم (درخواست های ارسالی، پیکربندی های انجام شده و ..)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24286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953312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امکانات </w:t>
            </w:r>
            <w:r w:rsidRPr="00F67CE3">
              <w:rPr>
                <w:rFonts w:cs="B Nazanin"/>
                <w:b/>
                <w:bCs/>
                <w:lang w:bidi="fa-IR"/>
              </w:rPr>
              <w:t>Prometheus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- امکان نمایش اطلاعات به دو صورت کنسولی و گرافی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82664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4056414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مشاهده لاگ سامانه به صورت متنی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887091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84362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امکان مشاهده لاگ سامانه به صورت گرافیکی به همراه قابلیت جستجو،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و مرتب سازی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96195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1294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چک کردن سینتکس هریک از فیلدهای ورودی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109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های عمومی واسط کاربری</w:t>
            </w: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2341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2365592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تعریف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toast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تمامی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action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29186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359038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قراردادن خروجی اکسل در تمامی صفحات مورد در خواست کارفرما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352927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385066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انجام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pagination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سمت سرور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B62C05" w:rsidRPr="00F67CE3" w:rsidTr="003C1414">
        <w:trPr>
          <w:trHeight w:val="1448"/>
          <w:jc w:val="center"/>
        </w:trPr>
        <w:tc>
          <w:tcPr>
            <w:tcW w:w="2880" w:type="dxa"/>
            <w:vAlign w:val="center"/>
          </w:tcPr>
          <w:p w:rsidR="00B62C05" w:rsidRPr="00F67CE3" w:rsidRDefault="00B62C05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B62C05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57050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B62C05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31084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62C05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B62C05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B62C05" w:rsidRPr="00F67CE3" w:rsidRDefault="00B62C05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نمایش پروگرس بار در تمامی صفحات </w:t>
            </w:r>
          </w:p>
        </w:tc>
        <w:tc>
          <w:tcPr>
            <w:tcW w:w="2880" w:type="dxa"/>
          </w:tcPr>
          <w:p w:rsidR="00B62C05" w:rsidRPr="00F67CE3" w:rsidRDefault="00320E90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B62C05" w:rsidRPr="00F67CE3" w:rsidRDefault="00B62C05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3678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437978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پیاده سازی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LAN Gateway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با قابلیت داشتن ارسال و دریافت داده</w:t>
            </w:r>
          </w:p>
        </w:tc>
        <w:tc>
          <w:tcPr>
            <w:tcW w:w="2880" w:type="dxa"/>
          </w:tcPr>
          <w:p w:rsidR="00F67CE3" w:rsidRPr="00F67CE3" w:rsidRDefault="00F67CE3" w:rsidP="00320E90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114</w:t>
            </w:r>
          </w:p>
        </w:tc>
        <w:tc>
          <w:tcPr>
            <w:tcW w:w="2880" w:type="dxa"/>
            <w:vMerge w:val="restart"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های زیرساختی پلتفرم</w:t>
            </w: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458614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834980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postman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مربوط به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API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های فراهم شده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16636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760937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vmware</w:t>
            </w:r>
            <w:proofErr w:type="spellEnd"/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204948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30630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فایل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iso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079577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7178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قابلیت </w:t>
            </w:r>
            <w:proofErr w:type="spellStart"/>
            <w:r w:rsidRPr="00F67CE3">
              <w:rPr>
                <w:rFonts w:cs="B Nazanin"/>
                <w:b/>
                <w:bCs/>
                <w:lang w:bidi="fa-IR"/>
              </w:rPr>
              <w:t>Autostart</w:t>
            </w:r>
            <w:proofErr w:type="spellEnd"/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سامانه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118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347332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29898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فراهم کردن ارتباط با ابزار تحلیل داده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119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33710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176001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صحت سنجی درخواست ها بر اساس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Token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در </w:t>
            </w:r>
            <w:r w:rsidRPr="00F67CE3">
              <w:rPr>
                <w:rFonts w:cs="B Nazanin"/>
                <w:b/>
                <w:bCs/>
                <w:lang w:bidi="fa-IR"/>
              </w:rPr>
              <w:t>LAN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120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1924020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659777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اعمال محدودیت بر روی نرخ درخواست ها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121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-846168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479452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عدم دست رسی کدک ها و سناریو های یک کاربر به سیستم اصلی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122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57463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195001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عدم دست رسی کدک ها و سناریو های یک کاربر به منابع سایر کاربران 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123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  <w:b/>
                <w:bCs/>
                <w:rtl/>
              </w:rPr>
            </w:pPr>
            <w:sdt>
              <w:sdtPr>
                <w:rPr>
                  <w:rFonts w:cs="B Nazanin"/>
                  <w:b/>
                  <w:bCs/>
                </w:rPr>
                <w:id w:val="746233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1769080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  <w:p w:rsidR="00F67CE3" w:rsidRPr="00F67CE3" w:rsidRDefault="00F67CE3" w:rsidP="00977C84">
            <w:pPr>
              <w:rPr>
                <w:rFonts w:cs="B Nazanin"/>
              </w:rPr>
            </w:pPr>
            <w:bookmarkStart w:id="0" w:name="_GoBack"/>
            <w:bookmarkEnd w:id="0"/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امکان پشتیبانی بیش از 5000 نود با شرایط ذیل :</w:t>
            </w:r>
          </w:p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-نرخ ارسال داده هر شی برابر .... پیغام در ثانیه است</w:t>
            </w:r>
          </w:p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- ماشین تست شامل ... هسته با... حافظه  و 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storage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از نوع ...</w:t>
            </w:r>
            <w:r w:rsidRPr="00F67CE3">
              <w:rPr>
                <w:rFonts w:cs="B Nazanin"/>
                <w:b/>
                <w:bCs/>
                <w:lang w:bidi="fa-IR"/>
              </w:rPr>
              <w:t xml:space="preserve">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>بود.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124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146044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-946077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سنکرون شدن با لورا سرور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125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9263080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8643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قابلیت احیا برنامه با استفاده از داکر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126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  <w:tr w:rsidR="00F67CE3" w:rsidRPr="00F67CE3" w:rsidTr="003C1414">
        <w:trPr>
          <w:trHeight w:val="765"/>
          <w:jc w:val="center"/>
        </w:trPr>
        <w:tc>
          <w:tcPr>
            <w:tcW w:w="2880" w:type="dxa"/>
            <w:vAlign w:val="center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80" w:type="dxa"/>
          </w:tcPr>
          <w:p w:rsidR="00F67CE3" w:rsidRPr="00F67CE3" w:rsidRDefault="00FA57EC" w:rsidP="00977C84">
            <w:pPr>
              <w:rPr>
                <w:rFonts w:cs="B Nazanin"/>
              </w:rPr>
            </w:pPr>
            <w:sdt>
              <w:sdtPr>
                <w:rPr>
                  <w:rFonts w:cs="B Nazanin"/>
                  <w:b/>
                  <w:bCs/>
                </w:rPr>
                <w:id w:val="787933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 xml:space="preserve"> رد</w:t>
            </w:r>
            <w:r w:rsidR="00F67CE3" w:rsidRPr="00F67CE3">
              <w:rPr>
                <w:rFonts w:cs="B Nazanin"/>
                <w:b/>
                <w:bCs/>
              </w:rPr>
              <w:t xml:space="preserve"> </w:t>
            </w:r>
            <w:sdt>
              <w:sdtPr>
                <w:rPr>
                  <w:rFonts w:cs="B Nazanin"/>
                  <w:b/>
                  <w:bCs/>
                </w:rPr>
                <w:id w:val="1935852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7CE3" w:rsidRPr="00F67CE3">
                  <w:rPr>
                    <w:rFonts w:ascii="MS Gothic" w:eastAsia="MS Gothic" w:hAnsi="MS Gothic" w:cs="B Nazanin" w:hint="eastAsia"/>
                    <w:b/>
                    <w:bCs/>
                  </w:rPr>
                  <w:t>☐</w:t>
                </w:r>
              </w:sdtContent>
            </w:sdt>
            <w:r w:rsidR="00F67CE3" w:rsidRPr="00F67CE3">
              <w:rPr>
                <w:rFonts w:cs="B Nazanin" w:hint="cs"/>
                <w:b/>
                <w:bCs/>
                <w:rtl/>
              </w:rPr>
              <w:t>تایید</w:t>
            </w:r>
          </w:p>
        </w:tc>
        <w:tc>
          <w:tcPr>
            <w:tcW w:w="2880" w:type="dxa"/>
            <w:vAlign w:val="center"/>
          </w:tcPr>
          <w:p w:rsidR="00F67CE3" w:rsidRPr="00F67CE3" w:rsidRDefault="00F67CE3" w:rsidP="00977C8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/>
                <w:b/>
                <w:bCs/>
                <w:lang w:bidi="fa-IR"/>
              </w:rPr>
              <w:t xml:space="preserve">Persist </w:t>
            </w:r>
            <w:r w:rsidRPr="00F67CE3">
              <w:rPr>
                <w:rFonts w:cs="B Nazanin" w:hint="cs"/>
                <w:b/>
                <w:bCs/>
                <w:rtl/>
                <w:lang w:bidi="fa-IR"/>
              </w:rPr>
              <w:t xml:space="preserve"> کردن داکرهای پروژه</w:t>
            </w:r>
          </w:p>
        </w:tc>
        <w:tc>
          <w:tcPr>
            <w:tcW w:w="2880" w:type="dxa"/>
          </w:tcPr>
          <w:p w:rsidR="00F67CE3" w:rsidRPr="00F67CE3" w:rsidRDefault="00F67CE3" w:rsidP="00977C84">
            <w:pPr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67CE3">
              <w:rPr>
                <w:rFonts w:cs="B Nazanin" w:hint="cs"/>
                <w:b/>
                <w:bCs/>
                <w:rtl/>
                <w:lang w:bidi="fa-IR"/>
              </w:rPr>
              <w:t>127</w:t>
            </w:r>
          </w:p>
        </w:tc>
        <w:tc>
          <w:tcPr>
            <w:tcW w:w="2880" w:type="dxa"/>
            <w:vMerge/>
            <w:textDirection w:val="tbRl"/>
            <w:vAlign w:val="center"/>
          </w:tcPr>
          <w:p w:rsidR="00F67CE3" w:rsidRPr="00F67CE3" w:rsidRDefault="00F67CE3" w:rsidP="00FA57EC">
            <w:pPr>
              <w:ind w:left="113" w:right="113"/>
              <w:jc w:val="center"/>
              <w:rPr>
                <w:rFonts w:cs="B Nazanin"/>
                <w:b/>
                <w:bCs/>
                <w:rtl/>
                <w:lang w:bidi="fa-IR"/>
              </w:rPr>
            </w:pPr>
          </w:p>
        </w:tc>
      </w:tr>
    </w:tbl>
    <w:p w:rsidR="00D278ED" w:rsidRPr="00F67CE3" w:rsidRDefault="00FA57EC">
      <w:pPr>
        <w:rPr>
          <w:rFonts w:cs="B Nazanin"/>
        </w:rPr>
      </w:pPr>
    </w:p>
    <w:sectPr w:rsidR="00D278ED" w:rsidRPr="00F67CE3" w:rsidSect="00A64E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B251F"/>
    <w:multiLevelType w:val="hybridMultilevel"/>
    <w:tmpl w:val="5282D16C"/>
    <w:lvl w:ilvl="0" w:tplc="AD5AE31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86"/>
    <w:rsid w:val="00006E04"/>
    <w:rsid w:val="000072B2"/>
    <w:rsid w:val="000172E4"/>
    <w:rsid w:val="00033B67"/>
    <w:rsid w:val="00055AB3"/>
    <w:rsid w:val="00060C2B"/>
    <w:rsid w:val="000C1208"/>
    <w:rsid w:val="000D6B05"/>
    <w:rsid w:val="001060DA"/>
    <w:rsid w:val="0012225A"/>
    <w:rsid w:val="00140302"/>
    <w:rsid w:val="0015055B"/>
    <w:rsid w:val="001575F1"/>
    <w:rsid w:val="00177539"/>
    <w:rsid w:val="001A2E53"/>
    <w:rsid w:val="001B4F46"/>
    <w:rsid w:val="001B6BB8"/>
    <w:rsid w:val="001C53C7"/>
    <w:rsid w:val="00216016"/>
    <w:rsid w:val="00235873"/>
    <w:rsid w:val="0024309A"/>
    <w:rsid w:val="00247707"/>
    <w:rsid w:val="00250B21"/>
    <w:rsid w:val="002536FE"/>
    <w:rsid w:val="00286158"/>
    <w:rsid w:val="00291BA6"/>
    <w:rsid w:val="00293D31"/>
    <w:rsid w:val="002A16BF"/>
    <w:rsid w:val="002C6132"/>
    <w:rsid w:val="00313C3D"/>
    <w:rsid w:val="00320E90"/>
    <w:rsid w:val="003443D5"/>
    <w:rsid w:val="003C1414"/>
    <w:rsid w:val="003C76ED"/>
    <w:rsid w:val="003E048A"/>
    <w:rsid w:val="00403EEC"/>
    <w:rsid w:val="00405D28"/>
    <w:rsid w:val="00422945"/>
    <w:rsid w:val="004337CC"/>
    <w:rsid w:val="0043466F"/>
    <w:rsid w:val="0043616D"/>
    <w:rsid w:val="004726B5"/>
    <w:rsid w:val="00476AF1"/>
    <w:rsid w:val="004A10AA"/>
    <w:rsid w:val="004A7A11"/>
    <w:rsid w:val="004C0FC5"/>
    <w:rsid w:val="004D34C8"/>
    <w:rsid w:val="004E368B"/>
    <w:rsid w:val="004F7E3B"/>
    <w:rsid w:val="00514E4B"/>
    <w:rsid w:val="00545221"/>
    <w:rsid w:val="00597AAE"/>
    <w:rsid w:val="005C3DAC"/>
    <w:rsid w:val="005F36C0"/>
    <w:rsid w:val="00613915"/>
    <w:rsid w:val="0064482A"/>
    <w:rsid w:val="00677CB5"/>
    <w:rsid w:val="00695918"/>
    <w:rsid w:val="006B123F"/>
    <w:rsid w:val="006B4FD2"/>
    <w:rsid w:val="006B75FB"/>
    <w:rsid w:val="006E2462"/>
    <w:rsid w:val="00721B3F"/>
    <w:rsid w:val="007253C1"/>
    <w:rsid w:val="007416A6"/>
    <w:rsid w:val="007424B9"/>
    <w:rsid w:val="00766F28"/>
    <w:rsid w:val="007C1BF8"/>
    <w:rsid w:val="0084055F"/>
    <w:rsid w:val="0088118E"/>
    <w:rsid w:val="00887F1C"/>
    <w:rsid w:val="0089612A"/>
    <w:rsid w:val="008C1D88"/>
    <w:rsid w:val="008D407D"/>
    <w:rsid w:val="00913555"/>
    <w:rsid w:val="00927CF8"/>
    <w:rsid w:val="00977C84"/>
    <w:rsid w:val="009F1683"/>
    <w:rsid w:val="00A03FE5"/>
    <w:rsid w:val="00A23CFE"/>
    <w:rsid w:val="00A42578"/>
    <w:rsid w:val="00A5648B"/>
    <w:rsid w:val="00A63486"/>
    <w:rsid w:val="00A64E8E"/>
    <w:rsid w:val="00AA7858"/>
    <w:rsid w:val="00AC70F9"/>
    <w:rsid w:val="00AF225B"/>
    <w:rsid w:val="00B35C9B"/>
    <w:rsid w:val="00B62C05"/>
    <w:rsid w:val="00BF4401"/>
    <w:rsid w:val="00C066CF"/>
    <w:rsid w:val="00C06F19"/>
    <w:rsid w:val="00C2775A"/>
    <w:rsid w:val="00C4307D"/>
    <w:rsid w:val="00CF6342"/>
    <w:rsid w:val="00D05168"/>
    <w:rsid w:val="00D13016"/>
    <w:rsid w:val="00D2688D"/>
    <w:rsid w:val="00D27DC6"/>
    <w:rsid w:val="00DA0619"/>
    <w:rsid w:val="00DF325F"/>
    <w:rsid w:val="00DF4A34"/>
    <w:rsid w:val="00E57792"/>
    <w:rsid w:val="00E94802"/>
    <w:rsid w:val="00ED6CAD"/>
    <w:rsid w:val="00F009BE"/>
    <w:rsid w:val="00F5785F"/>
    <w:rsid w:val="00F63815"/>
    <w:rsid w:val="00F67CE3"/>
    <w:rsid w:val="00F7220A"/>
    <w:rsid w:val="00F962B1"/>
    <w:rsid w:val="00FA1F2A"/>
    <w:rsid w:val="00FA57EC"/>
    <w:rsid w:val="00FA68EA"/>
    <w:rsid w:val="00FB1A92"/>
    <w:rsid w:val="00FC09C8"/>
    <w:rsid w:val="00FF0EAD"/>
    <w:rsid w:val="00F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00D0"/>
  <w15:chartTrackingRefBased/>
  <w15:docId w15:val="{6C315A38-2C32-4EE4-9097-41CB87EE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34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4223B-C6C5-4714-91D0-4C6115BE6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15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116</cp:revision>
  <cp:lastPrinted>2018-12-31T10:08:00Z</cp:lastPrinted>
  <dcterms:created xsi:type="dcterms:W3CDTF">2018-12-30T20:29:00Z</dcterms:created>
  <dcterms:modified xsi:type="dcterms:W3CDTF">2018-12-31T10:11:00Z</dcterms:modified>
</cp:coreProperties>
</file>