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E46" w:rsidRDefault="00986654" w:rsidP="00986654">
      <w:pPr>
        <w:pStyle w:val="Title"/>
      </w:pPr>
      <w:r>
        <w:t>AIMIA Data Engineer - Technical Challenge</w:t>
      </w:r>
    </w:p>
    <w:p w:rsidR="00986654" w:rsidRPr="00D81DE8" w:rsidRDefault="00986654" w:rsidP="00D81DE8">
      <w:pPr>
        <w:pStyle w:val="Heading1"/>
        <w:rPr>
          <w:b/>
        </w:rPr>
      </w:pPr>
    </w:p>
    <w:p w:rsidR="00986654" w:rsidRDefault="00986654" w:rsidP="00D81DE8">
      <w:pPr>
        <w:pStyle w:val="Heading1"/>
        <w:rPr>
          <w:b/>
        </w:rPr>
      </w:pPr>
      <w:r w:rsidRPr="00D81DE8">
        <w:rPr>
          <w:b/>
        </w:rPr>
        <w:t>Data Pipeline</w:t>
      </w:r>
    </w:p>
    <w:p w:rsidR="00D81DE8" w:rsidRDefault="00D81DE8" w:rsidP="00D81DE8"/>
    <w:p w:rsidR="00D81DE8" w:rsidRPr="00D81DE8" w:rsidRDefault="00D81DE8" w:rsidP="00D81DE8"/>
    <w:p w:rsidR="00986654" w:rsidRDefault="00986654" w:rsidP="00D81DE8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6316D" w:rsidRDefault="00D81DE8" w:rsidP="0026316D">
      <w:pPr>
        <w:pStyle w:val="Heading1"/>
        <w:rPr>
          <w:b/>
        </w:rPr>
      </w:pPr>
      <w:r w:rsidRPr="00D81DE8">
        <w:rPr>
          <w:b/>
        </w:rPr>
        <w:t xml:space="preserve">Data </w:t>
      </w:r>
      <w:r w:rsidR="0026316D">
        <w:rPr>
          <w:b/>
        </w:rPr>
        <w:t>Processing and Data Science</w:t>
      </w:r>
    </w:p>
    <w:p w:rsidR="00903C99" w:rsidRDefault="00903C99" w:rsidP="00A2510B">
      <w:pPr>
        <w:pStyle w:val="ListParagraph"/>
      </w:pPr>
    </w:p>
    <w:p w:rsidR="005633B3" w:rsidRDefault="005633B3" w:rsidP="00A2510B">
      <w:pPr>
        <w:pStyle w:val="ListParagraph"/>
      </w:pPr>
      <w:r>
        <w:t>Upload the *.</w:t>
      </w:r>
      <w:proofErr w:type="spellStart"/>
      <w:r>
        <w:t>gz</w:t>
      </w:r>
      <w:proofErr w:type="spellEnd"/>
      <w:r>
        <w:t xml:space="preserve"> files to HDFS/S3 and store as read only raw data.</w:t>
      </w:r>
    </w:p>
    <w:p w:rsidR="004A1096" w:rsidRDefault="004A1096" w:rsidP="00A2510B">
      <w:pPr>
        <w:pStyle w:val="ListParagraph"/>
      </w:pPr>
      <w:r>
        <w:t xml:space="preserve">Use Spark </w:t>
      </w:r>
      <w:proofErr w:type="spellStart"/>
      <w:r>
        <w:t>Databricks</w:t>
      </w:r>
      <w:proofErr w:type="spellEnd"/>
      <w:r>
        <w:t xml:space="preserve"> CSV package to read the *.</w:t>
      </w:r>
      <w:proofErr w:type="spellStart"/>
      <w:r>
        <w:t>gz</w:t>
      </w:r>
      <w:proofErr w:type="spellEnd"/>
      <w:r>
        <w:t xml:space="preserve"> files </w:t>
      </w:r>
    </w:p>
    <w:p w:rsidR="004A1096" w:rsidRDefault="004A1096" w:rsidP="00A2510B">
      <w:pPr>
        <w:pStyle w:val="ListParagraph"/>
      </w:pPr>
    </w:p>
    <w:p w:rsidR="00D81DE8" w:rsidRDefault="00D81DE8" w:rsidP="00D81DE8">
      <w:pPr>
        <w:pStyle w:val="ListParagraph"/>
        <w:numPr>
          <w:ilvl w:val="0"/>
          <w:numId w:val="2"/>
        </w:numPr>
      </w:pPr>
      <w:r>
        <w:t>Data Processing</w:t>
      </w:r>
      <w:r w:rsidR="004A1096">
        <w:t>: Use Pivot</w:t>
      </w:r>
    </w:p>
    <w:p w:rsidR="004A1096" w:rsidRDefault="004A1096" w:rsidP="005633B3">
      <w:pPr>
        <w:pStyle w:val="ListParagraph"/>
      </w:pPr>
    </w:p>
    <w:p w:rsidR="004A1096" w:rsidRDefault="004A1096" w:rsidP="005633B3">
      <w:pPr>
        <w:pStyle w:val="ListParagraph"/>
      </w:pPr>
      <w:r>
        <w:t>The input data is narrow table i.e. we must pivot the data in order to calculate the statistics</w:t>
      </w:r>
    </w:p>
    <w:p w:rsidR="004A1096" w:rsidRDefault="004A1096" w:rsidP="005633B3">
      <w:pPr>
        <w:pStyle w:val="ListParagraph"/>
      </w:pPr>
      <w:r>
        <w:t xml:space="preserve">Use Spark </w:t>
      </w:r>
      <w:proofErr w:type="spellStart"/>
      <w:r w:rsidRPr="004A1096">
        <w:rPr>
          <w:b/>
        </w:rPr>
        <w:t>dataframe</w:t>
      </w:r>
      <w:proofErr w:type="spellEnd"/>
      <w:r w:rsidRPr="004A1096">
        <w:rPr>
          <w:b/>
        </w:rPr>
        <w:t xml:space="preserve"> Pivot function</w:t>
      </w:r>
    </w:p>
    <w:p w:rsidR="004A1096" w:rsidRDefault="004A1096" w:rsidP="005633B3">
      <w:pPr>
        <w:pStyle w:val="ListParagraph"/>
      </w:pPr>
    </w:p>
    <w:p w:rsidR="00AD0CD5" w:rsidRDefault="00AD0CD5" w:rsidP="00AD0CD5">
      <w:pPr>
        <w:pStyle w:val="ListParagraph"/>
      </w:pPr>
      <w:r>
        <w:t>Extract only certain features that seem relevant:</w:t>
      </w:r>
    </w:p>
    <w:p w:rsidR="00AD0CD5" w:rsidRDefault="00AF3587" w:rsidP="00AD0CD5">
      <w:pPr>
        <w:pStyle w:val="ListParagraph"/>
      </w:pPr>
      <w:r>
        <w:t xml:space="preserve">“STATION”, “DATE”, </w:t>
      </w:r>
      <w:r w:rsidRPr="00AF3587">
        <w:t>"TMAX", "TMIN", "TOBS", "PRCP", "SNOW", "SNWD"</w:t>
      </w:r>
    </w:p>
    <w:p w:rsidR="00AD0CD5" w:rsidRDefault="00AD0CD5" w:rsidP="005633B3">
      <w:pPr>
        <w:pStyle w:val="ListParagraph"/>
      </w:pPr>
    </w:p>
    <w:p w:rsidR="00A2510B" w:rsidRDefault="004A1096" w:rsidP="005633B3">
      <w:pPr>
        <w:pStyle w:val="ListParagraph"/>
      </w:pPr>
      <w:r>
        <w:t>Create s</w:t>
      </w:r>
      <w:r w:rsidR="00A2510B">
        <w:t>tatic views of data i.e. required statistics are computed and stored to minimise the number of iterations through the data</w:t>
      </w:r>
    </w:p>
    <w:p w:rsidR="00A2510B" w:rsidRDefault="00A2510B" w:rsidP="00E55C10">
      <w:pPr>
        <w:pStyle w:val="ListParagraph"/>
      </w:pPr>
    </w:p>
    <w:p w:rsidR="00D2025A" w:rsidRPr="00903C99" w:rsidRDefault="00903C99" w:rsidP="0026316D">
      <w:pPr>
        <w:pStyle w:val="ListParagraph"/>
        <w:ind w:left="1800"/>
        <w:rPr>
          <w:b/>
        </w:rPr>
      </w:pPr>
      <w:r w:rsidRPr="00903C99">
        <w:rPr>
          <w:b/>
        </w:rPr>
        <w:t>NOTE: Sample code is attached.</w:t>
      </w:r>
      <w:r>
        <w:rPr>
          <w:b/>
        </w:rPr>
        <w:t xml:space="preserve"> TESTED using SPARK Scala REPL</w:t>
      </w:r>
    </w:p>
    <w:p w:rsidR="00D2025A" w:rsidRDefault="00D2025A" w:rsidP="00453046">
      <w:pPr>
        <w:pStyle w:val="ListParagraph"/>
        <w:ind w:left="1080"/>
      </w:pPr>
    </w:p>
    <w:p w:rsidR="00E55C10" w:rsidRDefault="00E55C10" w:rsidP="004A1096">
      <w:pPr>
        <w:pStyle w:val="ListParagraph"/>
        <w:ind w:left="1080"/>
      </w:pPr>
    </w:p>
    <w:p w:rsidR="002879D9" w:rsidRPr="002879D9" w:rsidRDefault="002879D9" w:rsidP="002879D9">
      <w:pPr>
        <w:pStyle w:val="ListParagraph"/>
        <w:rPr>
          <w:b/>
        </w:rPr>
      </w:pPr>
      <w:bookmarkStart w:id="0" w:name="_GoBack"/>
      <w:bookmarkEnd w:id="0"/>
      <w:r w:rsidRPr="002879D9">
        <w:rPr>
          <w:b/>
        </w:rPr>
        <w:lastRenderedPageBreak/>
        <w:t xml:space="preserve">  Sample result is shown below</w:t>
      </w:r>
    </w:p>
    <w:p w:rsidR="002879D9" w:rsidRDefault="002879D9" w:rsidP="002879D9">
      <w:pPr>
        <w:pStyle w:val="ListParagraph"/>
      </w:pPr>
    </w:p>
    <w:p w:rsidR="002879D9" w:rsidRDefault="002879D9" w:rsidP="002879D9">
      <w:pPr>
        <w:pStyle w:val="ListParagraph"/>
      </w:pPr>
    </w:p>
    <w:p w:rsidR="002879D9" w:rsidRDefault="002879D9" w:rsidP="002879D9">
      <w:pPr>
        <w:pStyle w:val="ListParagraph"/>
      </w:pPr>
      <w:r>
        <w:t>+-----------+--------+----+----+----+----+----+----+-------+----+-----+</w:t>
      </w:r>
    </w:p>
    <w:p w:rsidR="002879D9" w:rsidRDefault="002879D9" w:rsidP="002879D9">
      <w:pPr>
        <w:pStyle w:val="ListParagraph"/>
      </w:pPr>
      <w:r>
        <w:t>|    STATION|    DATE|TMAX|TMIN|TOBS|PRCP|SNOW|SNWD|COUNTRY|YEAR|MONTH|</w:t>
      </w:r>
    </w:p>
    <w:p w:rsidR="002879D9" w:rsidRDefault="002879D9" w:rsidP="002879D9">
      <w:pPr>
        <w:pStyle w:val="ListParagraph"/>
      </w:pPr>
      <w:r>
        <w:t>+-----------+--------+----+----+----+----+----+----+-------+----+-----+</w:t>
      </w:r>
    </w:p>
    <w:p w:rsidR="002879D9" w:rsidRDefault="002879D9" w:rsidP="002879D9">
      <w:pPr>
        <w:pStyle w:val="ListParagraph"/>
      </w:pPr>
      <w:r>
        <w:t>|AE000041196|20151119| 318| 199|null|null|null|null|     AE|2015|   11|</w:t>
      </w:r>
    </w:p>
    <w:p w:rsidR="002879D9" w:rsidRDefault="002879D9" w:rsidP="002879D9">
      <w:pPr>
        <w:pStyle w:val="ListParagraph"/>
      </w:pPr>
      <w:r>
        <w:t>|AEM00041217|20150108| 272| 115|null|null|null|null|     AE|2015|   01|</w:t>
      </w:r>
    </w:p>
    <w:p w:rsidR="002879D9" w:rsidRDefault="002879D9" w:rsidP="002879D9">
      <w:pPr>
        <w:pStyle w:val="ListParagraph"/>
      </w:pPr>
      <w:r>
        <w:t>|AEM00041217|20150308| 311| 167|null|null|null|null|     AE|2015|   03|</w:t>
      </w:r>
    </w:p>
    <w:p w:rsidR="002879D9" w:rsidRDefault="002879D9" w:rsidP="002879D9">
      <w:pPr>
        <w:pStyle w:val="ListParagraph"/>
      </w:pPr>
      <w:r>
        <w:t>|AEM00041217|20150508| 449| 296|null|null|null|null|     AE|2015|   05|</w:t>
      </w:r>
    </w:p>
    <w:p w:rsidR="002879D9" w:rsidRDefault="002879D9" w:rsidP="002879D9">
      <w:pPr>
        <w:pStyle w:val="ListParagraph"/>
      </w:pPr>
      <w:r>
        <w:t>|AG000060390|20150126| 132|  78|null|  89|null|null|     AG|2015|   01|</w:t>
      </w:r>
    </w:p>
    <w:p w:rsidR="002879D9" w:rsidRDefault="002879D9" w:rsidP="002879D9">
      <w:pPr>
        <w:pStyle w:val="ListParagraph"/>
      </w:pPr>
      <w:r>
        <w:t>|AG000060390|20150926| 277| 128|null|   0|null|null|     AG|2015|   09|</w:t>
      </w:r>
    </w:p>
    <w:p w:rsidR="002879D9" w:rsidRDefault="002879D9" w:rsidP="002879D9">
      <w:pPr>
        <w:pStyle w:val="ListParagraph"/>
      </w:pPr>
      <w:r>
        <w:t>|AGE00147716|20150109| 163|  71|null|   0|null|null|     AG|2015|   01|</w:t>
      </w:r>
    </w:p>
    <w:p w:rsidR="002879D9" w:rsidRDefault="002879D9" w:rsidP="002879D9">
      <w:pPr>
        <w:pStyle w:val="ListParagraph"/>
      </w:pPr>
      <w:r>
        <w:t>|AGE00147716|20150309| 154|  71|null|   0|null|null|     AG|2015|   03|</w:t>
      </w:r>
    </w:p>
    <w:p w:rsidR="002879D9" w:rsidRDefault="002879D9" w:rsidP="002879D9">
      <w:pPr>
        <w:pStyle w:val="ListParagraph"/>
      </w:pPr>
      <w:r>
        <w:t>|AGE00147716|20150509| 243| 156|null|   0|null|null|     AG|2015|   05|</w:t>
      </w:r>
    </w:p>
    <w:p w:rsidR="002879D9" w:rsidRDefault="002879D9" w:rsidP="002879D9">
      <w:pPr>
        <w:pStyle w:val="ListParagraph"/>
      </w:pPr>
      <w:r>
        <w:t>|AGE00147716|20150709| 287| 221|null|   0|null|null|     AG|2015|   07|</w:t>
      </w:r>
    </w:p>
    <w:p w:rsidR="002879D9" w:rsidRDefault="002879D9" w:rsidP="002879D9">
      <w:pPr>
        <w:pStyle w:val="ListParagraph"/>
      </w:pPr>
      <w:r>
        <w:t>|AGE00147716|20150909| 271| 193|null|   0|null|null|     AG|2015|   09|</w:t>
      </w:r>
    </w:p>
    <w:p w:rsidR="002879D9" w:rsidRDefault="002879D9" w:rsidP="002879D9">
      <w:pPr>
        <w:pStyle w:val="ListParagraph"/>
      </w:pPr>
      <w:r>
        <w:t>|AGE00147716|20151109| 208| 129|null|   0|null|null|     AG|2015|   11|</w:t>
      </w:r>
    </w:p>
    <w:p w:rsidR="002879D9" w:rsidRDefault="002879D9" w:rsidP="002879D9">
      <w:pPr>
        <w:pStyle w:val="ListParagraph"/>
      </w:pPr>
      <w:r>
        <w:t>|AGM00060402|20150121| 171|  53|null|   0|null|null|     AG|2015|   01|</w:t>
      </w:r>
    </w:p>
    <w:p w:rsidR="002879D9" w:rsidRDefault="002879D9" w:rsidP="002879D9">
      <w:pPr>
        <w:pStyle w:val="ListParagraph"/>
      </w:pPr>
      <w:r>
        <w:t>|AGM00060402|20150321| 197| 125|null|   0|null|null|     AG|2015|   03|</w:t>
      </w:r>
    </w:p>
    <w:p w:rsidR="002879D9" w:rsidRDefault="002879D9" w:rsidP="002879D9">
      <w:pPr>
        <w:pStyle w:val="ListParagraph"/>
      </w:pPr>
      <w:r>
        <w:t>|AGM00060402|20150521| 206| 146|null|  41|null|null|     AG|2015|   05|</w:t>
      </w:r>
    </w:p>
    <w:p w:rsidR="002879D9" w:rsidRDefault="002879D9" w:rsidP="002879D9">
      <w:pPr>
        <w:pStyle w:val="ListParagraph"/>
      </w:pPr>
      <w:r>
        <w:t>|AGM00060402|20150721| 315| 225|null|   0|null|null|     AG|2015|   07|</w:t>
      </w:r>
    </w:p>
    <w:p w:rsidR="002879D9" w:rsidRDefault="002879D9" w:rsidP="002879D9">
      <w:pPr>
        <w:pStyle w:val="ListParagraph"/>
      </w:pPr>
      <w:r>
        <w:t>|AGM00060402|20151121| 273| 118|null|   0|null|null|     AG|2015|   11|</w:t>
      </w:r>
    </w:p>
    <w:p w:rsidR="002879D9" w:rsidRDefault="002879D9" w:rsidP="002879D9">
      <w:pPr>
        <w:pStyle w:val="ListParagraph"/>
      </w:pPr>
      <w:r>
        <w:t>|AGM00060425|20150116| 185|  74|null|   0|null|null|     AG|2015|   01|</w:t>
      </w:r>
    </w:p>
    <w:p w:rsidR="002879D9" w:rsidRDefault="002879D9" w:rsidP="002879D9">
      <w:pPr>
        <w:pStyle w:val="ListParagraph"/>
      </w:pPr>
      <w:r>
        <w:t>|AGM00060425|20150316| 183|  53|null|   0|null|null|     AG|2015|   03|</w:t>
      </w:r>
    </w:p>
    <w:p w:rsidR="002879D9" w:rsidRDefault="002879D9" w:rsidP="002879D9">
      <w:pPr>
        <w:pStyle w:val="ListParagraph"/>
      </w:pPr>
      <w:r>
        <w:t>|AGM00060425|20150516| 242| 140|null|   0|null|null|     AG|2015|   05|</w:t>
      </w:r>
    </w:p>
    <w:p w:rsidR="002879D9" w:rsidRDefault="002879D9" w:rsidP="002879D9">
      <w:pPr>
        <w:pStyle w:val="ListParagraph"/>
      </w:pPr>
      <w:r>
        <w:t>+-----------+--------+----+----+----+----+----+----+-------+----+-----+</w:t>
      </w:r>
    </w:p>
    <w:p w:rsidR="002879D9" w:rsidRDefault="002879D9" w:rsidP="002879D9">
      <w:pPr>
        <w:pStyle w:val="ListParagraph"/>
      </w:pPr>
    </w:p>
    <w:p w:rsidR="002879D9" w:rsidRDefault="002879D9" w:rsidP="002879D9">
      <w:pPr>
        <w:pStyle w:val="ListParagraph"/>
      </w:pPr>
    </w:p>
    <w:p w:rsidR="002879D9" w:rsidRDefault="002879D9" w:rsidP="002879D9">
      <w:pPr>
        <w:pStyle w:val="ListParagraph"/>
      </w:pPr>
    </w:p>
    <w:p w:rsidR="002879D9" w:rsidRDefault="002879D9" w:rsidP="002879D9">
      <w:pPr>
        <w:pStyle w:val="ListParagraph"/>
      </w:pPr>
    </w:p>
    <w:p w:rsidR="002879D9" w:rsidRDefault="002879D9" w:rsidP="002879D9">
      <w:pPr>
        <w:pStyle w:val="ListParagraph"/>
      </w:pPr>
    </w:p>
    <w:p w:rsidR="002879D9" w:rsidRDefault="002879D9" w:rsidP="002879D9">
      <w:pPr>
        <w:pStyle w:val="ListParagraph"/>
      </w:pPr>
    </w:p>
    <w:p w:rsidR="002879D9" w:rsidRDefault="002879D9" w:rsidP="002879D9">
      <w:pPr>
        <w:pStyle w:val="ListParagraph"/>
      </w:pPr>
    </w:p>
    <w:p w:rsidR="00963B57" w:rsidRPr="00D81DE8" w:rsidRDefault="00963B57" w:rsidP="00D81DE8">
      <w:pPr>
        <w:pStyle w:val="ListParagraph"/>
        <w:numPr>
          <w:ilvl w:val="0"/>
          <w:numId w:val="2"/>
        </w:numPr>
      </w:pPr>
      <w:r>
        <w:t>Data Visualization</w:t>
      </w:r>
    </w:p>
    <w:p w:rsidR="00986654" w:rsidRDefault="00453046" w:rsidP="00D81DE8">
      <w:pPr>
        <w:pStyle w:val="ListParagraph"/>
      </w:pPr>
      <w:r>
        <w:t>Trends in the data can be visualised using tools such as ggplot2 in R.</w:t>
      </w:r>
      <w:r>
        <w:br/>
      </w:r>
      <w:r w:rsidR="00662E37">
        <w:t>Visualisation</w:t>
      </w:r>
      <w:r>
        <w:t xml:space="preserve"> will help in analysing the patterns and relationships between different data variables.</w:t>
      </w:r>
    </w:p>
    <w:p w:rsidR="00797E9C" w:rsidRDefault="00797E9C" w:rsidP="00D81DE8">
      <w:pPr>
        <w:pStyle w:val="ListParagraph"/>
      </w:pPr>
    </w:p>
    <w:p w:rsidR="00903C99" w:rsidRDefault="00903C99" w:rsidP="00D81DE8">
      <w:pPr>
        <w:pStyle w:val="ListParagraph"/>
      </w:pPr>
    </w:p>
    <w:p w:rsidR="00B71864" w:rsidRDefault="00B71864" w:rsidP="00B71864">
      <w:pPr>
        <w:pStyle w:val="ListParagraph"/>
        <w:numPr>
          <w:ilvl w:val="0"/>
          <w:numId w:val="2"/>
        </w:numPr>
      </w:pPr>
      <w:r>
        <w:t xml:space="preserve">Data Science </w:t>
      </w:r>
      <w:r w:rsidR="008D5361">
        <w:t>Application</w:t>
      </w:r>
    </w:p>
    <w:p w:rsidR="00B71864" w:rsidRDefault="00B71864" w:rsidP="00B71864">
      <w:pPr>
        <w:pStyle w:val="ListParagraph"/>
        <w:numPr>
          <w:ilvl w:val="0"/>
          <w:numId w:val="5"/>
        </w:numPr>
      </w:pPr>
      <w:r>
        <w:t xml:space="preserve">The transformed data can be </w:t>
      </w:r>
      <w:r w:rsidR="009D65E7">
        <w:t>aggregated to produce more stats. For example, find</w:t>
      </w:r>
      <w:r>
        <w:t xml:space="preserve"> median temperature for all years for each station, region, country etc.</w:t>
      </w:r>
    </w:p>
    <w:p w:rsidR="00B71864" w:rsidRDefault="00B71864" w:rsidP="00B71864">
      <w:pPr>
        <w:pStyle w:val="ListParagraph"/>
        <w:numPr>
          <w:ilvl w:val="0"/>
          <w:numId w:val="5"/>
        </w:numPr>
      </w:pPr>
      <w:r>
        <w:t xml:space="preserve">Example use cases: </w:t>
      </w:r>
    </w:p>
    <w:p w:rsidR="00B71864" w:rsidRDefault="00B71864" w:rsidP="00B71864">
      <w:pPr>
        <w:pStyle w:val="ListParagraph"/>
        <w:numPr>
          <w:ilvl w:val="1"/>
          <w:numId w:val="5"/>
        </w:numPr>
      </w:pPr>
      <w:r>
        <w:t xml:space="preserve">Find </w:t>
      </w:r>
      <w:proofErr w:type="spellStart"/>
      <w:r>
        <w:t>countries,regions</w:t>
      </w:r>
      <w:proofErr w:type="spellEnd"/>
      <w:r>
        <w:t>, states with similar weather patterns</w:t>
      </w:r>
    </w:p>
    <w:p w:rsidR="00B71864" w:rsidRDefault="00B71864" w:rsidP="00B71864">
      <w:pPr>
        <w:pStyle w:val="ListParagraph"/>
        <w:ind w:left="1800"/>
      </w:pPr>
      <w:r>
        <w:t xml:space="preserve">As the number of variables are less we can use </w:t>
      </w:r>
      <w:proofErr w:type="spellStart"/>
      <w:r w:rsidRPr="00D2025A">
        <w:t>euclidean</w:t>
      </w:r>
      <w:proofErr w:type="spellEnd"/>
      <w:r w:rsidRPr="00D2025A">
        <w:t xml:space="preserve"> distance</w:t>
      </w:r>
    </w:p>
    <w:p w:rsidR="004A2F4F" w:rsidRDefault="00B71864" w:rsidP="004A2F4F">
      <w:pPr>
        <w:pStyle w:val="ListParagraph"/>
        <w:numPr>
          <w:ilvl w:val="1"/>
          <w:numId w:val="5"/>
        </w:numPr>
      </w:pPr>
      <w:r>
        <w:t>Predict weather behaviour</w:t>
      </w:r>
    </w:p>
    <w:p w:rsidR="004A2F4F" w:rsidRPr="00986654" w:rsidRDefault="004A2F4F" w:rsidP="004A2F4F">
      <w:r>
        <w:lastRenderedPageBreak/>
        <w:t xml:space="preserve">            Note: Used R to show sample scripts </w:t>
      </w:r>
    </w:p>
    <w:sectPr w:rsidR="004A2F4F" w:rsidRPr="00986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09D"/>
    <w:multiLevelType w:val="hybridMultilevel"/>
    <w:tmpl w:val="E924A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4DCA"/>
    <w:multiLevelType w:val="hybridMultilevel"/>
    <w:tmpl w:val="BFCA1A8E"/>
    <w:lvl w:ilvl="0" w:tplc="238AE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2F7AAB7C">
      <w:start w:val="1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51E08"/>
    <w:multiLevelType w:val="hybridMultilevel"/>
    <w:tmpl w:val="5A8ADF0A"/>
    <w:lvl w:ilvl="0" w:tplc="E3608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23B42"/>
    <w:multiLevelType w:val="hybridMultilevel"/>
    <w:tmpl w:val="BFCA1A8E"/>
    <w:lvl w:ilvl="0" w:tplc="238AE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2F7AAB7C">
      <w:start w:val="1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ED5352"/>
    <w:multiLevelType w:val="hybridMultilevel"/>
    <w:tmpl w:val="68AC2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54"/>
    <w:rsid w:val="0026316D"/>
    <w:rsid w:val="002879D9"/>
    <w:rsid w:val="00453046"/>
    <w:rsid w:val="004A1096"/>
    <w:rsid w:val="004A2F4F"/>
    <w:rsid w:val="005633B3"/>
    <w:rsid w:val="00662E37"/>
    <w:rsid w:val="00797E9C"/>
    <w:rsid w:val="007F3747"/>
    <w:rsid w:val="008A3E46"/>
    <w:rsid w:val="008D5361"/>
    <w:rsid w:val="00903C99"/>
    <w:rsid w:val="00940313"/>
    <w:rsid w:val="00963B57"/>
    <w:rsid w:val="009762AE"/>
    <w:rsid w:val="00986654"/>
    <w:rsid w:val="009D65E7"/>
    <w:rsid w:val="00A2510B"/>
    <w:rsid w:val="00AB2923"/>
    <w:rsid w:val="00AD0CD5"/>
    <w:rsid w:val="00AF3587"/>
    <w:rsid w:val="00B71864"/>
    <w:rsid w:val="00CF1CAB"/>
    <w:rsid w:val="00D2025A"/>
    <w:rsid w:val="00D81DE8"/>
    <w:rsid w:val="00E55C10"/>
    <w:rsid w:val="00F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7C09"/>
  <w15:chartTrackingRefBased/>
  <w15:docId w15:val="{D43AF8F8-C34C-4DCB-9F12-00CE957E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66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1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895FB1-3FC6-4BB0-9D83-5F999E15F5A5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7BD81A-EF3C-4326-A55C-A029B6A82231}">
      <dgm:prSet phldrT="[Text]"/>
      <dgm:spPr/>
      <dgm:t>
        <a:bodyPr/>
        <a:lstStyle/>
        <a:p>
          <a:r>
            <a:rPr lang="en-US"/>
            <a:t>Use Databricks package to read .gz csv  files</a:t>
          </a:r>
        </a:p>
      </dgm:t>
    </dgm:pt>
    <dgm:pt modelId="{017928C3-9712-45A1-8630-E305661E21E9}" type="parTrans" cxnId="{25E2890C-DFBF-43C9-93AC-4F535217E008}">
      <dgm:prSet/>
      <dgm:spPr/>
      <dgm:t>
        <a:bodyPr/>
        <a:lstStyle/>
        <a:p>
          <a:endParaRPr lang="en-US"/>
        </a:p>
      </dgm:t>
    </dgm:pt>
    <dgm:pt modelId="{8B6FE744-107A-427E-87ED-9CD4E3FEAE03}" type="sibTrans" cxnId="{25E2890C-DFBF-43C9-93AC-4F535217E008}">
      <dgm:prSet/>
      <dgm:spPr/>
      <dgm:t>
        <a:bodyPr/>
        <a:lstStyle/>
        <a:p>
          <a:endParaRPr lang="en-US"/>
        </a:p>
      </dgm:t>
    </dgm:pt>
    <dgm:pt modelId="{05F17C00-CF44-4C05-8615-518CEE52231E}">
      <dgm:prSet phldrT="[Text]"/>
      <dgm:spPr/>
      <dgm:t>
        <a:bodyPr/>
        <a:lstStyle/>
        <a:p>
          <a:r>
            <a:rPr lang="en-US"/>
            <a:t>Partial Stats - Create Static View</a:t>
          </a:r>
        </a:p>
      </dgm:t>
    </dgm:pt>
    <dgm:pt modelId="{63AD08EE-2818-41D3-A615-059A2036A1A0}" type="parTrans" cxnId="{ECF1BE2B-DD63-47E3-8B51-5860CD844A9E}">
      <dgm:prSet/>
      <dgm:spPr/>
      <dgm:t>
        <a:bodyPr/>
        <a:lstStyle/>
        <a:p>
          <a:endParaRPr lang="en-US"/>
        </a:p>
      </dgm:t>
    </dgm:pt>
    <dgm:pt modelId="{94A29D1B-BD48-4472-AA99-75705351FA61}" type="sibTrans" cxnId="{ECF1BE2B-DD63-47E3-8B51-5860CD844A9E}">
      <dgm:prSet/>
      <dgm:spPr/>
      <dgm:t>
        <a:bodyPr/>
        <a:lstStyle/>
        <a:p>
          <a:endParaRPr lang="en-US"/>
        </a:p>
      </dgm:t>
    </dgm:pt>
    <dgm:pt modelId="{D40E0D5B-8F08-4FC8-A030-719B51545970}">
      <dgm:prSet phldrT="[Text]"/>
      <dgm:spPr/>
      <dgm:t>
        <a:bodyPr/>
        <a:lstStyle/>
        <a:p>
          <a:r>
            <a:rPr lang="en-US"/>
            <a:t>Final Metrics</a:t>
          </a:r>
        </a:p>
      </dgm:t>
    </dgm:pt>
    <dgm:pt modelId="{B1D78394-494E-4C31-8644-6A45DF083209}" type="parTrans" cxnId="{85F2596F-DB76-4A4B-9320-ABBAE9754636}">
      <dgm:prSet/>
      <dgm:spPr/>
      <dgm:t>
        <a:bodyPr/>
        <a:lstStyle/>
        <a:p>
          <a:endParaRPr lang="en-US"/>
        </a:p>
      </dgm:t>
    </dgm:pt>
    <dgm:pt modelId="{522CA11D-8EF4-4670-A540-D3330D258748}" type="sibTrans" cxnId="{85F2596F-DB76-4A4B-9320-ABBAE9754636}">
      <dgm:prSet/>
      <dgm:spPr/>
      <dgm:t>
        <a:bodyPr/>
        <a:lstStyle/>
        <a:p>
          <a:endParaRPr lang="en-US"/>
        </a:p>
      </dgm:t>
    </dgm:pt>
    <dgm:pt modelId="{B3DCA177-88AE-4BD6-9CEB-E549EC118559}">
      <dgm:prSet phldrT="[Text]"/>
      <dgm:spPr/>
      <dgm:t>
        <a:bodyPr/>
        <a:lstStyle/>
        <a:p>
          <a:r>
            <a:rPr lang="en-US"/>
            <a:t>Store Result in HDFS in required format CSV/Parquet/ORC</a:t>
          </a:r>
        </a:p>
      </dgm:t>
    </dgm:pt>
    <dgm:pt modelId="{29B64A15-A176-4697-8AF4-3879A11E095A}" type="parTrans" cxnId="{2DD09B96-514A-4140-9425-D57B51F7957F}">
      <dgm:prSet/>
      <dgm:spPr/>
      <dgm:t>
        <a:bodyPr/>
        <a:lstStyle/>
        <a:p>
          <a:endParaRPr lang="en-US"/>
        </a:p>
      </dgm:t>
    </dgm:pt>
    <dgm:pt modelId="{01E1BA91-1938-43CC-9EAD-58A5635EC8CC}" type="sibTrans" cxnId="{2DD09B96-514A-4140-9425-D57B51F7957F}">
      <dgm:prSet/>
      <dgm:spPr/>
      <dgm:t>
        <a:bodyPr/>
        <a:lstStyle/>
        <a:p>
          <a:endParaRPr lang="en-US"/>
        </a:p>
      </dgm:t>
    </dgm:pt>
    <dgm:pt modelId="{19F6510D-3879-43E7-8ACF-221B60DEDBFD}">
      <dgm:prSet phldrT="[Text]"/>
      <dgm:spPr/>
      <dgm:t>
        <a:bodyPr/>
        <a:lstStyle/>
        <a:p>
          <a:r>
            <a:rPr lang="en-US"/>
            <a:t>Extract required features(columns of data)</a:t>
          </a:r>
        </a:p>
      </dgm:t>
    </dgm:pt>
    <dgm:pt modelId="{3F00EC2D-0A16-4A20-B7CF-AD0918121E62}" type="parTrans" cxnId="{C6D03569-3466-4A60-9AE7-39BDD8210E63}">
      <dgm:prSet/>
      <dgm:spPr/>
      <dgm:t>
        <a:bodyPr/>
        <a:lstStyle/>
        <a:p>
          <a:endParaRPr lang="en-US"/>
        </a:p>
      </dgm:t>
    </dgm:pt>
    <dgm:pt modelId="{B13C8194-9DDE-44ED-8950-7E6A7230F33B}" type="sibTrans" cxnId="{C6D03569-3466-4A60-9AE7-39BDD8210E63}">
      <dgm:prSet/>
      <dgm:spPr/>
      <dgm:t>
        <a:bodyPr/>
        <a:lstStyle/>
        <a:p>
          <a:endParaRPr lang="en-US"/>
        </a:p>
      </dgm:t>
    </dgm:pt>
    <dgm:pt modelId="{562AA8B3-C345-4CBB-BC0C-746208CA4180}">
      <dgm:prSet/>
      <dgm:spPr/>
      <dgm:t>
        <a:bodyPr/>
        <a:lstStyle/>
        <a:p>
          <a:r>
            <a:rPr lang="en-US"/>
            <a:t>START</a:t>
          </a:r>
        </a:p>
      </dgm:t>
    </dgm:pt>
    <dgm:pt modelId="{D30A0F14-D814-4262-AEC3-F1D2918A5D2B}" type="parTrans" cxnId="{C7359D7C-270B-4943-BE7E-CF2F4C9CB4E0}">
      <dgm:prSet/>
      <dgm:spPr/>
      <dgm:t>
        <a:bodyPr/>
        <a:lstStyle/>
        <a:p>
          <a:endParaRPr lang="en-US"/>
        </a:p>
      </dgm:t>
    </dgm:pt>
    <dgm:pt modelId="{10E1CCAD-0498-4EE0-8980-67D591FC46D5}" type="sibTrans" cxnId="{C7359D7C-270B-4943-BE7E-CF2F4C9CB4E0}">
      <dgm:prSet/>
      <dgm:spPr/>
      <dgm:t>
        <a:bodyPr/>
        <a:lstStyle/>
        <a:p>
          <a:endParaRPr lang="en-US"/>
        </a:p>
      </dgm:t>
    </dgm:pt>
    <dgm:pt modelId="{ABFB5D2C-90E6-4CBB-A0DD-1D5DDB5E6B8E}">
      <dgm:prSet/>
      <dgm:spPr/>
      <dgm:t>
        <a:bodyPr/>
        <a:lstStyle/>
        <a:p>
          <a:r>
            <a:rPr lang="en-US"/>
            <a:t>STOP</a:t>
          </a:r>
        </a:p>
      </dgm:t>
    </dgm:pt>
    <dgm:pt modelId="{01C94996-6585-497E-9308-19026C9A5569}" type="parTrans" cxnId="{553D239D-959B-4579-8716-83237C0BE601}">
      <dgm:prSet/>
      <dgm:spPr/>
      <dgm:t>
        <a:bodyPr/>
        <a:lstStyle/>
        <a:p>
          <a:endParaRPr lang="en-US"/>
        </a:p>
      </dgm:t>
    </dgm:pt>
    <dgm:pt modelId="{FF8B1964-E562-41F4-BA69-AA1738A51D84}" type="sibTrans" cxnId="{553D239D-959B-4579-8716-83237C0BE601}">
      <dgm:prSet/>
      <dgm:spPr/>
      <dgm:t>
        <a:bodyPr/>
        <a:lstStyle/>
        <a:p>
          <a:endParaRPr lang="en-US"/>
        </a:p>
      </dgm:t>
    </dgm:pt>
    <dgm:pt modelId="{59292D36-9EF8-4877-BAA0-F4173F210B76}" type="pres">
      <dgm:prSet presAssocID="{A6895FB1-3FC6-4BB0-9D83-5F999E15F5A5}" presName="diagram" presStyleCnt="0">
        <dgm:presLayoutVars>
          <dgm:dir/>
          <dgm:resizeHandles val="exact"/>
        </dgm:presLayoutVars>
      </dgm:prSet>
      <dgm:spPr/>
    </dgm:pt>
    <dgm:pt modelId="{DBACBEC5-FE87-4327-93C2-8CEBACB2CD89}" type="pres">
      <dgm:prSet presAssocID="{562AA8B3-C345-4CBB-BC0C-746208CA4180}" presName="node" presStyleLbl="node1" presStyleIdx="0" presStyleCnt="7">
        <dgm:presLayoutVars>
          <dgm:bulletEnabled val="1"/>
        </dgm:presLayoutVars>
      </dgm:prSet>
      <dgm:spPr>
        <a:prstGeom prst="ellipse">
          <a:avLst/>
        </a:prstGeom>
      </dgm:spPr>
    </dgm:pt>
    <dgm:pt modelId="{69BEE060-967D-4A29-81FB-3972267E9E06}" type="pres">
      <dgm:prSet presAssocID="{10E1CCAD-0498-4EE0-8980-67D591FC46D5}" presName="sibTrans" presStyleLbl="sibTrans2D1" presStyleIdx="0" presStyleCnt="6"/>
      <dgm:spPr/>
    </dgm:pt>
    <dgm:pt modelId="{9CB07DB9-B218-4713-BFBB-8D5F9E150E43}" type="pres">
      <dgm:prSet presAssocID="{10E1CCAD-0498-4EE0-8980-67D591FC46D5}" presName="connectorText" presStyleLbl="sibTrans2D1" presStyleIdx="0" presStyleCnt="6"/>
      <dgm:spPr/>
    </dgm:pt>
    <dgm:pt modelId="{F303D6D8-A541-4231-8C0A-8CDBA46DFC62}" type="pres">
      <dgm:prSet presAssocID="{D07BD81A-EF3C-4326-A55C-A029B6A82231}" presName="node" presStyleLbl="node1" presStyleIdx="1" presStyleCnt="7">
        <dgm:presLayoutVars>
          <dgm:bulletEnabled val="1"/>
        </dgm:presLayoutVars>
      </dgm:prSet>
      <dgm:spPr/>
    </dgm:pt>
    <dgm:pt modelId="{68021D3F-F8E6-4D74-80E6-CA033C674F50}" type="pres">
      <dgm:prSet presAssocID="{8B6FE744-107A-427E-87ED-9CD4E3FEAE03}" presName="sibTrans" presStyleLbl="sibTrans2D1" presStyleIdx="1" presStyleCnt="6"/>
      <dgm:spPr/>
    </dgm:pt>
    <dgm:pt modelId="{0518922A-DC12-43AA-906D-EFF88F7CBC6C}" type="pres">
      <dgm:prSet presAssocID="{8B6FE744-107A-427E-87ED-9CD4E3FEAE03}" presName="connectorText" presStyleLbl="sibTrans2D1" presStyleIdx="1" presStyleCnt="6"/>
      <dgm:spPr/>
    </dgm:pt>
    <dgm:pt modelId="{9C8A831B-39E6-41E8-85FC-ADB400B85FD0}" type="pres">
      <dgm:prSet presAssocID="{19F6510D-3879-43E7-8ACF-221B60DEDBFD}" presName="node" presStyleLbl="node1" presStyleIdx="2" presStyleCnt="7">
        <dgm:presLayoutVars>
          <dgm:bulletEnabled val="1"/>
        </dgm:presLayoutVars>
      </dgm:prSet>
      <dgm:spPr/>
    </dgm:pt>
    <dgm:pt modelId="{60B06332-5FED-49F7-BCB1-E09AE1E75C0F}" type="pres">
      <dgm:prSet presAssocID="{B13C8194-9DDE-44ED-8950-7E6A7230F33B}" presName="sibTrans" presStyleLbl="sibTrans2D1" presStyleIdx="2" presStyleCnt="6"/>
      <dgm:spPr/>
    </dgm:pt>
    <dgm:pt modelId="{2737B0B4-5A57-4624-890B-49B05048871A}" type="pres">
      <dgm:prSet presAssocID="{B13C8194-9DDE-44ED-8950-7E6A7230F33B}" presName="connectorText" presStyleLbl="sibTrans2D1" presStyleIdx="2" presStyleCnt="6"/>
      <dgm:spPr/>
    </dgm:pt>
    <dgm:pt modelId="{D2A95598-4695-49B5-AC53-44F6CB44F0F4}" type="pres">
      <dgm:prSet presAssocID="{05F17C00-CF44-4C05-8615-518CEE52231E}" presName="node" presStyleLbl="node1" presStyleIdx="3" presStyleCnt="7">
        <dgm:presLayoutVars>
          <dgm:bulletEnabled val="1"/>
        </dgm:presLayoutVars>
      </dgm:prSet>
      <dgm:spPr/>
    </dgm:pt>
    <dgm:pt modelId="{A762D458-F41F-4A62-AC04-CAC09E4E4301}" type="pres">
      <dgm:prSet presAssocID="{94A29D1B-BD48-4472-AA99-75705351FA61}" presName="sibTrans" presStyleLbl="sibTrans2D1" presStyleIdx="3" presStyleCnt="6"/>
      <dgm:spPr/>
    </dgm:pt>
    <dgm:pt modelId="{67F824B2-F0A5-4DF9-A39E-0DF606734143}" type="pres">
      <dgm:prSet presAssocID="{94A29D1B-BD48-4472-AA99-75705351FA61}" presName="connectorText" presStyleLbl="sibTrans2D1" presStyleIdx="3" presStyleCnt="6"/>
      <dgm:spPr/>
    </dgm:pt>
    <dgm:pt modelId="{26D79A80-414E-4D5A-A67A-CB406DCB88FC}" type="pres">
      <dgm:prSet presAssocID="{D40E0D5B-8F08-4FC8-A030-719B51545970}" presName="node" presStyleLbl="node1" presStyleIdx="4" presStyleCnt="7">
        <dgm:presLayoutVars>
          <dgm:bulletEnabled val="1"/>
        </dgm:presLayoutVars>
      </dgm:prSet>
      <dgm:spPr/>
    </dgm:pt>
    <dgm:pt modelId="{577DFAC9-2ED7-4B04-BB6D-6C3ECFA33276}" type="pres">
      <dgm:prSet presAssocID="{522CA11D-8EF4-4670-A540-D3330D258748}" presName="sibTrans" presStyleLbl="sibTrans2D1" presStyleIdx="4" presStyleCnt="6"/>
      <dgm:spPr/>
    </dgm:pt>
    <dgm:pt modelId="{AAFD52A4-27A4-4475-9E2F-859C89FB4849}" type="pres">
      <dgm:prSet presAssocID="{522CA11D-8EF4-4670-A540-D3330D258748}" presName="connectorText" presStyleLbl="sibTrans2D1" presStyleIdx="4" presStyleCnt="6"/>
      <dgm:spPr/>
    </dgm:pt>
    <dgm:pt modelId="{097A6FF2-90DB-4821-B63B-8700D2DBFDD7}" type="pres">
      <dgm:prSet presAssocID="{B3DCA177-88AE-4BD6-9CEB-E549EC118559}" presName="node" presStyleLbl="node1" presStyleIdx="5" presStyleCnt="7">
        <dgm:presLayoutVars>
          <dgm:bulletEnabled val="1"/>
        </dgm:presLayoutVars>
      </dgm:prSet>
      <dgm:spPr/>
    </dgm:pt>
    <dgm:pt modelId="{906628C1-8259-4954-9FBE-CE3EDB25592D}" type="pres">
      <dgm:prSet presAssocID="{01E1BA91-1938-43CC-9EAD-58A5635EC8CC}" presName="sibTrans" presStyleLbl="sibTrans2D1" presStyleIdx="5" presStyleCnt="6"/>
      <dgm:spPr/>
    </dgm:pt>
    <dgm:pt modelId="{7F5F39E9-87F8-4C70-BB8C-5DD522229E3A}" type="pres">
      <dgm:prSet presAssocID="{01E1BA91-1938-43CC-9EAD-58A5635EC8CC}" presName="connectorText" presStyleLbl="sibTrans2D1" presStyleIdx="5" presStyleCnt="6"/>
      <dgm:spPr/>
    </dgm:pt>
    <dgm:pt modelId="{AA5F8C65-E23B-4455-99C2-B80F64AB41F8}" type="pres">
      <dgm:prSet presAssocID="{ABFB5D2C-90E6-4CBB-A0DD-1D5DDB5E6B8E}" presName="node" presStyleLbl="node1" presStyleIdx="6" presStyleCnt="7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70400A0F-9062-45D0-95FC-D656D2FCED69}" type="presOf" srcId="{522CA11D-8EF4-4670-A540-D3330D258748}" destId="{AAFD52A4-27A4-4475-9E2F-859C89FB4849}" srcOrd="1" destOrd="0" presId="urn:microsoft.com/office/officeart/2005/8/layout/process5"/>
    <dgm:cxn modelId="{25E2890C-DFBF-43C9-93AC-4F535217E008}" srcId="{A6895FB1-3FC6-4BB0-9D83-5F999E15F5A5}" destId="{D07BD81A-EF3C-4326-A55C-A029B6A82231}" srcOrd="1" destOrd="0" parTransId="{017928C3-9712-45A1-8630-E305661E21E9}" sibTransId="{8B6FE744-107A-427E-87ED-9CD4E3FEAE03}"/>
    <dgm:cxn modelId="{386D7B83-643C-452F-B7A4-9AEF3493A942}" type="presOf" srcId="{94A29D1B-BD48-4472-AA99-75705351FA61}" destId="{A762D458-F41F-4A62-AC04-CAC09E4E4301}" srcOrd="0" destOrd="0" presId="urn:microsoft.com/office/officeart/2005/8/layout/process5"/>
    <dgm:cxn modelId="{C9BE2CD1-21C9-4B41-A716-8B18E79711FA}" type="presOf" srcId="{01E1BA91-1938-43CC-9EAD-58A5635EC8CC}" destId="{7F5F39E9-87F8-4C70-BB8C-5DD522229E3A}" srcOrd="1" destOrd="0" presId="urn:microsoft.com/office/officeart/2005/8/layout/process5"/>
    <dgm:cxn modelId="{E4FEDCDD-BB4E-487C-B17D-63976051B416}" type="presOf" srcId="{562AA8B3-C345-4CBB-BC0C-746208CA4180}" destId="{DBACBEC5-FE87-4327-93C2-8CEBACB2CD89}" srcOrd="0" destOrd="0" presId="urn:microsoft.com/office/officeart/2005/8/layout/process5"/>
    <dgm:cxn modelId="{80DBFEBE-145B-49D7-B082-67BF244785C8}" type="presOf" srcId="{522CA11D-8EF4-4670-A540-D3330D258748}" destId="{577DFAC9-2ED7-4B04-BB6D-6C3ECFA33276}" srcOrd="0" destOrd="0" presId="urn:microsoft.com/office/officeart/2005/8/layout/process5"/>
    <dgm:cxn modelId="{85F2596F-DB76-4A4B-9320-ABBAE9754636}" srcId="{A6895FB1-3FC6-4BB0-9D83-5F999E15F5A5}" destId="{D40E0D5B-8F08-4FC8-A030-719B51545970}" srcOrd="4" destOrd="0" parTransId="{B1D78394-494E-4C31-8644-6A45DF083209}" sibTransId="{522CA11D-8EF4-4670-A540-D3330D258748}"/>
    <dgm:cxn modelId="{59964150-54DE-491A-80A4-A4A9361B5223}" type="presOf" srcId="{B3DCA177-88AE-4BD6-9CEB-E549EC118559}" destId="{097A6FF2-90DB-4821-B63B-8700D2DBFDD7}" srcOrd="0" destOrd="0" presId="urn:microsoft.com/office/officeart/2005/8/layout/process5"/>
    <dgm:cxn modelId="{2DD09B96-514A-4140-9425-D57B51F7957F}" srcId="{A6895FB1-3FC6-4BB0-9D83-5F999E15F5A5}" destId="{B3DCA177-88AE-4BD6-9CEB-E549EC118559}" srcOrd="5" destOrd="0" parTransId="{29B64A15-A176-4697-8AF4-3879A11E095A}" sibTransId="{01E1BA91-1938-43CC-9EAD-58A5635EC8CC}"/>
    <dgm:cxn modelId="{30467B69-F96C-4D23-A66B-E2E41B68E022}" type="presOf" srcId="{A6895FB1-3FC6-4BB0-9D83-5F999E15F5A5}" destId="{59292D36-9EF8-4877-BAA0-F4173F210B76}" srcOrd="0" destOrd="0" presId="urn:microsoft.com/office/officeart/2005/8/layout/process5"/>
    <dgm:cxn modelId="{A04B1FC4-8AFC-4019-AE34-3BEDE700C7D1}" type="presOf" srcId="{19F6510D-3879-43E7-8ACF-221B60DEDBFD}" destId="{9C8A831B-39E6-41E8-85FC-ADB400B85FD0}" srcOrd="0" destOrd="0" presId="urn:microsoft.com/office/officeart/2005/8/layout/process5"/>
    <dgm:cxn modelId="{9B8E4AEE-CEA5-4403-A8A3-768842CAFBF5}" type="presOf" srcId="{D07BD81A-EF3C-4326-A55C-A029B6A82231}" destId="{F303D6D8-A541-4231-8C0A-8CDBA46DFC62}" srcOrd="0" destOrd="0" presId="urn:microsoft.com/office/officeart/2005/8/layout/process5"/>
    <dgm:cxn modelId="{C7359D7C-270B-4943-BE7E-CF2F4C9CB4E0}" srcId="{A6895FB1-3FC6-4BB0-9D83-5F999E15F5A5}" destId="{562AA8B3-C345-4CBB-BC0C-746208CA4180}" srcOrd="0" destOrd="0" parTransId="{D30A0F14-D814-4262-AEC3-F1D2918A5D2B}" sibTransId="{10E1CCAD-0498-4EE0-8980-67D591FC46D5}"/>
    <dgm:cxn modelId="{C6D03569-3466-4A60-9AE7-39BDD8210E63}" srcId="{A6895FB1-3FC6-4BB0-9D83-5F999E15F5A5}" destId="{19F6510D-3879-43E7-8ACF-221B60DEDBFD}" srcOrd="2" destOrd="0" parTransId="{3F00EC2D-0A16-4A20-B7CF-AD0918121E62}" sibTransId="{B13C8194-9DDE-44ED-8950-7E6A7230F33B}"/>
    <dgm:cxn modelId="{4EBB8CB2-517F-4EEF-ABFA-C5895F9739A1}" type="presOf" srcId="{94A29D1B-BD48-4472-AA99-75705351FA61}" destId="{67F824B2-F0A5-4DF9-A39E-0DF606734143}" srcOrd="1" destOrd="0" presId="urn:microsoft.com/office/officeart/2005/8/layout/process5"/>
    <dgm:cxn modelId="{6E27D537-901E-43F9-9CAB-53B782D73EC2}" type="presOf" srcId="{ABFB5D2C-90E6-4CBB-A0DD-1D5DDB5E6B8E}" destId="{AA5F8C65-E23B-4455-99C2-B80F64AB41F8}" srcOrd="0" destOrd="0" presId="urn:microsoft.com/office/officeart/2005/8/layout/process5"/>
    <dgm:cxn modelId="{0374BD05-200B-4E17-9A78-5E2BB3E349DA}" type="presOf" srcId="{D40E0D5B-8F08-4FC8-A030-719B51545970}" destId="{26D79A80-414E-4D5A-A67A-CB406DCB88FC}" srcOrd="0" destOrd="0" presId="urn:microsoft.com/office/officeart/2005/8/layout/process5"/>
    <dgm:cxn modelId="{992D6978-8EF9-41AE-841E-8FDA125649F0}" type="presOf" srcId="{10E1CCAD-0498-4EE0-8980-67D591FC46D5}" destId="{69BEE060-967D-4A29-81FB-3972267E9E06}" srcOrd="0" destOrd="0" presId="urn:microsoft.com/office/officeart/2005/8/layout/process5"/>
    <dgm:cxn modelId="{470AECD4-00E3-44B2-9346-632F0DE68327}" type="presOf" srcId="{8B6FE744-107A-427E-87ED-9CD4E3FEAE03}" destId="{68021D3F-F8E6-4D74-80E6-CA033C674F50}" srcOrd="0" destOrd="0" presId="urn:microsoft.com/office/officeart/2005/8/layout/process5"/>
    <dgm:cxn modelId="{ECF1BE2B-DD63-47E3-8B51-5860CD844A9E}" srcId="{A6895FB1-3FC6-4BB0-9D83-5F999E15F5A5}" destId="{05F17C00-CF44-4C05-8615-518CEE52231E}" srcOrd="3" destOrd="0" parTransId="{63AD08EE-2818-41D3-A615-059A2036A1A0}" sibTransId="{94A29D1B-BD48-4472-AA99-75705351FA61}"/>
    <dgm:cxn modelId="{CDFE4FA9-A999-421F-A841-432FD7D54D66}" type="presOf" srcId="{05F17C00-CF44-4C05-8615-518CEE52231E}" destId="{D2A95598-4695-49B5-AC53-44F6CB44F0F4}" srcOrd="0" destOrd="0" presId="urn:microsoft.com/office/officeart/2005/8/layout/process5"/>
    <dgm:cxn modelId="{0923980E-4685-4CD9-8330-303D261E20C0}" type="presOf" srcId="{10E1CCAD-0498-4EE0-8980-67D591FC46D5}" destId="{9CB07DB9-B218-4713-BFBB-8D5F9E150E43}" srcOrd="1" destOrd="0" presId="urn:microsoft.com/office/officeart/2005/8/layout/process5"/>
    <dgm:cxn modelId="{0CECF1BA-36FA-42C5-8941-8083F3007B06}" type="presOf" srcId="{01E1BA91-1938-43CC-9EAD-58A5635EC8CC}" destId="{906628C1-8259-4954-9FBE-CE3EDB25592D}" srcOrd="0" destOrd="0" presId="urn:microsoft.com/office/officeart/2005/8/layout/process5"/>
    <dgm:cxn modelId="{CE6C2D60-5950-4CC3-9E50-0F4D476013C8}" type="presOf" srcId="{B13C8194-9DDE-44ED-8950-7E6A7230F33B}" destId="{2737B0B4-5A57-4624-890B-49B05048871A}" srcOrd="1" destOrd="0" presId="urn:microsoft.com/office/officeart/2005/8/layout/process5"/>
    <dgm:cxn modelId="{553D239D-959B-4579-8716-83237C0BE601}" srcId="{A6895FB1-3FC6-4BB0-9D83-5F999E15F5A5}" destId="{ABFB5D2C-90E6-4CBB-A0DD-1D5DDB5E6B8E}" srcOrd="6" destOrd="0" parTransId="{01C94996-6585-497E-9308-19026C9A5569}" sibTransId="{FF8B1964-E562-41F4-BA69-AA1738A51D84}"/>
    <dgm:cxn modelId="{981B8F65-C89B-42E1-8C90-CB0B107AD2C0}" type="presOf" srcId="{8B6FE744-107A-427E-87ED-9CD4E3FEAE03}" destId="{0518922A-DC12-43AA-906D-EFF88F7CBC6C}" srcOrd="1" destOrd="0" presId="urn:microsoft.com/office/officeart/2005/8/layout/process5"/>
    <dgm:cxn modelId="{5F03392B-6A43-480F-9DD4-4AD56FD0F1BE}" type="presOf" srcId="{B13C8194-9DDE-44ED-8950-7E6A7230F33B}" destId="{60B06332-5FED-49F7-BCB1-E09AE1E75C0F}" srcOrd="0" destOrd="0" presId="urn:microsoft.com/office/officeart/2005/8/layout/process5"/>
    <dgm:cxn modelId="{BD651122-B52C-4DF8-A620-DBA16D305BD1}" type="presParOf" srcId="{59292D36-9EF8-4877-BAA0-F4173F210B76}" destId="{DBACBEC5-FE87-4327-93C2-8CEBACB2CD89}" srcOrd="0" destOrd="0" presId="urn:microsoft.com/office/officeart/2005/8/layout/process5"/>
    <dgm:cxn modelId="{E08B09AA-C57C-4CC8-92A3-28A346C40A06}" type="presParOf" srcId="{59292D36-9EF8-4877-BAA0-F4173F210B76}" destId="{69BEE060-967D-4A29-81FB-3972267E9E06}" srcOrd="1" destOrd="0" presId="urn:microsoft.com/office/officeart/2005/8/layout/process5"/>
    <dgm:cxn modelId="{CD9BFEFB-8F68-4B61-B1EC-3C8BBA210CA1}" type="presParOf" srcId="{69BEE060-967D-4A29-81FB-3972267E9E06}" destId="{9CB07DB9-B218-4713-BFBB-8D5F9E150E43}" srcOrd="0" destOrd="0" presId="urn:microsoft.com/office/officeart/2005/8/layout/process5"/>
    <dgm:cxn modelId="{EF74791C-A026-4C24-8208-BF3C9E3D34BA}" type="presParOf" srcId="{59292D36-9EF8-4877-BAA0-F4173F210B76}" destId="{F303D6D8-A541-4231-8C0A-8CDBA46DFC62}" srcOrd="2" destOrd="0" presId="urn:microsoft.com/office/officeart/2005/8/layout/process5"/>
    <dgm:cxn modelId="{AFB4D552-D07C-4546-8A65-5579D2BCB6D8}" type="presParOf" srcId="{59292D36-9EF8-4877-BAA0-F4173F210B76}" destId="{68021D3F-F8E6-4D74-80E6-CA033C674F50}" srcOrd="3" destOrd="0" presId="urn:microsoft.com/office/officeart/2005/8/layout/process5"/>
    <dgm:cxn modelId="{E3F2CDFB-8344-416B-BC17-96313AFEB198}" type="presParOf" srcId="{68021D3F-F8E6-4D74-80E6-CA033C674F50}" destId="{0518922A-DC12-43AA-906D-EFF88F7CBC6C}" srcOrd="0" destOrd="0" presId="urn:microsoft.com/office/officeart/2005/8/layout/process5"/>
    <dgm:cxn modelId="{766D67BA-428B-4E5F-80A8-1639A06B63BC}" type="presParOf" srcId="{59292D36-9EF8-4877-BAA0-F4173F210B76}" destId="{9C8A831B-39E6-41E8-85FC-ADB400B85FD0}" srcOrd="4" destOrd="0" presId="urn:microsoft.com/office/officeart/2005/8/layout/process5"/>
    <dgm:cxn modelId="{A1A1CC8D-B0BB-400D-BF2F-584DE26FECF1}" type="presParOf" srcId="{59292D36-9EF8-4877-BAA0-F4173F210B76}" destId="{60B06332-5FED-49F7-BCB1-E09AE1E75C0F}" srcOrd="5" destOrd="0" presId="urn:microsoft.com/office/officeart/2005/8/layout/process5"/>
    <dgm:cxn modelId="{D40A0383-0314-41F4-B801-61932B64CB63}" type="presParOf" srcId="{60B06332-5FED-49F7-BCB1-E09AE1E75C0F}" destId="{2737B0B4-5A57-4624-890B-49B05048871A}" srcOrd="0" destOrd="0" presId="urn:microsoft.com/office/officeart/2005/8/layout/process5"/>
    <dgm:cxn modelId="{04263785-4350-4D36-A563-584B28D769D3}" type="presParOf" srcId="{59292D36-9EF8-4877-BAA0-F4173F210B76}" destId="{D2A95598-4695-49B5-AC53-44F6CB44F0F4}" srcOrd="6" destOrd="0" presId="urn:microsoft.com/office/officeart/2005/8/layout/process5"/>
    <dgm:cxn modelId="{0678F1C8-B9FB-4B78-892C-46B72C72DB61}" type="presParOf" srcId="{59292D36-9EF8-4877-BAA0-F4173F210B76}" destId="{A762D458-F41F-4A62-AC04-CAC09E4E4301}" srcOrd="7" destOrd="0" presId="urn:microsoft.com/office/officeart/2005/8/layout/process5"/>
    <dgm:cxn modelId="{D215733A-F109-4036-A485-B36347A5F6BF}" type="presParOf" srcId="{A762D458-F41F-4A62-AC04-CAC09E4E4301}" destId="{67F824B2-F0A5-4DF9-A39E-0DF606734143}" srcOrd="0" destOrd="0" presId="urn:microsoft.com/office/officeart/2005/8/layout/process5"/>
    <dgm:cxn modelId="{E529ADB8-E6C3-4E30-95A1-1D49CE380728}" type="presParOf" srcId="{59292D36-9EF8-4877-BAA0-F4173F210B76}" destId="{26D79A80-414E-4D5A-A67A-CB406DCB88FC}" srcOrd="8" destOrd="0" presId="urn:microsoft.com/office/officeart/2005/8/layout/process5"/>
    <dgm:cxn modelId="{EB9D7E33-31ED-4A37-B913-A03EC6FFFB79}" type="presParOf" srcId="{59292D36-9EF8-4877-BAA0-F4173F210B76}" destId="{577DFAC9-2ED7-4B04-BB6D-6C3ECFA33276}" srcOrd="9" destOrd="0" presId="urn:microsoft.com/office/officeart/2005/8/layout/process5"/>
    <dgm:cxn modelId="{AED73173-689A-41E0-90C9-DB53EA677395}" type="presParOf" srcId="{577DFAC9-2ED7-4B04-BB6D-6C3ECFA33276}" destId="{AAFD52A4-27A4-4475-9E2F-859C89FB4849}" srcOrd="0" destOrd="0" presId="urn:microsoft.com/office/officeart/2005/8/layout/process5"/>
    <dgm:cxn modelId="{94EB9561-DE59-4EF2-9B9C-E641D620B1CB}" type="presParOf" srcId="{59292D36-9EF8-4877-BAA0-F4173F210B76}" destId="{097A6FF2-90DB-4821-B63B-8700D2DBFDD7}" srcOrd="10" destOrd="0" presId="urn:microsoft.com/office/officeart/2005/8/layout/process5"/>
    <dgm:cxn modelId="{FA121BB4-8EA1-4DE8-A0F5-3F2DF633ED7F}" type="presParOf" srcId="{59292D36-9EF8-4877-BAA0-F4173F210B76}" destId="{906628C1-8259-4954-9FBE-CE3EDB25592D}" srcOrd="11" destOrd="0" presId="urn:microsoft.com/office/officeart/2005/8/layout/process5"/>
    <dgm:cxn modelId="{55BBD6E7-9109-4095-ADC0-EC3BD6EF6B4D}" type="presParOf" srcId="{906628C1-8259-4954-9FBE-CE3EDB25592D}" destId="{7F5F39E9-87F8-4C70-BB8C-5DD522229E3A}" srcOrd="0" destOrd="0" presId="urn:microsoft.com/office/officeart/2005/8/layout/process5"/>
    <dgm:cxn modelId="{B20339E1-DE1D-493B-B699-AA5D041FE923}" type="presParOf" srcId="{59292D36-9EF8-4877-BAA0-F4173F210B76}" destId="{AA5F8C65-E23B-4455-99C2-B80F64AB41F8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ACBEC5-FE87-4327-93C2-8CEBACB2CD89}">
      <dsp:nvSpPr>
        <dsp:cNvPr id="0" name=""/>
        <dsp:cNvSpPr/>
      </dsp:nvSpPr>
      <dsp:spPr>
        <a:xfrm>
          <a:off x="406925" y="1696"/>
          <a:ext cx="1229617" cy="737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START</a:t>
          </a:r>
        </a:p>
      </dsp:txBody>
      <dsp:txXfrm>
        <a:off x="586998" y="109740"/>
        <a:ext cx="869471" cy="521682"/>
      </dsp:txXfrm>
    </dsp:sp>
    <dsp:sp modelId="{69BEE060-967D-4A29-81FB-3972267E9E06}">
      <dsp:nvSpPr>
        <dsp:cNvPr id="0" name=""/>
        <dsp:cNvSpPr/>
      </dsp:nvSpPr>
      <dsp:spPr>
        <a:xfrm>
          <a:off x="1744750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744750" y="279098"/>
        <a:ext cx="182475" cy="182967"/>
      </dsp:txXfrm>
    </dsp:sp>
    <dsp:sp modelId="{F303D6D8-A541-4231-8C0A-8CDBA46DFC62}">
      <dsp:nvSpPr>
        <dsp:cNvPr id="0" name=""/>
        <dsp:cNvSpPr/>
      </dsp:nvSpPr>
      <dsp:spPr>
        <a:xfrm>
          <a:off x="2128391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 Databricks package to read .gz csv  files</a:t>
          </a:r>
        </a:p>
      </dsp:txBody>
      <dsp:txXfrm>
        <a:off x="2150000" y="23305"/>
        <a:ext cx="1186399" cy="694552"/>
      </dsp:txXfrm>
    </dsp:sp>
    <dsp:sp modelId="{68021D3F-F8E6-4D74-80E6-CA033C674F50}">
      <dsp:nvSpPr>
        <dsp:cNvPr id="0" name=""/>
        <dsp:cNvSpPr/>
      </dsp:nvSpPr>
      <dsp:spPr>
        <a:xfrm>
          <a:off x="3466215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66215" y="279098"/>
        <a:ext cx="182475" cy="182967"/>
      </dsp:txXfrm>
    </dsp:sp>
    <dsp:sp modelId="{9C8A831B-39E6-41E8-85FC-ADB400B85FD0}">
      <dsp:nvSpPr>
        <dsp:cNvPr id="0" name=""/>
        <dsp:cNvSpPr/>
      </dsp:nvSpPr>
      <dsp:spPr>
        <a:xfrm>
          <a:off x="3849856" y="1696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Extract required features(columns of data)</a:t>
          </a:r>
        </a:p>
      </dsp:txBody>
      <dsp:txXfrm>
        <a:off x="3871465" y="23305"/>
        <a:ext cx="1186399" cy="694552"/>
      </dsp:txXfrm>
    </dsp:sp>
    <dsp:sp modelId="{60B06332-5FED-49F7-BCB1-E09AE1E75C0F}">
      <dsp:nvSpPr>
        <dsp:cNvPr id="0" name=""/>
        <dsp:cNvSpPr/>
      </dsp:nvSpPr>
      <dsp:spPr>
        <a:xfrm rot="5400000">
          <a:off x="4334325" y="825540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4373181" y="847673"/>
        <a:ext cx="182967" cy="182475"/>
      </dsp:txXfrm>
    </dsp:sp>
    <dsp:sp modelId="{D2A95598-4695-49B5-AC53-44F6CB44F0F4}">
      <dsp:nvSpPr>
        <dsp:cNvPr id="0" name=""/>
        <dsp:cNvSpPr/>
      </dsp:nvSpPr>
      <dsp:spPr>
        <a:xfrm>
          <a:off x="3849856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Partial Stats - Create Static View</a:t>
          </a:r>
        </a:p>
      </dsp:txBody>
      <dsp:txXfrm>
        <a:off x="3871465" y="1252923"/>
        <a:ext cx="1186399" cy="694552"/>
      </dsp:txXfrm>
    </dsp:sp>
    <dsp:sp modelId="{A762D458-F41F-4A62-AC04-CAC09E4E4301}">
      <dsp:nvSpPr>
        <dsp:cNvPr id="0" name=""/>
        <dsp:cNvSpPr/>
      </dsp:nvSpPr>
      <dsp:spPr>
        <a:xfrm rot="10800000">
          <a:off x="3480970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3559174" y="1508716"/>
        <a:ext cx="182475" cy="182967"/>
      </dsp:txXfrm>
    </dsp:sp>
    <dsp:sp modelId="{26D79A80-414E-4D5A-A67A-CB406DCB88FC}">
      <dsp:nvSpPr>
        <dsp:cNvPr id="0" name=""/>
        <dsp:cNvSpPr/>
      </dsp:nvSpPr>
      <dsp:spPr>
        <a:xfrm>
          <a:off x="2128391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Final Metrics</a:t>
          </a:r>
        </a:p>
      </dsp:txBody>
      <dsp:txXfrm>
        <a:off x="2150000" y="1252923"/>
        <a:ext cx="1186399" cy="694552"/>
      </dsp:txXfrm>
    </dsp:sp>
    <dsp:sp modelId="{577DFAC9-2ED7-4B04-BB6D-6C3ECFA33276}">
      <dsp:nvSpPr>
        <dsp:cNvPr id="0" name=""/>
        <dsp:cNvSpPr/>
      </dsp:nvSpPr>
      <dsp:spPr>
        <a:xfrm rot="10800000">
          <a:off x="1759505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837709" y="1508716"/>
        <a:ext cx="182475" cy="182967"/>
      </dsp:txXfrm>
    </dsp:sp>
    <dsp:sp modelId="{097A6FF2-90DB-4821-B63B-8700D2DBFDD7}">
      <dsp:nvSpPr>
        <dsp:cNvPr id="0" name=""/>
        <dsp:cNvSpPr/>
      </dsp:nvSpPr>
      <dsp:spPr>
        <a:xfrm>
          <a:off x="406925" y="1231314"/>
          <a:ext cx="1229617" cy="737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Store Result in HDFS in required format CSV/Parquet/ORC</a:t>
          </a:r>
        </a:p>
      </dsp:txBody>
      <dsp:txXfrm>
        <a:off x="428534" y="1252923"/>
        <a:ext cx="1186399" cy="694552"/>
      </dsp:txXfrm>
    </dsp:sp>
    <dsp:sp modelId="{906628C1-8259-4954-9FBE-CE3EDB25592D}">
      <dsp:nvSpPr>
        <dsp:cNvPr id="0" name=""/>
        <dsp:cNvSpPr/>
      </dsp:nvSpPr>
      <dsp:spPr>
        <a:xfrm rot="5400000">
          <a:off x="891395" y="2055158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930251" y="2077291"/>
        <a:ext cx="182967" cy="182475"/>
      </dsp:txXfrm>
    </dsp:sp>
    <dsp:sp modelId="{AA5F8C65-E23B-4455-99C2-B80F64AB41F8}">
      <dsp:nvSpPr>
        <dsp:cNvPr id="0" name=""/>
        <dsp:cNvSpPr/>
      </dsp:nvSpPr>
      <dsp:spPr>
        <a:xfrm>
          <a:off x="406925" y="2460932"/>
          <a:ext cx="1229617" cy="7377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STOP</a:t>
          </a:r>
        </a:p>
      </dsp:txBody>
      <dsp:txXfrm>
        <a:off x="586998" y="2568976"/>
        <a:ext cx="869471" cy="521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Deshpande</dc:creator>
  <cp:keywords/>
  <dc:description/>
  <cp:lastModifiedBy>Prasad Deshpande</cp:lastModifiedBy>
  <cp:revision>16</cp:revision>
  <dcterms:created xsi:type="dcterms:W3CDTF">2017-01-23T20:37:00Z</dcterms:created>
  <dcterms:modified xsi:type="dcterms:W3CDTF">2017-01-25T13:30:00Z</dcterms:modified>
</cp:coreProperties>
</file>