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10D" w:rsidRPr="00157F72" w:rsidRDefault="007231B9" w:rsidP="007231B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57F72">
        <w:rPr>
          <w:rFonts w:cstheme="minorHAnsi"/>
          <w:sz w:val="32"/>
          <w:szCs w:val="32"/>
        </w:rPr>
        <w:t xml:space="preserve">What is </w:t>
      </w:r>
      <w:proofErr w:type="spellStart"/>
      <w:r w:rsidRPr="00157F72">
        <w:rPr>
          <w:rFonts w:cstheme="minorHAnsi"/>
          <w:sz w:val="32"/>
          <w:szCs w:val="32"/>
        </w:rPr>
        <w:t>NoSQL</w:t>
      </w:r>
      <w:proofErr w:type="spellEnd"/>
      <w:r w:rsidRPr="00157F72">
        <w:rPr>
          <w:rFonts w:cstheme="minorHAnsi"/>
          <w:sz w:val="32"/>
          <w:szCs w:val="32"/>
        </w:rPr>
        <w:t xml:space="preserve"> data base?</w:t>
      </w:r>
    </w:p>
    <w:p w:rsidR="007231B9" w:rsidRPr="00157F72" w:rsidRDefault="008D22B2" w:rsidP="007231B9">
      <w:pPr>
        <w:ind w:left="360"/>
        <w:rPr>
          <w:rFonts w:cstheme="minorHAnsi"/>
          <w:color w:val="374C51"/>
          <w:sz w:val="32"/>
          <w:szCs w:val="32"/>
          <w:shd w:val="clear" w:color="auto" w:fill="FFFFFF"/>
        </w:rPr>
      </w:pPr>
      <w:r w:rsidRPr="00157F72">
        <w:rPr>
          <w:rFonts w:cstheme="minorHAnsi"/>
          <w:color w:val="374C51"/>
          <w:sz w:val="32"/>
          <w:szCs w:val="32"/>
          <w:shd w:val="clear" w:color="auto" w:fill="FFFFFF"/>
        </w:rPr>
        <w:t xml:space="preserve">A </w:t>
      </w:r>
      <w:proofErr w:type="spellStart"/>
      <w:r w:rsidRPr="00157F72">
        <w:rPr>
          <w:rFonts w:cstheme="minorHAnsi"/>
          <w:color w:val="374C51"/>
          <w:sz w:val="32"/>
          <w:szCs w:val="32"/>
          <w:shd w:val="clear" w:color="auto" w:fill="FFFFFF"/>
        </w:rPr>
        <w:t>NoSQL</w:t>
      </w:r>
      <w:proofErr w:type="spellEnd"/>
      <w:r w:rsidRPr="00157F72">
        <w:rPr>
          <w:rFonts w:cstheme="minorHAnsi"/>
          <w:color w:val="374C51"/>
          <w:sz w:val="32"/>
          <w:szCs w:val="32"/>
          <w:shd w:val="clear" w:color="auto" w:fill="FFFFFF"/>
        </w:rPr>
        <w:t xml:space="preserve"> database environment is, simply put, a non-relational and largely distributed database system that enables rapid, ad-hoc organization and analysis of extremely high-volume, disparate data types. </w:t>
      </w:r>
      <w:proofErr w:type="spellStart"/>
      <w:r w:rsidRPr="00157F72">
        <w:rPr>
          <w:rFonts w:cstheme="minorHAnsi"/>
          <w:color w:val="374C51"/>
          <w:sz w:val="32"/>
          <w:szCs w:val="32"/>
          <w:shd w:val="clear" w:color="auto" w:fill="FFFFFF"/>
        </w:rPr>
        <w:t>NoSQL</w:t>
      </w:r>
      <w:proofErr w:type="spellEnd"/>
      <w:r w:rsidRPr="00157F72">
        <w:rPr>
          <w:rFonts w:cstheme="minorHAnsi"/>
          <w:color w:val="374C51"/>
          <w:sz w:val="32"/>
          <w:szCs w:val="32"/>
          <w:shd w:val="clear" w:color="auto" w:fill="FFFFFF"/>
        </w:rPr>
        <w:t xml:space="preserve"> databases are sometimes referred to as cloud databases, non-relational databases, Big Data databases and a myriad of other terms and were developed in response to the sheer volume of data being generated, stored and analyzed by modern users (user-generated data) and their applications (machine-generated data).</w:t>
      </w:r>
    </w:p>
    <w:p w:rsidR="008D22B2" w:rsidRPr="00157F72" w:rsidRDefault="008D22B2" w:rsidP="007231B9">
      <w:pPr>
        <w:ind w:left="360"/>
        <w:rPr>
          <w:rFonts w:cstheme="minorHAnsi"/>
          <w:color w:val="374C51"/>
          <w:sz w:val="32"/>
          <w:szCs w:val="32"/>
          <w:shd w:val="clear" w:color="auto" w:fill="FFFFFF"/>
        </w:rPr>
      </w:pPr>
    </w:p>
    <w:p w:rsidR="008D22B2" w:rsidRPr="00157F72" w:rsidRDefault="008D22B2" w:rsidP="008D22B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57F72">
        <w:rPr>
          <w:rFonts w:cstheme="minorHAnsi"/>
          <w:sz w:val="32"/>
          <w:szCs w:val="32"/>
        </w:rPr>
        <w:t xml:space="preserve">How does data get stored in </w:t>
      </w:r>
      <w:proofErr w:type="spellStart"/>
      <w:r w:rsidRPr="00157F72">
        <w:rPr>
          <w:rFonts w:cstheme="minorHAnsi"/>
          <w:sz w:val="32"/>
          <w:szCs w:val="32"/>
        </w:rPr>
        <w:t>NoSQl</w:t>
      </w:r>
      <w:proofErr w:type="spellEnd"/>
      <w:r w:rsidRPr="00157F72">
        <w:rPr>
          <w:rFonts w:cstheme="minorHAnsi"/>
          <w:sz w:val="32"/>
          <w:szCs w:val="32"/>
        </w:rPr>
        <w:t xml:space="preserve"> database?</w:t>
      </w:r>
    </w:p>
    <w:p w:rsidR="008D22B2" w:rsidRPr="00157F72" w:rsidRDefault="008D22B2" w:rsidP="008D22B2">
      <w:pPr>
        <w:ind w:left="360"/>
        <w:rPr>
          <w:rStyle w:val="apple-converted-space"/>
          <w:rFonts w:cstheme="minorHAnsi"/>
          <w:color w:val="333333"/>
          <w:sz w:val="32"/>
          <w:szCs w:val="32"/>
        </w:rPr>
      </w:pPr>
      <w:r w:rsidRPr="00157F72">
        <w:rPr>
          <w:rFonts w:cstheme="minorHAnsi"/>
          <w:color w:val="333333"/>
          <w:sz w:val="32"/>
          <w:szCs w:val="32"/>
        </w:rPr>
        <w:t xml:space="preserve">There are various </w:t>
      </w:r>
      <w:proofErr w:type="spellStart"/>
      <w:r w:rsidRPr="00157F72">
        <w:rPr>
          <w:rFonts w:cstheme="minorHAnsi"/>
          <w:color w:val="333333"/>
          <w:sz w:val="32"/>
          <w:szCs w:val="32"/>
        </w:rPr>
        <w:t>NoSQL</w:t>
      </w:r>
      <w:proofErr w:type="spellEnd"/>
      <w:r w:rsidRPr="00157F72">
        <w:rPr>
          <w:rFonts w:cstheme="minorHAnsi"/>
          <w:color w:val="333333"/>
          <w:sz w:val="32"/>
          <w:szCs w:val="32"/>
        </w:rPr>
        <w:t xml:space="preserve"> Databases. Each one uses a different method to store data. Some might use column store, some document, some graph, etc.</w:t>
      </w:r>
      <w:proofErr w:type="gramStart"/>
      <w:r w:rsidRPr="00157F72">
        <w:rPr>
          <w:rFonts w:cstheme="minorHAnsi"/>
          <w:color w:val="333333"/>
          <w:sz w:val="32"/>
          <w:szCs w:val="32"/>
        </w:rPr>
        <w:t>,</w:t>
      </w:r>
      <w:proofErr w:type="gramEnd"/>
      <w:r w:rsidRPr="00157F72">
        <w:rPr>
          <w:rFonts w:cstheme="minorHAnsi"/>
          <w:color w:val="333333"/>
          <w:sz w:val="32"/>
          <w:szCs w:val="32"/>
        </w:rPr>
        <w:t xml:space="preserve"> Each database has its own unique characteristics.</w:t>
      </w:r>
      <w:r w:rsidRPr="00157F72">
        <w:rPr>
          <w:rStyle w:val="apple-converted-space"/>
          <w:rFonts w:cstheme="minorHAnsi"/>
          <w:color w:val="333333"/>
          <w:sz w:val="32"/>
          <w:szCs w:val="32"/>
        </w:rPr>
        <w:t> </w:t>
      </w:r>
    </w:p>
    <w:p w:rsidR="008D22B2" w:rsidRPr="00157F72" w:rsidRDefault="008D22B2" w:rsidP="008D22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textAlignment w:val="baseline"/>
        <w:rPr>
          <w:rFonts w:asciiTheme="minorHAnsi" w:hAnsiTheme="minorHAnsi" w:cstheme="minorHAnsi"/>
          <w:color w:val="424242"/>
          <w:sz w:val="32"/>
          <w:szCs w:val="32"/>
        </w:rPr>
      </w:pPr>
      <w:r w:rsidRPr="00157F72">
        <w:rPr>
          <w:rStyle w:val="Strong"/>
          <w:rFonts w:asciiTheme="minorHAnsi" w:hAnsiTheme="minorHAnsi" w:cstheme="minorHAnsi"/>
          <w:b w:val="0"/>
          <w:bCs w:val="0"/>
          <w:color w:val="424242"/>
          <w:sz w:val="32"/>
          <w:szCs w:val="32"/>
          <w:bdr w:val="none" w:sz="0" w:space="0" w:color="auto" w:frame="1"/>
        </w:rPr>
        <w:t>Document databases</w:t>
      </w:r>
      <w:r w:rsidRPr="00157F72">
        <w:rPr>
          <w:rStyle w:val="apple-converted-space"/>
          <w:rFonts w:asciiTheme="minorHAnsi" w:hAnsiTheme="minorHAnsi" w:cstheme="minorHAnsi"/>
          <w:color w:val="424242"/>
          <w:sz w:val="32"/>
          <w:szCs w:val="32"/>
        </w:rPr>
        <w:t> </w:t>
      </w:r>
      <w:r w:rsidRPr="00157F72">
        <w:rPr>
          <w:rFonts w:asciiTheme="minorHAnsi" w:hAnsiTheme="minorHAnsi" w:cstheme="minorHAnsi"/>
          <w:color w:val="424242"/>
          <w:sz w:val="32"/>
          <w:szCs w:val="32"/>
        </w:rPr>
        <w:t>pair each key with a complex data structure known as a document. Documents can contain many different key-value pairs, or key-array pairs, or even nested documents.</w:t>
      </w:r>
    </w:p>
    <w:p w:rsidR="008D22B2" w:rsidRPr="00157F72" w:rsidRDefault="008D22B2" w:rsidP="008D22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textAlignment w:val="baseline"/>
        <w:rPr>
          <w:rFonts w:asciiTheme="minorHAnsi" w:hAnsiTheme="minorHAnsi" w:cstheme="minorHAnsi"/>
          <w:color w:val="424242"/>
          <w:sz w:val="32"/>
          <w:szCs w:val="32"/>
        </w:rPr>
      </w:pPr>
      <w:r w:rsidRPr="00157F72">
        <w:rPr>
          <w:rStyle w:val="Strong"/>
          <w:rFonts w:asciiTheme="minorHAnsi" w:hAnsiTheme="minorHAnsi" w:cstheme="minorHAnsi"/>
          <w:b w:val="0"/>
          <w:bCs w:val="0"/>
          <w:color w:val="424242"/>
          <w:sz w:val="32"/>
          <w:szCs w:val="32"/>
          <w:bdr w:val="none" w:sz="0" w:space="0" w:color="auto" w:frame="1"/>
        </w:rPr>
        <w:t>Graph stores</w:t>
      </w:r>
      <w:r w:rsidRPr="00157F72">
        <w:rPr>
          <w:rStyle w:val="apple-converted-space"/>
          <w:rFonts w:asciiTheme="minorHAnsi" w:hAnsiTheme="minorHAnsi" w:cstheme="minorHAnsi"/>
          <w:color w:val="424242"/>
          <w:sz w:val="32"/>
          <w:szCs w:val="32"/>
        </w:rPr>
        <w:t> </w:t>
      </w:r>
      <w:r w:rsidRPr="00157F72">
        <w:rPr>
          <w:rFonts w:asciiTheme="minorHAnsi" w:hAnsiTheme="minorHAnsi" w:cstheme="minorHAnsi"/>
          <w:color w:val="424242"/>
          <w:sz w:val="32"/>
          <w:szCs w:val="32"/>
        </w:rPr>
        <w:t xml:space="preserve">are used to store information about networks of data, such as social connections. Graph stores include Neo4J and </w:t>
      </w:r>
      <w:proofErr w:type="spellStart"/>
      <w:r w:rsidRPr="00157F72">
        <w:rPr>
          <w:rFonts w:asciiTheme="minorHAnsi" w:hAnsiTheme="minorHAnsi" w:cstheme="minorHAnsi"/>
          <w:color w:val="424242"/>
          <w:sz w:val="32"/>
          <w:szCs w:val="32"/>
        </w:rPr>
        <w:t>Giraph</w:t>
      </w:r>
      <w:proofErr w:type="spellEnd"/>
      <w:r w:rsidRPr="00157F72">
        <w:rPr>
          <w:rFonts w:asciiTheme="minorHAnsi" w:hAnsiTheme="minorHAnsi" w:cstheme="minorHAnsi"/>
          <w:color w:val="424242"/>
          <w:sz w:val="32"/>
          <w:szCs w:val="32"/>
        </w:rPr>
        <w:t>.</w:t>
      </w:r>
    </w:p>
    <w:p w:rsidR="008D22B2" w:rsidRPr="00157F72" w:rsidRDefault="008D22B2" w:rsidP="008D22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textAlignment w:val="baseline"/>
        <w:rPr>
          <w:rFonts w:asciiTheme="minorHAnsi" w:hAnsiTheme="minorHAnsi" w:cstheme="minorHAnsi"/>
          <w:color w:val="424242"/>
          <w:sz w:val="32"/>
          <w:szCs w:val="32"/>
        </w:rPr>
      </w:pPr>
      <w:r w:rsidRPr="00157F72">
        <w:rPr>
          <w:rStyle w:val="Strong"/>
          <w:rFonts w:asciiTheme="minorHAnsi" w:hAnsiTheme="minorHAnsi" w:cstheme="minorHAnsi"/>
          <w:b w:val="0"/>
          <w:bCs w:val="0"/>
          <w:color w:val="424242"/>
          <w:sz w:val="32"/>
          <w:szCs w:val="32"/>
          <w:bdr w:val="none" w:sz="0" w:space="0" w:color="auto" w:frame="1"/>
        </w:rPr>
        <w:t>Key-value stores</w:t>
      </w:r>
      <w:r w:rsidRPr="00157F72">
        <w:rPr>
          <w:rStyle w:val="apple-converted-space"/>
          <w:rFonts w:asciiTheme="minorHAnsi" w:hAnsiTheme="minorHAnsi" w:cstheme="minorHAnsi"/>
          <w:color w:val="424242"/>
          <w:sz w:val="32"/>
          <w:szCs w:val="32"/>
        </w:rPr>
        <w:t> </w:t>
      </w:r>
      <w:r w:rsidRPr="00157F72">
        <w:rPr>
          <w:rFonts w:asciiTheme="minorHAnsi" w:hAnsiTheme="minorHAnsi" w:cstheme="minorHAnsi"/>
          <w:color w:val="424242"/>
          <w:sz w:val="32"/>
          <w:szCs w:val="32"/>
        </w:rPr>
        <w:t xml:space="preserve">are the simplest </w:t>
      </w:r>
      <w:proofErr w:type="spellStart"/>
      <w:r w:rsidRPr="00157F72">
        <w:rPr>
          <w:rFonts w:asciiTheme="minorHAnsi" w:hAnsiTheme="minorHAnsi" w:cstheme="minorHAnsi"/>
          <w:color w:val="424242"/>
          <w:sz w:val="32"/>
          <w:szCs w:val="32"/>
        </w:rPr>
        <w:t>NoSQL</w:t>
      </w:r>
      <w:proofErr w:type="spellEnd"/>
      <w:r w:rsidRPr="00157F72">
        <w:rPr>
          <w:rFonts w:asciiTheme="minorHAnsi" w:hAnsiTheme="minorHAnsi" w:cstheme="minorHAnsi"/>
          <w:color w:val="424242"/>
          <w:sz w:val="32"/>
          <w:szCs w:val="32"/>
        </w:rPr>
        <w:t xml:space="preserve"> databases. Every single item in the database is stored as an attribute name (or 'key'), together with its value. Examples of key-value stores are </w:t>
      </w:r>
      <w:proofErr w:type="spellStart"/>
      <w:r w:rsidRPr="00157F72">
        <w:rPr>
          <w:rFonts w:asciiTheme="minorHAnsi" w:hAnsiTheme="minorHAnsi" w:cstheme="minorHAnsi"/>
          <w:color w:val="424242"/>
          <w:sz w:val="32"/>
          <w:szCs w:val="32"/>
        </w:rPr>
        <w:t>Riak</w:t>
      </w:r>
      <w:proofErr w:type="spellEnd"/>
      <w:r w:rsidRPr="00157F72">
        <w:rPr>
          <w:rFonts w:asciiTheme="minorHAnsi" w:hAnsiTheme="minorHAnsi" w:cstheme="minorHAnsi"/>
          <w:color w:val="424242"/>
          <w:sz w:val="32"/>
          <w:szCs w:val="32"/>
        </w:rPr>
        <w:t xml:space="preserve"> and Berkeley DB. Some key-value stores, such as </w:t>
      </w:r>
      <w:proofErr w:type="spellStart"/>
      <w:r w:rsidRPr="00157F72">
        <w:rPr>
          <w:rFonts w:asciiTheme="minorHAnsi" w:hAnsiTheme="minorHAnsi" w:cstheme="minorHAnsi"/>
          <w:color w:val="424242"/>
          <w:sz w:val="32"/>
          <w:szCs w:val="32"/>
        </w:rPr>
        <w:t>Redis</w:t>
      </w:r>
      <w:proofErr w:type="spellEnd"/>
      <w:r w:rsidRPr="00157F72">
        <w:rPr>
          <w:rFonts w:asciiTheme="minorHAnsi" w:hAnsiTheme="minorHAnsi" w:cstheme="minorHAnsi"/>
          <w:color w:val="424242"/>
          <w:sz w:val="32"/>
          <w:szCs w:val="32"/>
        </w:rPr>
        <w:t>, allow each value to have a type, such as 'integer', which adds functionality.</w:t>
      </w:r>
    </w:p>
    <w:p w:rsidR="008D22B2" w:rsidRPr="00157F72" w:rsidRDefault="008D22B2" w:rsidP="008D22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ind w:left="0"/>
        <w:textAlignment w:val="baseline"/>
        <w:rPr>
          <w:rFonts w:asciiTheme="minorHAnsi" w:hAnsiTheme="minorHAnsi" w:cstheme="minorHAnsi"/>
          <w:color w:val="424242"/>
          <w:sz w:val="32"/>
          <w:szCs w:val="32"/>
        </w:rPr>
      </w:pPr>
      <w:r w:rsidRPr="00157F72">
        <w:rPr>
          <w:rStyle w:val="Strong"/>
          <w:rFonts w:asciiTheme="minorHAnsi" w:hAnsiTheme="minorHAnsi" w:cstheme="minorHAnsi"/>
          <w:b w:val="0"/>
          <w:bCs w:val="0"/>
          <w:color w:val="424242"/>
          <w:sz w:val="32"/>
          <w:szCs w:val="32"/>
          <w:bdr w:val="none" w:sz="0" w:space="0" w:color="auto" w:frame="1"/>
        </w:rPr>
        <w:lastRenderedPageBreak/>
        <w:t>Wide-column stores</w:t>
      </w:r>
      <w:r w:rsidRPr="00157F72">
        <w:rPr>
          <w:rStyle w:val="apple-converted-space"/>
          <w:rFonts w:asciiTheme="minorHAnsi" w:hAnsiTheme="minorHAnsi" w:cstheme="minorHAnsi"/>
          <w:color w:val="424242"/>
          <w:sz w:val="32"/>
          <w:szCs w:val="32"/>
        </w:rPr>
        <w:t> </w:t>
      </w:r>
      <w:r w:rsidRPr="00157F72">
        <w:rPr>
          <w:rFonts w:asciiTheme="minorHAnsi" w:hAnsiTheme="minorHAnsi" w:cstheme="minorHAnsi"/>
          <w:color w:val="424242"/>
          <w:sz w:val="32"/>
          <w:szCs w:val="32"/>
        </w:rPr>
        <w:t xml:space="preserve">such as Cassandra and </w:t>
      </w:r>
      <w:proofErr w:type="spellStart"/>
      <w:r w:rsidRPr="00157F72">
        <w:rPr>
          <w:rFonts w:asciiTheme="minorHAnsi" w:hAnsiTheme="minorHAnsi" w:cstheme="minorHAnsi"/>
          <w:color w:val="424242"/>
          <w:sz w:val="32"/>
          <w:szCs w:val="32"/>
        </w:rPr>
        <w:t>HBase</w:t>
      </w:r>
      <w:proofErr w:type="spellEnd"/>
      <w:r w:rsidRPr="00157F72">
        <w:rPr>
          <w:rFonts w:asciiTheme="minorHAnsi" w:hAnsiTheme="minorHAnsi" w:cstheme="minorHAnsi"/>
          <w:color w:val="424242"/>
          <w:sz w:val="32"/>
          <w:szCs w:val="32"/>
        </w:rPr>
        <w:t xml:space="preserve"> are optimized for queries over large datasets, and store columns of data together, instead of rows.</w:t>
      </w:r>
    </w:p>
    <w:p w:rsidR="008D22B2" w:rsidRPr="00157F72" w:rsidRDefault="008D22B2" w:rsidP="008D22B2">
      <w:pPr>
        <w:ind w:left="360"/>
        <w:rPr>
          <w:rFonts w:cstheme="minorHAnsi"/>
          <w:sz w:val="32"/>
          <w:szCs w:val="32"/>
        </w:rPr>
      </w:pPr>
    </w:p>
    <w:p w:rsidR="008D22B2" w:rsidRPr="00157F72" w:rsidRDefault="008D22B2" w:rsidP="008D22B2">
      <w:pPr>
        <w:ind w:left="360"/>
        <w:rPr>
          <w:rFonts w:cstheme="minorHAnsi"/>
          <w:sz w:val="32"/>
          <w:szCs w:val="32"/>
        </w:rPr>
      </w:pPr>
    </w:p>
    <w:p w:rsidR="008D22B2" w:rsidRPr="00157F72" w:rsidRDefault="008D22B2" w:rsidP="008D22B2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157F72">
        <w:rPr>
          <w:rFonts w:cstheme="minorHAnsi"/>
          <w:sz w:val="32"/>
          <w:szCs w:val="32"/>
        </w:rPr>
        <w:t xml:space="preserve">What is a column family in </w:t>
      </w:r>
      <w:proofErr w:type="spellStart"/>
      <w:r w:rsidRPr="00157F72">
        <w:rPr>
          <w:rFonts w:cstheme="minorHAnsi"/>
          <w:sz w:val="32"/>
          <w:szCs w:val="32"/>
        </w:rPr>
        <w:t>HBase</w:t>
      </w:r>
      <w:proofErr w:type="spellEnd"/>
      <w:r w:rsidRPr="00157F72">
        <w:rPr>
          <w:rFonts w:cstheme="minorHAnsi"/>
          <w:sz w:val="32"/>
          <w:szCs w:val="32"/>
        </w:rPr>
        <w:t>?</w:t>
      </w:r>
    </w:p>
    <w:p w:rsidR="008D22B2" w:rsidRPr="00157F72" w:rsidRDefault="008D22B2" w:rsidP="008D22B2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157F72">
        <w:rPr>
          <w:rFonts w:cstheme="minorHAnsi"/>
          <w:color w:val="222222"/>
          <w:sz w:val="32"/>
          <w:szCs w:val="32"/>
          <w:shd w:val="clear" w:color="auto" w:fill="FFFFFF"/>
        </w:rPr>
        <w:t>A</w:t>
      </w:r>
      <w:r w:rsidRPr="00157F72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157F72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column family</w:t>
      </w:r>
      <w:r w:rsidRPr="00157F72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157F72">
        <w:rPr>
          <w:rFonts w:cstheme="minorHAnsi"/>
          <w:color w:val="222222"/>
          <w:sz w:val="32"/>
          <w:szCs w:val="32"/>
          <w:shd w:val="clear" w:color="auto" w:fill="FFFFFF"/>
        </w:rPr>
        <w:t xml:space="preserve">is a </w:t>
      </w:r>
      <w:proofErr w:type="spellStart"/>
      <w:r w:rsidRPr="00157F72">
        <w:rPr>
          <w:rFonts w:cstheme="minorHAnsi"/>
          <w:color w:val="222222"/>
          <w:sz w:val="32"/>
          <w:szCs w:val="32"/>
          <w:shd w:val="clear" w:color="auto" w:fill="FFFFFF"/>
        </w:rPr>
        <w:t>NoSQL</w:t>
      </w:r>
      <w:proofErr w:type="spellEnd"/>
      <w:r w:rsidRPr="00157F72">
        <w:rPr>
          <w:rFonts w:cstheme="minorHAnsi"/>
          <w:color w:val="222222"/>
          <w:sz w:val="32"/>
          <w:szCs w:val="32"/>
          <w:shd w:val="clear" w:color="auto" w:fill="FFFFFF"/>
        </w:rPr>
        <w:t xml:space="preserve"> object that contains</w:t>
      </w:r>
      <w:r w:rsidRPr="00157F72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157F72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columns</w:t>
      </w:r>
      <w:r w:rsidRPr="00157F72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157F72">
        <w:rPr>
          <w:rFonts w:cstheme="minorHAnsi"/>
          <w:color w:val="222222"/>
          <w:sz w:val="32"/>
          <w:szCs w:val="32"/>
          <w:shd w:val="clear" w:color="auto" w:fill="FFFFFF"/>
        </w:rPr>
        <w:t xml:space="preserve">of related data. It is a </w:t>
      </w:r>
      <w:proofErr w:type="spellStart"/>
      <w:r w:rsidRPr="00157F72">
        <w:rPr>
          <w:rFonts w:cstheme="minorHAnsi"/>
          <w:color w:val="222222"/>
          <w:sz w:val="32"/>
          <w:szCs w:val="32"/>
          <w:shd w:val="clear" w:color="auto" w:fill="FFFFFF"/>
        </w:rPr>
        <w:t>tuple</w:t>
      </w:r>
      <w:proofErr w:type="spellEnd"/>
      <w:r w:rsidRPr="00157F72">
        <w:rPr>
          <w:rFonts w:cstheme="minorHAnsi"/>
          <w:color w:val="222222"/>
          <w:sz w:val="32"/>
          <w:szCs w:val="32"/>
          <w:shd w:val="clear" w:color="auto" w:fill="FFFFFF"/>
        </w:rPr>
        <w:t xml:space="preserve"> (pair) that consists of a key-value pair, where the key is mapped to a value that is a set of</w:t>
      </w:r>
      <w:r w:rsidRPr="00157F72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157F72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columns</w:t>
      </w:r>
      <w:r w:rsidRPr="00157F72">
        <w:rPr>
          <w:rFonts w:cstheme="minorHAnsi"/>
          <w:color w:val="222222"/>
          <w:sz w:val="32"/>
          <w:szCs w:val="32"/>
          <w:shd w:val="clear" w:color="auto" w:fill="FFFFFF"/>
        </w:rPr>
        <w:t>. In analogy with relational databases, a</w:t>
      </w:r>
      <w:r w:rsidRPr="00157F72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157F72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column family</w:t>
      </w:r>
      <w:r w:rsidRPr="00157F72">
        <w:rPr>
          <w:rStyle w:val="apple-converted-space"/>
          <w:rFonts w:cstheme="minorHAnsi"/>
          <w:color w:val="222222"/>
          <w:sz w:val="32"/>
          <w:szCs w:val="32"/>
          <w:shd w:val="clear" w:color="auto" w:fill="FFFFFF"/>
        </w:rPr>
        <w:t> </w:t>
      </w:r>
      <w:r w:rsidRPr="00157F72">
        <w:rPr>
          <w:rFonts w:cstheme="minorHAnsi"/>
          <w:color w:val="222222"/>
          <w:sz w:val="32"/>
          <w:szCs w:val="32"/>
          <w:shd w:val="clear" w:color="auto" w:fill="FFFFFF"/>
        </w:rPr>
        <w:t>is as a "table", each key-value pair being a "row".</w:t>
      </w:r>
    </w:p>
    <w:p w:rsidR="008D22B2" w:rsidRPr="00157F72" w:rsidRDefault="008D22B2" w:rsidP="008D22B2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:rsidR="008D22B2" w:rsidRPr="00157F72" w:rsidRDefault="008D22B2" w:rsidP="008D22B2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:rsidR="008D22B2" w:rsidRPr="00157F72" w:rsidRDefault="008D22B2" w:rsidP="008D22B2">
      <w:pPr>
        <w:pStyle w:val="ListParagraph"/>
        <w:numPr>
          <w:ilvl w:val="0"/>
          <w:numId w:val="1"/>
        </w:num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157F72">
        <w:rPr>
          <w:rFonts w:cstheme="minorHAnsi"/>
          <w:sz w:val="32"/>
          <w:szCs w:val="32"/>
        </w:rPr>
        <w:t xml:space="preserve">How </w:t>
      </w:r>
      <w:proofErr w:type="gramStart"/>
      <w:r w:rsidRPr="00157F72">
        <w:rPr>
          <w:rFonts w:cstheme="minorHAnsi"/>
          <w:sz w:val="32"/>
          <w:szCs w:val="32"/>
        </w:rPr>
        <w:t>many maximum number</w:t>
      </w:r>
      <w:proofErr w:type="gramEnd"/>
      <w:r w:rsidRPr="00157F72">
        <w:rPr>
          <w:rFonts w:cstheme="minorHAnsi"/>
          <w:sz w:val="32"/>
          <w:szCs w:val="32"/>
        </w:rPr>
        <w:t xml:space="preserve"> of columns can be added to </w:t>
      </w:r>
      <w:proofErr w:type="spellStart"/>
      <w:r w:rsidRPr="00157F72">
        <w:rPr>
          <w:rFonts w:cstheme="minorHAnsi"/>
          <w:sz w:val="32"/>
          <w:szCs w:val="32"/>
        </w:rPr>
        <w:t>HBase</w:t>
      </w:r>
      <w:proofErr w:type="spellEnd"/>
      <w:r w:rsidRPr="00157F72">
        <w:rPr>
          <w:rFonts w:cstheme="minorHAnsi"/>
          <w:sz w:val="32"/>
          <w:szCs w:val="32"/>
        </w:rPr>
        <w:t xml:space="preserve"> table?</w:t>
      </w:r>
    </w:p>
    <w:p w:rsidR="008D22B2" w:rsidRPr="004D6649" w:rsidRDefault="008D22B2" w:rsidP="008D22B2">
      <w:pPr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 w:rsidRPr="00157F72">
        <w:rPr>
          <w:rFonts w:cstheme="minorHAnsi"/>
          <w:color w:val="222222"/>
          <w:sz w:val="32"/>
          <w:szCs w:val="32"/>
          <w:shd w:val="clear" w:color="auto" w:fill="FFFFFF"/>
        </w:rPr>
        <w:t xml:space="preserve"> </w:t>
      </w:r>
      <w:r w:rsidRPr="004D6649">
        <w:rPr>
          <w:rFonts w:cstheme="minorHAnsi"/>
          <w:color w:val="000000" w:themeColor="text1"/>
          <w:sz w:val="32"/>
          <w:szCs w:val="32"/>
          <w:shd w:val="clear" w:color="auto" w:fill="FFFFFF"/>
        </w:rPr>
        <w:t>There's not really a</w:t>
      </w:r>
      <w:r w:rsidRPr="004D6649">
        <w:rPr>
          <w:rStyle w:val="apple-converted-space"/>
          <w:rFonts w:cstheme="minorHAnsi"/>
          <w:color w:val="000000" w:themeColor="text1"/>
          <w:sz w:val="32"/>
          <w:szCs w:val="32"/>
          <w:shd w:val="clear" w:color="auto" w:fill="FFFFFF"/>
        </w:rPr>
        <w:t> </w:t>
      </w:r>
      <w:r w:rsidRPr="004D6649">
        <w:rPr>
          <w:rStyle w:val="Emphasis"/>
          <w:rFonts w:cstheme="minorHAnsi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limit</w:t>
      </w:r>
      <w:r w:rsidRPr="004D6649">
        <w:rPr>
          <w:rFonts w:cstheme="minorHAnsi"/>
          <w:color w:val="000000" w:themeColor="text1"/>
          <w:sz w:val="32"/>
          <w:szCs w:val="32"/>
          <w:shd w:val="clear" w:color="auto" w:fill="FFFFFF"/>
        </w:rPr>
        <w:t>.</w:t>
      </w:r>
    </w:p>
    <w:p w:rsidR="008D22B2" w:rsidRPr="00157F72" w:rsidRDefault="008D22B2" w:rsidP="008D22B2">
      <w:pPr>
        <w:rPr>
          <w:rFonts w:cstheme="minorHAnsi"/>
          <w:color w:val="545454"/>
          <w:sz w:val="32"/>
          <w:szCs w:val="32"/>
          <w:shd w:val="clear" w:color="auto" w:fill="FFFFFF"/>
        </w:rPr>
      </w:pPr>
    </w:p>
    <w:p w:rsidR="008D22B2" w:rsidRPr="00157F72" w:rsidRDefault="008D22B2" w:rsidP="00AE5C3D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:rsidR="00AE5C3D" w:rsidRPr="00157F72" w:rsidRDefault="00AE5C3D" w:rsidP="00AE5C3D">
      <w:pPr>
        <w:pStyle w:val="ListParagraph"/>
        <w:numPr>
          <w:ilvl w:val="0"/>
          <w:numId w:val="1"/>
        </w:numPr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r w:rsidRPr="00157F72">
        <w:rPr>
          <w:rFonts w:cstheme="minorHAnsi"/>
          <w:b/>
          <w:color w:val="222222"/>
          <w:sz w:val="32"/>
          <w:szCs w:val="32"/>
          <w:shd w:val="clear" w:color="auto" w:fill="FFFFFF"/>
        </w:rPr>
        <w:t xml:space="preserve">How does data get managed in </w:t>
      </w:r>
      <w:proofErr w:type="spellStart"/>
      <w:r w:rsidRPr="00157F72">
        <w:rPr>
          <w:rFonts w:cstheme="minorHAnsi"/>
          <w:b/>
          <w:color w:val="222222"/>
          <w:sz w:val="32"/>
          <w:szCs w:val="32"/>
          <w:shd w:val="clear" w:color="auto" w:fill="FFFFFF"/>
        </w:rPr>
        <w:t>HBase</w:t>
      </w:r>
      <w:proofErr w:type="spellEnd"/>
      <w:r w:rsidRPr="00157F72">
        <w:rPr>
          <w:rFonts w:cstheme="minorHAnsi"/>
          <w:b/>
          <w:color w:val="222222"/>
          <w:sz w:val="32"/>
          <w:szCs w:val="32"/>
          <w:shd w:val="clear" w:color="auto" w:fill="FFFFFF"/>
        </w:rPr>
        <w:t>?</w:t>
      </w:r>
    </w:p>
    <w:p w:rsidR="00AE5C3D" w:rsidRPr="00157F72" w:rsidRDefault="00AE5C3D" w:rsidP="00AE5C3D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157F72">
        <w:rPr>
          <w:rFonts w:cstheme="minorHAnsi"/>
          <w:color w:val="454545"/>
          <w:sz w:val="32"/>
          <w:szCs w:val="32"/>
          <w:shd w:val="clear" w:color="auto" w:fill="FFFFFF"/>
        </w:rPr>
        <w:t xml:space="preserve">Data in </w:t>
      </w:r>
      <w:proofErr w:type="spellStart"/>
      <w:r w:rsidRPr="00157F72">
        <w:rPr>
          <w:rFonts w:cstheme="minorHAnsi"/>
          <w:color w:val="454545"/>
          <w:sz w:val="32"/>
          <w:szCs w:val="32"/>
          <w:shd w:val="clear" w:color="auto" w:fill="FFFFFF"/>
        </w:rPr>
        <w:t>Hbase</w:t>
      </w:r>
      <w:proofErr w:type="spellEnd"/>
      <w:r w:rsidRPr="00157F72">
        <w:rPr>
          <w:rFonts w:cstheme="minorHAnsi"/>
          <w:color w:val="454545"/>
          <w:sz w:val="32"/>
          <w:szCs w:val="32"/>
          <w:shd w:val="clear" w:color="auto" w:fill="FFFFFF"/>
        </w:rPr>
        <w:t xml:space="preserve"> is organized into tables. Any characters that are legal in file paths are used to name tables. Tables are further organized into rows that store data. Each row is identified by a unique row key which does not belong to any data type but is stored as a </w:t>
      </w:r>
      <w:proofErr w:type="spellStart"/>
      <w:r w:rsidRPr="00157F72">
        <w:rPr>
          <w:rFonts w:cstheme="minorHAnsi"/>
          <w:color w:val="454545"/>
          <w:sz w:val="32"/>
          <w:szCs w:val="32"/>
          <w:shd w:val="clear" w:color="auto" w:fill="FFFFFF"/>
        </w:rPr>
        <w:t>bytearray</w:t>
      </w:r>
      <w:proofErr w:type="spellEnd"/>
      <w:r w:rsidRPr="00157F72">
        <w:rPr>
          <w:rFonts w:cstheme="minorHAnsi"/>
          <w:color w:val="454545"/>
          <w:sz w:val="32"/>
          <w:szCs w:val="32"/>
          <w:shd w:val="clear" w:color="auto" w:fill="FFFFFF"/>
        </w:rPr>
        <w:t xml:space="preserve">. Column families are further used to group data in rows. Column families define </w:t>
      </w:r>
      <w:r w:rsidRPr="00157F72">
        <w:rPr>
          <w:rFonts w:cstheme="minorHAnsi"/>
          <w:color w:val="454545"/>
          <w:sz w:val="32"/>
          <w:szCs w:val="32"/>
          <w:shd w:val="clear" w:color="auto" w:fill="FFFFFF"/>
        </w:rPr>
        <w:lastRenderedPageBreak/>
        <w:t xml:space="preserve">the physical structure of data so they are defined upfront and their modification is difficult. Each row in a table has same column families. Data in a column family is addressed using a column qualifier. It is not necessary to specify column qualifiers in advance and there is no consistency requirement between rows. No data types are specified for column </w:t>
      </w:r>
      <w:proofErr w:type="gramStart"/>
      <w:r w:rsidRPr="00157F72">
        <w:rPr>
          <w:rFonts w:cstheme="minorHAnsi"/>
          <w:color w:val="454545"/>
          <w:sz w:val="32"/>
          <w:szCs w:val="32"/>
          <w:shd w:val="clear" w:color="auto" w:fill="FFFFFF"/>
        </w:rPr>
        <w:t>qualifiers,</w:t>
      </w:r>
      <w:proofErr w:type="gramEnd"/>
      <w:r w:rsidRPr="00157F72">
        <w:rPr>
          <w:rFonts w:cstheme="minorHAnsi"/>
          <w:color w:val="454545"/>
          <w:sz w:val="32"/>
          <w:szCs w:val="32"/>
          <w:shd w:val="clear" w:color="auto" w:fill="FFFFFF"/>
        </w:rPr>
        <w:t xml:space="preserve"> as such they are just stored as </w:t>
      </w:r>
      <w:proofErr w:type="spellStart"/>
      <w:r w:rsidRPr="00157F72">
        <w:rPr>
          <w:rFonts w:cstheme="minorHAnsi"/>
          <w:color w:val="454545"/>
          <w:sz w:val="32"/>
          <w:szCs w:val="32"/>
          <w:shd w:val="clear" w:color="auto" w:fill="FFFFFF"/>
        </w:rPr>
        <w:t>bytearrays</w:t>
      </w:r>
      <w:proofErr w:type="spellEnd"/>
      <w:r w:rsidRPr="00157F72">
        <w:rPr>
          <w:rFonts w:cstheme="minorHAnsi"/>
          <w:color w:val="454545"/>
          <w:sz w:val="32"/>
          <w:szCs w:val="32"/>
          <w:shd w:val="clear" w:color="auto" w:fill="FFFFFF"/>
        </w:rPr>
        <w:t xml:space="preserve">. A unique combination of row key, column family and column qualifier forms a cell. Data contained in a cell is referred to as cell value. There is no concept of data type when referring to cell values and they are stored as </w:t>
      </w:r>
      <w:proofErr w:type="spellStart"/>
      <w:r w:rsidRPr="00157F72">
        <w:rPr>
          <w:rFonts w:cstheme="minorHAnsi"/>
          <w:color w:val="454545"/>
          <w:sz w:val="32"/>
          <w:szCs w:val="32"/>
          <w:shd w:val="clear" w:color="auto" w:fill="FFFFFF"/>
        </w:rPr>
        <w:t>bytearrays</w:t>
      </w:r>
      <w:proofErr w:type="spellEnd"/>
      <w:r w:rsidRPr="00157F72">
        <w:rPr>
          <w:rFonts w:cstheme="minorHAnsi"/>
          <w:color w:val="454545"/>
          <w:sz w:val="32"/>
          <w:szCs w:val="32"/>
          <w:shd w:val="clear" w:color="auto" w:fill="FFFFFF"/>
        </w:rPr>
        <w:t>. Versioning happens to cell values using a timestamp of when the cell was written.</w:t>
      </w:r>
    </w:p>
    <w:p w:rsidR="008D22B2" w:rsidRPr="00157F72" w:rsidRDefault="00AE5C3D" w:rsidP="00AE5C3D">
      <w:pPr>
        <w:pStyle w:val="ListParagraph"/>
        <w:numPr>
          <w:ilvl w:val="0"/>
          <w:numId w:val="1"/>
        </w:num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157F72">
        <w:rPr>
          <w:rFonts w:cstheme="minorHAnsi"/>
          <w:sz w:val="32"/>
          <w:szCs w:val="32"/>
        </w:rPr>
        <w:t xml:space="preserve">What happens internally when new data gets inserted into </w:t>
      </w:r>
      <w:proofErr w:type="spellStart"/>
      <w:r w:rsidRPr="00157F72">
        <w:rPr>
          <w:rFonts w:cstheme="minorHAnsi"/>
          <w:sz w:val="32"/>
          <w:szCs w:val="32"/>
        </w:rPr>
        <w:t>HBase</w:t>
      </w:r>
      <w:proofErr w:type="spellEnd"/>
      <w:r w:rsidRPr="00157F72">
        <w:rPr>
          <w:rFonts w:cstheme="minorHAnsi"/>
          <w:sz w:val="32"/>
          <w:szCs w:val="32"/>
        </w:rPr>
        <w:t xml:space="preserve"> table?</w:t>
      </w:r>
    </w:p>
    <w:p w:rsidR="00157F72" w:rsidRPr="00157F72" w:rsidRDefault="00157F72" w:rsidP="00157F72">
      <w:pPr>
        <w:shd w:val="clear" w:color="auto" w:fill="FFFFFF"/>
        <w:spacing w:before="187" w:after="300" w:line="561" w:lineRule="atLeast"/>
        <w:ind w:left="360"/>
        <w:rPr>
          <w:rFonts w:eastAsia="Times New Roman" w:cstheme="minorHAnsi"/>
          <w:color w:val="000000"/>
          <w:sz w:val="32"/>
          <w:szCs w:val="32"/>
        </w:rPr>
      </w:pPr>
      <w:r w:rsidRPr="00157F72">
        <w:rPr>
          <w:rFonts w:eastAsia="Times New Roman" w:cstheme="minorHAnsi"/>
          <w:color w:val="000000"/>
          <w:sz w:val="32"/>
          <w:szCs w:val="32"/>
        </w:rPr>
        <w:t>When the client issues a Put request, the first step is to write the data to the write-ahead log, the WAL:</w:t>
      </w:r>
    </w:p>
    <w:p w:rsidR="00157F72" w:rsidRPr="00157F72" w:rsidRDefault="00157F72" w:rsidP="00157F72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32"/>
          <w:szCs w:val="32"/>
        </w:rPr>
      </w:pPr>
      <w:r w:rsidRPr="00157F72">
        <w:rPr>
          <w:rFonts w:eastAsia="Times New Roman" w:cstheme="minorHAnsi"/>
          <w:color w:val="000000"/>
          <w:sz w:val="32"/>
          <w:szCs w:val="32"/>
        </w:rPr>
        <w:t xml:space="preserve"> Edits are appended to the end of the WAL file that is stored on disk.</w:t>
      </w:r>
    </w:p>
    <w:p w:rsidR="00157F72" w:rsidRPr="00157F72" w:rsidRDefault="00157F72" w:rsidP="00157F72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32"/>
          <w:szCs w:val="32"/>
        </w:rPr>
      </w:pPr>
      <w:r w:rsidRPr="00157F72">
        <w:rPr>
          <w:rFonts w:eastAsia="Times New Roman" w:cstheme="minorHAnsi"/>
          <w:color w:val="000000"/>
          <w:sz w:val="32"/>
          <w:szCs w:val="32"/>
        </w:rPr>
        <w:t xml:space="preserve"> The WAL is used to recover not-yet-persisted data in case a server crashes.</w:t>
      </w:r>
    </w:p>
    <w:p w:rsidR="00157F72" w:rsidRPr="00157F72" w:rsidRDefault="00157F72" w:rsidP="00157F72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000000"/>
          <w:sz w:val="32"/>
          <w:szCs w:val="32"/>
        </w:rPr>
      </w:pPr>
    </w:p>
    <w:p w:rsidR="00AE5C3D" w:rsidRPr="00157F72" w:rsidRDefault="00157F72" w:rsidP="00157F72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 xml:space="preserve">Once the data is written to the WAL, it is placed in the </w:t>
      </w:r>
      <w:proofErr w:type="spellStart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>MemStore</w:t>
      </w:r>
      <w:proofErr w:type="spellEnd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>. Then, the put request acknowledgement returns to the client.</w:t>
      </w:r>
    </w:p>
    <w:p w:rsidR="00157F72" w:rsidRPr="00157F72" w:rsidRDefault="00157F72" w:rsidP="00157F72">
      <w:pPr>
        <w:ind w:left="360"/>
        <w:rPr>
          <w:rFonts w:cstheme="minorHAnsi"/>
          <w:color w:val="000000"/>
          <w:sz w:val="32"/>
          <w:szCs w:val="32"/>
          <w:shd w:val="clear" w:color="auto" w:fill="FFFFFF"/>
        </w:rPr>
      </w:pPr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 xml:space="preserve">The </w:t>
      </w:r>
      <w:proofErr w:type="spellStart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>MemStore</w:t>
      </w:r>
      <w:proofErr w:type="spellEnd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 xml:space="preserve"> stores updates in memory as sorted </w:t>
      </w:r>
      <w:proofErr w:type="spellStart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>KeyValues</w:t>
      </w:r>
      <w:proofErr w:type="spellEnd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 xml:space="preserve">, the same as it would be stored in an </w:t>
      </w:r>
      <w:proofErr w:type="spellStart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>HFile</w:t>
      </w:r>
      <w:proofErr w:type="spellEnd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 xml:space="preserve">. There is one </w:t>
      </w:r>
      <w:proofErr w:type="spellStart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>MemStore</w:t>
      </w:r>
      <w:proofErr w:type="spellEnd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 xml:space="preserve"> per column family. The updates are sorted per column family.</w:t>
      </w:r>
    </w:p>
    <w:p w:rsidR="00157F72" w:rsidRPr="00157F72" w:rsidRDefault="00157F72" w:rsidP="00157F72">
      <w:pPr>
        <w:ind w:left="360"/>
        <w:rPr>
          <w:rFonts w:cstheme="minorHAnsi"/>
          <w:color w:val="222222"/>
          <w:sz w:val="32"/>
          <w:szCs w:val="32"/>
          <w:shd w:val="clear" w:color="auto" w:fill="FFFFFF"/>
        </w:rPr>
      </w:pPr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 xml:space="preserve">When the </w:t>
      </w:r>
      <w:proofErr w:type="spellStart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>MemStore</w:t>
      </w:r>
      <w:proofErr w:type="spellEnd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 xml:space="preserve"> accumulates enough data, the entire sorted set is written to a new </w:t>
      </w:r>
      <w:proofErr w:type="spellStart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>HFile</w:t>
      </w:r>
      <w:proofErr w:type="spellEnd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 xml:space="preserve"> in HDFS. </w:t>
      </w:r>
      <w:proofErr w:type="spellStart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>HBase</w:t>
      </w:r>
      <w:proofErr w:type="spellEnd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 xml:space="preserve"> uses multiple </w:t>
      </w:r>
      <w:proofErr w:type="spellStart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>HFiles</w:t>
      </w:r>
      <w:proofErr w:type="spellEnd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 xml:space="preserve"> per </w:t>
      </w:r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lastRenderedPageBreak/>
        <w:t xml:space="preserve">column family, which contain the actual cells, or </w:t>
      </w:r>
      <w:proofErr w:type="spellStart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>KeyValue</w:t>
      </w:r>
      <w:proofErr w:type="spellEnd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 xml:space="preserve"> instances. These files are created over time as </w:t>
      </w:r>
      <w:proofErr w:type="spellStart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>KeyValue</w:t>
      </w:r>
      <w:proofErr w:type="spellEnd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 xml:space="preserve"> edits sorted in the </w:t>
      </w:r>
      <w:proofErr w:type="spellStart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>MemStores</w:t>
      </w:r>
      <w:proofErr w:type="spellEnd"/>
      <w:r w:rsidRPr="00157F72">
        <w:rPr>
          <w:rFonts w:cstheme="minorHAnsi"/>
          <w:color w:val="000000"/>
          <w:sz w:val="32"/>
          <w:szCs w:val="32"/>
          <w:shd w:val="clear" w:color="auto" w:fill="FFFFFF"/>
        </w:rPr>
        <w:t xml:space="preserve"> are flushed as files to disk.</w:t>
      </w:r>
    </w:p>
    <w:p w:rsidR="008D22B2" w:rsidRPr="00157F72" w:rsidRDefault="008D22B2" w:rsidP="008D22B2">
      <w:pPr>
        <w:rPr>
          <w:rFonts w:cstheme="minorHAnsi"/>
          <w:sz w:val="32"/>
          <w:szCs w:val="32"/>
        </w:rPr>
      </w:pPr>
    </w:p>
    <w:sectPr w:rsidR="008D22B2" w:rsidRPr="00157F72" w:rsidSect="005F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B2579"/>
    <w:multiLevelType w:val="hybridMultilevel"/>
    <w:tmpl w:val="CD1E8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70789"/>
    <w:multiLevelType w:val="multilevel"/>
    <w:tmpl w:val="62B2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7231B9"/>
    <w:rsid w:val="000135A6"/>
    <w:rsid w:val="00157F72"/>
    <w:rsid w:val="004D6649"/>
    <w:rsid w:val="005F110D"/>
    <w:rsid w:val="007231B9"/>
    <w:rsid w:val="008D22B2"/>
    <w:rsid w:val="00AE5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B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22B2"/>
  </w:style>
  <w:style w:type="paragraph" w:styleId="NormalWeb">
    <w:name w:val="Normal (Web)"/>
    <w:basedOn w:val="Normal"/>
    <w:uiPriority w:val="99"/>
    <w:semiHidden/>
    <w:unhideWhenUsed/>
    <w:rsid w:val="008D2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22B2"/>
    <w:rPr>
      <w:b/>
      <w:bCs/>
    </w:rPr>
  </w:style>
  <w:style w:type="character" w:styleId="Emphasis">
    <w:name w:val="Emphasis"/>
    <w:basedOn w:val="DefaultParagraphFont"/>
    <w:uiPriority w:val="20"/>
    <w:qFormat/>
    <w:rsid w:val="008D22B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4</cp:revision>
  <dcterms:created xsi:type="dcterms:W3CDTF">2017-02-27T13:36:00Z</dcterms:created>
  <dcterms:modified xsi:type="dcterms:W3CDTF">2017-02-28T12:42:00Z</dcterms:modified>
</cp:coreProperties>
</file>