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6003F" w14:textId="6468AC4E" w:rsidR="00944966" w:rsidRDefault="00835B07" w:rsidP="00D3394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a</w:t>
      </w:r>
      <w:r w:rsidR="006060A1">
        <w:rPr>
          <w:rFonts w:ascii="Times New Roman" w:hAnsi="Times New Roman" w:cs="Times New Roman"/>
          <w:b/>
          <w:sz w:val="24"/>
          <w:szCs w:val="24"/>
        </w:rPr>
        <w:t>nalysis</w:t>
      </w:r>
    </w:p>
    <w:p w14:paraId="3AD30D17" w14:textId="77777777" w:rsidR="0014323A" w:rsidRDefault="0014323A" w:rsidP="00D33943">
      <w:pPr>
        <w:rPr>
          <w:rFonts w:ascii="Times New Roman" w:hAnsi="Times New Roman" w:cs="Times New Roman"/>
          <w:b/>
          <w:sz w:val="24"/>
          <w:szCs w:val="24"/>
        </w:rPr>
      </w:pPr>
    </w:p>
    <w:p w14:paraId="4DAA05A5" w14:textId="743492BF" w:rsidR="0014323A" w:rsidRDefault="00925155" w:rsidP="00925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Prevalent Cases</w:t>
      </w:r>
    </w:p>
    <w:p w14:paraId="6F72DC05" w14:textId="246FA25B" w:rsidR="00C23E8A" w:rsidRPr="00944966" w:rsidRDefault="0046540C" w:rsidP="00C23E8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</w:t>
      </w:r>
      <w:r w:rsidR="0014323A">
        <w:rPr>
          <w:rFonts w:ascii="Times New Roman" w:hAnsi="Times New Roman" w:cs="Times New Roman"/>
          <w:b/>
          <w:sz w:val="24"/>
          <w:szCs w:val="24"/>
        </w:rPr>
        <w:t xml:space="preserve">ases </w:t>
      </w:r>
      <w:r w:rsidR="00925155">
        <w:rPr>
          <w:rFonts w:ascii="Times New Roman" w:hAnsi="Times New Roman" w:cs="Times New Roman"/>
          <w:b/>
          <w:sz w:val="24"/>
          <w:szCs w:val="24"/>
        </w:rPr>
        <w:t xml:space="preserve">meeting any inclusion criteria as </w:t>
      </w:r>
      <w:r w:rsidR="0014323A">
        <w:rPr>
          <w:rFonts w:ascii="Times New Roman" w:hAnsi="Times New Roman" w:cs="Times New Roman"/>
          <w:b/>
          <w:sz w:val="24"/>
          <w:szCs w:val="24"/>
        </w:rPr>
        <w:t>identified by Population Data BC, N=</w:t>
      </w:r>
      <w:r w:rsidR="00B1059C">
        <w:rPr>
          <w:rFonts w:ascii="Times New Roman" w:hAnsi="Times New Roman" w:cs="Times New Roman"/>
          <w:b/>
          <w:sz w:val="24"/>
          <w:szCs w:val="24"/>
        </w:rPr>
        <w:t xml:space="preserve"> 231,</w:t>
      </w:r>
      <w:r>
        <w:rPr>
          <w:rFonts w:ascii="Times New Roman" w:hAnsi="Times New Roman" w:cs="Times New Roman"/>
          <w:b/>
          <w:sz w:val="24"/>
          <w:szCs w:val="24"/>
        </w:rPr>
        <w:t>344</w:t>
      </w:r>
    </w:p>
    <w:p w14:paraId="52179401" w14:textId="77777777" w:rsidR="00944966" w:rsidRDefault="00944966" w:rsidP="00D3394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9"/>
        <w:gridCol w:w="3402"/>
        <w:gridCol w:w="2141"/>
        <w:gridCol w:w="3529"/>
      </w:tblGrid>
      <w:tr w:rsidR="002B2162" w14:paraId="7B192927" w14:textId="5F765F78" w:rsidTr="00F945B9">
        <w:tc>
          <w:tcPr>
            <w:tcW w:w="689" w:type="dxa"/>
            <w:shd w:val="clear" w:color="auto" w:fill="D9D9D9" w:themeFill="background1" w:themeFillShade="D9"/>
          </w:tcPr>
          <w:p w14:paraId="03B6B28D" w14:textId="2FE9B8CB" w:rsidR="002B2162" w:rsidRPr="002B2162" w:rsidRDefault="00BA225F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304171A2" w14:textId="461D067A" w:rsidR="002B2162" w:rsidRPr="006060A1" w:rsidRDefault="002B2162" w:rsidP="0014323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Base model</w:t>
            </w:r>
            <w:r w:rsidR="00835B0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59B11FAE" w14:textId="395603FD" w:rsidR="002B2162" w:rsidRPr="006060A1" w:rsidRDefault="008E2233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More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5B3979ED" w14:textId="4AB03631" w:rsidR="002B2162" w:rsidRPr="006060A1" w:rsidRDefault="00BA225F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Cohort size (n)</w:t>
            </w:r>
          </w:p>
        </w:tc>
      </w:tr>
      <w:tr w:rsidR="002B2162" w14:paraId="010E2E4C" w14:textId="47075230" w:rsidTr="008876CF">
        <w:trPr>
          <w:trHeight w:val="465"/>
        </w:trPr>
        <w:tc>
          <w:tcPr>
            <w:tcW w:w="689" w:type="dxa"/>
          </w:tcPr>
          <w:p w14:paraId="15F92860" w14:textId="4463694F" w:rsidR="002B2162" w:rsidRPr="002B2162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64A9ACF4" w14:textId="12EC800D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DAD</w:t>
            </w:r>
          </w:p>
          <w:p w14:paraId="32EA0AF3" w14:textId="0C34EAFC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</w:p>
        </w:tc>
        <w:tc>
          <w:tcPr>
            <w:tcW w:w="2141" w:type="dxa"/>
            <w:shd w:val="clear" w:color="auto" w:fill="auto"/>
          </w:tcPr>
          <w:p w14:paraId="57B2CA77" w14:textId="4C5C4955" w:rsidR="002B2162" w:rsidRPr="006060A1" w:rsidRDefault="00925155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DAD </w:t>
            </w:r>
          </w:p>
        </w:tc>
        <w:tc>
          <w:tcPr>
            <w:tcW w:w="3529" w:type="dxa"/>
          </w:tcPr>
          <w:p w14:paraId="7EE8D426" w14:textId="409D95E3" w:rsidR="002B2162" w:rsidRPr="006060A1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D00245">
              <w:rPr>
                <w:rFonts w:ascii="Times New Roman" w:hAnsi="Times New Roman" w:cs="Times New Roman"/>
                <w:sz w:val="22"/>
                <w:szCs w:val="22"/>
              </w:rPr>
              <w:t>135,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925</w:t>
            </w:r>
          </w:p>
        </w:tc>
      </w:tr>
      <w:tr w:rsidR="002B2162" w14:paraId="24C551AB" w14:textId="451FB868" w:rsidTr="00F945B9">
        <w:tc>
          <w:tcPr>
            <w:tcW w:w="689" w:type="dxa"/>
          </w:tcPr>
          <w:p w14:paraId="04AE30C0" w14:textId="34CBD7A3" w:rsidR="002B2162" w:rsidRPr="002B2162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4329BC67" w14:textId="2DE47C19" w:rsidR="002B2162" w:rsidRPr="00D27559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NACRS</w:t>
            </w:r>
            <w:r w:rsidR="00D27559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D27559" w:rsidRPr="00D27559">
              <w:rPr>
                <w:rFonts w:ascii="Times New Roman" w:hAnsi="Times New Roman" w:cs="Times New Roman"/>
                <w:sz w:val="22"/>
                <w:szCs w:val="22"/>
              </w:rPr>
              <w:t>CED-</w:t>
            </w:r>
            <w:proofErr w:type="spellStart"/>
            <w:r w:rsidR="00D27559" w:rsidRPr="00D27559">
              <w:rPr>
                <w:rFonts w:ascii="Times New Roman" w:hAnsi="Times New Roman" w:cs="Times New Roman"/>
                <w:sz w:val="22"/>
                <w:szCs w:val="22"/>
              </w:rPr>
              <w:t>DxS</w:t>
            </w:r>
            <w:proofErr w:type="spellEnd"/>
            <w:r w:rsidR="00D2755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32D99E7" w14:textId="381442A1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  <w:r w:rsidR="00D2755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380C97E" w14:textId="77777777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</w:tcPr>
          <w:p w14:paraId="6EBEB226" w14:textId="0B762EE7" w:rsidR="002B2162" w:rsidRPr="006060A1" w:rsidRDefault="002B2162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 NACRS </w:t>
            </w:r>
          </w:p>
        </w:tc>
        <w:tc>
          <w:tcPr>
            <w:tcW w:w="3529" w:type="dxa"/>
          </w:tcPr>
          <w:p w14:paraId="7AE88B79" w14:textId="3B6AC5E1" w:rsidR="002B2162" w:rsidRPr="006060A1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E423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18,702</w:t>
            </w:r>
          </w:p>
          <w:p w14:paraId="1C1C5027" w14:textId="5BB963D7" w:rsidR="002B2162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DAD)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E423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CF23855" w14:textId="46EB4C41" w:rsidR="002B2162" w:rsidRPr="006060A1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(1+2)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E4236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143,552</w:t>
            </w:r>
          </w:p>
        </w:tc>
      </w:tr>
      <w:tr w:rsidR="002B2162" w14:paraId="3183854A" w14:textId="23680AD1" w:rsidTr="00F945B9">
        <w:tc>
          <w:tcPr>
            <w:tcW w:w="689" w:type="dxa"/>
            <w:tcBorders>
              <w:bottom w:val="single" w:sz="4" w:space="0" w:color="808080" w:themeColor="background1" w:themeShade="80"/>
            </w:tcBorders>
          </w:tcPr>
          <w:p w14:paraId="37336909" w14:textId="0B1C5D30" w:rsidR="002B2162" w:rsidRPr="002B2162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93F859A" w14:textId="2990E87A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AF highly specific rhythm control</w:t>
            </w:r>
          </w:p>
          <w:p w14:paraId="2D14D507" w14:textId="676D14F0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ronedarone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ropafenone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isopyramide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; f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lecainide</w:t>
            </w:r>
          </w:p>
        </w:tc>
        <w:tc>
          <w:tcPr>
            <w:tcW w:w="214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33D4B6E" w14:textId="77777777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29" w:type="dxa"/>
            <w:tcBorders>
              <w:bottom w:val="single" w:sz="4" w:space="0" w:color="808080" w:themeColor="background1" w:themeShade="80"/>
            </w:tcBorders>
          </w:tcPr>
          <w:p w14:paraId="50F06B54" w14:textId="3B1C46E8" w:rsidR="002B2162" w:rsidRPr="006060A1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 n=</w:t>
            </w:r>
            <w:r w:rsidR="00C23E8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23,523</w:t>
            </w:r>
          </w:p>
          <w:p w14:paraId="409E4303" w14:textId="72380AD1" w:rsidR="002B2162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DAD/NACRS)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</w:p>
          <w:p w14:paraId="6973CA2B" w14:textId="61DA949C" w:rsidR="002B2162" w:rsidRPr="006060A1" w:rsidRDefault="002B2162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(1+2+3)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151,127</w:t>
            </w:r>
          </w:p>
        </w:tc>
      </w:tr>
      <w:tr w:rsidR="002B2162" w14:paraId="14B5664E" w14:textId="1A1FB016" w:rsidTr="00F945B9">
        <w:tc>
          <w:tcPr>
            <w:tcW w:w="689" w:type="dxa"/>
            <w:shd w:val="clear" w:color="auto" w:fill="D9D9D9" w:themeFill="background1" w:themeFillShade="D9"/>
          </w:tcPr>
          <w:p w14:paraId="2E09F7B5" w14:textId="77777777" w:rsidR="002B2162" w:rsidRPr="002B2162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54C7C14C" w14:textId="4A515A82" w:rsidR="002B2162" w:rsidRPr="003E5B40" w:rsidRDefault="002B2162" w:rsidP="003E5B40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Supplemental model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0E4F567B" w14:textId="0B88C6AB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Less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4CB2F503" w14:textId="77777777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2162" w14:paraId="48E1DB88" w14:textId="086E56B3" w:rsidTr="00F945B9">
        <w:tc>
          <w:tcPr>
            <w:tcW w:w="689" w:type="dxa"/>
          </w:tcPr>
          <w:p w14:paraId="2F37DAA3" w14:textId="751C460E" w:rsidR="002B2162" w:rsidRPr="002B2162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7CA898D0" w14:textId="4F70A35C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One physician billing (MSP BC)</w:t>
            </w:r>
          </w:p>
          <w:p w14:paraId="6AFB6230" w14:textId="4DCF650D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spellEnd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code ICD9 427.3 AF</w:t>
            </w:r>
          </w:p>
          <w:p w14:paraId="1812BEC7" w14:textId="64C2C79E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Plus</w:t>
            </w:r>
            <w:r w:rsidR="00925155">
              <w:rPr>
                <w:rFonts w:ascii="Times New Roman" w:hAnsi="Times New Roman" w:cs="Times New Roman"/>
                <w:sz w:val="22"/>
                <w:szCs w:val="22"/>
              </w:rPr>
              <w:t xml:space="preserve"> one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factor</w:t>
            </w:r>
            <w:r w:rsidR="00925155">
              <w:rPr>
                <w:rFonts w:ascii="Times New Roman" w:hAnsi="Times New Roman" w:cs="Times New Roman"/>
                <w:sz w:val="22"/>
                <w:szCs w:val="22"/>
              </w:rPr>
              <w:t xml:space="preserve"> within 2 years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to increase specificity:</w:t>
            </w:r>
          </w:p>
        </w:tc>
        <w:tc>
          <w:tcPr>
            <w:tcW w:w="2141" w:type="dxa"/>
            <w:shd w:val="clear" w:color="auto" w:fill="auto"/>
          </w:tcPr>
          <w:p w14:paraId="222D8F5E" w14:textId="60F60D6D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</w:t>
            </w:r>
          </w:p>
        </w:tc>
        <w:tc>
          <w:tcPr>
            <w:tcW w:w="3529" w:type="dxa"/>
          </w:tcPr>
          <w:p w14:paraId="759F565C" w14:textId="1BCED789" w:rsidR="002B2162" w:rsidRPr="006060A1" w:rsidRDefault="00835B07" w:rsidP="008876C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14323A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158,969</w:t>
            </w:r>
          </w:p>
          <w:p w14:paraId="05ABF8C7" w14:textId="1DAFDC86" w:rsidR="00835B07" w:rsidRDefault="002B2162" w:rsidP="008876CF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B105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8149AA">
              <w:rPr>
                <w:rFonts w:ascii="Times New Roman" w:hAnsi="Times New Roman" w:cs="Times New Roman"/>
                <w:sz w:val="22"/>
                <w:szCs w:val="22"/>
              </w:rPr>
              <w:t>66,690</w:t>
            </w:r>
          </w:p>
          <w:p w14:paraId="7305DED4" w14:textId="025EFBFA" w:rsidR="00B1059C" w:rsidRDefault="00B1059C" w:rsidP="008876CF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= 217,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817</w:t>
            </w:r>
          </w:p>
          <w:p w14:paraId="0C00C601" w14:textId="401E37D3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B2162" w14:paraId="5805E404" w14:textId="14B8D7F4" w:rsidTr="00F945B9">
        <w:tc>
          <w:tcPr>
            <w:tcW w:w="689" w:type="dxa"/>
          </w:tcPr>
          <w:p w14:paraId="732F73EE" w14:textId="3A5331D2" w:rsidR="002B2162" w:rsidRPr="002B2162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7608A394" w14:textId="7E32A01E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A) 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AF moderately specific rhythm control:</w:t>
            </w:r>
            <w:r w:rsidR="002B216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sotalol</w:t>
            </w:r>
            <w:proofErr w:type="spellEnd"/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or amiodarone</w:t>
            </w:r>
          </w:p>
        </w:tc>
        <w:tc>
          <w:tcPr>
            <w:tcW w:w="2141" w:type="dxa"/>
            <w:shd w:val="clear" w:color="auto" w:fill="auto"/>
          </w:tcPr>
          <w:p w14:paraId="44785947" w14:textId="344F3E1D" w:rsidR="002B2162" w:rsidRPr="006060A1" w:rsidRDefault="002B2162" w:rsidP="003E5B40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1 MSP + sot/</w:t>
            </w:r>
            <w:proofErr w:type="spellStart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amio</w:t>
            </w:r>
            <w:proofErr w:type="spellEnd"/>
          </w:p>
        </w:tc>
        <w:tc>
          <w:tcPr>
            <w:tcW w:w="3529" w:type="dxa"/>
          </w:tcPr>
          <w:p w14:paraId="05B25CF0" w14:textId="58E3213D" w:rsidR="00835B07" w:rsidRPr="006060A1" w:rsidRDefault="00835B07" w:rsidP="00C92BE2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B20EBC">
              <w:rPr>
                <w:rFonts w:ascii="Times New Roman" w:hAnsi="Times New Roman" w:cs="Times New Roman"/>
                <w:sz w:val="22"/>
                <w:szCs w:val="22"/>
              </w:rPr>
              <w:t xml:space="preserve"> 24,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415</w:t>
            </w:r>
          </w:p>
          <w:p w14:paraId="5B8F1D0F" w14:textId="2EC686AA" w:rsidR="002B2162" w:rsidRDefault="002B2162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3,599</w:t>
            </w:r>
          </w:p>
          <w:p w14:paraId="124158FA" w14:textId="2A1F3E36" w:rsidR="00835B07" w:rsidRPr="006060A1" w:rsidRDefault="00835B07" w:rsidP="00C23E8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(1+2+3+4) n=</w:t>
            </w:r>
            <w:r w:rsidR="008876CF">
              <w:rPr>
                <w:rFonts w:ascii="Times New Roman" w:hAnsi="Times New Roman" w:cs="Times New Roman"/>
                <w:sz w:val="22"/>
                <w:szCs w:val="22"/>
              </w:rPr>
              <w:t>154,452</w:t>
            </w:r>
          </w:p>
        </w:tc>
      </w:tr>
      <w:tr w:rsidR="002B2162" w14:paraId="13870D1A" w14:textId="6FFF1E2C" w:rsidTr="00C92BE2">
        <w:trPr>
          <w:trHeight w:val="765"/>
        </w:trPr>
        <w:tc>
          <w:tcPr>
            <w:tcW w:w="689" w:type="dxa"/>
          </w:tcPr>
          <w:p w14:paraId="78C2A950" w14:textId="24AB1251" w:rsidR="002B2162" w:rsidRPr="002B2162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5BEB416A" w14:textId="4FCB5BBA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Cardioversion</w:t>
            </w:r>
          </w:p>
        </w:tc>
        <w:tc>
          <w:tcPr>
            <w:tcW w:w="2141" w:type="dxa"/>
            <w:shd w:val="clear" w:color="auto" w:fill="auto"/>
          </w:tcPr>
          <w:p w14:paraId="6B396290" w14:textId="65306A9C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1 MSP + cardioversion</w:t>
            </w:r>
          </w:p>
        </w:tc>
        <w:tc>
          <w:tcPr>
            <w:tcW w:w="3529" w:type="dxa"/>
          </w:tcPr>
          <w:p w14:paraId="26A42174" w14:textId="0D5ECB28" w:rsidR="00835B07" w:rsidRPr="006060A1" w:rsidRDefault="00835B07" w:rsidP="00C92BE2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7,152</w:t>
            </w:r>
          </w:p>
          <w:p w14:paraId="17CED91D" w14:textId="26182816" w:rsidR="00835B07" w:rsidRDefault="002B2162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433</w:t>
            </w:r>
          </w:p>
          <w:p w14:paraId="29357665" w14:textId="34C65943" w:rsidR="00835B07" w:rsidRPr="006060A1" w:rsidRDefault="00835B07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(1+2+3+4+5) 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154787</w:t>
            </w:r>
          </w:p>
        </w:tc>
      </w:tr>
      <w:tr w:rsidR="002B2162" w14:paraId="4BB7DA9A" w14:textId="030BD6A3" w:rsidTr="00F945B9">
        <w:tc>
          <w:tcPr>
            <w:tcW w:w="689" w:type="dxa"/>
          </w:tcPr>
          <w:p w14:paraId="481DD366" w14:textId="51EA7CC6" w:rsidR="002B2162" w:rsidRPr="002B2162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10B32A7B" w14:textId="2286AE9E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C) 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Ablation</w:t>
            </w:r>
          </w:p>
        </w:tc>
        <w:tc>
          <w:tcPr>
            <w:tcW w:w="2141" w:type="dxa"/>
            <w:shd w:val="clear" w:color="auto" w:fill="auto"/>
          </w:tcPr>
          <w:p w14:paraId="44715ADE" w14:textId="1B81E4A7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 + ablation</w:t>
            </w:r>
          </w:p>
        </w:tc>
        <w:tc>
          <w:tcPr>
            <w:tcW w:w="3529" w:type="dxa"/>
          </w:tcPr>
          <w:p w14:paraId="01A436D0" w14:textId="344C8536" w:rsidR="00835B07" w:rsidRPr="006060A1" w:rsidRDefault="00835B07" w:rsidP="00C92BE2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1,527</w:t>
            </w:r>
          </w:p>
          <w:p w14:paraId="4B4A251D" w14:textId="233514FD" w:rsidR="002B2162" w:rsidRDefault="002B2162" w:rsidP="00444FFC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44FFC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7835EBCD" w14:textId="31470D9D" w:rsidR="00835B07" w:rsidRPr="006060A1" w:rsidRDefault="00835B07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(1+2+3+4+5+6) 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154,791</w:t>
            </w:r>
          </w:p>
        </w:tc>
      </w:tr>
      <w:tr w:rsidR="002B2162" w14:paraId="50EA281D" w14:textId="47A40758" w:rsidTr="00F945B9">
        <w:tc>
          <w:tcPr>
            <w:tcW w:w="689" w:type="dxa"/>
          </w:tcPr>
          <w:p w14:paraId="30A29F04" w14:textId="2BC19F7B" w:rsidR="002B2162" w:rsidRPr="002B2162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6B4C3CFC" w14:textId="27209134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D) 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Oral anticoagulation (VKA or NOAC)</w:t>
            </w:r>
          </w:p>
        </w:tc>
        <w:tc>
          <w:tcPr>
            <w:tcW w:w="2141" w:type="dxa"/>
            <w:shd w:val="clear" w:color="auto" w:fill="auto"/>
          </w:tcPr>
          <w:p w14:paraId="66CC912C" w14:textId="0B4E9AF8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 + OAC</w:t>
            </w:r>
          </w:p>
        </w:tc>
        <w:tc>
          <w:tcPr>
            <w:tcW w:w="3529" w:type="dxa"/>
          </w:tcPr>
          <w:p w14:paraId="7A265BC0" w14:textId="7ABC926D" w:rsidR="002B2162" w:rsidRPr="006060A1" w:rsidRDefault="00835B07" w:rsidP="00C92BE2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F945B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38,434</w:t>
            </w:r>
          </w:p>
          <w:p w14:paraId="784351D4" w14:textId="6B8058C1" w:rsidR="002B2162" w:rsidRDefault="002B2162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11,662</w:t>
            </w:r>
          </w:p>
          <w:p w14:paraId="7ABA8CB6" w14:textId="15375C15" w:rsidR="00835B07" w:rsidRPr="006060A1" w:rsidRDefault="00835B07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(1+2+3+4+5+6+7) n=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165,431</w:t>
            </w:r>
          </w:p>
        </w:tc>
      </w:tr>
      <w:tr w:rsidR="002B2162" w14:paraId="2CCDE9A0" w14:textId="61B528D6" w:rsidTr="00F945B9">
        <w:tc>
          <w:tcPr>
            <w:tcW w:w="689" w:type="dxa"/>
          </w:tcPr>
          <w:p w14:paraId="499E00C7" w14:textId="3E100C92" w:rsidR="002B2162" w:rsidRPr="002B2162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14:paraId="237A04DB" w14:textId="17C072D4" w:rsidR="002B2162" w:rsidRPr="006060A1" w:rsidRDefault="00835B07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E) </w:t>
            </w:r>
            <w:r w:rsidR="002B2162" w:rsidRPr="006060A1">
              <w:rPr>
                <w:rFonts w:ascii="Times New Roman" w:hAnsi="Times New Roman" w:cs="Times New Roman"/>
                <w:sz w:val="22"/>
                <w:szCs w:val="22"/>
              </w:rPr>
              <w:t>Second MSP code minimum 30 days apart</w:t>
            </w:r>
          </w:p>
        </w:tc>
        <w:tc>
          <w:tcPr>
            <w:tcW w:w="2141" w:type="dxa"/>
            <w:shd w:val="clear" w:color="auto" w:fill="auto"/>
          </w:tcPr>
          <w:p w14:paraId="1B191882" w14:textId="060FE132" w:rsidR="002B2162" w:rsidRPr="006060A1" w:rsidRDefault="002B2162" w:rsidP="003E5B40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MSP 30 days apart</w:t>
            </w:r>
          </w:p>
        </w:tc>
        <w:tc>
          <w:tcPr>
            <w:tcW w:w="3529" w:type="dxa"/>
          </w:tcPr>
          <w:p w14:paraId="13D76A9C" w14:textId="784466C7" w:rsidR="00835B07" w:rsidRPr="006060A1" w:rsidRDefault="00835B07" w:rsidP="00C92BE2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81,986</w:t>
            </w:r>
          </w:p>
          <w:p w14:paraId="1760CC4C" w14:textId="2C030DA7" w:rsidR="002B2162" w:rsidRDefault="002B2162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(to base model</w:t>
            </w:r>
            <w:r w:rsidR="00835B07">
              <w:rPr>
                <w:rFonts w:ascii="Times New Roman" w:hAnsi="Times New Roman" w:cs="Times New Roman"/>
                <w:sz w:val="22"/>
                <w:szCs w:val="22"/>
              </w:rPr>
              <w:t xml:space="preserve"> 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444F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25955</w:t>
            </w:r>
          </w:p>
          <w:p w14:paraId="7DEC8A5B" w14:textId="1E5F57C2" w:rsidR="00BF6728" w:rsidRPr="006060A1" w:rsidRDefault="00BF6728" w:rsidP="00C92BE2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Total=</w:t>
            </w:r>
            <w:r w:rsidR="00C92BE2">
              <w:rPr>
                <w:rFonts w:ascii="Times New Roman" w:hAnsi="Times New Roman" w:cs="Times New Roman"/>
                <w:sz w:val="22"/>
                <w:szCs w:val="22"/>
              </w:rPr>
              <w:t>182,033</w:t>
            </w:r>
          </w:p>
        </w:tc>
      </w:tr>
    </w:tbl>
    <w:p w14:paraId="749D9960" w14:textId="5D4582B1" w:rsidR="00925155" w:rsidRDefault="009251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90C5B" w14:textId="6496EBE8" w:rsidR="00925155" w:rsidRPr="00D00245" w:rsidRDefault="00FB6A43" w:rsidP="00D002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eGrid"/>
        <w:tblpPr w:leftFromText="180" w:rightFromText="180" w:vertAnchor="page" w:horzAnchor="margin" w:tblpY="228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9"/>
        <w:gridCol w:w="3402"/>
        <w:gridCol w:w="2141"/>
        <w:gridCol w:w="3529"/>
      </w:tblGrid>
      <w:tr w:rsidR="00925155" w14:paraId="3F2090AD" w14:textId="77777777" w:rsidTr="00925155">
        <w:tc>
          <w:tcPr>
            <w:tcW w:w="689" w:type="dxa"/>
            <w:shd w:val="clear" w:color="auto" w:fill="D9D9D9" w:themeFill="background1" w:themeFillShade="D9"/>
          </w:tcPr>
          <w:p w14:paraId="550E3C38" w14:textId="77777777" w:rsidR="00925155" w:rsidRPr="002B2162" w:rsidRDefault="00925155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Model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E2913DA" w14:textId="77777777" w:rsidR="00925155" w:rsidRPr="006060A1" w:rsidRDefault="00925155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Base model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28EB4E11" w14:textId="77777777" w:rsidR="00925155" w:rsidRPr="006060A1" w:rsidRDefault="00925155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More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661E9AAB" w14:textId="77777777" w:rsidR="00925155" w:rsidRPr="006060A1" w:rsidRDefault="00925155" w:rsidP="0092515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Cohort size (n)</w:t>
            </w:r>
          </w:p>
        </w:tc>
      </w:tr>
      <w:tr w:rsidR="002670DA" w14:paraId="623B3EF4" w14:textId="77777777" w:rsidTr="00925155">
        <w:tc>
          <w:tcPr>
            <w:tcW w:w="689" w:type="dxa"/>
          </w:tcPr>
          <w:p w14:paraId="5F5B0EAB" w14:textId="17AC2035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0D57F981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DAD</w:t>
            </w:r>
          </w:p>
          <w:p w14:paraId="39FB0AC3" w14:textId="030B7B65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</w:p>
        </w:tc>
        <w:tc>
          <w:tcPr>
            <w:tcW w:w="2141" w:type="dxa"/>
            <w:shd w:val="clear" w:color="auto" w:fill="auto"/>
          </w:tcPr>
          <w:p w14:paraId="6ED8A757" w14:textId="3925700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DAD </w:t>
            </w:r>
          </w:p>
        </w:tc>
        <w:tc>
          <w:tcPr>
            <w:tcW w:w="3529" w:type="dxa"/>
          </w:tcPr>
          <w:p w14:paraId="08989FE8" w14:textId="11A03C6E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135,925</w:t>
            </w:r>
          </w:p>
        </w:tc>
      </w:tr>
      <w:tr w:rsidR="002670DA" w14:paraId="71D7F006" w14:textId="77777777" w:rsidTr="00925155">
        <w:tc>
          <w:tcPr>
            <w:tcW w:w="689" w:type="dxa"/>
          </w:tcPr>
          <w:p w14:paraId="15EAEEE9" w14:textId="34649FFA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135A04D4" w14:textId="77777777" w:rsidR="002670DA" w:rsidRPr="00D27559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NACRS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D27559">
              <w:rPr>
                <w:rFonts w:ascii="Times New Roman" w:hAnsi="Times New Roman" w:cs="Times New Roman"/>
                <w:sz w:val="22"/>
                <w:szCs w:val="22"/>
              </w:rPr>
              <w:t>CED-</w:t>
            </w:r>
            <w:proofErr w:type="spellStart"/>
            <w:r w:rsidRPr="00D27559">
              <w:rPr>
                <w:rFonts w:ascii="Times New Roman" w:hAnsi="Times New Roman" w:cs="Times New Roman"/>
                <w:sz w:val="22"/>
                <w:szCs w:val="22"/>
              </w:rPr>
              <w:t>DxS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7F77E5AB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03C271C0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</w:tcPr>
          <w:p w14:paraId="5592755E" w14:textId="29909DD4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 NACRS </w:t>
            </w:r>
          </w:p>
        </w:tc>
        <w:tc>
          <w:tcPr>
            <w:tcW w:w="3529" w:type="dxa"/>
          </w:tcPr>
          <w:p w14:paraId="233CEEE1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18,702</w:t>
            </w:r>
          </w:p>
          <w:p w14:paraId="73A4F55E" w14:textId="77777777" w:rsidR="002670DA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DAD)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EA2AD1C" w14:textId="1A6609DE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(1+2) n= 143,552</w:t>
            </w:r>
          </w:p>
        </w:tc>
      </w:tr>
      <w:tr w:rsidR="002670DA" w14:paraId="39A36198" w14:textId="77777777" w:rsidTr="00925155">
        <w:tc>
          <w:tcPr>
            <w:tcW w:w="689" w:type="dxa"/>
            <w:tcBorders>
              <w:bottom w:val="single" w:sz="4" w:space="0" w:color="808080" w:themeColor="background1" w:themeShade="80"/>
            </w:tcBorders>
          </w:tcPr>
          <w:p w14:paraId="042002E8" w14:textId="13E0C018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402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238776F6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AF highly specific rhythm control</w:t>
            </w:r>
          </w:p>
          <w:p w14:paraId="6129CE1E" w14:textId="1EEB7789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ronedarone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ropafenone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isopyramide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; f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lecainide</w:t>
            </w:r>
          </w:p>
        </w:tc>
        <w:tc>
          <w:tcPr>
            <w:tcW w:w="2141" w:type="dxa"/>
            <w:tcBorders>
              <w:bottom w:val="single" w:sz="4" w:space="0" w:color="808080" w:themeColor="background1" w:themeShade="80"/>
            </w:tcBorders>
            <w:shd w:val="clear" w:color="auto" w:fill="auto"/>
          </w:tcPr>
          <w:p w14:paraId="1BD530B0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29" w:type="dxa"/>
            <w:tcBorders>
              <w:bottom w:val="single" w:sz="4" w:space="0" w:color="808080" w:themeColor="background1" w:themeShade="80"/>
            </w:tcBorders>
          </w:tcPr>
          <w:p w14:paraId="509407C9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 n= 23,523</w:t>
            </w:r>
          </w:p>
          <w:p w14:paraId="59FB7D57" w14:textId="77777777" w:rsidR="002670DA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DAD/NACRS)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</w:p>
          <w:p w14:paraId="2561F291" w14:textId="20044BD9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(1+2+3) n=151,127</w:t>
            </w:r>
          </w:p>
        </w:tc>
      </w:tr>
      <w:tr w:rsidR="002670DA" w14:paraId="222DE311" w14:textId="77777777" w:rsidTr="00925155">
        <w:tc>
          <w:tcPr>
            <w:tcW w:w="689" w:type="dxa"/>
            <w:shd w:val="clear" w:color="auto" w:fill="D9D9D9" w:themeFill="background1" w:themeFillShade="D9"/>
          </w:tcPr>
          <w:p w14:paraId="4BE3D18B" w14:textId="77777777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DEAACB7" w14:textId="767F6D41" w:rsidR="002670DA" w:rsidRPr="003E5B40" w:rsidRDefault="002670DA" w:rsidP="002670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Supplemental model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2EF0E5E9" w14:textId="40D1DAD1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Less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6AB0F82E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0DA" w14:paraId="254F31B2" w14:textId="77777777" w:rsidTr="00925155">
        <w:tc>
          <w:tcPr>
            <w:tcW w:w="689" w:type="dxa"/>
          </w:tcPr>
          <w:p w14:paraId="556CBB4C" w14:textId="77777777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</w:tcPr>
          <w:p w14:paraId="00EF1E26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One physician billing (MSP BC)</w:t>
            </w:r>
          </w:p>
          <w:p w14:paraId="7064395F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x</w:t>
            </w:r>
            <w:proofErr w:type="spellEnd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code ICD9 427.3 AF</w:t>
            </w:r>
          </w:p>
          <w:p w14:paraId="1C1FB170" w14:textId="4FF9D9BD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Plus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one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factor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within 2 years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to increase specificity:</w:t>
            </w:r>
          </w:p>
        </w:tc>
        <w:tc>
          <w:tcPr>
            <w:tcW w:w="2141" w:type="dxa"/>
            <w:shd w:val="clear" w:color="auto" w:fill="auto"/>
          </w:tcPr>
          <w:p w14:paraId="06E6C6EB" w14:textId="3CC99F80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</w:t>
            </w:r>
          </w:p>
        </w:tc>
        <w:tc>
          <w:tcPr>
            <w:tcW w:w="3529" w:type="dxa"/>
          </w:tcPr>
          <w:p w14:paraId="1DF8C858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158,969</w:t>
            </w:r>
          </w:p>
          <w:p w14:paraId="6C2A9F73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66,690</w:t>
            </w:r>
          </w:p>
          <w:p w14:paraId="3A33E38E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= 217,817</w:t>
            </w:r>
          </w:p>
          <w:p w14:paraId="011532EC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670DA" w14:paraId="22A741EC" w14:textId="77777777" w:rsidTr="00925155">
        <w:tc>
          <w:tcPr>
            <w:tcW w:w="689" w:type="dxa"/>
          </w:tcPr>
          <w:p w14:paraId="5B9889ED" w14:textId="65EF2F66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3402" w:type="dxa"/>
            <w:shd w:val="clear" w:color="auto" w:fill="auto"/>
          </w:tcPr>
          <w:p w14:paraId="05F03779" w14:textId="515CBF14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Second MSP code minimum 30 days apart</w:t>
            </w:r>
          </w:p>
        </w:tc>
        <w:tc>
          <w:tcPr>
            <w:tcW w:w="2141" w:type="dxa"/>
            <w:shd w:val="clear" w:color="auto" w:fill="auto"/>
          </w:tcPr>
          <w:p w14:paraId="6B8CBF6C" w14:textId="25F1C894" w:rsidR="002670DA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MSP 30 days apart</w:t>
            </w:r>
          </w:p>
        </w:tc>
        <w:tc>
          <w:tcPr>
            <w:tcW w:w="3529" w:type="dxa"/>
          </w:tcPr>
          <w:p w14:paraId="2904916B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81,986</w:t>
            </w:r>
          </w:p>
          <w:p w14:paraId="2F4B8B37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25955</w:t>
            </w:r>
          </w:p>
          <w:p w14:paraId="1198815B" w14:textId="421CC2A0" w:rsidR="002670DA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Total=176,835</w:t>
            </w:r>
          </w:p>
        </w:tc>
      </w:tr>
      <w:tr w:rsidR="002670DA" w14:paraId="46EF9C0E" w14:textId="77777777" w:rsidTr="00925155">
        <w:tc>
          <w:tcPr>
            <w:tcW w:w="689" w:type="dxa"/>
          </w:tcPr>
          <w:p w14:paraId="6A3248B6" w14:textId="0BE99DEB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3402" w:type="dxa"/>
            <w:shd w:val="clear" w:color="auto" w:fill="auto"/>
          </w:tcPr>
          <w:p w14:paraId="261C6BA9" w14:textId="0F9812A5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AF moderately specific rhythm control: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sotalol</w:t>
            </w:r>
            <w:proofErr w:type="spellEnd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or amiodarone</w:t>
            </w:r>
          </w:p>
        </w:tc>
        <w:tc>
          <w:tcPr>
            <w:tcW w:w="2141" w:type="dxa"/>
            <w:shd w:val="clear" w:color="auto" w:fill="auto"/>
          </w:tcPr>
          <w:p w14:paraId="2B5B0604" w14:textId="775FD7DE" w:rsidR="002670DA" w:rsidRPr="006060A1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1 MSP + sot/</w:t>
            </w:r>
            <w:proofErr w:type="spellStart"/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amio</w:t>
            </w:r>
            <w:proofErr w:type="spellEnd"/>
          </w:p>
        </w:tc>
        <w:tc>
          <w:tcPr>
            <w:tcW w:w="3529" w:type="dxa"/>
          </w:tcPr>
          <w:p w14:paraId="3D9C051E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24,415</w:t>
            </w:r>
          </w:p>
          <w:p w14:paraId="257D1549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3,599</w:t>
            </w:r>
          </w:p>
          <w:p w14:paraId="243957F2" w14:textId="648908FC" w:rsidR="002670DA" w:rsidRPr="006060A1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(1+2+3+4) n=</w:t>
            </w:r>
            <w:r w:rsidR="00567B09">
              <w:rPr>
                <w:rFonts w:ascii="Times New Roman" w:hAnsi="Times New Roman" w:cs="Times New Roman"/>
                <w:sz w:val="22"/>
                <w:szCs w:val="22"/>
              </w:rPr>
              <w:t>178,208</w:t>
            </w:r>
          </w:p>
        </w:tc>
      </w:tr>
      <w:tr w:rsidR="002670DA" w14:paraId="2FEBDD6E" w14:textId="77777777" w:rsidTr="00925155">
        <w:tc>
          <w:tcPr>
            <w:tcW w:w="689" w:type="dxa"/>
          </w:tcPr>
          <w:p w14:paraId="7142A750" w14:textId="18A02CF0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2519AD49" w14:textId="234B0B85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B)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Cardioversion</w:t>
            </w:r>
          </w:p>
        </w:tc>
        <w:tc>
          <w:tcPr>
            <w:tcW w:w="2141" w:type="dxa"/>
            <w:shd w:val="clear" w:color="auto" w:fill="auto"/>
          </w:tcPr>
          <w:p w14:paraId="6519A1DC" w14:textId="24DE84E8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1 MSP + cardioversion</w:t>
            </w:r>
          </w:p>
        </w:tc>
        <w:tc>
          <w:tcPr>
            <w:tcW w:w="3529" w:type="dxa"/>
          </w:tcPr>
          <w:p w14:paraId="3D7DE02D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7,152</w:t>
            </w:r>
          </w:p>
          <w:p w14:paraId="210DE5AE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433</w:t>
            </w:r>
          </w:p>
          <w:p w14:paraId="0A2B0858" w14:textId="13D2E70D" w:rsidR="002670DA" w:rsidRPr="006060A1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(1+2+3+4+5) n= </w:t>
            </w:r>
            <w:r w:rsidR="00567B09">
              <w:rPr>
                <w:rFonts w:ascii="Times New Roman" w:hAnsi="Times New Roman" w:cs="Times New Roman"/>
                <w:sz w:val="22"/>
                <w:szCs w:val="22"/>
              </w:rPr>
              <w:t>178,343</w:t>
            </w:r>
          </w:p>
        </w:tc>
      </w:tr>
      <w:tr w:rsidR="002670DA" w14:paraId="65C22960" w14:textId="77777777" w:rsidTr="00925155">
        <w:tc>
          <w:tcPr>
            <w:tcW w:w="689" w:type="dxa"/>
          </w:tcPr>
          <w:p w14:paraId="069A870D" w14:textId="06473275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3402" w:type="dxa"/>
            <w:shd w:val="clear" w:color="auto" w:fill="auto"/>
          </w:tcPr>
          <w:p w14:paraId="713BB923" w14:textId="3F836B8D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Ablation</w:t>
            </w:r>
          </w:p>
        </w:tc>
        <w:tc>
          <w:tcPr>
            <w:tcW w:w="2141" w:type="dxa"/>
            <w:shd w:val="clear" w:color="auto" w:fill="auto"/>
          </w:tcPr>
          <w:p w14:paraId="1B3A757E" w14:textId="3B8F6135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 + ablation</w:t>
            </w:r>
          </w:p>
        </w:tc>
        <w:tc>
          <w:tcPr>
            <w:tcW w:w="3529" w:type="dxa"/>
          </w:tcPr>
          <w:p w14:paraId="05970AE5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1,527</w:t>
            </w:r>
          </w:p>
          <w:p w14:paraId="0E899D61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4</w:t>
            </w:r>
          </w:p>
          <w:p w14:paraId="5CD4AB72" w14:textId="1CF69FE3" w:rsidR="002670DA" w:rsidRPr="006060A1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Total (1+2+3+4+5+6) n= </w:t>
            </w:r>
            <w:r w:rsidR="00567B09">
              <w:rPr>
                <w:rFonts w:ascii="Times New Roman" w:hAnsi="Times New Roman" w:cs="Times New Roman"/>
                <w:sz w:val="22"/>
                <w:szCs w:val="22"/>
              </w:rPr>
              <w:t>178,345</w:t>
            </w:r>
          </w:p>
        </w:tc>
      </w:tr>
      <w:tr w:rsidR="002670DA" w14:paraId="42EBEDE7" w14:textId="77777777" w:rsidTr="00925155">
        <w:tc>
          <w:tcPr>
            <w:tcW w:w="689" w:type="dxa"/>
          </w:tcPr>
          <w:p w14:paraId="64BA3678" w14:textId="730D3BCB" w:rsidR="002670DA" w:rsidRPr="002B2162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3402" w:type="dxa"/>
            <w:shd w:val="clear" w:color="auto" w:fill="auto"/>
          </w:tcPr>
          <w:p w14:paraId="56C87754" w14:textId="0AE26CFE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Oral anticoagulation (VKA or NOAC)</w:t>
            </w:r>
          </w:p>
        </w:tc>
        <w:tc>
          <w:tcPr>
            <w:tcW w:w="2141" w:type="dxa"/>
            <w:shd w:val="clear" w:color="auto" w:fill="auto"/>
          </w:tcPr>
          <w:p w14:paraId="6396B445" w14:textId="50D845DC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 MSP + OAC</w:t>
            </w:r>
          </w:p>
        </w:tc>
        <w:tc>
          <w:tcPr>
            <w:tcW w:w="3529" w:type="dxa"/>
          </w:tcPr>
          <w:p w14:paraId="670D0A97" w14:textId="77777777" w:rsidR="002670DA" w:rsidRPr="006060A1" w:rsidRDefault="002670DA" w:rsidP="002670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38,434</w:t>
            </w:r>
          </w:p>
          <w:p w14:paraId="7A5C1E1D" w14:textId="77777777" w:rsidR="002670DA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11,662</w:t>
            </w:r>
          </w:p>
          <w:p w14:paraId="0677F483" w14:textId="3C6089DA" w:rsidR="002670DA" w:rsidRPr="006060A1" w:rsidRDefault="002670DA" w:rsidP="002670DA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(1+2+3+4+5+6+7) n=</w:t>
            </w:r>
            <w:r w:rsidR="00567B09">
              <w:rPr>
                <w:rFonts w:ascii="Times New Roman" w:hAnsi="Times New Roman" w:cs="Times New Roman"/>
                <w:sz w:val="22"/>
                <w:szCs w:val="22"/>
              </w:rPr>
              <w:t xml:space="preserve"> 182,033</w:t>
            </w:r>
          </w:p>
        </w:tc>
      </w:tr>
    </w:tbl>
    <w:p w14:paraId="5F1D752F" w14:textId="77777777" w:rsidR="00925155" w:rsidRDefault="00925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Alternate Order:</w:t>
      </w:r>
    </w:p>
    <w:p w14:paraId="50E4DFF3" w14:textId="77777777" w:rsidR="00925155" w:rsidRDefault="00925155" w:rsidP="00925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Prevalent Cases</w:t>
      </w:r>
    </w:p>
    <w:p w14:paraId="77704EE8" w14:textId="77777777" w:rsidR="00925155" w:rsidRPr="00944966" w:rsidRDefault="00925155" w:rsidP="0092515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cases meeting any inclusion criteria as identified by Population Data BC, N= 231,344</w:t>
      </w:r>
    </w:p>
    <w:p w14:paraId="2CF7D1AB" w14:textId="77777777" w:rsidR="00925155" w:rsidRDefault="00925155">
      <w:pPr>
        <w:rPr>
          <w:rFonts w:ascii="Times New Roman" w:hAnsi="Times New Roman" w:cs="Times New Roman"/>
          <w:b/>
          <w:sz w:val="24"/>
          <w:szCs w:val="24"/>
        </w:rPr>
      </w:pPr>
    </w:p>
    <w:p w14:paraId="32E6F2F7" w14:textId="77777777" w:rsidR="00925155" w:rsidRDefault="00925155" w:rsidP="009251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915D86" w14:textId="77777777" w:rsidR="00FB6A43" w:rsidRDefault="00FB6A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3B100DB" w14:textId="046CD98B" w:rsidR="00D00245" w:rsidRDefault="00D00245" w:rsidP="00D00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Alternate Order –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</w:p>
    <w:p w14:paraId="187AB0CC" w14:textId="77777777" w:rsidR="00D00245" w:rsidRDefault="00D00245" w:rsidP="00D00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Prevalent Cases</w:t>
      </w:r>
    </w:p>
    <w:p w14:paraId="35DD306A" w14:textId="77777777" w:rsidR="00D00245" w:rsidRPr="00944966" w:rsidRDefault="00D00245" w:rsidP="00D0024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Total cases meeting any inclusion criteria as identified by Population Data BC, N= 231,344</w:t>
      </w:r>
    </w:p>
    <w:p w14:paraId="0B9C0A41" w14:textId="6D832CB3" w:rsidR="00FB6A43" w:rsidRDefault="00FB6A43" w:rsidP="0092515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281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89"/>
        <w:gridCol w:w="3402"/>
        <w:gridCol w:w="2141"/>
        <w:gridCol w:w="3529"/>
      </w:tblGrid>
      <w:tr w:rsidR="00D00245" w14:paraId="5DD85E66" w14:textId="77777777" w:rsidTr="00DB5ADA">
        <w:tc>
          <w:tcPr>
            <w:tcW w:w="689" w:type="dxa"/>
            <w:shd w:val="clear" w:color="auto" w:fill="D9D9D9" w:themeFill="background1" w:themeFillShade="D9"/>
          </w:tcPr>
          <w:p w14:paraId="34A0B6B8" w14:textId="77777777" w:rsidR="00D00245" w:rsidRPr="002B2162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Model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148E6F1D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Base model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37495CD7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More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147B6B84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Cohort size (n)</w:t>
            </w:r>
          </w:p>
        </w:tc>
      </w:tr>
      <w:tr w:rsidR="00D00245" w14:paraId="3DDF0540" w14:textId="77777777" w:rsidTr="00DB5ADA">
        <w:tc>
          <w:tcPr>
            <w:tcW w:w="689" w:type="dxa"/>
          </w:tcPr>
          <w:p w14:paraId="50AA58C7" w14:textId="77777777" w:rsidR="00D00245" w:rsidRPr="002B2162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3402" w:type="dxa"/>
            <w:shd w:val="clear" w:color="auto" w:fill="auto"/>
          </w:tcPr>
          <w:p w14:paraId="321CAF73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DAD</w:t>
            </w:r>
          </w:p>
          <w:p w14:paraId="11838A80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</w:p>
        </w:tc>
        <w:tc>
          <w:tcPr>
            <w:tcW w:w="2141" w:type="dxa"/>
            <w:shd w:val="clear" w:color="auto" w:fill="auto"/>
          </w:tcPr>
          <w:p w14:paraId="7E64FB0E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DAD </w:t>
            </w:r>
          </w:p>
        </w:tc>
        <w:tc>
          <w:tcPr>
            <w:tcW w:w="3529" w:type="dxa"/>
          </w:tcPr>
          <w:p w14:paraId="03004EE3" w14:textId="75015B09" w:rsidR="00D00245" w:rsidRPr="006060A1" w:rsidRDefault="00D00245" w:rsidP="00D0024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135,515</w:t>
            </w:r>
          </w:p>
        </w:tc>
      </w:tr>
      <w:tr w:rsidR="00D00245" w14:paraId="52EA43CC" w14:textId="77777777" w:rsidTr="00DB5ADA">
        <w:tc>
          <w:tcPr>
            <w:tcW w:w="689" w:type="dxa"/>
          </w:tcPr>
          <w:p w14:paraId="2FD9373A" w14:textId="77777777" w:rsidR="00D00245" w:rsidRPr="002B2162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2B2162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402" w:type="dxa"/>
            <w:shd w:val="clear" w:color="auto" w:fill="auto"/>
          </w:tcPr>
          <w:p w14:paraId="3B2887C8" w14:textId="77777777" w:rsidR="00D00245" w:rsidRPr="00D27559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NACRS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Pr="00D27559">
              <w:rPr>
                <w:rFonts w:ascii="Times New Roman" w:hAnsi="Times New Roman" w:cs="Times New Roman"/>
                <w:sz w:val="22"/>
                <w:szCs w:val="22"/>
              </w:rPr>
              <w:t>CED-</w:t>
            </w:r>
            <w:proofErr w:type="spellStart"/>
            <w:r w:rsidRPr="00D27559">
              <w:rPr>
                <w:rFonts w:ascii="Times New Roman" w:hAnsi="Times New Roman" w:cs="Times New Roman"/>
                <w:sz w:val="22"/>
                <w:szCs w:val="22"/>
              </w:rPr>
              <w:t>DxS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1CEDEA16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ICD10 I48 (AF/AFL)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6E3A0D14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41" w:type="dxa"/>
            <w:shd w:val="clear" w:color="auto" w:fill="auto"/>
          </w:tcPr>
          <w:p w14:paraId="4414B638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 NACRS </w:t>
            </w:r>
          </w:p>
        </w:tc>
        <w:tc>
          <w:tcPr>
            <w:tcW w:w="3529" w:type="dxa"/>
          </w:tcPr>
          <w:p w14:paraId="699F6938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18,705</w:t>
            </w:r>
          </w:p>
          <w:p w14:paraId="2394723F" w14:textId="77777777" w:rsidR="00D00245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DAD)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7,628</w:t>
            </w:r>
          </w:p>
          <w:p w14:paraId="10EF99C1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(1+2) n= 143,636</w:t>
            </w:r>
          </w:p>
        </w:tc>
      </w:tr>
      <w:tr w:rsidR="00D00245" w14:paraId="2BB63608" w14:textId="77777777" w:rsidTr="00DB5ADA">
        <w:tc>
          <w:tcPr>
            <w:tcW w:w="689" w:type="dxa"/>
            <w:shd w:val="clear" w:color="auto" w:fill="D9D9D9" w:themeFill="background1" w:themeFillShade="D9"/>
          </w:tcPr>
          <w:p w14:paraId="1777F71A" w14:textId="77777777" w:rsidR="00D00245" w:rsidRPr="002B2162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D9D9D9" w:themeFill="background1" w:themeFillShade="D9"/>
          </w:tcPr>
          <w:p w14:paraId="704F509F" w14:textId="77777777" w:rsidR="00D00245" w:rsidRPr="003E5B40" w:rsidRDefault="00D00245" w:rsidP="00DB5ADA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3E5B40">
              <w:rPr>
                <w:rFonts w:ascii="Times New Roman" w:hAnsi="Times New Roman" w:cs="Times New Roman"/>
                <w:b/>
                <w:sz w:val="22"/>
                <w:szCs w:val="22"/>
              </w:rPr>
              <w:t>Supplemental model</w:t>
            </w:r>
          </w:p>
        </w:tc>
        <w:tc>
          <w:tcPr>
            <w:tcW w:w="2141" w:type="dxa"/>
            <w:shd w:val="clear" w:color="auto" w:fill="D9D9D9" w:themeFill="background1" w:themeFillShade="D9"/>
          </w:tcPr>
          <w:p w14:paraId="2DD4DC19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Less specific</w:t>
            </w:r>
          </w:p>
        </w:tc>
        <w:tc>
          <w:tcPr>
            <w:tcW w:w="3529" w:type="dxa"/>
            <w:shd w:val="clear" w:color="auto" w:fill="D9D9D9" w:themeFill="background1" w:themeFillShade="D9"/>
          </w:tcPr>
          <w:p w14:paraId="5A0C7A21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D00245" w14:paraId="1E495468" w14:textId="77777777" w:rsidTr="00DB5ADA">
        <w:tc>
          <w:tcPr>
            <w:tcW w:w="689" w:type="dxa"/>
          </w:tcPr>
          <w:p w14:paraId="1C833B61" w14:textId="5AB59656" w:rsidR="00D00245" w:rsidRPr="002B2162" w:rsidRDefault="000E5A9F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7189AFE8" w14:textId="77777777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Second MSP code minimum 30 days apart</w:t>
            </w:r>
          </w:p>
        </w:tc>
        <w:tc>
          <w:tcPr>
            <w:tcW w:w="2141" w:type="dxa"/>
            <w:shd w:val="clear" w:color="auto" w:fill="auto"/>
          </w:tcPr>
          <w:p w14:paraId="4A2E55E9" w14:textId="77777777" w:rsidR="00D00245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 MSP 30 days apart</w:t>
            </w:r>
          </w:p>
        </w:tc>
        <w:tc>
          <w:tcPr>
            <w:tcW w:w="3529" w:type="dxa"/>
          </w:tcPr>
          <w:p w14:paraId="6EA2A495" w14:textId="4D741899" w:rsidR="00D00245" w:rsidRPr="006060A1" w:rsidRDefault="00D00245" w:rsidP="00DB5AD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Subgroup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 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5A9F">
              <w:rPr>
                <w:rFonts w:ascii="Times New Roman" w:hAnsi="Times New Roman" w:cs="Times New Roman"/>
                <w:sz w:val="22"/>
                <w:szCs w:val="22"/>
              </w:rPr>
              <w:t>81,986</w:t>
            </w:r>
          </w:p>
          <w:p w14:paraId="7090D945" w14:textId="173FA515" w:rsidR="00D00245" w:rsidRDefault="00D00245" w:rsidP="000E5A9F">
            <w:pPr>
              <w:pStyle w:val="ListParagraph"/>
              <w:ind w:left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(to base model 2)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5A9F">
              <w:rPr>
                <w:rFonts w:ascii="Times New Roman" w:hAnsi="Times New Roman" w:cs="Times New Roman"/>
                <w:sz w:val="22"/>
                <w:szCs w:val="22"/>
              </w:rPr>
              <w:t>28,401</w:t>
            </w:r>
          </w:p>
          <w:p w14:paraId="7FEC10B1" w14:textId="34B98133" w:rsidR="00D00245" w:rsidRDefault="001454A8" w:rsidP="00D00245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</w:t>
            </w:r>
            <w:r w:rsidR="00D00245">
              <w:rPr>
                <w:rFonts w:ascii="Times New Roman" w:hAnsi="Times New Roman" w:cs="Times New Roman"/>
                <w:sz w:val="22"/>
                <w:szCs w:val="22"/>
              </w:rPr>
              <w:t>) n= 172</w:t>
            </w:r>
            <w:r w:rsidR="000E5A9F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D00245">
              <w:rPr>
                <w:rFonts w:ascii="Times New Roman" w:hAnsi="Times New Roman" w:cs="Times New Roman"/>
                <w:sz w:val="22"/>
                <w:szCs w:val="22"/>
              </w:rPr>
              <w:t>037</w:t>
            </w:r>
          </w:p>
        </w:tc>
      </w:tr>
      <w:tr w:rsidR="000E5A9F" w14:paraId="3A2A52F9" w14:textId="77777777" w:rsidTr="00DB5ADA">
        <w:tc>
          <w:tcPr>
            <w:tcW w:w="689" w:type="dxa"/>
          </w:tcPr>
          <w:p w14:paraId="0E863C7B" w14:textId="73875525" w:rsidR="000E5A9F" w:rsidRDefault="000E5A9F" w:rsidP="000E5A9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3402" w:type="dxa"/>
            <w:shd w:val="clear" w:color="auto" w:fill="auto"/>
          </w:tcPr>
          <w:p w14:paraId="25574B5C" w14:textId="77777777" w:rsidR="000E5A9F" w:rsidRPr="006060A1" w:rsidRDefault="000E5A9F" w:rsidP="000E5A9F">
            <w:pPr>
              <w:jc w:val="lef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b/>
                <w:sz w:val="22"/>
                <w:szCs w:val="22"/>
              </w:rPr>
              <w:t>AF highly specific rhythm control</w:t>
            </w:r>
          </w:p>
          <w:p w14:paraId="4ECB0310" w14:textId="0246562C" w:rsidR="000E5A9F" w:rsidRDefault="000E5A9F" w:rsidP="007D7E8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d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ronedarone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ropafenone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; </w:t>
            </w:r>
          </w:p>
        </w:tc>
        <w:tc>
          <w:tcPr>
            <w:tcW w:w="2141" w:type="dxa"/>
            <w:shd w:val="clear" w:color="auto" w:fill="auto"/>
          </w:tcPr>
          <w:p w14:paraId="5D41687C" w14:textId="77777777" w:rsidR="000E5A9F" w:rsidRDefault="000E5A9F" w:rsidP="000E5A9F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529" w:type="dxa"/>
          </w:tcPr>
          <w:p w14:paraId="1CDFA40E" w14:textId="722202F2" w:rsidR="000E5A9F" w:rsidRPr="006060A1" w:rsidRDefault="000E5A9F" w:rsidP="007D7E8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Subgroup n= </w:t>
            </w:r>
          </w:p>
          <w:p w14:paraId="4AA56967" w14:textId="44FD9821" w:rsidR="000E5A9F" w:rsidRDefault="000E5A9F" w:rsidP="007D7E8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 xml:space="preserve">Additional </w:t>
            </w:r>
            <w:r w:rsidR="00070528">
              <w:rPr>
                <w:rFonts w:ascii="Times New Roman" w:hAnsi="Times New Roman" w:cs="Times New Roman"/>
                <w:sz w:val="22"/>
                <w:szCs w:val="22"/>
              </w:rPr>
              <w:t xml:space="preserve">(to model 3) </w:t>
            </w:r>
            <w:r w:rsidRPr="006060A1">
              <w:rPr>
                <w:rFonts w:ascii="Times New Roman" w:hAnsi="Times New Roman" w:cs="Times New Roman"/>
                <w:sz w:val="22"/>
                <w:szCs w:val="22"/>
              </w:rPr>
              <w:t>n=</w:t>
            </w:r>
            <w:r w:rsidR="000705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D7E8A">
              <w:rPr>
                <w:rFonts w:ascii="Times New Roman" w:hAnsi="Times New Roman" w:cs="Times New Roman"/>
                <w:sz w:val="22"/>
                <w:szCs w:val="22"/>
              </w:rPr>
              <w:t>4,247</w:t>
            </w:r>
          </w:p>
          <w:p w14:paraId="31523790" w14:textId="0333CB87" w:rsidR="000E5A9F" w:rsidRDefault="000E5A9F" w:rsidP="007D7E8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Total (1+2+3</w:t>
            </w:r>
            <w:r w:rsidR="00070528">
              <w:rPr>
                <w:rFonts w:ascii="Times New Roman" w:hAnsi="Times New Roman" w:cs="Times New Roman"/>
                <w:sz w:val="22"/>
                <w:szCs w:val="22"/>
              </w:rPr>
              <w:t>+5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) n=</w:t>
            </w:r>
            <w:r w:rsidR="00070528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D7E8A">
              <w:rPr>
                <w:rFonts w:ascii="Times New Roman" w:hAnsi="Times New Roman" w:cs="Times New Roman"/>
                <w:sz w:val="22"/>
                <w:szCs w:val="22"/>
              </w:rPr>
              <w:t>176,284</w:t>
            </w:r>
          </w:p>
        </w:tc>
      </w:tr>
    </w:tbl>
    <w:p w14:paraId="40BB67D4" w14:textId="6E97ED88" w:rsidR="00EC62A5" w:rsidRDefault="00EC62A5" w:rsidP="00EF7E07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="008540E2">
        <w:rPr>
          <w:noProof/>
          <w:lang w:val="en-CA" w:eastAsia="en-CA"/>
        </w:rPr>
        <w:lastRenderedPageBreak/>
        <w:drawing>
          <wp:inline distT="0" distB="0" distL="0" distR="0" wp14:anchorId="55807690" wp14:editId="7E6C0E55">
            <wp:extent cx="6333490" cy="6982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ADDE9" w14:textId="00FC6389" w:rsidR="007E1672" w:rsidRDefault="007E1672" w:rsidP="00EF7E07">
      <w:pPr>
        <w:rPr>
          <w:rFonts w:ascii="Times New Roman" w:hAnsi="Times New Roman" w:cs="Times New Roman"/>
          <w:b/>
          <w:sz w:val="24"/>
          <w:szCs w:val="24"/>
        </w:rPr>
      </w:pPr>
    </w:p>
    <w:p w14:paraId="0441BA76" w14:textId="01241362" w:rsidR="00835B07" w:rsidRPr="00835B07" w:rsidRDefault="00835B07" w:rsidP="004B1D14">
      <w:pPr>
        <w:rPr>
          <w:rFonts w:ascii="Times New Roman" w:hAnsi="Times New Roman" w:cs="Times New Roman"/>
          <w:b/>
          <w:sz w:val="24"/>
          <w:szCs w:val="24"/>
        </w:rPr>
      </w:pPr>
      <w:r w:rsidRPr="00835B07">
        <w:rPr>
          <w:rFonts w:ascii="Times New Roman" w:hAnsi="Times New Roman" w:cs="Times New Roman"/>
          <w:b/>
          <w:sz w:val="24"/>
          <w:szCs w:val="24"/>
        </w:rPr>
        <w:t>Additional analyses</w:t>
      </w:r>
    </w:p>
    <w:p w14:paraId="548DB08E" w14:textId="5ABB29ED" w:rsidR="00835B07" w:rsidRDefault="00835B07" w:rsidP="00D33943">
      <w:pPr>
        <w:rPr>
          <w:rFonts w:ascii="Times New Roman" w:hAnsi="Times New Roman" w:cs="Times New Roman"/>
          <w:sz w:val="24"/>
          <w:szCs w:val="24"/>
        </w:rPr>
      </w:pPr>
    </w:p>
    <w:p w14:paraId="594449FB" w14:textId="3C97E59C" w:rsidR="00835B07" w:rsidRDefault="00835B07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Compare </w:t>
      </w:r>
      <w:r w:rsidR="00394AAB">
        <w:rPr>
          <w:rFonts w:ascii="Times New Roman" w:hAnsi="Times New Roman" w:cs="Times New Roman"/>
          <w:sz w:val="24"/>
          <w:szCs w:val="24"/>
        </w:rPr>
        <w:t>time frame for codes/drugs/procedures: 1/2/3/4/5 years.</w:t>
      </w:r>
    </w:p>
    <w:p w14:paraId="464256DE" w14:textId="201DF271" w:rsidR="00394AAB" w:rsidRDefault="00394AAB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Interested if interaction </w:t>
      </w:r>
      <w:r w:rsidR="00776FA1">
        <w:rPr>
          <w:rFonts w:ascii="Times New Roman" w:hAnsi="Times New Roman" w:cs="Times New Roman"/>
          <w:sz w:val="24"/>
          <w:szCs w:val="24"/>
        </w:rPr>
        <w:t xml:space="preserve">between </w:t>
      </w:r>
      <w:r>
        <w:rPr>
          <w:rFonts w:ascii="Times New Roman" w:hAnsi="Times New Roman" w:cs="Times New Roman"/>
          <w:sz w:val="24"/>
          <w:szCs w:val="24"/>
        </w:rPr>
        <w:t>time frame and proportion identified by inpatient and outpatient data sources. Shorter (e.g. 1 year) lower probability of acute care episode and therefore greater reliance on MSP coding.</w:t>
      </w:r>
    </w:p>
    <w:p w14:paraId="040D9BAD" w14:textId="28AF8740" w:rsidR="00F45153" w:rsidRDefault="00394AAB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Define incremental increase in sample size with increasing time frame. </w:t>
      </w:r>
      <w:proofErr w:type="gramStart"/>
      <w:r>
        <w:rPr>
          <w:rFonts w:ascii="Times New Roman" w:hAnsi="Times New Roman" w:cs="Times New Roman"/>
          <w:sz w:val="24"/>
          <w:szCs w:val="24"/>
        </w:rPr>
        <w:t>e.g</w:t>
      </w:r>
      <w:proofErr w:type="gramEnd"/>
      <w:r>
        <w:rPr>
          <w:rFonts w:ascii="Times New Roman" w:hAnsi="Times New Roman" w:cs="Times New Roman"/>
          <w:sz w:val="24"/>
          <w:szCs w:val="24"/>
        </w:rPr>
        <w:t>. Presume 3 years identifies larger population, possibly diminishing returns with 5 vs 3 years.</w:t>
      </w:r>
    </w:p>
    <w:p w14:paraId="70E46DDA" w14:textId="0657289A" w:rsidR="00394AAB" w:rsidRDefault="00394AAB" w:rsidP="00D33943">
      <w:pPr>
        <w:rPr>
          <w:rFonts w:ascii="Times New Roman" w:hAnsi="Times New Roman" w:cs="Times New Roman"/>
          <w:sz w:val="24"/>
          <w:szCs w:val="24"/>
        </w:rPr>
      </w:pPr>
    </w:p>
    <w:p w14:paraId="58BD5EB5" w14:textId="2F39BE98" w:rsidR="00394AAB" w:rsidRDefault="00394AAB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Patients entering province.</w:t>
      </w:r>
    </w:p>
    <w:p w14:paraId="5551972C" w14:textId="044B0082" w:rsidR="00394AAB" w:rsidRDefault="00D27559" w:rsidP="00FB6A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What proportion of patients enter the province (proportion of prevalence).</w:t>
      </w:r>
      <w:r w:rsidR="00FB6A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A028AB" w14:textId="378FFF6C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What is the time distribution of incident diagnoses after entering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province.</w:t>
      </w:r>
      <w:proofErr w:type="gramEnd"/>
    </w:p>
    <w:p w14:paraId="2A46B212" w14:textId="5971EA83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proofErr w:type="gramStart"/>
      <w:r>
        <w:rPr>
          <w:rFonts w:ascii="Times New Roman" w:hAnsi="Times New Roman" w:cs="Times New Roman"/>
          <w:sz w:val="24"/>
          <w:szCs w:val="24"/>
        </w:rPr>
        <w:t>should ‘incident’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 decided for patients entering province with no retrospective time frame to exclude ‘prevalent’ disease.</w:t>
      </w:r>
    </w:p>
    <w:p w14:paraId="023E8E97" w14:textId="34F0F905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</w:p>
    <w:p w14:paraId="1B8DF735" w14:textId="2E143A60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Coding position.</w:t>
      </w:r>
    </w:p>
    <w:p w14:paraId="591045F2" w14:textId="18C06912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DAD. MRP vs pre-existing vs post-admission.</w:t>
      </w:r>
    </w:p>
    <w:p w14:paraId="64F4925F" w14:textId="15A03961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</w:p>
    <w:p w14:paraId="3EC6032C" w14:textId="08EAD18C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MSP fee codes.</w:t>
      </w:r>
    </w:p>
    <w:p w14:paraId="33758A7A" w14:textId="2FC8F2DD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 (Frequencies/%). e.g. consult, office visit.</w:t>
      </w:r>
    </w:p>
    <w:p w14:paraId="210E06B2" w14:textId="6FFC5EEC" w:rsidR="00F45153" w:rsidRDefault="00D27559" w:rsidP="00D3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Practitioner (Frequencies/%). e.g. Primary care, internal medicine, cardiology, other.</w:t>
      </w:r>
    </w:p>
    <w:p w14:paraId="50ECB178" w14:textId="77777777" w:rsidR="00D27559" w:rsidRDefault="00D27559" w:rsidP="00D33943">
      <w:pPr>
        <w:rPr>
          <w:rFonts w:ascii="Times New Roman" w:hAnsi="Times New Roman" w:cs="Times New Roman"/>
          <w:sz w:val="24"/>
          <w:szCs w:val="24"/>
        </w:rPr>
      </w:pPr>
    </w:p>
    <w:p w14:paraId="3C024CA0" w14:textId="33E3DA9A" w:rsidR="00D33943" w:rsidRDefault="00D33943" w:rsidP="00D33943">
      <w:pPr>
        <w:rPr>
          <w:rFonts w:ascii="Times New Roman" w:hAnsi="Times New Roman" w:cs="Times New Roman"/>
          <w:sz w:val="24"/>
          <w:szCs w:val="24"/>
        </w:rPr>
      </w:pPr>
    </w:p>
    <w:p w14:paraId="6BE72B99" w14:textId="77777777" w:rsidR="00CE2347" w:rsidRDefault="00CE2347" w:rsidP="007B4BFB">
      <w:pPr>
        <w:rPr>
          <w:rFonts w:ascii="Times New Roman" w:hAnsi="Times New Roman" w:cs="Times New Roman"/>
          <w:sz w:val="24"/>
          <w:szCs w:val="24"/>
        </w:rPr>
        <w:sectPr w:rsidR="00CE2347" w:rsidSect="00D27559">
          <w:footerReference w:type="default" r:id="rId8"/>
          <w:type w:val="continuous"/>
          <w:pgSz w:w="12242" w:h="15842" w:code="1"/>
          <w:pgMar w:top="1134" w:right="1134" w:bottom="1134" w:left="1134" w:header="709" w:footer="709" w:gutter="0"/>
          <w:cols w:space="708"/>
          <w:docGrid w:linePitch="360"/>
        </w:sectPr>
      </w:pPr>
    </w:p>
    <w:p w14:paraId="7CB1C3E9" w14:textId="51B6C66D" w:rsidR="00003633" w:rsidRPr="00C75F3D" w:rsidRDefault="00003633" w:rsidP="007B4BFB">
      <w:pPr>
        <w:rPr>
          <w:rFonts w:ascii="Times New Roman" w:hAnsi="Times New Roman" w:cs="Times New Roman"/>
          <w:sz w:val="24"/>
          <w:szCs w:val="24"/>
        </w:rPr>
      </w:pPr>
    </w:p>
    <w:p w14:paraId="76D173B2" w14:textId="2C5B813D" w:rsidR="000A4768" w:rsidRDefault="000A4768" w:rsidP="007B4BFB">
      <w:pPr>
        <w:rPr>
          <w:rFonts w:ascii="Times New Roman" w:hAnsi="Times New Roman" w:cs="Times New Roman"/>
          <w:sz w:val="22"/>
          <w:szCs w:val="22"/>
        </w:rPr>
      </w:pPr>
    </w:p>
    <w:sectPr w:rsidR="000A4768" w:rsidSect="00D27559">
      <w:type w:val="continuous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0A0E51" w14:textId="77777777" w:rsidR="00165D41" w:rsidRDefault="00165D41" w:rsidP="00CA1A53">
      <w:r>
        <w:separator/>
      </w:r>
    </w:p>
  </w:endnote>
  <w:endnote w:type="continuationSeparator" w:id="0">
    <w:p w14:paraId="3B6661AC" w14:textId="77777777" w:rsidR="00165D41" w:rsidRDefault="00165D41" w:rsidP="00CA1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0353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53918F" w14:textId="54ED78CC" w:rsidR="006060A1" w:rsidRDefault="006060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7E8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503D133" w14:textId="77777777" w:rsidR="006060A1" w:rsidRDefault="006060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DDB43" w14:textId="77777777" w:rsidR="00165D41" w:rsidRDefault="00165D41" w:rsidP="00CA1A53">
      <w:r>
        <w:separator/>
      </w:r>
    </w:p>
  </w:footnote>
  <w:footnote w:type="continuationSeparator" w:id="0">
    <w:p w14:paraId="1FC1A5CB" w14:textId="77777777" w:rsidR="00165D41" w:rsidRDefault="00165D41" w:rsidP="00CA1A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CB9A4C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052D3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8F1E62"/>
    <w:multiLevelType w:val="hybridMultilevel"/>
    <w:tmpl w:val="ECFE9036"/>
    <w:lvl w:ilvl="0" w:tplc="4EB261CE">
      <w:start w:val="1"/>
      <w:numFmt w:val="decimal"/>
      <w:lvlRestart w:val="0"/>
      <w:lvlText w:val="%1)"/>
      <w:lvlJc w:val="left"/>
      <w:pPr>
        <w:ind w:left="283" w:hanging="28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E138C"/>
    <w:multiLevelType w:val="hybridMultilevel"/>
    <w:tmpl w:val="386CE7A8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70A0"/>
    <w:multiLevelType w:val="hybridMultilevel"/>
    <w:tmpl w:val="DBE6A792"/>
    <w:lvl w:ilvl="0" w:tplc="87DC9B6C">
      <w:start w:val="1"/>
      <w:numFmt w:val="decimal"/>
      <w:lvlRestart w:val="0"/>
      <w:lvlText w:val="%1)"/>
      <w:lvlJc w:val="left"/>
      <w:pPr>
        <w:ind w:left="283" w:hanging="283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A6851"/>
    <w:multiLevelType w:val="hybridMultilevel"/>
    <w:tmpl w:val="89DA0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52339"/>
    <w:multiLevelType w:val="hybridMultilevel"/>
    <w:tmpl w:val="C7663E2C"/>
    <w:lvl w:ilvl="0" w:tplc="9F5AD0A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574626"/>
    <w:multiLevelType w:val="hybridMultilevel"/>
    <w:tmpl w:val="DC4E1C0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DC4F20"/>
    <w:multiLevelType w:val="hybridMultilevel"/>
    <w:tmpl w:val="73529194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04153"/>
    <w:multiLevelType w:val="hybridMultilevel"/>
    <w:tmpl w:val="57723930"/>
    <w:lvl w:ilvl="0" w:tplc="F042A286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E4D61"/>
    <w:multiLevelType w:val="hybridMultilevel"/>
    <w:tmpl w:val="91C81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BD19F6"/>
    <w:multiLevelType w:val="hybridMultilevel"/>
    <w:tmpl w:val="C8223748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816840"/>
    <w:multiLevelType w:val="hybridMultilevel"/>
    <w:tmpl w:val="380484C0"/>
    <w:lvl w:ilvl="0" w:tplc="4EB261CE">
      <w:start w:val="1"/>
      <w:numFmt w:val="decimal"/>
      <w:lvlRestart w:val="0"/>
      <w:lvlText w:val="%1)"/>
      <w:lvlJc w:val="left"/>
      <w:pPr>
        <w:ind w:left="283" w:hanging="28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D452A"/>
    <w:multiLevelType w:val="hybridMultilevel"/>
    <w:tmpl w:val="ECFE9036"/>
    <w:lvl w:ilvl="0" w:tplc="4EB261CE">
      <w:start w:val="1"/>
      <w:numFmt w:val="decimal"/>
      <w:lvlRestart w:val="0"/>
      <w:lvlText w:val="%1)"/>
      <w:lvlJc w:val="left"/>
      <w:pPr>
        <w:ind w:left="283" w:hanging="283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30BAF"/>
    <w:multiLevelType w:val="hybridMultilevel"/>
    <w:tmpl w:val="D9C4AFD8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E132C"/>
    <w:multiLevelType w:val="hybridMultilevel"/>
    <w:tmpl w:val="8AE035C8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4576AA"/>
    <w:multiLevelType w:val="hybridMultilevel"/>
    <w:tmpl w:val="62DCF192"/>
    <w:lvl w:ilvl="0" w:tplc="C5EA1B34">
      <w:start w:val="1"/>
      <w:numFmt w:val="bullet"/>
      <w:lvlRestart w:val="0"/>
      <w:lvlText w:val=""/>
      <w:lvlJc w:val="left"/>
      <w:pPr>
        <w:ind w:left="283" w:hanging="283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808080" w:themeColor="background1" w:themeShade="80"/>
        <w:sz w:val="16"/>
        <w:vertAlign w:val="baseline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2"/>
  </w:num>
  <w:num w:numId="5">
    <w:abstractNumId w:val="5"/>
  </w:num>
  <w:num w:numId="6">
    <w:abstractNumId w:val="10"/>
  </w:num>
  <w:num w:numId="7">
    <w:abstractNumId w:val="1"/>
  </w:num>
  <w:num w:numId="8">
    <w:abstractNumId w:val="6"/>
  </w:num>
  <w:num w:numId="9">
    <w:abstractNumId w:val="16"/>
  </w:num>
  <w:num w:numId="10">
    <w:abstractNumId w:val="8"/>
  </w:num>
  <w:num w:numId="11">
    <w:abstractNumId w:val="3"/>
  </w:num>
  <w:num w:numId="12">
    <w:abstractNumId w:val="15"/>
  </w:num>
  <w:num w:numId="13">
    <w:abstractNumId w:val="14"/>
  </w:num>
  <w:num w:numId="14">
    <w:abstractNumId w:val="11"/>
  </w:num>
  <w:num w:numId="15">
    <w:abstractNumId w:val="9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0tTA2tzAzNjU3MjJW0lEKTi0uzszPAykwrAUA1mUSWC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AMA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566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952t9rw6pex2qetwv35a90zws2ttdpwpx0z&quot;&gt;Nat EndNote Library&lt;record-ids&gt;&lt;item&gt;89422&lt;/item&gt;&lt;item&gt;92044&lt;/item&gt;&lt;item&gt;103307&lt;/item&gt;&lt;item&gt;107448&lt;/item&gt;&lt;/record-ids&gt;&lt;/item&gt;&lt;/Libraries&gt;"/>
  </w:docVars>
  <w:rsids>
    <w:rsidRoot w:val="00485812"/>
    <w:rsid w:val="00000C82"/>
    <w:rsid w:val="00003633"/>
    <w:rsid w:val="00004E23"/>
    <w:rsid w:val="00007868"/>
    <w:rsid w:val="00011160"/>
    <w:rsid w:val="00011C7E"/>
    <w:rsid w:val="00017432"/>
    <w:rsid w:val="00021FE5"/>
    <w:rsid w:val="00023357"/>
    <w:rsid w:val="00024285"/>
    <w:rsid w:val="00025C3B"/>
    <w:rsid w:val="00025ED2"/>
    <w:rsid w:val="000263EB"/>
    <w:rsid w:val="00026D5C"/>
    <w:rsid w:val="00031BAB"/>
    <w:rsid w:val="00034D6B"/>
    <w:rsid w:val="000356BF"/>
    <w:rsid w:val="00042247"/>
    <w:rsid w:val="000430BC"/>
    <w:rsid w:val="0004779D"/>
    <w:rsid w:val="00050553"/>
    <w:rsid w:val="00054BD3"/>
    <w:rsid w:val="0005535B"/>
    <w:rsid w:val="000626CA"/>
    <w:rsid w:val="0006450D"/>
    <w:rsid w:val="0006501E"/>
    <w:rsid w:val="00065209"/>
    <w:rsid w:val="00070528"/>
    <w:rsid w:val="00072FD0"/>
    <w:rsid w:val="0007439D"/>
    <w:rsid w:val="000764E9"/>
    <w:rsid w:val="000841AD"/>
    <w:rsid w:val="000848B8"/>
    <w:rsid w:val="00085E9F"/>
    <w:rsid w:val="00085F6A"/>
    <w:rsid w:val="000860E6"/>
    <w:rsid w:val="00086BCA"/>
    <w:rsid w:val="00090F01"/>
    <w:rsid w:val="00092234"/>
    <w:rsid w:val="00094467"/>
    <w:rsid w:val="00097660"/>
    <w:rsid w:val="000976B7"/>
    <w:rsid w:val="000A0F95"/>
    <w:rsid w:val="000A21DB"/>
    <w:rsid w:val="000A2418"/>
    <w:rsid w:val="000A4768"/>
    <w:rsid w:val="000A4F57"/>
    <w:rsid w:val="000A5228"/>
    <w:rsid w:val="000A7DCC"/>
    <w:rsid w:val="000B2966"/>
    <w:rsid w:val="000B678B"/>
    <w:rsid w:val="000B78C4"/>
    <w:rsid w:val="000C205B"/>
    <w:rsid w:val="000C6721"/>
    <w:rsid w:val="000D043E"/>
    <w:rsid w:val="000D2ED4"/>
    <w:rsid w:val="000D62EC"/>
    <w:rsid w:val="000E5A9F"/>
    <w:rsid w:val="000E7EF5"/>
    <w:rsid w:val="000F230D"/>
    <w:rsid w:val="000F4866"/>
    <w:rsid w:val="000F792D"/>
    <w:rsid w:val="00100182"/>
    <w:rsid w:val="00107BC8"/>
    <w:rsid w:val="00107F74"/>
    <w:rsid w:val="001136D3"/>
    <w:rsid w:val="00113F60"/>
    <w:rsid w:val="001229EA"/>
    <w:rsid w:val="00123899"/>
    <w:rsid w:val="00123E5C"/>
    <w:rsid w:val="00130ABA"/>
    <w:rsid w:val="00134A0C"/>
    <w:rsid w:val="0014323A"/>
    <w:rsid w:val="00143B43"/>
    <w:rsid w:val="00144265"/>
    <w:rsid w:val="001454A8"/>
    <w:rsid w:val="00146E25"/>
    <w:rsid w:val="001474B4"/>
    <w:rsid w:val="001537BD"/>
    <w:rsid w:val="0016123B"/>
    <w:rsid w:val="00162144"/>
    <w:rsid w:val="00163581"/>
    <w:rsid w:val="00163DDC"/>
    <w:rsid w:val="00164E64"/>
    <w:rsid w:val="00165A33"/>
    <w:rsid w:val="00165D41"/>
    <w:rsid w:val="001713DC"/>
    <w:rsid w:val="00175DEC"/>
    <w:rsid w:val="00177EAC"/>
    <w:rsid w:val="00180FF9"/>
    <w:rsid w:val="00181C1C"/>
    <w:rsid w:val="001833ED"/>
    <w:rsid w:val="00183862"/>
    <w:rsid w:val="00183DD1"/>
    <w:rsid w:val="00187336"/>
    <w:rsid w:val="00190079"/>
    <w:rsid w:val="00192C1B"/>
    <w:rsid w:val="001970DC"/>
    <w:rsid w:val="001A5710"/>
    <w:rsid w:val="001B01D8"/>
    <w:rsid w:val="001C2364"/>
    <w:rsid w:val="001C2A92"/>
    <w:rsid w:val="001C2AAE"/>
    <w:rsid w:val="001C4755"/>
    <w:rsid w:val="001C6C1B"/>
    <w:rsid w:val="001D0C69"/>
    <w:rsid w:val="001F3C37"/>
    <w:rsid w:val="001F42C1"/>
    <w:rsid w:val="001F5590"/>
    <w:rsid w:val="0020625A"/>
    <w:rsid w:val="00206703"/>
    <w:rsid w:val="00214B60"/>
    <w:rsid w:val="00216623"/>
    <w:rsid w:val="002225E4"/>
    <w:rsid w:val="00225057"/>
    <w:rsid w:val="00225B33"/>
    <w:rsid w:val="00226264"/>
    <w:rsid w:val="002275CF"/>
    <w:rsid w:val="00227A31"/>
    <w:rsid w:val="002311C9"/>
    <w:rsid w:val="00236159"/>
    <w:rsid w:val="00241AD5"/>
    <w:rsid w:val="002433CD"/>
    <w:rsid w:val="0025096F"/>
    <w:rsid w:val="00251D75"/>
    <w:rsid w:val="00254503"/>
    <w:rsid w:val="00254C6E"/>
    <w:rsid w:val="00254D93"/>
    <w:rsid w:val="00256B15"/>
    <w:rsid w:val="00256EB6"/>
    <w:rsid w:val="00261B3E"/>
    <w:rsid w:val="00265127"/>
    <w:rsid w:val="00266D6F"/>
    <w:rsid w:val="002670DA"/>
    <w:rsid w:val="00267489"/>
    <w:rsid w:val="00271943"/>
    <w:rsid w:val="00275F26"/>
    <w:rsid w:val="002804E7"/>
    <w:rsid w:val="002812C6"/>
    <w:rsid w:val="0028537A"/>
    <w:rsid w:val="00287287"/>
    <w:rsid w:val="00287544"/>
    <w:rsid w:val="00291EF6"/>
    <w:rsid w:val="002A14C8"/>
    <w:rsid w:val="002A3135"/>
    <w:rsid w:val="002A4F88"/>
    <w:rsid w:val="002A5525"/>
    <w:rsid w:val="002B0F50"/>
    <w:rsid w:val="002B2162"/>
    <w:rsid w:val="002B51D8"/>
    <w:rsid w:val="002C014A"/>
    <w:rsid w:val="002C0280"/>
    <w:rsid w:val="002D096B"/>
    <w:rsid w:val="002D18EA"/>
    <w:rsid w:val="002E0546"/>
    <w:rsid w:val="002F4014"/>
    <w:rsid w:val="002F573F"/>
    <w:rsid w:val="0030121F"/>
    <w:rsid w:val="00301CA7"/>
    <w:rsid w:val="0031236D"/>
    <w:rsid w:val="00322436"/>
    <w:rsid w:val="00325819"/>
    <w:rsid w:val="003318EC"/>
    <w:rsid w:val="0033395C"/>
    <w:rsid w:val="00333D3B"/>
    <w:rsid w:val="00334CF0"/>
    <w:rsid w:val="00335506"/>
    <w:rsid w:val="003365DB"/>
    <w:rsid w:val="00337317"/>
    <w:rsid w:val="003478FC"/>
    <w:rsid w:val="00347D01"/>
    <w:rsid w:val="003526A1"/>
    <w:rsid w:val="00360547"/>
    <w:rsid w:val="0036154B"/>
    <w:rsid w:val="00363712"/>
    <w:rsid w:val="00365C5A"/>
    <w:rsid w:val="00375A33"/>
    <w:rsid w:val="00376AAA"/>
    <w:rsid w:val="00377BB6"/>
    <w:rsid w:val="003801E2"/>
    <w:rsid w:val="00381E9F"/>
    <w:rsid w:val="003845B3"/>
    <w:rsid w:val="003946D6"/>
    <w:rsid w:val="00394AAB"/>
    <w:rsid w:val="00397F1F"/>
    <w:rsid w:val="003A09AE"/>
    <w:rsid w:val="003A1F25"/>
    <w:rsid w:val="003A22BE"/>
    <w:rsid w:val="003A30FC"/>
    <w:rsid w:val="003A4BF1"/>
    <w:rsid w:val="003A4F13"/>
    <w:rsid w:val="003A7180"/>
    <w:rsid w:val="003B1FBD"/>
    <w:rsid w:val="003B2C5E"/>
    <w:rsid w:val="003B494E"/>
    <w:rsid w:val="003C01E6"/>
    <w:rsid w:val="003C03D6"/>
    <w:rsid w:val="003C06AB"/>
    <w:rsid w:val="003C0BC8"/>
    <w:rsid w:val="003C22E4"/>
    <w:rsid w:val="003C2B73"/>
    <w:rsid w:val="003C6608"/>
    <w:rsid w:val="003D0D37"/>
    <w:rsid w:val="003D1E58"/>
    <w:rsid w:val="003D29AB"/>
    <w:rsid w:val="003D7C91"/>
    <w:rsid w:val="003E1E94"/>
    <w:rsid w:val="003E5148"/>
    <w:rsid w:val="003E5B40"/>
    <w:rsid w:val="003E70A7"/>
    <w:rsid w:val="003E7B5B"/>
    <w:rsid w:val="004126DE"/>
    <w:rsid w:val="0041404E"/>
    <w:rsid w:val="00414315"/>
    <w:rsid w:val="00415827"/>
    <w:rsid w:val="00417F3F"/>
    <w:rsid w:val="00420D20"/>
    <w:rsid w:val="00423720"/>
    <w:rsid w:val="00427808"/>
    <w:rsid w:val="004360D9"/>
    <w:rsid w:val="00440721"/>
    <w:rsid w:val="00440AFB"/>
    <w:rsid w:val="00444FFC"/>
    <w:rsid w:val="0044630E"/>
    <w:rsid w:val="00451445"/>
    <w:rsid w:val="004528CC"/>
    <w:rsid w:val="004530F1"/>
    <w:rsid w:val="00453101"/>
    <w:rsid w:val="00463BE7"/>
    <w:rsid w:val="00464724"/>
    <w:rsid w:val="0046540C"/>
    <w:rsid w:val="0048213F"/>
    <w:rsid w:val="004852EC"/>
    <w:rsid w:val="00485812"/>
    <w:rsid w:val="00492046"/>
    <w:rsid w:val="004A293B"/>
    <w:rsid w:val="004A38D9"/>
    <w:rsid w:val="004B1750"/>
    <w:rsid w:val="004B1D14"/>
    <w:rsid w:val="004B2434"/>
    <w:rsid w:val="004B3E79"/>
    <w:rsid w:val="004B3F3E"/>
    <w:rsid w:val="004B405F"/>
    <w:rsid w:val="004B4ACC"/>
    <w:rsid w:val="004B58E9"/>
    <w:rsid w:val="004B67B1"/>
    <w:rsid w:val="004C5F45"/>
    <w:rsid w:val="004D04A5"/>
    <w:rsid w:val="004D078A"/>
    <w:rsid w:val="004D10F5"/>
    <w:rsid w:val="004D290B"/>
    <w:rsid w:val="004D4A73"/>
    <w:rsid w:val="004D6FE4"/>
    <w:rsid w:val="004E1B5B"/>
    <w:rsid w:val="004E3ED8"/>
    <w:rsid w:val="004E5BD1"/>
    <w:rsid w:val="004F0A3B"/>
    <w:rsid w:val="004F170B"/>
    <w:rsid w:val="004F18ED"/>
    <w:rsid w:val="004F6301"/>
    <w:rsid w:val="004F7445"/>
    <w:rsid w:val="0050178A"/>
    <w:rsid w:val="0050487F"/>
    <w:rsid w:val="00511053"/>
    <w:rsid w:val="00511635"/>
    <w:rsid w:val="00514F81"/>
    <w:rsid w:val="005229E9"/>
    <w:rsid w:val="00526056"/>
    <w:rsid w:val="005274F4"/>
    <w:rsid w:val="0053503A"/>
    <w:rsid w:val="00537E22"/>
    <w:rsid w:val="005427F9"/>
    <w:rsid w:val="00544376"/>
    <w:rsid w:val="00544CFA"/>
    <w:rsid w:val="005462DD"/>
    <w:rsid w:val="00550B17"/>
    <w:rsid w:val="00551321"/>
    <w:rsid w:val="00552AB8"/>
    <w:rsid w:val="00554660"/>
    <w:rsid w:val="00555E45"/>
    <w:rsid w:val="00555F4F"/>
    <w:rsid w:val="005562D2"/>
    <w:rsid w:val="00562BD2"/>
    <w:rsid w:val="00563234"/>
    <w:rsid w:val="005641E8"/>
    <w:rsid w:val="0056582D"/>
    <w:rsid w:val="00567B09"/>
    <w:rsid w:val="00570BA7"/>
    <w:rsid w:val="0057466F"/>
    <w:rsid w:val="00577459"/>
    <w:rsid w:val="00580341"/>
    <w:rsid w:val="00586161"/>
    <w:rsid w:val="0059367B"/>
    <w:rsid w:val="00595B53"/>
    <w:rsid w:val="00597FCB"/>
    <w:rsid w:val="005A1ECD"/>
    <w:rsid w:val="005A4D2B"/>
    <w:rsid w:val="005B0810"/>
    <w:rsid w:val="005B35C8"/>
    <w:rsid w:val="005B4917"/>
    <w:rsid w:val="005B614C"/>
    <w:rsid w:val="005C1183"/>
    <w:rsid w:val="005C2546"/>
    <w:rsid w:val="005D05DB"/>
    <w:rsid w:val="005D32C8"/>
    <w:rsid w:val="005D7171"/>
    <w:rsid w:val="005E3ABB"/>
    <w:rsid w:val="005E4A50"/>
    <w:rsid w:val="005E7BD3"/>
    <w:rsid w:val="005F1C8B"/>
    <w:rsid w:val="005F2DF4"/>
    <w:rsid w:val="005F392F"/>
    <w:rsid w:val="005F3DF2"/>
    <w:rsid w:val="005F5D7A"/>
    <w:rsid w:val="00602283"/>
    <w:rsid w:val="00603A97"/>
    <w:rsid w:val="006060A1"/>
    <w:rsid w:val="00606363"/>
    <w:rsid w:val="0060743E"/>
    <w:rsid w:val="0060767F"/>
    <w:rsid w:val="00615FA4"/>
    <w:rsid w:val="00625450"/>
    <w:rsid w:val="00627426"/>
    <w:rsid w:val="0064046E"/>
    <w:rsid w:val="006462FD"/>
    <w:rsid w:val="0064725A"/>
    <w:rsid w:val="006475E8"/>
    <w:rsid w:val="006610F8"/>
    <w:rsid w:val="006659EC"/>
    <w:rsid w:val="00667C4D"/>
    <w:rsid w:val="00667CC9"/>
    <w:rsid w:val="006702EE"/>
    <w:rsid w:val="0067108C"/>
    <w:rsid w:val="00671D2F"/>
    <w:rsid w:val="00673E9C"/>
    <w:rsid w:val="006772E3"/>
    <w:rsid w:val="0068039D"/>
    <w:rsid w:val="00680EA0"/>
    <w:rsid w:val="00682833"/>
    <w:rsid w:val="00686BD4"/>
    <w:rsid w:val="006948DB"/>
    <w:rsid w:val="006970AC"/>
    <w:rsid w:val="0069726A"/>
    <w:rsid w:val="00697A34"/>
    <w:rsid w:val="006A1AF3"/>
    <w:rsid w:val="006A702A"/>
    <w:rsid w:val="006A7CBA"/>
    <w:rsid w:val="006B0BD3"/>
    <w:rsid w:val="006B2D4F"/>
    <w:rsid w:val="006B709A"/>
    <w:rsid w:val="006B7709"/>
    <w:rsid w:val="006C0E4F"/>
    <w:rsid w:val="006C3401"/>
    <w:rsid w:val="006C6223"/>
    <w:rsid w:val="006D551D"/>
    <w:rsid w:val="006D5945"/>
    <w:rsid w:val="006D65D8"/>
    <w:rsid w:val="006D7AD8"/>
    <w:rsid w:val="006E2634"/>
    <w:rsid w:val="006F2290"/>
    <w:rsid w:val="006F6A71"/>
    <w:rsid w:val="006F6E70"/>
    <w:rsid w:val="00705C01"/>
    <w:rsid w:val="00710B2F"/>
    <w:rsid w:val="007148BF"/>
    <w:rsid w:val="007227C4"/>
    <w:rsid w:val="007235CF"/>
    <w:rsid w:val="0072518D"/>
    <w:rsid w:val="0072591E"/>
    <w:rsid w:val="007323FA"/>
    <w:rsid w:val="00737626"/>
    <w:rsid w:val="00740AF6"/>
    <w:rsid w:val="00741E67"/>
    <w:rsid w:val="00744D03"/>
    <w:rsid w:val="00745E77"/>
    <w:rsid w:val="00746D09"/>
    <w:rsid w:val="00751962"/>
    <w:rsid w:val="007532A3"/>
    <w:rsid w:val="00753BF2"/>
    <w:rsid w:val="00755987"/>
    <w:rsid w:val="0076024E"/>
    <w:rsid w:val="00764E52"/>
    <w:rsid w:val="0076799B"/>
    <w:rsid w:val="00767F21"/>
    <w:rsid w:val="00771065"/>
    <w:rsid w:val="00772A1F"/>
    <w:rsid w:val="00776EFC"/>
    <w:rsid w:val="00776FA1"/>
    <w:rsid w:val="00784CB3"/>
    <w:rsid w:val="007864FF"/>
    <w:rsid w:val="00787E23"/>
    <w:rsid w:val="007A2258"/>
    <w:rsid w:val="007A3AD8"/>
    <w:rsid w:val="007B0141"/>
    <w:rsid w:val="007B436A"/>
    <w:rsid w:val="007B4BFB"/>
    <w:rsid w:val="007B570F"/>
    <w:rsid w:val="007C0C5B"/>
    <w:rsid w:val="007C1330"/>
    <w:rsid w:val="007C50A3"/>
    <w:rsid w:val="007C648E"/>
    <w:rsid w:val="007C7762"/>
    <w:rsid w:val="007D066F"/>
    <w:rsid w:val="007D1CF9"/>
    <w:rsid w:val="007D3C48"/>
    <w:rsid w:val="007D6118"/>
    <w:rsid w:val="007D7E8A"/>
    <w:rsid w:val="007E1672"/>
    <w:rsid w:val="007E26DD"/>
    <w:rsid w:val="007E58D6"/>
    <w:rsid w:val="007F11B2"/>
    <w:rsid w:val="007F7FE0"/>
    <w:rsid w:val="00801464"/>
    <w:rsid w:val="00801677"/>
    <w:rsid w:val="00803AA5"/>
    <w:rsid w:val="0081111B"/>
    <w:rsid w:val="008114CE"/>
    <w:rsid w:val="00814556"/>
    <w:rsid w:val="008149AA"/>
    <w:rsid w:val="00814C9E"/>
    <w:rsid w:val="00815129"/>
    <w:rsid w:val="00816FD3"/>
    <w:rsid w:val="0082048A"/>
    <w:rsid w:val="0082099C"/>
    <w:rsid w:val="00822CF7"/>
    <w:rsid w:val="0083135C"/>
    <w:rsid w:val="00831DAB"/>
    <w:rsid w:val="00831F71"/>
    <w:rsid w:val="00833EF9"/>
    <w:rsid w:val="00834919"/>
    <w:rsid w:val="00835B07"/>
    <w:rsid w:val="0083778B"/>
    <w:rsid w:val="00843B9B"/>
    <w:rsid w:val="00847F6C"/>
    <w:rsid w:val="00852BB1"/>
    <w:rsid w:val="00853D8A"/>
    <w:rsid w:val="008540E2"/>
    <w:rsid w:val="0085509F"/>
    <w:rsid w:val="00855291"/>
    <w:rsid w:val="00857F36"/>
    <w:rsid w:val="00861CF6"/>
    <w:rsid w:val="00863B60"/>
    <w:rsid w:val="008660CC"/>
    <w:rsid w:val="008668A4"/>
    <w:rsid w:val="00866D89"/>
    <w:rsid w:val="008758F5"/>
    <w:rsid w:val="00877373"/>
    <w:rsid w:val="008807C0"/>
    <w:rsid w:val="00882E27"/>
    <w:rsid w:val="00885317"/>
    <w:rsid w:val="008876CF"/>
    <w:rsid w:val="00892487"/>
    <w:rsid w:val="00894BBA"/>
    <w:rsid w:val="008A5955"/>
    <w:rsid w:val="008A6176"/>
    <w:rsid w:val="008A6ACE"/>
    <w:rsid w:val="008B0530"/>
    <w:rsid w:val="008B371E"/>
    <w:rsid w:val="008B3A1D"/>
    <w:rsid w:val="008B6030"/>
    <w:rsid w:val="008C0A57"/>
    <w:rsid w:val="008C100E"/>
    <w:rsid w:val="008C2FB2"/>
    <w:rsid w:val="008C34DB"/>
    <w:rsid w:val="008C3A67"/>
    <w:rsid w:val="008C492B"/>
    <w:rsid w:val="008C7516"/>
    <w:rsid w:val="008D3662"/>
    <w:rsid w:val="008E161C"/>
    <w:rsid w:val="008E2233"/>
    <w:rsid w:val="008E2F89"/>
    <w:rsid w:val="008E308C"/>
    <w:rsid w:val="008E45AA"/>
    <w:rsid w:val="008F22D7"/>
    <w:rsid w:val="008F33CC"/>
    <w:rsid w:val="008F3F1C"/>
    <w:rsid w:val="008F73E0"/>
    <w:rsid w:val="0090203D"/>
    <w:rsid w:val="009035EF"/>
    <w:rsid w:val="009062B4"/>
    <w:rsid w:val="009072BE"/>
    <w:rsid w:val="009104C4"/>
    <w:rsid w:val="00915A4F"/>
    <w:rsid w:val="00917498"/>
    <w:rsid w:val="00917ED1"/>
    <w:rsid w:val="009214BD"/>
    <w:rsid w:val="00922C08"/>
    <w:rsid w:val="0092333D"/>
    <w:rsid w:val="00925155"/>
    <w:rsid w:val="009339AE"/>
    <w:rsid w:val="0094218B"/>
    <w:rsid w:val="00942242"/>
    <w:rsid w:val="00942EE2"/>
    <w:rsid w:val="00944966"/>
    <w:rsid w:val="00952EE1"/>
    <w:rsid w:val="00962CF8"/>
    <w:rsid w:val="00967D21"/>
    <w:rsid w:val="00970E90"/>
    <w:rsid w:val="009711BC"/>
    <w:rsid w:val="00972E1B"/>
    <w:rsid w:val="0097334A"/>
    <w:rsid w:val="009775D6"/>
    <w:rsid w:val="00980DAC"/>
    <w:rsid w:val="00982E52"/>
    <w:rsid w:val="00985ECF"/>
    <w:rsid w:val="00993844"/>
    <w:rsid w:val="0099690E"/>
    <w:rsid w:val="00997D36"/>
    <w:rsid w:val="009B5823"/>
    <w:rsid w:val="009B613B"/>
    <w:rsid w:val="009B6CC9"/>
    <w:rsid w:val="009C1482"/>
    <w:rsid w:val="009C5710"/>
    <w:rsid w:val="009C5E99"/>
    <w:rsid w:val="009E3304"/>
    <w:rsid w:val="009F200E"/>
    <w:rsid w:val="009F4649"/>
    <w:rsid w:val="009F5E5B"/>
    <w:rsid w:val="00A01639"/>
    <w:rsid w:val="00A020B1"/>
    <w:rsid w:val="00A0497F"/>
    <w:rsid w:val="00A04BF1"/>
    <w:rsid w:val="00A111F9"/>
    <w:rsid w:val="00A21612"/>
    <w:rsid w:val="00A23062"/>
    <w:rsid w:val="00A24688"/>
    <w:rsid w:val="00A26A6C"/>
    <w:rsid w:val="00A31F7C"/>
    <w:rsid w:val="00A33549"/>
    <w:rsid w:val="00A354FD"/>
    <w:rsid w:val="00A3572A"/>
    <w:rsid w:val="00A36FA9"/>
    <w:rsid w:val="00A407AE"/>
    <w:rsid w:val="00A409C4"/>
    <w:rsid w:val="00A414EE"/>
    <w:rsid w:val="00A43395"/>
    <w:rsid w:val="00A43E12"/>
    <w:rsid w:val="00A44C4D"/>
    <w:rsid w:val="00A44F2D"/>
    <w:rsid w:val="00A528A6"/>
    <w:rsid w:val="00A530FC"/>
    <w:rsid w:val="00A565CE"/>
    <w:rsid w:val="00A578C2"/>
    <w:rsid w:val="00A6086F"/>
    <w:rsid w:val="00A65294"/>
    <w:rsid w:val="00A66C48"/>
    <w:rsid w:val="00A730C5"/>
    <w:rsid w:val="00A74A7E"/>
    <w:rsid w:val="00A76158"/>
    <w:rsid w:val="00A86CC8"/>
    <w:rsid w:val="00A91C7C"/>
    <w:rsid w:val="00A97749"/>
    <w:rsid w:val="00AA1EFB"/>
    <w:rsid w:val="00AA3997"/>
    <w:rsid w:val="00AA3B7B"/>
    <w:rsid w:val="00AA4654"/>
    <w:rsid w:val="00AB0EDF"/>
    <w:rsid w:val="00AB38BB"/>
    <w:rsid w:val="00AB5BCB"/>
    <w:rsid w:val="00AC3091"/>
    <w:rsid w:val="00AC7599"/>
    <w:rsid w:val="00AC7667"/>
    <w:rsid w:val="00AD11C1"/>
    <w:rsid w:val="00AD5CC6"/>
    <w:rsid w:val="00AE4A1B"/>
    <w:rsid w:val="00AE7467"/>
    <w:rsid w:val="00AF1289"/>
    <w:rsid w:val="00AF1A4B"/>
    <w:rsid w:val="00AF7ACB"/>
    <w:rsid w:val="00B059DE"/>
    <w:rsid w:val="00B05F93"/>
    <w:rsid w:val="00B10012"/>
    <w:rsid w:val="00B1059C"/>
    <w:rsid w:val="00B10714"/>
    <w:rsid w:val="00B15F2C"/>
    <w:rsid w:val="00B20EBC"/>
    <w:rsid w:val="00B220FE"/>
    <w:rsid w:val="00B24C78"/>
    <w:rsid w:val="00B263B9"/>
    <w:rsid w:val="00B32520"/>
    <w:rsid w:val="00B36103"/>
    <w:rsid w:val="00B40066"/>
    <w:rsid w:val="00B423ED"/>
    <w:rsid w:val="00B42425"/>
    <w:rsid w:val="00B55322"/>
    <w:rsid w:val="00B57A8D"/>
    <w:rsid w:val="00B61B84"/>
    <w:rsid w:val="00B62ED2"/>
    <w:rsid w:val="00B73AD2"/>
    <w:rsid w:val="00B83DFA"/>
    <w:rsid w:val="00B92E1E"/>
    <w:rsid w:val="00B92FF1"/>
    <w:rsid w:val="00BA225F"/>
    <w:rsid w:val="00BA29F9"/>
    <w:rsid w:val="00BB62BF"/>
    <w:rsid w:val="00BD232E"/>
    <w:rsid w:val="00BD580F"/>
    <w:rsid w:val="00BD73CC"/>
    <w:rsid w:val="00BE0A85"/>
    <w:rsid w:val="00BE0FFB"/>
    <w:rsid w:val="00BE2B40"/>
    <w:rsid w:val="00BE44A0"/>
    <w:rsid w:val="00BE5119"/>
    <w:rsid w:val="00BE675F"/>
    <w:rsid w:val="00BE712B"/>
    <w:rsid w:val="00BF114D"/>
    <w:rsid w:val="00BF3883"/>
    <w:rsid w:val="00BF3D1B"/>
    <w:rsid w:val="00BF6728"/>
    <w:rsid w:val="00C07AEB"/>
    <w:rsid w:val="00C134F8"/>
    <w:rsid w:val="00C136A0"/>
    <w:rsid w:val="00C14023"/>
    <w:rsid w:val="00C15536"/>
    <w:rsid w:val="00C157A3"/>
    <w:rsid w:val="00C22796"/>
    <w:rsid w:val="00C23564"/>
    <w:rsid w:val="00C23E8A"/>
    <w:rsid w:val="00C25B82"/>
    <w:rsid w:val="00C308AF"/>
    <w:rsid w:val="00C31409"/>
    <w:rsid w:val="00C31BC8"/>
    <w:rsid w:val="00C35A8E"/>
    <w:rsid w:val="00C36098"/>
    <w:rsid w:val="00C41FBA"/>
    <w:rsid w:val="00C42C5B"/>
    <w:rsid w:val="00C45AE7"/>
    <w:rsid w:val="00C601CC"/>
    <w:rsid w:val="00C62BB2"/>
    <w:rsid w:val="00C63CCC"/>
    <w:rsid w:val="00C6508D"/>
    <w:rsid w:val="00C65AF3"/>
    <w:rsid w:val="00C66786"/>
    <w:rsid w:val="00C71987"/>
    <w:rsid w:val="00C75F3D"/>
    <w:rsid w:val="00C7698C"/>
    <w:rsid w:val="00C816A3"/>
    <w:rsid w:val="00C84387"/>
    <w:rsid w:val="00C919C9"/>
    <w:rsid w:val="00C9279B"/>
    <w:rsid w:val="00C92BE2"/>
    <w:rsid w:val="00C95100"/>
    <w:rsid w:val="00C954B8"/>
    <w:rsid w:val="00CA03DD"/>
    <w:rsid w:val="00CA1A53"/>
    <w:rsid w:val="00CA73B6"/>
    <w:rsid w:val="00CB743F"/>
    <w:rsid w:val="00CC1042"/>
    <w:rsid w:val="00CC283D"/>
    <w:rsid w:val="00CC4915"/>
    <w:rsid w:val="00CC5719"/>
    <w:rsid w:val="00CC5CD0"/>
    <w:rsid w:val="00CC758E"/>
    <w:rsid w:val="00CD09F5"/>
    <w:rsid w:val="00CD1D9C"/>
    <w:rsid w:val="00CD2F96"/>
    <w:rsid w:val="00CD6F80"/>
    <w:rsid w:val="00CE1FE4"/>
    <w:rsid w:val="00CE2347"/>
    <w:rsid w:val="00CE2409"/>
    <w:rsid w:val="00CF2F9B"/>
    <w:rsid w:val="00CF470D"/>
    <w:rsid w:val="00CF47E0"/>
    <w:rsid w:val="00CF6ADC"/>
    <w:rsid w:val="00D00245"/>
    <w:rsid w:val="00D030B1"/>
    <w:rsid w:val="00D062E3"/>
    <w:rsid w:val="00D1109D"/>
    <w:rsid w:val="00D1129A"/>
    <w:rsid w:val="00D13C6A"/>
    <w:rsid w:val="00D15CDD"/>
    <w:rsid w:val="00D16243"/>
    <w:rsid w:val="00D213DF"/>
    <w:rsid w:val="00D250B2"/>
    <w:rsid w:val="00D25962"/>
    <w:rsid w:val="00D264C1"/>
    <w:rsid w:val="00D27559"/>
    <w:rsid w:val="00D3092C"/>
    <w:rsid w:val="00D3122B"/>
    <w:rsid w:val="00D3217A"/>
    <w:rsid w:val="00D33943"/>
    <w:rsid w:val="00D33ECA"/>
    <w:rsid w:val="00D359F4"/>
    <w:rsid w:val="00D36151"/>
    <w:rsid w:val="00D414F1"/>
    <w:rsid w:val="00D44341"/>
    <w:rsid w:val="00D455A5"/>
    <w:rsid w:val="00D53A30"/>
    <w:rsid w:val="00D5413A"/>
    <w:rsid w:val="00D56194"/>
    <w:rsid w:val="00D60BD0"/>
    <w:rsid w:val="00D60EBF"/>
    <w:rsid w:val="00D66FCD"/>
    <w:rsid w:val="00D70D3A"/>
    <w:rsid w:val="00D71FE2"/>
    <w:rsid w:val="00D722B9"/>
    <w:rsid w:val="00D72FBF"/>
    <w:rsid w:val="00D74CEA"/>
    <w:rsid w:val="00D74D50"/>
    <w:rsid w:val="00D75001"/>
    <w:rsid w:val="00D753BB"/>
    <w:rsid w:val="00D768B5"/>
    <w:rsid w:val="00D82115"/>
    <w:rsid w:val="00D82248"/>
    <w:rsid w:val="00D82AD0"/>
    <w:rsid w:val="00D832AE"/>
    <w:rsid w:val="00D85F13"/>
    <w:rsid w:val="00D903EB"/>
    <w:rsid w:val="00D937A2"/>
    <w:rsid w:val="00D949B7"/>
    <w:rsid w:val="00D95A67"/>
    <w:rsid w:val="00DA0767"/>
    <w:rsid w:val="00DA33F6"/>
    <w:rsid w:val="00DA4E05"/>
    <w:rsid w:val="00DA52E1"/>
    <w:rsid w:val="00DA52E9"/>
    <w:rsid w:val="00DB0EFD"/>
    <w:rsid w:val="00DC3CF2"/>
    <w:rsid w:val="00DC542E"/>
    <w:rsid w:val="00DD4511"/>
    <w:rsid w:val="00DD49BB"/>
    <w:rsid w:val="00DE0836"/>
    <w:rsid w:val="00DE4F8C"/>
    <w:rsid w:val="00DE7A13"/>
    <w:rsid w:val="00DF11BB"/>
    <w:rsid w:val="00DF27ED"/>
    <w:rsid w:val="00DF75BB"/>
    <w:rsid w:val="00E002A6"/>
    <w:rsid w:val="00E01F0E"/>
    <w:rsid w:val="00E03A15"/>
    <w:rsid w:val="00E1057F"/>
    <w:rsid w:val="00E111F7"/>
    <w:rsid w:val="00E128AE"/>
    <w:rsid w:val="00E14125"/>
    <w:rsid w:val="00E2039E"/>
    <w:rsid w:val="00E20491"/>
    <w:rsid w:val="00E23BAA"/>
    <w:rsid w:val="00E32A3D"/>
    <w:rsid w:val="00E32CEB"/>
    <w:rsid w:val="00E42360"/>
    <w:rsid w:val="00E4394F"/>
    <w:rsid w:val="00E47546"/>
    <w:rsid w:val="00E52204"/>
    <w:rsid w:val="00E5667D"/>
    <w:rsid w:val="00E5685E"/>
    <w:rsid w:val="00E57AB1"/>
    <w:rsid w:val="00E632D1"/>
    <w:rsid w:val="00E67E45"/>
    <w:rsid w:val="00E77452"/>
    <w:rsid w:val="00E829CB"/>
    <w:rsid w:val="00E86F2E"/>
    <w:rsid w:val="00E90885"/>
    <w:rsid w:val="00E90E5C"/>
    <w:rsid w:val="00E922B5"/>
    <w:rsid w:val="00E92979"/>
    <w:rsid w:val="00EA02A1"/>
    <w:rsid w:val="00EA0A5B"/>
    <w:rsid w:val="00EA4CE7"/>
    <w:rsid w:val="00EA603D"/>
    <w:rsid w:val="00EA7FDB"/>
    <w:rsid w:val="00EB102C"/>
    <w:rsid w:val="00EB4817"/>
    <w:rsid w:val="00EB4BFF"/>
    <w:rsid w:val="00EB4C73"/>
    <w:rsid w:val="00EB4ECC"/>
    <w:rsid w:val="00EC57D3"/>
    <w:rsid w:val="00EC62A5"/>
    <w:rsid w:val="00ED0115"/>
    <w:rsid w:val="00ED097F"/>
    <w:rsid w:val="00ED2364"/>
    <w:rsid w:val="00ED4C4B"/>
    <w:rsid w:val="00ED60B1"/>
    <w:rsid w:val="00EE236C"/>
    <w:rsid w:val="00EE42DB"/>
    <w:rsid w:val="00EE7A3F"/>
    <w:rsid w:val="00EE7AB9"/>
    <w:rsid w:val="00EE7F5C"/>
    <w:rsid w:val="00EF1465"/>
    <w:rsid w:val="00EF4E18"/>
    <w:rsid w:val="00EF5301"/>
    <w:rsid w:val="00EF576F"/>
    <w:rsid w:val="00EF6C5C"/>
    <w:rsid w:val="00EF7E07"/>
    <w:rsid w:val="00F04011"/>
    <w:rsid w:val="00F0511F"/>
    <w:rsid w:val="00F0514B"/>
    <w:rsid w:val="00F058ED"/>
    <w:rsid w:val="00F153B1"/>
    <w:rsid w:val="00F22FB2"/>
    <w:rsid w:val="00F240E3"/>
    <w:rsid w:val="00F2533B"/>
    <w:rsid w:val="00F27425"/>
    <w:rsid w:val="00F341EA"/>
    <w:rsid w:val="00F34CF7"/>
    <w:rsid w:val="00F35218"/>
    <w:rsid w:val="00F37D81"/>
    <w:rsid w:val="00F45153"/>
    <w:rsid w:val="00F472F7"/>
    <w:rsid w:val="00F51071"/>
    <w:rsid w:val="00F51BC7"/>
    <w:rsid w:val="00F528C5"/>
    <w:rsid w:val="00F52A71"/>
    <w:rsid w:val="00F553D7"/>
    <w:rsid w:val="00F620C5"/>
    <w:rsid w:val="00F63756"/>
    <w:rsid w:val="00F661D3"/>
    <w:rsid w:val="00F67945"/>
    <w:rsid w:val="00F67D92"/>
    <w:rsid w:val="00F70E7B"/>
    <w:rsid w:val="00F712B3"/>
    <w:rsid w:val="00F727DE"/>
    <w:rsid w:val="00F7407C"/>
    <w:rsid w:val="00F75612"/>
    <w:rsid w:val="00F7596E"/>
    <w:rsid w:val="00F8205D"/>
    <w:rsid w:val="00F83F28"/>
    <w:rsid w:val="00F933B3"/>
    <w:rsid w:val="00F945B9"/>
    <w:rsid w:val="00F97154"/>
    <w:rsid w:val="00F973EB"/>
    <w:rsid w:val="00FA0676"/>
    <w:rsid w:val="00FA13FD"/>
    <w:rsid w:val="00FA1953"/>
    <w:rsid w:val="00FB67BA"/>
    <w:rsid w:val="00FB6A43"/>
    <w:rsid w:val="00FB7680"/>
    <w:rsid w:val="00FC0F01"/>
    <w:rsid w:val="00FC2D77"/>
    <w:rsid w:val="00FC3A6E"/>
    <w:rsid w:val="00FC3D82"/>
    <w:rsid w:val="00FC5981"/>
    <w:rsid w:val="00FC734B"/>
    <w:rsid w:val="00FC7D3F"/>
    <w:rsid w:val="00FD01EE"/>
    <w:rsid w:val="00FD049D"/>
    <w:rsid w:val="00FD3CE9"/>
    <w:rsid w:val="00FE65F3"/>
    <w:rsid w:val="00FE7BA6"/>
    <w:rsid w:val="00FF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600D26A"/>
  <w15:docId w15:val="{BCF79CEF-B180-4574-9BC8-D1CDC491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161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1612"/>
    <w:rPr>
      <w:color w:val="808080"/>
      <w:shd w:val="clear" w:color="auto" w:fill="E6E6E6"/>
    </w:rPr>
  </w:style>
  <w:style w:type="paragraph" w:styleId="ListNumber">
    <w:name w:val="List Number"/>
    <w:basedOn w:val="Normal"/>
    <w:link w:val="ListNumberChar"/>
    <w:uiPriority w:val="99"/>
    <w:unhideWhenUsed/>
    <w:rsid w:val="00F153B1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F15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F153B1"/>
    <w:pPr>
      <w:jc w:val="center"/>
    </w:pPr>
    <w:rPr>
      <w:rFonts w:ascii="Times New Roman" w:hAnsi="Times New Roman" w:cs="Times New Roman"/>
      <w:noProof/>
      <w:sz w:val="24"/>
    </w:rPr>
  </w:style>
  <w:style w:type="character" w:customStyle="1" w:styleId="ListNumberChar">
    <w:name w:val="List Number Char"/>
    <w:basedOn w:val="DefaultParagraphFont"/>
    <w:link w:val="ListNumber"/>
    <w:uiPriority w:val="99"/>
    <w:rsid w:val="00F153B1"/>
  </w:style>
  <w:style w:type="character" w:customStyle="1" w:styleId="EndNoteBibliographyTitleChar">
    <w:name w:val="EndNote Bibliography Title Char"/>
    <w:basedOn w:val="ListNumberChar"/>
    <w:link w:val="EndNoteBibliographyTitle"/>
    <w:rsid w:val="00F153B1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F153B1"/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ListNumberChar"/>
    <w:link w:val="EndNoteBibliography"/>
    <w:rsid w:val="00F153B1"/>
    <w:rPr>
      <w:rFonts w:ascii="Times New Roman" w:hAnsi="Times New Roman" w:cs="Times New Roman"/>
      <w:noProof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9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96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D4A7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A1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A53"/>
  </w:style>
  <w:style w:type="paragraph" w:styleId="Footer">
    <w:name w:val="footer"/>
    <w:basedOn w:val="Normal"/>
    <w:link w:val="FooterChar"/>
    <w:uiPriority w:val="99"/>
    <w:unhideWhenUsed/>
    <w:rsid w:val="00CA1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1A53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582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099C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D60EBF"/>
    <w:pPr>
      <w:numPr>
        <w:numId w:val="7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0163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1639"/>
    <w:pPr>
      <w:jc w:val="left"/>
    </w:pPr>
    <w:rPr>
      <w:rFonts w:asciiTheme="minorHAnsi" w:eastAsiaTheme="minorEastAsia" w:hAnsiTheme="minorHAnsi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1639"/>
    <w:rPr>
      <w:rFonts w:asciiTheme="minorHAnsi" w:eastAsiaTheme="minorEastAsia" w:hAnsiTheme="minorHAns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2E1E"/>
    <w:pPr>
      <w:jc w:val="both"/>
    </w:pPr>
    <w:rPr>
      <w:rFonts w:ascii="Calibri" w:eastAsiaTheme="minorHAnsi" w:hAnsi="Calibr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2E1E"/>
    <w:rPr>
      <w:rFonts w:asciiTheme="minorHAnsi" w:eastAsiaTheme="minorEastAsia" w:hAnsi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2110</TotalTime>
  <Pages>5</Pages>
  <Words>674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Hawkins</dc:creator>
  <cp:keywords/>
  <dc:description/>
  <cp:lastModifiedBy>Patrick Daniele</cp:lastModifiedBy>
  <cp:revision>62</cp:revision>
  <cp:lastPrinted>2019-01-09T21:37:00Z</cp:lastPrinted>
  <dcterms:created xsi:type="dcterms:W3CDTF">2018-07-17T20:11:00Z</dcterms:created>
  <dcterms:modified xsi:type="dcterms:W3CDTF">2019-01-19T01:41:00Z</dcterms:modified>
</cp:coreProperties>
</file>