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198B7B3E" w:rsidR="00AF5BC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1703C9D9" w14:textId="77777777" w:rsidR="003B15D5" w:rsidRPr="00913E2B" w:rsidRDefault="003B15D5" w:rsidP="00AF5BCB">
      <w:pPr>
        <w:widowControl w:val="0"/>
        <w:autoSpaceDE w:val="0"/>
        <w:autoSpaceDN w:val="0"/>
        <w:adjustRightInd w:val="0"/>
        <w:spacing w:line="240" w:lineRule="atLeast"/>
        <w:jc w:val="center"/>
        <w:rPr>
          <w:rFonts w:ascii="Arial" w:hAnsi="Arial" w:cs="Arial"/>
          <w:b/>
          <w:bCs/>
        </w:rPr>
      </w:pPr>
    </w:p>
    <w:p w14:paraId="307DAEF1" w14:textId="6634D6F2"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B631B3">
        <w:rPr>
          <w:rFonts w:ascii="Arial" w:hAnsi="Arial" w:cs="Arial"/>
        </w:rPr>
        <w:t xml:space="preserve">Connor Chau </w:t>
      </w:r>
      <w:r w:rsidR="00B631B3">
        <w:rPr>
          <w:rFonts w:ascii="Arial" w:hAnsi="Arial" w:cs="Arial"/>
        </w:rPr>
        <w:tab/>
      </w:r>
      <w:r w:rsidR="00D645EB">
        <w:rPr>
          <w:rFonts w:ascii="Arial" w:hAnsi="Arial" w:cs="Arial"/>
        </w:rPr>
        <w:tab/>
      </w:r>
      <w:r w:rsidR="00D645EB">
        <w:rPr>
          <w:rFonts w:ascii="Arial" w:hAnsi="Arial" w:cs="Arial"/>
        </w:rPr>
        <w:tab/>
      </w:r>
      <w:r w:rsidRPr="00913E2B">
        <w:rPr>
          <w:rFonts w:ascii="Arial" w:hAnsi="Arial" w:cs="Arial"/>
          <w:b/>
          <w:bCs/>
        </w:rPr>
        <w:t>Evaluation Date</w:t>
      </w:r>
      <w:r w:rsidR="00D645EB">
        <w:rPr>
          <w:rFonts w:ascii="Arial" w:hAnsi="Arial" w:cs="Arial"/>
          <w:b/>
          <w:bCs/>
        </w:rPr>
        <w:t>s</w:t>
      </w:r>
      <w:r w:rsidRPr="00913E2B">
        <w:rPr>
          <w:rFonts w:ascii="Arial" w:hAnsi="Arial" w:cs="Arial"/>
        </w:rPr>
        <w:t>:</w:t>
      </w:r>
      <w:r w:rsidR="00D645EB">
        <w:rPr>
          <w:rFonts w:ascii="Arial" w:hAnsi="Arial" w:cs="Arial"/>
        </w:rPr>
        <w:t xml:space="preserve"> November 21, 2022</w:t>
      </w:r>
    </w:p>
    <w:p w14:paraId="60AD278B" w14:textId="29FFDD3F"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 xml:space="preserve"> </w:t>
      </w:r>
      <w:r w:rsidR="00131997">
        <w:rPr>
          <w:rFonts w:ascii="Arial" w:hAnsi="Arial" w:cs="Arial"/>
        </w:rPr>
        <w:t>June 10, 2014</w:t>
      </w:r>
      <w:r w:rsidRPr="00913E2B">
        <w:rPr>
          <w:rFonts w:ascii="Arial" w:hAnsi="Arial" w:cs="Arial"/>
        </w:rPr>
        <w:tab/>
      </w:r>
      <w:r w:rsidRPr="00913E2B">
        <w:rPr>
          <w:rFonts w:ascii="Arial" w:hAnsi="Arial" w:cs="Arial"/>
        </w:rPr>
        <w:tab/>
      </w:r>
      <w:r w:rsidRPr="00913E2B">
        <w:rPr>
          <w:rFonts w:ascii="Arial" w:hAnsi="Arial" w:cs="Arial"/>
        </w:rPr>
        <w:tab/>
      </w:r>
      <w:r w:rsidR="00D645EB">
        <w:rPr>
          <w:rFonts w:ascii="Arial" w:hAnsi="Arial" w:cs="Arial"/>
        </w:rPr>
        <w:tab/>
        <w:t xml:space="preserve">         November 22, 2022</w:t>
      </w:r>
    </w:p>
    <w:p w14:paraId="6DD2F116" w14:textId="28ED28B2"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r w:rsidR="00131997">
        <w:rPr>
          <w:rFonts w:ascii="Arial" w:hAnsi="Arial" w:cs="Arial"/>
          <w:bCs/>
        </w:rPr>
        <w:t>8</w:t>
      </w:r>
      <w:r w:rsidRPr="00913E2B">
        <w:rPr>
          <w:rFonts w:ascii="Arial" w:hAnsi="Arial" w:cs="Arial"/>
          <w:bCs/>
        </w:rPr>
        <w:t xml:space="preserve"> year</w:t>
      </w:r>
      <w:r w:rsidR="00726439">
        <w:rPr>
          <w:rFonts w:ascii="Arial" w:hAnsi="Arial" w:cs="Arial"/>
          <w:bCs/>
        </w:rPr>
        <w:t>s</w:t>
      </w:r>
      <w:r w:rsidR="00BC29D7">
        <w:rPr>
          <w:rFonts w:ascii="Arial" w:hAnsi="Arial" w:cs="Arial"/>
          <w:bCs/>
        </w:rPr>
        <w:t xml:space="preserve">, </w:t>
      </w:r>
      <w:r w:rsidR="00131997">
        <w:rPr>
          <w:rFonts w:ascii="Arial" w:hAnsi="Arial" w:cs="Arial"/>
          <w:bCs/>
        </w:rPr>
        <w:t>5</w:t>
      </w:r>
      <w:r w:rsidR="00BC29D7">
        <w:rPr>
          <w:rFonts w:ascii="Arial" w:hAnsi="Arial" w:cs="Arial"/>
          <w:bCs/>
        </w:rPr>
        <w:t xml:space="preserve"> months </w:t>
      </w:r>
      <w:r w:rsidR="00D645EB">
        <w:rPr>
          <w:rFonts w:ascii="Arial" w:hAnsi="Arial" w:cs="Arial"/>
          <w:bCs/>
        </w:rPr>
        <w:tab/>
      </w:r>
      <w:r w:rsidR="00D645EB">
        <w:rPr>
          <w:rFonts w:ascii="Arial" w:hAnsi="Arial" w:cs="Arial"/>
          <w:bCs/>
        </w:rPr>
        <w:tab/>
      </w:r>
      <w:r w:rsidR="00D645EB">
        <w:rPr>
          <w:rFonts w:ascii="Arial" w:hAnsi="Arial" w:cs="Arial"/>
          <w:bCs/>
        </w:rPr>
        <w:tab/>
      </w:r>
      <w:r w:rsidR="00D645EB">
        <w:rPr>
          <w:rFonts w:ascii="Arial" w:hAnsi="Arial" w:cs="Arial"/>
          <w:bCs/>
        </w:rPr>
        <w:tab/>
      </w:r>
      <w:r w:rsidR="00D645EB">
        <w:rPr>
          <w:rFonts w:ascii="Arial" w:hAnsi="Arial" w:cs="Arial"/>
          <w:bCs/>
        </w:rPr>
        <w:tab/>
        <w:t xml:space="preserve">         </w:t>
      </w:r>
      <w:r w:rsidR="00D645EB">
        <w:rPr>
          <w:rFonts w:ascii="Arial" w:hAnsi="Arial" w:cs="Arial"/>
        </w:rPr>
        <w:t>November 23, 2022</w:t>
      </w:r>
    </w:p>
    <w:p w14:paraId="1A4262E3" w14:textId="1259CD70" w:rsidR="008459CA" w:rsidRDefault="008459CA" w:rsidP="001E05B1">
      <w:pPr>
        <w:widowControl w:val="0"/>
        <w:autoSpaceDE w:val="0"/>
        <w:autoSpaceDN w:val="0"/>
        <w:adjustRightInd w:val="0"/>
        <w:rPr>
          <w:rFonts w:ascii="Arial" w:hAnsi="Arial" w:cs="Arial"/>
          <w:b/>
          <w:u w:val="single"/>
        </w:rPr>
      </w:pPr>
    </w:p>
    <w:p w14:paraId="1A2AFC82" w14:textId="77777777" w:rsidR="00116AE6" w:rsidRDefault="00116AE6" w:rsidP="001E05B1">
      <w:pPr>
        <w:widowControl w:val="0"/>
        <w:autoSpaceDE w:val="0"/>
        <w:autoSpaceDN w:val="0"/>
        <w:adjustRightInd w:val="0"/>
        <w:rPr>
          <w:rFonts w:ascii="Arial" w:hAnsi="Arial" w:cs="Arial"/>
          <w:b/>
          <w:u w:val="single"/>
        </w:rPr>
      </w:pPr>
    </w:p>
    <w:p w14:paraId="154A8112" w14:textId="77777777" w:rsidR="008459CA" w:rsidRPr="00F35B8C" w:rsidRDefault="008459CA" w:rsidP="008459CA">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66464808" w14:textId="77777777" w:rsidR="008459CA" w:rsidRDefault="008459CA" w:rsidP="008459CA">
      <w:pPr>
        <w:widowControl w:val="0"/>
        <w:autoSpaceDE w:val="0"/>
        <w:autoSpaceDN w:val="0"/>
        <w:adjustRightInd w:val="0"/>
        <w:rPr>
          <w:rFonts w:ascii="Arial" w:hAnsi="Arial" w:cs="Arial"/>
          <w:b/>
          <w:u w:val="single"/>
        </w:rPr>
      </w:pPr>
    </w:p>
    <w:p w14:paraId="31465976" w14:textId="39B9D3C4" w:rsidR="008459CA" w:rsidRDefault="00131997" w:rsidP="008459CA">
      <w:pPr>
        <w:widowControl w:val="0"/>
        <w:autoSpaceDE w:val="0"/>
        <w:autoSpaceDN w:val="0"/>
        <w:adjustRightInd w:val="0"/>
        <w:rPr>
          <w:rFonts w:ascii="Arial" w:hAnsi="Arial" w:cs="Arial"/>
        </w:rPr>
      </w:pPr>
      <w:r>
        <w:rPr>
          <w:rFonts w:ascii="Arial" w:hAnsi="Arial" w:cs="Arial"/>
        </w:rPr>
        <w:t>Connor</w:t>
      </w:r>
      <w:r w:rsidR="008459CA">
        <w:rPr>
          <w:rFonts w:ascii="Arial" w:hAnsi="Arial" w:cs="Arial"/>
        </w:rPr>
        <w:t>, a</w:t>
      </w:r>
      <w:r w:rsidR="00784443">
        <w:rPr>
          <w:rFonts w:ascii="Arial" w:hAnsi="Arial" w:cs="Arial"/>
        </w:rPr>
        <w:t>n</w:t>
      </w:r>
      <w:r w:rsidR="008459CA">
        <w:rPr>
          <w:rFonts w:ascii="Arial" w:hAnsi="Arial" w:cs="Arial"/>
        </w:rPr>
        <w:t xml:space="preserve"> </w:t>
      </w:r>
      <w:r>
        <w:rPr>
          <w:rFonts w:ascii="Arial" w:hAnsi="Arial" w:cs="Arial"/>
        </w:rPr>
        <w:t>8</w:t>
      </w:r>
      <w:r w:rsidR="003B15D5">
        <w:rPr>
          <w:rFonts w:ascii="Arial" w:hAnsi="Arial" w:cs="Arial"/>
        </w:rPr>
        <w:t>-</w:t>
      </w:r>
      <w:r w:rsidR="008459CA">
        <w:rPr>
          <w:rFonts w:ascii="Arial" w:hAnsi="Arial" w:cs="Arial"/>
        </w:rPr>
        <w:t>year</w:t>
      </w:r>
      <w:r w:rsidR="00BC29D7">
        <w:rPr>
          <w:rFonts w:ascii="Arial" w:hAnsi="Arial" w:cs="Arial"/>
        </w:rPr>
        <w:t xml:space="preserve">, </w:t>
      </w:r>
      <w:proofErr w:type="gramStart"/>
      <w:r>
        <w:rPr>
          <w:rFonts w:ascii="Arial" w:hAnsi="Arial" w:cs="Arial"/>
        </w:rPr>
        <w:t>5</w:t>
      </w:r>
      <w:r w:rsidR="00BC29D7">
        <w:rPr>
          <w:rFonts w:ascii="Arial" w:hAnsi="Arial" w:cs="Arial"/>
        </w:rPr>
        <w:t>-month</w:t>
      </w:r>
      <w:r w:rsidR="00C945B9">
        <w:rPr>
          <w:rFonts w:ascii="Arial" w:hAnsi="Arial" w:cs="Arial"/>
        </w:rPr>
        <w:t xml:space="preserve"> old</w:t>
      </w:r>
      <w:proofErr w:type="gramEnd"/>
      <w:r w:rsidR="008459CA">
        <w:rPr>
          <w:rFonts w:ascii="Arial" w:hAnsi="Arial" w:cs="Arial"/>
        </w:rPr>
        <w:t xml:space="preserve"> male was seen on </w:t>
      </w:r>
      <w:r w:rsidR="0024092C">
        <w:rPr>
          <w:rFonts w:ascii="Arial" w:hAnsi="Arial" w:cs="Arial"/>
        </w:rPr>
        <w:t>November</w:t>
      </w:r>
      <w:r w:rsidR="003B15D5">
        <w:rPr>
          <w:rFonts w:ascii="Arial" w:hAnsi="Arial" w:cs="Arial"/>
        </w:rPr>
        <w:t xml:space="preserve"> </w:t>
      </w:r>
      <w:r w:rsidR="00BC29D7">
        <w:rPr>
          <w:rFonts w:ascii="Arial" w:hAnsi="Arial" w:cs="Arial"/>
        </w:rPr>
        <w:t>2</w:t>
      </w:r>
      <w:r w:rsidR="0024092C">
        <w:rPr>
          <w:rFonts w:ascii="Arial" w:hAnsi="Arial" w:cs="Arial"/>
        </w:rPr>
        <w:t>1</w:t>
      </w:r>
      <w:r w:rsidR="00624380">
        <w:rPr>
          <w:rFonts w:ascii="Arial" w:hAnsi="Arial" w:cs="Arial"/>
        </w:rPr>
        <w:t>,</w:t>
      </w:r>
      <w:r w:rsidR="008459CA">
        <w:rPr>
          <w:rFonts w:ascii="Arial" w:hAnsi="Arial" w:cs="Arial"/>
        </w:rPr>
        <w:t xml:space="preserve"> 202</w:t>
      </w:r>
      <w:r w:rsidR="003B15D5">
        <w:rPr>
          <w:rFonts w:ascii="Arial" w:hAnsi="Arial" w:cs="Arial"/>
        </w:rPr>
        <w:t>2</w:t>
      </w:r>
      <w:r w:rsidR="0024092C">
        <w:rPr>
          <w:rFonts w:ascii="Arial" w:hAnsi="Arial" w:cs="Arial"/>
        </w:rPr>
        <w:t xml:space="preserve">, November 22, 2022, and November 23, 2022 at Riviera Schools for a comprehensive evaluation. </w:t>
      </w:r>
    </w:p>
    <w:p w14:paraId="63CACAB9" w14:textId="75D0121E" w:rsidR="005E3667" w:rsidRDefault="005E3667" w:rsidP="008459CA">
      <w:pPr>
        <w:widowControl w:val="0"/>
        <w:autoSpaceDE w:val="0"/>
        <w:autoSpaceDN w:val="0"/>
        <w:adjustRightInd w:val="0"/>
        <w:rPr>
          <w:rFonts w:ascii="Arial" w:hAnsi="Arial" w:cs="Arial"/>
        </w:rPr>
      </w:pPr>
    </w:p>
    <w:p w14:paraId="4CADD270" w14:textId="6299468E" w:rsidR="005E3667" w:rsidRDefault="005E3667" w:rsidP="00E16F0B">
      <w:pPr>
        <w:widowControl w:val="0"/>
        <w:autoSpaceDE w:val="0"/>
        <w:autoSpaceDN w:val="0"/>
        <w:adjustRightInd w:val="0"/>
        <w:rPr>
          <w:rFonts w:ascii="Arial" w:hAnsi="Arial" w:cs="Arial"/>
        </w:rPr>
      </w:pPr>
      <w:r>
        <w:rPr>
          <w:rFonts w:ascii="Arial" w:hAnsi="Arial" w:cs="Arial"/>
        </w:rPr>
        <w:t xml:space="preserve">As per information collected via case history, </w:t>
      </w:r>
      <w:r w:rsidR="00725F35">
        <w:rPr>
          <w:rFonts w:ascii="Arial" w:hAnsi="Arial" w:cs="Arial"/>
        </w:rPr>
        <w:t xml:space="preserve">Connor was born following a </w:t>
      </w:r>
      <w:r w:rsidR="00784443">
        <w:rPr>
          <w:rFonts w:ascii="Arial" w:hAnsi="Arial" w:cs="Arial"/>
        </w:rPr>
        <w:t>full-term</w:t>
      </w:r>
      <w:r w:rsidR="00725F35">
        <w:rPr>
          <w:rFonts w:ascii="Arial" w:hAnsi="Arial" w:cs="Arial"/>
        </w:rPr>
        <w:t xml:space="preserve"> pregnancy via natural delivery. Birth history was reported unremarkable. Medical history is significant for seasonal allergies. Parent reported Connor is currently in good health at this time. </w:t>
      </w:r>
    </w:p>
    <w:p w14:paraId="171BDC1B" w14:textId="22D7B1A8" w:rsidR="00725F35" w:rsidRDefault="00725F35" w:rsidP="00E16F0B">
      <w:pPr>
        <w:widowControl w:val="0"/>
        <w:autoSpaceDE w:val="0"/>
        <w:autoSpaceDN w:val="0"/>
        <w:adjustRightInd w:val="0"/>
        <w:rPr>
          <w:rFonts w:ascii="Arial" w:hAnsi="Arial" w:cs="Arial"/>
        </w:rPr>
      </w:pPr>
    </w:p>
    <w:p w14:paraId="47C73633" w14:textId="4C0E36A6" w:rsidR="00725F35" w:rsidRDefault="00725F35" w:rsidP="00E16F0B">
      <w:pPr>
        <w:widowControl w:val="0"/>
        <w:autoSpaceDE w:val="0"/>
        <w:autoSpaceDN w:val="0"/>
        <w:adjustRightInd w:val="0"/>
        <w:rPr>
          <w:rFonts w:ascii="Arial" w:hAnsi="Arial" w:cs="Arial"/>
        </w:rPr>
      </w:pPr>
      <w:r>
        <w:rPr>
          <w:rFonts w:ascii="Arial" w:hAnsi="Arial" w:cs="Arial"/>
        </w:rPr>
        <w:t>As per information collected via case history, developmental milestones were reported to be achieved within normal limits.  Connor was diagnosed with ADHD i</w:t>
      </w:r>
      <w:r w:rsidR="00784443">
        <w:rPr>
          <w:rFonts w:ascii="Arial" w:hAnsi="Arial" w:cs="Arial"/>
        </w:rPr>
        <w:t>n</w:t>
      </w:r>
      <w:r>
        <w:rPr>
          <w:rFonts w:ascii="Arial" w:hAnsi="Arial" w:cs="Arial"/>
        </w:rPr>
        <w:t xml:space="preserve"> </w:t>
      </w:r>
      <w:proofErr w:type="gramStart"/>
      <w:r>
        <w:rPr>
          <w:rFonts w:ascii="Arial" w:hAnsi="Arial" w:cs="Arial"/>
        </w:rPr>
        <w:t>July,</w:t>
      </w:r>
      <w:proofErr w:type="gramEnd"/>
      <w:r>
        <w:rPr>
          <w:rFonts w:ascii="Arial" w:hAnsi="Arial" w:cs="Arial"/>
        </w:rPr>
        <w:t xml:space="preserve"> 2022. </w:t>
      </w:r>
      <w:r w:rsidR="00784443">
        <w:rPr>
          <w:rFonts w:ascii="Arial" w:hAnsi="Arial" w:cs="Arial"/>
        </w:rPr>
        <w:t xml:space="preserve">Results from this evaluation revealed a </w:t>
      </w:r>
      <w:r w:rsidR="00B316F5">
        <w:rPr>
          <w:rFonts w:ascii="Arial" w:hAnsi="Arial" w:cs="Arial"/>
        </w:rPr>
        <w:t xml:space="preserve">need for further testing in the areas of speech-language, as well as, reading and literacy. </w:t>
      </w:r>
      <w:r>
        <w:rPr>
          <w:rFonts w:ascii="Arial" w:hAnsi="Arial" w:cs="Arial"/>
        </w:rPr>
        <w:t>Refer to report from Anya Barak, Psy.D. for additional information.</w:t>
      </w:r>
    </w:p>
    <w:p w14:paraId="3A87F096" w14:textId="0C256E88" w:rsidR="005E3667" w:rsidRDefault="005E3667" w:rsidP="008459CA">
      <w:pPr>
        <w:widowControl w:val="0"/>
        <w:autoSpaceDE w:val="0"/>
        <w:autoSpaceDN w:val="0"/>
        <w:adjustRightInd w:val="0"/>
        <w:rPr>
          <w:rFonts w:ascii="Arial" w:hAnsi="Arial" w:cs="Arial"/>
        </w:rPr>
      </w:pPr>
    </w:p>
    <w:p w14:paraId="46EE4774" w14:textId="4BB85F00" w:rsidR="005E3667" w:rsidRDefault="00E16F0B" w:rsidP="00E16F0B">
      <w:pPr>
        <w:widowControl w:val="0"/>
        <w:autoSpaceDE w:val="0"/>
        <w:autoSpaceDN w:val="0"/>
        <w:adjustRightInd w:val="0"/>
        <w:rPr>
          <w:rFonts w:ascii="Arial" w:hAnsi="Arial" w:cs="Arial"/>
        </w:rPr>
      </w:pPr>
      <w:r>
        <w:rPr>
          <w:rFonts w:ascii="Arial" w:hAnsi="Arial" w:cs="Arial"/>
        </w:rPr>
        <w:t xml:space="preserve">At this time, </w:t>
      </w:r>
      <w:r w:rsidR="00725F35">
        <w:rPr>
          <w:rFonts w:ascii="Arial" w:hAnsi="Arial" w:cs="Arial"/>
        </w:rPr>
        <w:t>Connor</w:t>
      </w:r>
      <w:r>
        <w:rPr>
          <w:rFonts w:ascii="Arial" w:hAnsi="Arial" w:cs="Arial"/>
        </w:rPr>
        <w:t xml:space="preserve"> is exposed to English</w:t>
      </w:r>
      <w:r w:rsidR="00725F35">
        <w:rPr>
          <w:rFonts w:ascii="Arial" w:hAnsi="Arial" w:cs="Arial"/>
        </w:rPr>
        <w:t xml:space="preserve"> and some Chinese</w:t>
      </w:r>
      <w:r>
        <w:rPr>
          <w:rFonts w:ascii="Arial" w:hAnsi="Arial" w:cs="Arial"/>
        </w:rPr>
        <w:t xml:space="preserve">. </w:t>
      </w:r>
      <w:r w:rsidR="00725F35">
        <w:rPr>
          <w:rFonts w:ascii="Arial" w:hAnsi="Arial" w:cs="Arial"/>
        </w:rPr>
        <w:t>Connor</w:t>
      </w:r>
      <w:r w:rsidR="00E87E9F">
        <w:rPr>
          <w:rFonts w:ascii="Arial" w:hAnsi="Arial" w:cs="Arial"/>
        </w:rPr>
        <w:t xml:space="preserve"> currently attends </w:t>
      </w:r>
      <w:r w:rsidR="00725F35">
        <w:rPr>
          <w:rFonts w:ascii="Arial" w:hAnsi="Arial" w:cs="Arial"/>
        </w:rPr>
        <w:t>Riviera Schools and is in third grade</w:t>
      </w:r>
      <w:r w:rsidR="00E87E9F">
        <w:rPr>
          <w:rFonts w:ascii="Arial" w:hAnsi="Arial" w:cs="Arial"/>
        </w:rPr>
        <w:t>.</w:t>
      </w:r>
    </w:p>
    <w:p w14:paraId="6CEB4E4B" w14:textId="1A2787B0" w:rsidR="005857A7" w:rsidRDefault="005857A7" w:rsidP="008459CA">
      <w:pPr>
        <w:widowControl w:val="0"/>
        <w:autoSpaceDE w:val="0"/>
        <w:autoSpaceDN w:val="0"/>
        <w:adjustRightInd w:val="0"/>
        <w:rPr>
          <w:rFonts w:ascii="Arial" w:hAnsi="Arial" w:cs="Arial"/>
        </w:rPr>
      </w:pPr>
    </w:p>
    <w:p w14:paraId="439EE582" w14:textId="77777777" w:rsidR="00E16F0B" w:rsidRPr="00913E2B" w:rsidRDefault="00E16F0B" w:rsidP="001E05B1">
      <w:pPr>
        <w:widowControl w:val="0"/>
        <w:autoSpaceDE w:val="0"/>
        <w:autoSpaceDN w:val="0"/>
        <w:adjustRightInd w:val="0"/>
        <w:rPr>
          <w:rFonts w:ascii="Arial" w:hAnsi="Arial" w:cs="Arial"/>
          <w:b/>
          <w:u w:val="single"/>
        </w:rPr>
      </w:pPr>
    </w:p>
    <w:p w14:paraId="1A625D77" w14:textId="5D1B1068" w:rsidR="00370374" w:rsidRPr="00F35B8C" w:rsidRDefault="003E2766"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Instrumentation</w:t>
      </w:r>
    </w:p>
    <w:p w14:paraId="09B88726" w14:textId="77777777" w:rsidR="00784443" w:rsidRDefault="00784443" w:rsidP="00131997">
      <w:pPr>
        <w:widowControl w:val="0"/>
        <w:autoSpaceDE w:val="0"/>
        <w:autoSpaceDN w:val="0"/>
        <w:adjustRightInd w:val="0"/>
        <w:rPr>
          <w:rFonts w:ascii="Arial" w:hAnsi="Arial" w:cs="Arial"/>
        </w:rPr>
      </w:pPr>
    </w:p>
    <w:p w14:paraId="2841D00E" w14:textId="58534AF5" w:rsidR="00DB4876" w:rsidRPr="00913E2B" w:rsidRDefault="00131997" w:rsidP="00B316F5">
      <w:pPr>
        <w:widowControl w:val="0"/>
        <w:autoSpaceDE w:val="0"/>
        <w:autoSpaceDN w:val="0"/>
        <w:adjustRightInd w:val="0"/>
        <w:rPr>
          <w:rFonts w:ascii="Arial" w:hAnsi="Arial" w:cs="Arial"/>
        </w:rPr>
      </w:pPr>
      <w:r w:rsidRPr="005D597E">
        <w:rPr>
          <w:rFonts w:ascii="Arial" w:hAnsi="Arial" w:cs="Arial"/>
        </w:rPr>
        <w:t xml:space="preserve">Formal and informal measures performed during the evaluation included the following: </w:t>
      </w:r>
    </w:p>
    <w:p w14:paraId="720A3181" w14:textId="18CA2D79" w:rsidR="0044601C" w:rsidRPr="00373555" w:rsidRDefault="001874E2" w:rsidP="00373555">
      <w:pPr>
        <w:widowControl w:val="0"/>
        <w:numPr>
          <w:ilvl w:val="0"/>
          <w:numId w:val="11"/>
        </w:numPr>
        <w:autoSpaceDE w:val="0"/>
        <w:autoSpaceDN w:val="0"/>
        <w:adjustRightInd w:val="0"/>
        <w:rPr>
          <w:rFonts w:ascii="Arial" w:hAnsi="Arial" w:cs="Arial"/>
        </w:rPr>
      </w:pPr>
      <w:r>
        <w:rPr>
          <w:rFonts w:ascii="Arial" w:hAnsi="Arial" w:cs="Arial"/>
        </w:rPr>
        <w:t>Social</w:t>
      </w:r>
      <w:r w:rsidR="00116AE6">
        <w:rPr>
          <w:rFonts w:ascii="Arial" w:hAnsi="Arial" w:cs="Arial"/>
        </w:rPr>
        <w:t xml:space="preserve"> </w:t>
      </w:r>
      <w:r w:rsidR="00B316F5" w:rsidRPr="00B316F5">
        <w:rPr>
          <w:rFonts w:ascii="Arial" w:hAnsi="Arial" w:cs="Arial"/>
        </w:rPr>
        <w:t>Behavioral Observation</w:t>
      </w:r>
    </w:p>
    <w:p w14:paraId="636091FF" w14:textId="0CAFDE08" w:rsidR="00131997"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Clinical Evaluation of Language Fundamentals- 5</w:t>
      </w:r>
      <w:r w:rsidRPr="005D597E">
        <w:rPr>
          <w:rFonts w:ascii="Arial" w:hAnsi="Arial" w:cs="Arial"/>
          <w:vertAlign w:val="superscript"/>
        </w:rPr>
        <w:t>th</w:t>
      </w:r>
      <w:r w:rsidRPr="005D597E">
        <w:rPr>
          <w:rFonts w:ascii="Arial" w:hAnsi="Arial" w:cs="Arial"/>
        </w:rPr>
        <w:t xml:space="preserve"> Edition (CELF-5)</w:t>
      </w:r>
    </w:p>
    <w:p w14:paraId="51E59B38" w14:textId="3CE38683" w:rsidR="001874E2" w:rsidRPr="001874E2" w:rsidRDefault="001874E2" w:rsidP="001874E2">
      <w:pPr>
        <w:widowControl w:val="0"/>
        <w:numPr>
          <w:ilvl w:val="0"/>
          <w:numId w:val="11"/>
        </w:numPr>
        <w:autoSpaceDE w:val="0"/>
        <w:autoSpaceDN w:val="0"/>
        <w:adjustRightInd w:val="0"/>
        <w:rPr>
          <w:rFonts w:ascii="Arial" w:hAnsi="Arial" w:cs="Arial"/>
        </w:rPr>
      </w:pPr>
      <w:r>
        <w:rPr>
          <w:rFonts w:ascii="Arial" w:hAnsi="Arial" w:cs="Arial"/>
        </w:rPr>
        <w:t>Comprehensive Test of Phonological Processing -Second Edition (CTOPP -2)</w:t>
      </w:r>
      <w:r w:rsidR="00116AE6">
        <w:rPr>
          <w:rFonts w:ascii="Arial" w:hAnsi="Arial" w:cs="Arial"/>
        </w:rPr>
        <w:t xml:space="preserve"> (Elision, Blending Words, and Phoneme Isolation) </w:t>
      </w:r>
    </w:p>
    <w:p w14:paraId="4FC7001B" w14:textId="112C8189" w:rsidR="00131997" w:rsidRPr="00131997" w:rsidRDefault="00131997" w:rsidP="00131997">
      <w:pPr>
        <w:pStyle w:val="ListParagraph"/>
        <w:numPr>
          <w:ilvl w:val="0"/>
          <w:numId w:val="11"/>
        </w:numPr>
        <w:rPr>
          <w:rFonts w:ascii="Arial" w:hAnsi="Arial" w:cs="Arial"/>
        </w:rPr>
      </w:pPr>
      <w:r w:rsidRPr="00FB4E0D">
        <w:rPr>
          <w:rFonts w:ascii="Arial" w:hAnsi="Arial" w:cs="Arial"/>
        </w:rPr>
        <w:t>Social Thinking Dynamic Assessment</w:t>
      </w:r>
    </w:p>
    <w:p w14:paraId="1326F4C5" w14:textId="77777777" w:rsidR="00131997" w:rsidRPr="00305212" w:rsidRDefault="00131997" w:rsidP="00131997">
      <w:pPr>
        <w:widowControl w:val="0"/>
        <w:numPr>
          <w:ilvl w:val="0"/>
          <w:numId w:val="11"/>
        </w:numPr>
        <w:autoSpaceDE w:val="0"/>
        <w:autoSpaceDN w:val="0"/>
        <w:adjustRightInd w:val="0"/>
        <w:rPr>
          <w:rFonts w:ascii="Arial" w:hAnsi="Arial" w:cs="Arial"/>
        </w:rPr>
      </w:pPr>
      <w:r>
        <w:rPr>
          <w:rFonts w:ascii="Arial" w:hAnsi="Arial" w:cs="Arial"/>
        </w:rPr>
        <w:t xml:space="preserve">Speech-Language Sample </w:t>
      </w:r>
    </w:p>
    <w:p w14:paraId="5888E3A2" w14:textId="77777777" w:rsidR="00131997" w:rsidRPr="005D597E"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 xml:space="preserve">Oral Peripheral Observation </w:t>
      </w:r>
    </w:p>
    <w:p w14:paraId="1691B54A" w14:textId="73721AF1" w:rsidR="00131997"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Articulation/Phonology</w:t>
      </w:r>
    </w:p>
    <w:p w14:paraId="5D234C19" w14:textId="77777777" w:rsidR="003E2766" w:rsidRPr="00CE2F1D" w:rsidRDefault="003E2766" w:rsidP="003E2766">
      <w:pPr>
        <w:widowControl w:val="0"/>
        <w:autoSpaceDE w:val="0"/>
        <w:autoSpaceDN w:val="0"/>
        <w:adjustRightInd w:val="0"/>
        <w:rPr>
          <w:rFonts w:ascii="Arial" w:hAnsi="Arial" w:cs="Arial"/>
        </w:rPr>
      </w:pPr>
    </w:p>
    <w:p w14:paraId="2E2B3034" w14:textId="41D776EE" w:rsidR="003E2766" w:rsidRDefault="003E2766" w:rsidP="003E2766">
      <w:pPr>
        <w:tabs>
          <w:tab w:val="left" w:pos="5310"/>
        </w:tabs>
        <w:rPr>
          <w:rFonts w:ascii="Arial" w:hAnsi="Arial" w:cs="Arial"/>
        </w:rPr>
      </w:pPr>
      <w:r w:rsidRPr="00CE2F1D">
        <w:rPr>
          <w:rFonts w:ascii="Arial" w:hAnsi="Arial" w:cs="Arial"/>
        </w:rPr>
        <w:lastRenderedPageBreak/>
        <w:t>All meas</w:t>
      </w:r>
      <w:r w:rsidR="00DA67FB">
        <w:rPr>
          <w:rFonts w:ascii="Arial" w:hAnsi="Arial" w:cs="Arial"/>
        </w:rPr>
        <w:t>ures were performed in</w:t>
      </w:r>
      <w:r w:rsidR="00906F89">
        <w:rPr>
          <w:rFonts w:ascii="Arial" w:hAnsi="Arial" w:cs="Arial"/>
        </w:rPr>
        <w:t xml:space="preserve"> </w:t>
      </w:r>
      <w:r w:rsidR="00DA67FB">
        <w:rPr>
          <w:rFonts w:ascii="Arial" w:hAnsi="Arial" w:cs="Arial"/>
        </w:rPr>
        <w:t>English.</w:t>
      </w:r>
      <w:r w:rsidR="00DC0980">
        <w:rPr>
          <w:rFonts w:ascii="Arial" w:hAnsi="Arial" w:cs="Arial"/>
        </w:rPr>
        <w:t xml:space="preserve"> </w:t>
      </w:r>
      <w:r w:rsidR="00C945B9" w:rsidRPr="00913E2B">
        <w:rPr>
          <w:rFonts w:ascii="Arial" w:hAnsi="Arial" w:cs="Arial"/>
        </w:rPr>
        <w:t>It should be noted that redirecti</w:t>
      </w:r>
      <w:r w:rsidR="00C945B9">
        <w:rPr>
          <w:rFonts w:ascii="Arial" w:hAnsi="Arial" w:cs="Arial"/>
        </w:rPr>
        <w:t xml:space="preserve">on, </w:t>
      </w:r>
      <w:r w:rsidR="00C945B9" w:rsidRPr="00913E2B">
        <w:rPr>
          <w:rFonts w:ascii="Arial" w:hAnsi="Arial" w:cs="Arial"/>
        </w:rPr>
        <w:t>repetitions, and extra time was needed in order to complete formal assessment and obtain the scores presented.</w:t>
      </w:r>
      <w:r w:rsidR="00C945B9">
        <w:rPr>
          <w:rFonts w:ascii="Arial" w:hAnsi="Arial" w:cs="Arial"/>
        </w:rPr>
        <w:t xml:space="preserve"> </w:t>
      </w:r>
      <w:r w:rsidRPr="00CE2F1D">
        <w:rPr>
          <w:rFonts w:ascii="Arial" w:hAnsi="Arial" w:cs="Arial"/>
        </w:rPr>
        <w:t xml:space="preserve">Results of all formal and informal assessments appear to be reliable. </w:t>
      </w:r>
    </w:p>
    <w:p w14:paraId="01FA65FA" w14:textId="77777777" w:rsidR="00E16F0B" w:rsidRDefault="00E16F0B" w:rsidP="003E2766">
      <w:pPr>
        <w:tabs>
          <w:tab w:val="left" w:pos="5310"/>
        </w:tabs>
        <w:rPr>
          <w:rFonts w:ascii="Arial" w:hAnsi="Arial" w:cs="Arial"/>
        </w:rPr>
      </w:pPr>
    </w:p>
    <w:p w14:paraId="7A9B0DBE" w14:textId="77777777" w:rsidR="00E87AB0" w:rsidRDefault="00E87AB0" w:rsidP="00370374">
      <w:pPr>
        <w:widowControl w:val="0"/>
        <w:autoSpaceDE w:val="0"/>
        <w:autoSpaceDN w:val="0"/>
        <w:adjustRightInd w:val="0"/>
        <w:rPr>
          <w:rFonts w:ascii="Arial" w:hAnsi="Arial" w:cs="Arial"/>
          <w:b/>
          <w:u w:val="single"/>
        </w:rPr>
      </w:pPr>
    </w:p>
    <w:p w14:paraId="39D43614" w14:textId="27B56A4E" w:rsidR="00370374" w:rsidRPr="00DC4487" w:rsidRDefault="00F35B8C"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5E1D510A" w14:textId="77777777" w:rsidR="00130B0A" w:rsidRPr="00700A0F" w:rsidRDefault="00130B0A" w:rsidP="00C03914">
      <w:pPr>
        <w:widowControl w:val="0"/>
        <w:autoSpaceDE w:val="0"/>
        <w:autoSpaceDN w:val="0"/>
        <w:adjustRightInd w:val="0"/>
        <w:spacing w:line="240" w:lineRule="atLeast"/>
        <w:rPr>
          <w:rFonts w:ascii="Arial" w:hAnsi="Arial" w:cs="Arial"/>
        </w:rPr>
      </w:pPr>
    </w:p>
    <w:p w14:paraId="1D039E57" w14:textId="24137418" w:rsidR="00184BC7" w:rsidRDefault="001874E2" w:rsidP="00B316F5">
      <w:pPr>
        <w:widowControl w:val="0"/>
        <w:autoSpaceDE w:val="0"/>
        <w:autoSpaceDN w:val="0"/>
        <w:adjustRightInd w:val="0"/>
        <w:spacing w:line="240" w:lineRule="atLeast"/>
        <w:rPr>
          <w:rFonts w:ascii="Arial" w:hAnsi="Arial" w:cs="Arial"/>
          <w:b/>
          <w:bCs/>
          <w:u w:val="single"/>
        </w:rPr>
      </w:pPr>
      <w:r>
        <w:rPr>
          <w:rFonts w:ascii="Arial" w:hAnsi="Arial" w:cs="Arial"/>
          <w:b/>
          <w:bCs/>
          <w:u w:val="single"/>
        </w:rPr>
        <w:t>Social</w:t>
      </w:r>
      <w:r w:rsidR="00116AE6">
        <w:rPr>
          <w:rFonts w:ascii="Arial" w:hAnsi="Arial" w:cs="Arial"/>
          <w:b/>
          <w:bCs/>
          <w:u w:val="single"/>
        </w:rPr>
        <w:t xml:space="preserve"> </w:t>
      </w:r>
      <w:r w:rsidR="00130B0A" w:rsidRPr="00184BC7">
        <w:rPr>
          <w:rFonts w:ascii="Arial" w:hAnsi="Arial" w:cs="Arial"/>
          <w:b/>
          <w:bCs/>
          <w:u w:val="single"/>
        </w:rPr>
        <w:t>Behavioral Observation</w:t>
      </w:r>
      <w:r w:rsidR="00F9442E">
        <w:rPr>
          <w:rFonts w:ascii="Arial" w:hAnsi="Arial" w:cs="Arial"/>
          <w:b/>
          <w:bCs/>
          <w:u w:val="single"/>
        </w:rPr>
        <w:t>:</w:t>
      </w:r>
    </w:p>
    <w:p w14:paraId="6E77DFF9" w14:textId="77777777" w:rsidR="00F9442E" w:rsidRDefault="00F9442E" w:rsidP="00B316F5">
      <w:pPr>
        <w:widowControl w:val="0"/>
        <w:autoSpaceDE w:val="0"/>
        <w:autoSpaceDN w:val="0"/>
        <w:adjustRightInd w:val="0"/>
        <w:spacing w:line="240" w:lineRule="atLeast"/>
        <w:rPr>
          <w:rFonts w:ascii="Arial" w:hAnsi="Arial" w:cs="Arial"/>
        </w:rPr>
      </w:pPr>
    </w:p>
    <w:p w14:paraId="1E3FB391" w14:textId="274DCB2A" w:rsidR="00B316F5" w:rsidRDefault="00EF58D8" w:rsidP="00B316F5">
      <w:pPr>
        <w:widowControl w:val="0"/>
        <w:autoSpaceDE w:val="0"/>
        <w:autoSpaceDN w:val="0"/>
        <w:adjustRightInd w:val="0"/>
        <w:spacing w:line="240" w:lineRule="atLeast"/>
        <w:rPr>
          <w:rFonts w:ascii="Arial" w:hAnsi="Arial" w:cs="Arial"/>
        </w:rPr>
      </w:pPr>
      <w:r>
        <w:rPr>
          <w:rFonts w:ascii="Arial" w:hAnsi="Arial" w:cs="Arial"/>
        </w:rPr>
        <w:t xml:space="preserve">Observation was used to </w:t>
      </w:r>
      <w:proofErr w:type="gramStart"/>
      <w:r>
        <w:rPr>
          <w:rFonts w:ascii="Arial" w:hAnsi="Arial" w:cs="Arial"/>
        </w:rPr>
        <w:t>asses</w:t>
      </w:r>
      <w:proofErr w:type="gramEnd"/>
      <w:r>
        <w:rPr>
          <w:rFonts w:ascii="Arial" w:hAnsi="Arial" w:cs="Arial"/>
        </w:rPr>
        <w:t xml:space="preserve"> behavioral components throughout the course of the evaluation. </w:t>
      </w:r>
      <w:r w:rsidR="00D54677">
        <w:rPr>
          <w:rFonts w:ascii="Arial" w:hAnsi="Arial" w:cs="Arial"/>
        </w:rPr>
        <w:t xml:space="preserve">The following relevant information was </w:t>
      </w:r>
      <w:r w:rsidR="0051489B">
        <w:rPr>
          <w:rFonts w:ascii="Arial" w:hAnsi="Arial" w:cs="Arial"/>
        </w:rPr>
        <w:t>noted</w:t>
      </w:r>
      <w:r w:rsidR="00D54677">
        <w:rPr>
          <w:rFonts w:ascii="Arial" w:hAnsi="Arial" w:cs="Arial"/>
        </w:rPr>
        <w:t>:</w:t>
      </w:r>
    </w:p>
    <w:p w14:paraId="6427940C" w14:textId="4B511B46" w:rsidR="00B316F5" w:rsidRDefault="00E65D80" w:rsidP="00B316F5">
      <w:pPr>
        <w:pStyle w:val="ListParagraph"/>
        <w:widowControl w:val="0"/>
        <w:numPr>
          <w:ilvl w:val="0"/>
          <w:numId w:val="32"/>
        </w:numPr>
        <w:autoSpaceDE w:val="0"/>
        <w:autoSpaceDN w:val="0"/>
        <w:adjustRightInd w:val="0"/>
        <w:spacing w:line="240" w:lineRule="atLeast"/>
        <w:rPr>
          <w:rFonts w:ascii="Arial" w:hAnsi="Arial" w:cs="Arial"/>
        </w:rPr>
      </w:pPr>
      <w:r w:rsidRPr="00B316F5">
        <w:rPr>
          <w:rFonts w:ascii="Arial" w:hAnsi="Arial" w:cs="Arial"/>
        </w:rPr>
        <w:t xml:space="preserve">Speech-Language evaluation was completed over the course of </w:t>
      </w:r>
      <w:r w:rsidR="00B316F5" w:rsidRPr="00B316F5">
        <w:rPr>
          <w:rFonts w:ascii="Arial" w:hAnsi="Arial" w:cs="Arial"/>
        </w:rPr>
        <w:t>three</w:t>
      </w:r>
      <w:r w:rsidRPr="00B316F5">
        <w:rPr>
          <w:rFonts w:ascii="Arial" w:hAnsi="Arial" w:cs="Arial"/>
        </w:rPr>
        <w:t xml:space="preserve"> </w:t>
      </w:r>
      <w:r w:rsidR="00CF32C8" w:rsidRPr="00B316F5">
        <w:rPr>
          <w:rFonts w:ascii="Arial" w:hAnsi="Arial" w:cs="Arial"/>
        </w:rPr>
        <w:t>sessions</w:t>
      </w:r>
      <w:r w:rsidR="00B316F5" w:rsidRPr="00B316F5">
        <w:rPr>
          <w:rFonts w:ascii="Arial" w:hAnsi="Arial" w:cs="Arial"/>
        </w:rPr>
        <w:t xml:space="preserve"> in order to accommodate to Connor’s attentional needs</w:t>
      </w:r>
      <w:r w:rsidRPr="00B316F5">
        <w:rPr>
          <w:rFonts w:ascii="Arial" w:hAnsi="Arial" w:cs="Arial"/>
        </w:rPr>
        <w:t xml:space="preserve">. </w:t>
      </w:r>
    </w:p>
    <w:p w14:paraId="01903243" w14:textId="65F717D6" w:rsidR="00001070" w:rsidRDefault="00001070"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All session </w:t>
      </w:r>
      <w:proofErr w:type="gramStart"/>
      <w:r>
        <w:rPr>
          <w:rFonts w:ascii="Arial" w:hAnsi="Arial" w:cs="Arial"/>
        </w:rPr>
        <w:t>were</w:t>
      </w:r>
      <w:proofErr w:type="gramEnd"/>
      <w:r>
        <w:rPr>
          <w:rFonts w:ascii="Arial" w:hAnsi="Arial" w:cs="Arial"/>
        </w:rPr>
        <w:t xml:space="preserve"> done in the morning, as parent and teacher reported this is when Connor’s attention is best. </w:t>
      </w:r>
    </w:p>
    <w:p w14:paraId="693F8BE1" w14:textId="18D99574" w:rsidR="00E65D80" w:rsidRDefault="00B316F5"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The first session, Connor appeared </w:t>
      </w:r>
      <w:r w:rsidR="00184BC7">
        <w:rPr>
          <w:rFonts w:ascii="Arial" w:hAnsi="Arial" w:cs="Arial"/>
        </w:rPr>
        <w:t xml:space="preserve">fidgety throughout the course of the evaluation as evident by whole body movements. </w:t>
      </w:r>
    </w:p>
    <w:p w14:paraId="6E47326B" w14:textId="52E78CA5" w:rsidR="00184BC7" w:rsidRPr="00184BC7" w:rsidRDefault="00184BC7" w:rsidP="00184BC7">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The first session, Connor was observed to be distracted by a noise in the room. However, when asked what was distracting him, he was not able to identify the noise that was distracting. </w:t>
      </w:r>
    </w:p>
    <w:p w14:paraId="4A00D2FF" w14:textId="0D4D9D59" w:rsidR="00184BC7" w:rsidRDefault="00184BC7"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Connor was observed to perform better when motivated (</w:t>
      </w:r>
      <w:proofErr w:type="gramStart"/>
      <w:r>
        <w:rPr>
          <w:rFonts w:ascii="Arial" w:hAnsi="Arial" w:cs="Arial"/>
        </w:rPr>
        <w:t>e.g.</w:t>
      </w:r>
      <w:proofErr w:type="gramEnd"/>
      <w:r>
        <w:rPr>
          <w:rFonts w:ascii="Arial" w:hAnsi="Arial" w:cs="Arial"/>
        </w:rPr>
        <w:t xml:space="preserve"> getting recess time), as well as, when doing well and receiving positive verbal praise. </w:t>
      </w:r>
    </w:p>
    <w:p w14:paraId="759A125B" w14:textId="2821EB2A" w:rsidR="00184BC7" w:rsidRDefault="00184BC7"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Throughout the course of the formal assessment, Connors response time </w:t>
      </w:r>
      <w:r w:rsidR="00F9442E">
        <w:rPr>
          <w:rFonts w:ascii="Arial" w:hAnsi="Arial" w:cs="Arial"/>
        </w:rPr>
        <w:t>was</w:t>
      </w:r>
      <w:r>
        <w:rPr>
          <w:rFonts w:ascii="Arial" w:hAnsi="Arial" w:cs="Arial"/>
        </w:rPr>
        <w:t xml:space="preserve"> observed to be variable based on difficulty</w:t>
      </w:r>
      <w:r w:rsidR="00F9442E">
        <w:rPr>
          <w:rFonts w:ascii="Arial" w:hAnsi="Arial" w:cs="Arial"/>
        </w:rPr>
        <w:t xml:space="preserve"> of task,</w:t>
      </w:r>
      <w:r>
        <w:rPr>
          <w:rFonts w:ascii="Arial" w:hAnsi="Arial" w:cs="Arial"/>
        </w:rPr>
        <w:t xml:space="preserve"> </w:t>
      </w:r>
      <w:proofErr w:type="gramStart"/>
      <w:r>
        <w:rPr>
          <w:rFonts w:ascii="Arial" w:hAnsi="Arial" w:cs="Arial"/>
        </w:rPr>
        <w:t>a</w:t>
      </w:r>
      <w:r w:rsidR="00F9442E">
        <w:rPr>
          <w:rFonts w:ascii="Arial" w:hAnsi="Arial" w:cs="Arial"/>
        </w:rPr>
        <w:t>s well as,</w:t>
      </w:r>
      <w:proofErr w:type="gramEnd"/>
      <w:r>
        <w:rPr>
          <w:rFonts w:ascii="Arial" w:hAnsi="Arial" w:cs="Arial"/>
        </w:rPr>
        <w:t xml:space="preserve"> attention. At times, Connor was observed to be impulsive. However, he was also able to </w:t>
      </w:r>
      <w:r w:rsidR="00001070">
        <w:rPr>
          <w:rFonts w:ascii="Arial" w:hAnsi="Arial" w:cs="Arial"/>
        </w:rPr>
        <w:t>self-correct</w:t>
      </w:r>
      <w:r>
        <w:rPr>
          <w:rFonts w:ascii="Arial" w:hAnsi="Arial" w:cs="Arial"/>
        </w:rPr>
        <w:t>.</w:t>
      </w:r>
    </w:p>
    <w:p w14:paraId="34B48DF7" w14:textId="38476DD8" w:rsidR="00001070" w:rsidRDefault="00001070"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Connor required some repetitions of stimuli</w:t>
      </w:r>
      <w:r w:rsidR="00F9442E">
        <w:rPr>
          <w:rFonts w:ascii="Arial" w:hAnsi="Arial" w:cs="Arial"/>
        </w:rPr>
        <w:t>.</w:t>
      </w:r>
    </w:p>
    <w:p w14:paraId="127D2404" w14:textId="3AAD8C59" w:rsidR="00001070" w:rsidRDefault="00001070"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Attention was maintained intermittently throughout the course of the assessment. </w:t>
      </w:r>
    </w:p>
    <w:p w14:paraId="2EEDF8D7" w14:textId="4AC73EA1" w:rsidR="00116AE6" w:rsidRDefault="00116AE6"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Connor </w:t>
      </w:r>
      <w:r>
        <w:rPr>
          <w:rFonts w:ascii="Arial" w:hAnsi="Arial" w:cs="Arial"/>
        </w:rPr>
        <w:t>demonstrated</w:t>
      </w:r>
      <w:r>
        <w:rPr>
          <w:rFonts w:ascii="Arial" w:hAnsi="Arial" w:cs="Arial"/>
        </w:rPr>
        <w:t xml:space="preserve"> difficulty with overall paying attention. This affects Connor’s ability to follow spoken directions, remember things that are said to him, understand the meaning of words and new ideas, as well as, understanding social components of language.</w:t>
      </w:r>
    </w:p>
    <w:p w14:paraId="3D2FC0D1" w14:textId="58BA9335" w:rsidR="00001070" w:rsidRDefault="00001070" w:rsidP="00B316F5">
      <w:pPr>
        <w:pStyle w:val="ListParagraph"/>
        <w:widowControl w:val="0"/>
        <w:numPr>
          <w:ilvl w:val="0"/>
          <w:numId w:val="32"/>
        </w:numPr>
        <w:autoSpaceDE w:val="0"/>
        <w:autoSpaceDN w:val="0"/>
        <w:adjustRightInd w:val="0"/>
        <w:spacing w:line="240" w:lineRule="atLeast"/>
        <w:rPr>
          <w:rFonts w:ascii="Arial" w:hAnsi="Arial" w:cs="Arial"/>
        </w:rPr>
      </w:pPr>
      <w:r>
        <w:rPr>
          <w:rFonts w:ascii="Arial" w:hAnsi="Arial" w:cs="Arial"/>
        </w:rPr>
        <w:t xml:space="preserve">Connor’s overall attitude toward the testing process was variable. Connor was cooperative throughout the course of the assessment process and was able to complete all tasks with verbal praise. </w:t>
      </w:r>
    </w:p>
    <w:p w14:paraId="08AE479A" w14:textId="3044D8EB" w:rsidR="00116AE6" w:rsidRDefault="00116AE6" w:rsidP="00116AE6">
      <w:pPr>
        <w:widowControl w:val="0"/>
        <w:autoSpaceDE w:val="0"/>
        <w:autoSpaceDN w:val="0"/>
        <w:adjustRightInd w:val="0"/>
        <w:spacing w:line="240" w:lineRule="atLeast"/>
        <w:rPr>
          <w:rFonts w:ascii="Arial" w:hAnsi="Arial" w:cs="Arial"/>
        </w:rPr>
      </w:pPr>
    </w:p>
    <w:p w14:paraId="5C428E4E" w14:textId="005A2580" w:rsidR="00116AE6" w:rsidRDefault="00116AE6" w:rsidP="00116AE6">
      <w:pPr>
        <w:widowControl w:val="0"/>
        <w:autoSpaceDE w:val="0"/>
        <w:autoSpaceDN w:val="0"/>
        <w:adjustRightInd w:val="0"/>
        <w:spacing w:line="240" w:lineRule="atLeast"/>
        <w:rPr>
          <w:rFonts w:ascii="Arial" w:hAnsi="Arial" w:cs="Arial"/>
        </w:rPr>
      </w:pPr>
    </w:p>
    <w:p w14:paraId="1D5D46D7" w14:textId="1E736772" w:rsidR="00116AE6" w:rsidRDefault="00116AE6" w:rsidP="00116AE6">
      <w:pPr>
        <w:widowControl w:val="0"/>
        <w:autoSpaceDE w:val="0"/>
        <w:autoSpaceDN w:val="0"/>
        <w:adjustRightInd w:val="0"/>
        <w:spacing w:line="240" w:lineRule="atLeast"/>
        <w:rPr>
          <w:rFonts w:ascii="Arial" w:hAnsi="Arial" w:cs="Arial"/>
        </w:rPr>
      </w:pPr>
    </w:p>
    <w:p w14:paraId="4C545143" w14:textId="59BE50CE" w:rsidR="00116AE6" w:rsidRDefault="00116AE6" w:rsidP="00116AE6">
      <w:pPr>
        <w:widowControl w:val="0"/>
        <w:autoSpaceDE w:val="0"/>
        <w:autoSpaceDN w:val="0"/>
        <w:adjustRightInd w:val="0"/>
        <w:spacing w:line="240" w:lineRule="atLeast"/>
        <w:rPr>
          <w:rFonts w:ascii="Arial" w:hAnsi="Arial" w:cs="Arial"/>
        </w:rPr>
      </w:pPr>
    </w:p>
    <w:p w14:paraId="752EC407" w14:textId="1E232E8A" w:rsidR="00116AE6" w:rsidRDefault="00116AE6" w:rsidP="00116AE6">
      <w:pPr>
        <w:widowControl w:val="0"/>
        <w:autoSpaceDE w:val="0"/>
        <w:autoSpaceDN w:val="0"/>
        <w:adjustRightInd w:val="0"/>
        <w:spacing w:line="240" w:lineRule="atLeast"/>
        <w:rPr>
          <w:rFonts w:ascii="Arial" w:hAnsi="Arial" w:cs="Arial"/>
        </w:rPr>
      </w:pPr>
    </w:p>
    <w:p w14:paraId="46BD307C" w14:textId="62F9E268" w:rsidR="00116AE6" w:rsidRDefault="00116AE6" w:rsidP="00116AE6">
      <w:pPr>
        <w:widowControl w:val="0"/>
        <w:autoSpaceDE w:val="0"/>
        <w:autoSpaceDN w:val="0"/>
        <w:adjustRightInd w:val="0"/>
        <w:spacing w:line="240" w:lineRule="atLeast"/>
        <w:rPr>
          <w:rFonts w:ascii="Arial" w:hAnsi="Arial" w:cs="Arial"/>
        </w:rPr>
      </w:pPr>
    </w:p>
    <w:p w14:paraId="276F960F" w14:textId="7EDC94F6" w:rsidR="00116AE6" w:rsidRDefault="00116AE6" w:rsidP="00116AE6">
      <w:pPr>
        <w:widowControl w:val="0"/>
        <w:autoSpaceDE w:val="0"/>
        <w:autoSpaceDN w:val="0"/>
        <w:adjustRightInd w:val="0"/>
        <w:spacing w:line="240" w:lineRule="atLeast"/>
        <w:rPr>
          <w:rFonts w:ascii="Arial" w:hAnsi="Arial" w:cs="Arial"/>
        </w:rPr>
      </w:pPr>
    </w:p>
    <w:p w14:paraId="5459ED30" w14:textId="77777777" w:rsidR="00726439" w:rsidRPr="00373555" w:rsidRDefault="00726439" w:rsidP="00373555">
      <w:pPr>
        <w:widowControl w:val="0"/>
        <w:autoSpaceDE w:val="0"/>
        <w:autoSpaceDN w:val="0"/>
        <w:adjustRightInd w:val="0"/>
        <w:rPr>
          <w:rFonts w:ascii="Arial" w:hAnsi="Arial" w:cs="Arial"/>
        </w:rPr>
      </w:pPr>
    </w:p>
    <w:p w14:paraId="52E9C761" w14:textId="1FF0DCCF" w:rsidR="00247AF6" w:rsidRDefault="00131997" w:rsidP="00184BC7">
      <w:pPr>
        <w:pStyle w:val="BodyText"/>
        <w:adjustRightInd w:val="0"/>
        <w:contextualSpacing/>
        <w:rPr>
          <w:rFonts w:ascii="Arial" w:hAnsi="Arial" w:cs="Arial"/>
          <w:b/>
          <w:i w:val="0"/>
          <w:sz w:val="24"/>
          <w:szCs w:val="24"/>
          <w:u w:val="single"/>
        </w:rPr>
      </w:pPr>
      <w:r w:rsidRPr="005D597E">
        <w:rPr>
          <w:rFonts w:ascii="Arial" w:hAnsi="Arial" w:cs="Arial"/>
          <w:b/>
          <w:i w:val="0"/>
          <w:sz w:val="24"/>
          <w:szCs w:val="24"/>
          <w:u w:val="single"/>
        </w:rPr>
        <w:lastRenderedPageBreak/>
        <w:t>The Clinical Evaluation of Language Fundamentals- 5</w:t>
      </w:r>
      <w:r w:rsidRPr="005D597E">
        <w:rPr>
          <w:rFonts w:ascii="Arial" w:hAnsi="Arial" w:cs="Arial"/>
          <w:b/>
          <w:i w:val="0"/>
          <w:sz w:val="24"/>
          <w:szCs w:val="24"/>
          <w:u w:val="single"/>
          <w:vertAlign w:val="superscript"/>
        </w:rPr>
        <w:t>th</w:t>
      </w:r>
      <w:r w:rsidRPr="005D597E">
        <w:rPr>
          <w:rFonts w:ascii="Arial" w:hAnsi="Arial" w:cs="Arial"/>
          <w:b/>
          <w:i w:val="0"/>
          <w:sz w:val="24"/>
          <w:szCs w:val="24"/>
          <w:u w:val="single"/>
        </w:rPr>
        <w:t xml:space="preserve"> Edition (CELF-5)</w:t>
      </w:r>
      <w:r w:rsidR="00F9442E">
        <w:rPr>
          <w:rFonts w:ascii="Arial" w:hAnsi="Arial" w:cs="Arial"/>
          <w:b/>
          <w:i w:val="0"/>
          <w:sz w:val="24"/>
          <w:szCs w:val="24"/>
          <w:u w:val="single"/>
        </w:rPr>
        <w:t>:</w:t>
      </w:r>
    </w:p>
    <w:p w14:paraId="7653BAB3" w14:textId="77777777" w:rsidR="00F9442E" w:rsidRDefault="00F9442E" w:rsidP="00184BC7">
      <w:pPr>
        <w:pStyle w:val="BodyText"/>
        <w:adjustRightInd w:val="0"/>
        <w:contextualSpacing/>
        <w:rPr>
          <w:rFonts w:ascii="Arial" w:hAnsi="Arial" w:cs="Arial"/>
          <w:b/>
          <w:i w:val="0"/>
          <w:sz w:val="24"/>
          <w:szCs w:val="24"/>
          <w:u w:val="single"/>
        </w:rPr>
      </w:pPr>
    </w:p>
    <w:p w14:paraId="3F128516" w14:textId="34DAF37B" w:rsidR="00131997" w:rsidRDefault="00247AF6" w:rsidP="00184BC7">
      <w:pPr>
        <w:pStyle w:val="BodyText"/>
        <w:adjustRightInd w:val="0"/>
        <w:contextualSpacing/>
        <w:rPr>
          <w:rFonts w:ascii="Arial" w:hAnsi="Arial" w:cs="Arial"/>
          <w:i w:val="0"/>
          <w:sz w:val="24"/>
          <w:szCs w:val="24"/>
        </w:rPr>
      </w:pPr>
      <w:r>
        <w:rPr>
          <w:rFonts w:ascii="Arial" w:hAnsi="Arial" w:cs="Arial"/>
          <w:bCs/>
          <w:i w:val="0"/>
          <w:sz w:val="24"/>
          <w:szCs w:val="24"/>
        </w:rPr>
        <w:t>The CELF-5 is a</w:t>
      </w:r>
      <w:r w:rsidR="00D0131A">
        <w:rPr>
          <w:rFonts w:ascii="Arial" w:hAnsi="Arial" w:cs="Arial"/>
          <w:bCs/>
          <w:i w:val="0"/>
          <w:sz w:val="24"/>
          <w:szCs w:val="24"/>
        </w:rPr>
        <w:t>n individually administered</w:t>
      </w:r>
      <w:r w:rsidR="00131997" w:rsidRPr="005D597E">
        <w:rPr>
          <w:rFonts w:ascii="Arial" w:hAnsi="Arial" w:cs="Arial"/>
          <w:i w:val="0"/>
          <w:sz w:val="24"/>
          <w:szCs w:val="24"/>
        </w:rPr>
        <w:t xml:space="preserve"> standardized assessment</w:t>
      </w:r>
      <w:r w:rsidR="00D0131A">
        <w:rPr>
          <w:rFonts w:ascii="Arial" w:hAnsi="Arial" w:cs="Arial"/>
          <w:i w:val="0"/>
          <w:sz w:val="24"/>
          <w:szCs w:val="24"/>
        </w:rPr>
        <w:t xml:space="preserve"> used to identify, diagnose, and follow-up on language and communication skills for students ages 5-21 years. </w:t>
      </w:r>
    </w:p>
    <w:p w14:paraId="44886A3E" w14:textId="77777777" w:rsidR="00131997" w:rsidRPr="005D597E" w:rsidRDefault="00131997" w:rsidP="00131997">
      <w:pPr>
        <w:pStyle w:val="BodyText"/>
        <w:contextualSpacing/>
        <w:rPr>
          <w:rFonts w:ascii="Arial" w:hAnsi="Arial" w:cs="Arial"/>
          <w:b/>
          <w:i w:val="0"/>
          <w:sz w:val="24"/>
          <w:szCs w:val="24"/>
        </w:rPr>
      </w:pPr>
    </w:p>
    <w:p w14:paraId="4A376A59" w14:textId="1EB1B698" w:rsidR="00131997" w:rsidRPr="003271FC" w:rsidRDefault="00131997" w:rsidP="003271FC">
      <w:pPr>
        <w:pStyle w:val="BodyText"/>
        <w:contextualSpacing/>
        <w:rPr>
          <w:rFonts w:ascii="Arial" w:hAnsi="Arial" w:cs="Arial"/>
          <w:bCs/>
          <w:i w:val="0"/>
          <w:sz w:val="24"/>
          <w:szCs w:val="24"/>
        </w:rPr>
      </w:pPr>
      <w:r w:rsidRPr="009E3CBB">
        <w:rPr>
          <w:rFonts w:ascii="Arial" w:hAnsi="Arial" w:cs="Arial"/>
          <w:b/>
          <w:i w:val="0"/>
          <w:sz w:val="24"/>
          <w:szCs w:val="24"/>
        </w:rPr>
        <w:t>Core Language Score and Index Scores</w:t>
      </w:r>
      <w:r w:rsidR="00F9442E">
        <w:rPr>
          <w:rFonts w:ascii="Arial" w:hAnsi="Arial" w:cs="Arial"/>
          <w:b/>
          <w:i w:val="0"/>
          <w:sz w:val="24"/>
          <w:szCs w:val="24"/>
        </w:rPr>
        <w:t xml:space="preserve"> -</w:t>
      </w:r>
      <w:r w:rsidR="00D0131A" w:rsidRPr="003271FC">
        <w:rPr>
          <w:rFonts w:ascii="Arial" w:hAnsi="Arial" w:cs="Arial"/>
          <w:b/>
          <w:i w:val="0"/>
          <w:sz w:val="24"/>
          <w:szCs w:val="24"/>
        </w:rPr>
        <w:t xml:space="preserve"> </w:t>
      </w:r>
      <w:r w:rsidR="00D0131A" w:rsidRPr="003271FC">
        <w:rPr>
          <w:rFonts w:ascii="Arial" w:hAnsi="Arial" w:cs="Arial"/>
          <w:bCs/>
          <w:i w:val="0"/>
          <w:sz w:val="24"/>
          <w:szCs w:val="24"/>
        </w:rPr>
        <w:t xml:space="preserve">The Core Language Score, Receptive Language Index score, and Expressive Language Index score provide the information needed to assist in the identification of a language disorder. These scores provide a broader, quantitative view </w:t>
      </w:r>
      <w:r w:rsidR="00305E67" w:rsidRPr="003271FC">
        <w:rPr>
          <w:rFonts w:ascii="Arial" w:hAnsi="Arial" w:cs="Arial"/>
          <w:bCs/>
          <w:i w:val="0"/>
          <w:sz w:val="24"/>
          <w:szCs w:val="24"/>
        </w:rPr>
        <w:t>of language abilities</w:t>
      </w:r>
      <w:r w:rsidR="003271FC" w:rsidRPr="003271FC">
        <w:rPr>
          <w:rFonts w:ascii="Arial" w:hAnsi="Arial" w:cs="Arial"/>
          <w:bCs/>
          <w:i w:val="0"/>
          <w:sz w:val="24"/>
          <w:szCs w:val="24"/>
        </w:rPr>
        <w:t>.</w:t>
      </w:r>
      <w:r w:rsidR="00305E67" w:rsidRPr="003271FC">
        <w:rPr>
          <w:rFonts w:ascii="Arial" w:hAnsi="Arial" w:cs="Arial"/>
          <w:bCs/>
          <w:i w:val="0"/>
          <w:sz w:val="24"/>
          <w:szCs w:val="24"/>
        </w:rPr>
        <w:t xml:space="preserve"> </w:t>
      </w:r>
      <w:r w:rsidRPr="003271FC">
        <w:rPr>
          <w:rFonts w:ascii="Arial" w:hAnsi="Arial" w:cs="Arial"/>
          <w:i w:val="0"/>
          <w:sz w:val="24"/>
          <w:szCs w:val="24"/>
        </w:rPr>
        <w:t>The Core Language Score and Index Scores are composite scores. These scores are based on the sum of various test scaled scores.</w:t>
      </w:r>
      <w:r w:rsidR="003271FC" w:rsidRPr="003271FC">
        <w:rPr>
          <w:rFonts w:ascii="Arial" w:hAnsi="Arial" w:cs="Arial"/>
          <w:i w:val="0"/>
          <w:sz w:val="24"/>
          <w:szCs w:val="24"/>
        </w:rPr>
        <w:t xml:space="preserve"> </w:t>
      </w:r>
      <w:r w:rsidRPr="003271FC">
        <w:rPr>
          <w:rFonts w:ascii="Arial" w:hAnsi="Arial" w:cs="Arial"/>
          <w:i w:val="0"/>
          <w:iCs/>
          <w:sz w:val="24"/>
          <w:szCs w:val="24"/>
        </w:rPr>
        <w:t>Standard scores are based on a scale with a mean of 100 and a standard deviation of +/- 15. The following interpretation of standard scores is applicable</w:t>
      </w:r>
      <w:r w:rsidR="003271FC">
        <w:rPr>
          <w:rFonts w:ascii="Arial" w:hAnsi="Arial" w:cs="Arial"/>
          <w:i w:val="0"/>
          <w:iCs/>
          <w:sz w:val="24"/>
          <w:szCs w:val="24"/>
        </w:rPr>
        <w:t>:</w:t>
      </w:r>
    </w:p>
    <w:p w14:paraId="4AF7A2CF" w14:textId="77777777" w:rsidR="00131997" w:rsidRDefault="00131997" w:rsidP="00131997">
      <w:pPr>
        <w:widowControl w:val="0"/>
        <w:autoSpaceDE w:val="0"/>
        <w:autoSpaceDN w:val="0"/>
        <w:adjustRightInd w:val="0"/>
        <w:rPr>
          <w:rFonts w:ascii="Arial" w:hAnsi="Arial" w:cs="Arial"/>
        </w:rPr>
      </w:pPr>
    </w:p>
    <w:p w14:paraId="192DCE2C" w14:textId="77777777" w:rsidR="00131997" w:rsidRPr="005D597E" w:rsidRDefault="00131997" w:rsidP="00131997">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131997" w:rsidRPr="005D597E" w14:paraId="29F001FA" w14:textId="77777777" w:rsidTr="000210F7">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D4B21D7" w14:textId="77777777" w:rsidR="00131997" w:rsidRPr="005D597E" w:rsidRDefault="00131997" w:rsidP="000210F7">
            <w:pPr>
              <w:widowControl w:val="0"/>
              <w:autoSpaceDE w:val="0"/>
              <w:autoSpaceDN w:val="0"/>
              <w:adjustRightInd w:val="0"/>
              <w:jc w:val="center"/>
              <w:rPr>
                <w:rFonts w:ascii="Arial" w:hAnsi="Arial" w:cs="Arial"/>
                <w:b/>
                <w:bCs/>
              </w:rPr>
            </w:pPr>
            <w:r w:rsidRPr="005D597E">
              <w:rPr>
                <w:rFonts w:ascii="Arial" w:hAnsi="Arial" w:cs="Arial"/>
                <w:b/>
                <w:bCs/>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165DDCE5" w14:textId="77777777" w:rsidR="00131997" w:rsidRPr="005D597E" w:rsidRDefault="00131997" w:rsidP="000210F7">
            <w:pPr>
              <w:widowControl w:val="0"/>
              <w:autoSpaceDE w:val="0"/>
              <w:autoSpaceDN w:val="0"/>
              <w:adjustRightInd w:val="0"/>
              <w:jc w:val="center"/>
              <w:rPr>
                <w:rFonts w:ascii="Arial" w:hAnsi="Arial" w:cs="Arial"/>
                <w:b/>
                <w:bCs/>
              </w:rPr>
            </w:pPr>
            <w:r w:rsidRPr="005D597E">
              <w:rPr>
                <w:rFonts w:ascii="Arial" w:hAnsi="Arial" w:cs="Arial"/>
                <w:b/>
                <w:bCs/>
              </w:rPr>
              <w:t>Interpretation</w:t>
            </w:r>
          </w:p>
        </w:tc>
      </w:tr>
      <w:tr w:rsidR="00131997" w:rsidRPr="005D597E" w14:paraId="76AFE5C7"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788A3E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50054EE1"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Above Average</w:t>
            </w:r>
          </w:p>
        </w:tc>
      </w:tr>
      <w:tr w:rsidR="00131997" w:rsidRPr="005D597E" w14:paraId="14629C5E"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50EED8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38BBB6D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Average/ Within Normal Limits</w:t>
            </w:r>
          </w:p>
        </w:tc>
      </w:tr>
      <w:tr w:rsidR="00131997" w:rsidRPr="005D597E" w14:paraId="725C90BA"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6158D74"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23E063A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Marginal/Below Average/Mild</w:t>
            </w:r>
          </w:p>
        </w:tc>
      </w:tr>
      <w:tr w:rsidR="00131997" w:rsidRPr="005D597E" w14:paraId="6368361E"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4292834"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19F83DD1"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Low Range/Moderate</w:t>
            </w:r>
          </w:p>
        </w:tc>
      </w:tr>
      <w:tr w:rsidR="00131997" w:rsidRPr="005D597E" w14:paraId="120FE080"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F109C5"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4D10A17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Very low range/Severe</w:t>
            </w:r>
          </w:p>
        </w:tc>
      </w:tr>
      <w:tr w:rsidR="00131997" w:rsidRPr="005D597E" w14:paraId="3B8F9037" w14:textId="77777777" w:rsidTr="000210F7">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62448C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390979B9"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Profound</w:t>
            </w:r>
          </w:p>
        </w:tc>
      </w:tr>
    </w:tbl>
    <w:p w14:paraId="0D9C57F0" w14:textId="77777777" w:rsidR="00131997" w:rsidRPr="005D597E" w:rsidRDefault="00131997" w:rsidP="00131997">
      <w:pPr>
        <w:pStyle w:val="BodyText"/>
        <w:rPr>
          <w:rFonts w:ascii="Arial" w:hAnsi="Arial" w:cs="Arial"/>
          <w:i w:val="0"/>
          <w:sz w:val="24"/>
          <w:szCs w:val="24"/>
        </w:rPr>
      </w:pPr>
    </w:p>
    <w:p w14:paraId="41E65061" w14:textId="77777777" w:rsidR="00131997" w:rsidRPr="005D597E" w:rsidRDefault="00131997" w:rsidP="00131997">
      <w:pPr>
        <w:pStyle w:val="BodyText"/>
        <w:rPr>
          <w:rFonts w:ascii="Arial" w:hAnsi="Arial" w:cs="Arial"/>
          <w:i w:val="0"/>
          <w:sz w:val="24"/>
          <w:szCs w:val="24"/>
        </w:rPr>
      </w:pPr>
      <w:r w:rsidRPr="005D597E">
        <w:rPr>
          <w:rFonts w:ascii="Arial" w:hAnsi="Arial" w:cs="Arial"/>
          <w:i w:val="0"/>
          <w:sz w:val="24"/>
          <w:szCs w:val="24"/>
        </w:rPr>
        <w:t>The following results were obtained:</w:t>
      </w:r>
    </w:p>
    <w:tbl>
      <w:tblPr>
        <w:tblStyle w:val="LightList-Accent1"/>
        <w:tblW w:w="8190" w:type="dxa"/>
        <w:jc w:val="center"/>
        <w:tblLayout w:type="fixed"/>
        <w:tblLook w:val="04A0" w:firstRow="1" w:lastRow="0" w:firstColumn="1" w:lastColumn="0" w:noHBand="0" w:noVBand="1"/>
      </w:tblPr>
      <w:tblGrid>
        <w:gridCol w:w="3420"/>
        <w:gridCol w:w="1260"/>
        <w:gridCol w:w="1440"/>
        <w:gridCol w:w="2070"/>
      </w:tblGrid>
      <w:tr w:rsidR="00E409A3" w:rsidRPr="005D597E" w14:paraId="6F618AE0" w14:textId="77777777" w:rsidTr="00F9442E">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3BA669F0"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Core Language Score and Index Scores</w:t>
            </w:r>
          </w:p>
        </w:tc>
        <w:tc>
          <w:tcPr>
            <w:tcW w:w="1260" w:type="dxa"/>
            <w:vAlign w:val="center"/>
          </w:tcPr>
          <w:p w14:paraId="7A3AE7B6" w14:textId="77777777" w:rsidR="00E409A3" w:rsidRPr="005D597E" w:rsidRDefault="00E409A3"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Standard Score</w:t>
            </w:r>
          </w:p>
        </w:tc>
        <w:tc>
          <w:tcPr>
            <w:tcW w:w="1440" w:type="dxa"/>
            <w:vAlign w:val="center"/>
          </w:tcPr>
          <w:p w14:paraId="40D834EB" w14:textId="5259929C" w:rsidR="00E409A3" w:rsidRPr="005D597E" w:rsidRDefault="00E409A3"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Pr>
                <w:rFonts w:ascii="Arial" w:hAnsi="Arial" w:cs="Arial"/>
                <w:bCs w:val="0"/>
                <w:kern w:val="28"/>
              </w:rPr>
              <w:t>Percentile Rank</w:t>
            </w:r>
          </w:p>
        </w:tc>
        <w:tc>
          <w:tcPr>
            <w:tcW w:w="2070" w:type="dxa"/>
            <w:vAlign w:val="center"/>
          </w:tcPr>
          <w:p w14:paraId="4172E254" w14:textId="647EEFF6" w:rsidR="00E409A3" w:rsidRPr="005D597E" w:rsidRDefault="00E409A3"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Interpretation</w:t>
            </w:r>
          </w:p>
        </w:tc>
      </w:tr>
      <w:tr w:rsidR="00E409A3" w:rsidRPr="005D597E" w14:paraId="3F3603CD" w14:textId="77777777" w:rsidTr="00F9442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0C19B5D4"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Core Language Score</w:t>
            </w:r>
          </w:p>
        </w:tc>
        <w:tc>
          <w:tcPr>
            <w:tcW w:w="1260" w:type="dxa"/>
            <w:vAlign w:val="center"/>
          </w:tcPr>
          <w:p w14:paraId="516142A2" w14:textId="028A7934"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w:t>
            </w:r>
          </w:p>
        </w:tc>
        <w:tc>
          <w:tcPr>
            <w:tcW w:w="1440" w:type="dxa"/>
            <w:vAlign w:val="center"/>
          </w:tcPr>
          <w:p w14:paraId="1B4618AC" w14:textId="3927B8F5"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r w:rsidRPr="005D597E">
              <w:rPr>
                <w:rFonts w:ascii="Arial" w:hAnsi="Arial" w:cs="Arial"/>
                <w:color w:val="000000"/>
                <w:kern w:val="28"/>
              </w:rPr>
              <w:t>%</w:t>
            </w:r>
          </w:p>
        </w:tc>
        <w:tc>
          <w:tcPr>
            <w:tcW w:w="2070" w:type="dxa"/>
            <w:vAlign w:val="center"/>
          </w:tcPr>
          <w:p w14:paraId="6B2D2D76" w14:textId="4F81900C" w:rsidR="00E409A3" w:rsidRPr="005D597E" w:rsidRDefault="006C42B4"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Below Average</w:t>
            </w:r>
          </w:p>
        </w:tc>
      </w:tr>
      <w:tr w:rsidR="00E409A3" w:rsidRPr="005D597E" w14:paraId="0D076EBE" w14:textId="77777777" w:rsidTr="00F9442E">
        <w:trPr>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163C93BC"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Receptive Language Index</w:t>
            </w:r>
          </w:p>
        </w:tc>
        <w:tc>
          <w:tcPr>
            <w:tcW w:w="1260" w:type="dxa"/>
            <w:vAlign w:val="center"/>
          </w:tcPr>
          <w:p w14:paraId="2CFC58FB" w14:textId="6216FBBF" w:rsidR="00E409A3" w:rsidRPr="005D597E" w:rsidRDefault="00E409A3"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82</w:t>
            </w:r>
          </w:p>
        </w:tc>
        <w:tc>
          <w:tcPr>
            <w:tcW w:w="1440" w:type="dxa"/>
            <w:vAlign w:val="center"/>
          </w:tcPr>
          <w:p w14:paraId="67EE6C2C" w14:textId="5128E890" w:rsidR="00E409A3" w:rsidRPr="005D597E" w:rsidRDefault="00E409A3"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12</w:t>
            </w:r>
            <w:r w:rsidRPr="005D597E">
              <w:rPr>
                <w:rFonts w:ascii="Arial" w:hAnsi="Arial" w:cs="Arial"/>
                <w:color w:val="000000"/>
                <w:kern w:val="28"/>
              </w:rPr>
              <w:t>%</w:t>
            </w:r>
          </w:p>
        </w:tc>
        <w:tc>
          <w:tcPr>
            <w:tcW w:w="2070" w:type="dxa"/>
            <w:vAlign w:val="center"/>
          </w:tcPr>
          <w:p w14:paraId="40B8CFC4" w14:textId="4DCC3594" w:rsidR="00E409A3" w:rsidRPr="005D597E" w:rsidRDefault="006C42B4"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Below Average</w:t>
            </w:r>
          </w:p>
        </w:tc>
      </w:tr>
      <w:tr w:rsidR="00E409A3" w:rsidRPr="005D597E" w14:paraId="37B4E1B6" w14:textId="77777777" w:rsidTr="00F9442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71302F02"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Expressive Language Index</w:t>
            </w:r>
          </w:p>
        </w:tc>
        <w:tc>
          <w:tcPr>
            <w:tcW w:w="1260" w:type="dxa"/>
            <w:vAlign w:val="center"/>
          </w:tcPr>
          <w:p w14:paraId="60886493" w14:textId="19521BED"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85</w:t>
            </w:r>
          </w:p>
        </w:tc>
        <w:tc>
          <w:tcPr>
            <w:tcW w:w="1440" w:type="dxa"/>
            <w:vAlign w:val="center"/>
          </w:tcPr>
          <w:p w14:paraId="6B873730" w14:textId="672CF72D"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16</w:t>
            </w:r>
            <w:r w:rsidRPr="005D597E">
              <w:rPr>
                <w:rFonts w:ascii="Arial" w:hAnsi="Arial" w:cs="Arial"/>
                <w:color w:val="000000"/>
                <w:kern w:val="28"/>
              </w:rPr>
              <w:t>%</w:t>
            </w:r>
          </w:p>
        </w:tc>
        <w:tc>
          <w:tcPr>
            <w:tcW w:w="2070" w:type="dxa"/>
            <w:vAlign w:val="center"/>
          </w:tcPr>
          <w:p w14:paraId="3D5D19D5" w14:textId="143F9330" w:rsidR="00E409A3" w:rsidRPr="005D597E" w:rsidRDefault="006C42B4"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Below Average</w:t>
            </w:r>
          </w:p>
        </w:tc>
      </w:tr>
      <w:tr w:rsidR="00E409A3" w:rsidRPr="005D597E" w14:paraId="120D3D92" w14:textId="77777777" w:rsidTr="00F9442E">
        <w:trPr>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3143DB16"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Language Content Index</w:t>
            </w:r>
          </w:p>
        </w:tc>
        <w:tc>
          <w:tcPr>
            <w:tcW w:w="1260" w:type="dxa"/>
            <w:vAlign w:val="center"/>
          </w:tcPr>
          <w:p w14:paraId="133897E9" w14:textId="17DCD5D2" w:rsidR="00E409A3" w:rsidRPr="005D597E" w:rsidRDefault="00E409A3"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90</w:t>
            </w:r>
          </w:p>
        </w:tc>
        <w:tc>
          <w:tcPr>
            <w:tcW w:w="1440" w:type="dxa"/>
            <w:vAlign w:val="center"/>
          </w:tcPr>
          <w:p w14:paraId="7D2892F8" w14:textId="2D13F3F2" w:rsidR="00E409A3" w:rsidRPr="005D597E" w:rsidRDefault="00E409A3" w:rsidP="000210F7">
            <w:pPr>
              <w:widowControl w:val="0"/>
              <w:overflowPunct w:val="0"/>
              <w:autoSpaceDE w:val="0"/>
              <w:autoSpaceDN w:val="0"/>
              <w:adjustRightInd w:val="0"/>
              <w:spacing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5D597E">
              <w:rPr>
                <w:rFonts w:ascii="Arial" w:hAnsi="Arial" w:cs="Arial"/>
                <w:color w:val="000000"/>
                <w:kern w:val="28"/>
              </w:rPr>
              <w:t xml:space="preserve">       </w:t>
            </w:r>
            <w:r>
              <w:rPr>
                <w:rFonts w:ascii="Arial" w:hAnsi="Arial" w:cs="Arial"/>
                <w:color w:val="000000"/>
                <w:kern w:val="28"/>
              </w:rPr>
              <w:t>25</w:t>
            </w:r>
            <w:r w:rsidRPr="005D597E">
              <w:rPr>
                <w:rFonts w:ascii="Arial" w:hAnsi="Arial" w:cs="Arial"/>
                <w:color w:val="000000"/>
                <w:kern w:val="28"/>
              </w:rPr>
              <w:t>%</w:t>
            </w:r>
          </w:p>
        </w:tc>
        <w:tc>
          <w:tcPr>
            <w:tcW w:w="2070" w:type="dxa"/>
            <w:vAlign w:val="center"/>
          </w:tcPr>
          <w:p w14:paraId="189B1F52" w14:textId="0E4B0CB9" w:rsidR="00E409A3" w:rsidRPr="005D597E" w:rsidRDefault="00201944"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E409A3" w:rsidRPr="005D597E" w14:paraId="12A8FB54" w14:textId="77777777" w:rsidTr="00F9442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0FFC708" w14:textId="77777777" w:rsidR="00E409A3" w:rsidRPr="005D597E" w:rsidRDefault="00E409A3"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Language Structure Index</w:t>
            </w:r>
          </w:p>
        </w:tc>
        <w:tc>
          <w:tcPr>
            <w:tcW w:w="1260" w:type="dxa"/>
            <w:vAlign w:val="center"/>
          </w:tcPr>
          <w:p w14:paraId="0F835234" w14:textId="1468E3D2"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w:t>
            </w:r>
          </w:p>
        </w:tc>
        <w:tc>
          <w:tcPr>
            <w:tcW w:w="1440" w:type="dxa"/>
            <w:vAlign w:val="center"/>
          </w:tcPr>
          <w:p w14:paraId="3BF555A1" w14:textId="03946B6E" w:rsidR="00E409A3" w:rsidRPr="005D597E" w:rsidRDefault="00E409A3"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r w:rsidRPr="005D597E">
              <w:rPr>
                <w:rFonts w:ascii="Arial" w:hAnsi="Arial" w:cs="Arial"/>
                <w:color w:val="000000"/>
                <w:kern w:val="28"/>
              </w:rPr>
              <w:t>%</w:t>
            </w:r>
          </w:p>
        </w:tc>
        <w:tc>
          <w:tcPr>
            <w:tcW w:w="2070" w:type="dxa"/>
            <w:vAlign w:val="center"/>
          </w:tcPr>
          <w:p w14:paraId="4DE2D8EE" w14:textId="17D90C49" w:rsidR="00E409A3" w:rsidRPr="005D597E" w:rsidRDefault="006C42B4"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Below Average</w:t>
            </w:r>
          </w:p>
        </w:tc>
      </w:tr>
    </w:tbl>
    <w:p w14:paraId="77BE8953" w14:textId="77777777" w:rsidR="00131997" w:rsidRPr="005D597E" w:rsidRDefault="00131997" w:rsidP="00131997">
      <w:pPr>
        <w:pStyle w:val="BodyText"/>
        <w:rPr>
          <w:rFonts w:ascii="Arial" w:hAnsi="Arial" w:cs="Arial"/>
          <w:i w:val="0"/>
          <w:sz w:val="24"/>
          <w:szCs w:val="24"/>
        </w:rPr>
      </w:pPr>
    </w:p>
    <w:p w14:paraId="63A71DC0" w14:textId="1011B333" w:rsidR="00131997" w:rsidRPr="00987A9F" w:rsidRDefault="00131997" w:rsidP="00131997">
      <w:pPr>
        <w:pStyle w:val="BodyText"/>
        <w:rPr>
          <w:rFonts w:ascii="Arial" w:hAnsi="Arial" w:cs="Arial"/>
          <w:i w:val="0"/>
          <w:sz w:val="24"/>
          <w:szCs w:val="24"/>
          <w:u w:val="single"/>
        </w:rPr>
      </w:pPr>
      <w:r w:rsidRPr="00F9442E">
        <w:rPr>
          <w:rFonts w:ascii="Arial" w:hAnsi="Arial" w:cs="Arial"/>
          <w:bCs/>
          <w:i w:val="0"/>
          <w:sz w:val="24"/>
          <w:szCs w:val="24"/>
          <w:u w:val="single"/>
        </w:rPr>
        <w:t>Core Language Score -</w:t>
      </w:r>
      <w:r w:rsidRPr="005D597E">
        <w:rPr>
          <w:rFonts w:ascii="Arial" w:hAnsi="Arial" w:cs="Arial"/>
          <w:i w:val="0"/>
          <w:sz w:val="24"/>
          <w:szCs w:val="24"/>
        </w:rPr>
        <w:t xml:space="preserve"> The Core Language Score is a measure of general language ability and provides an easy and reliable way to quantify overall </w:t>
      </w:r>
      <w:r w:rsidRPr="005D597E">
        <w:rPr>
          <w:rFonts w:ascii="Arial" w:hAnsi="Arial" w:cs="Arial"/>
          <w:i w:val="0"/>
          <w:sz w:val="24"/>
          <w:szCs w:val="24"/>
        </w:rPr>
        <w:lastRenderedPageBreak/>
        <w:t xml:space="preserve">language performance. </w:t>
      </w:r>
      <w:r w:rsidR="00A552DD" w:rsidRPr="00E203D0">
        <w:rPr>
          <w:rFonts w:ascii="Arial" w:hAnsi="Arial" w:cs="Arial"/>
          <w:i w:val="0"/>
          <w:sz w:val="24"/>
          <w:szCs w:val="24"/>
        </w:rPr>
        <w:t>Connor</w:t>
      </w:r>
      <w:r w:rsidRPr="00E203D0">
        <w:rPr>
          <w:rFonts w:ascii="Arial" w:hAnsi="Arial" w:cs="Arial"/>
          <w:i w:val="0"/>
          <w:sz w:val="24"/>
          <w:szCs w:val="24"/>
        </w:rPr>
        <w:t xml:space="preserve"> received a Core Language Score of </w:t>
      </w:r>
      <w:r w:rsidR="00A552DD" w:rsidRPr="00E203D0">
        <w:rPr>
          <w:rFonts w:ascii="Arial" w:hAnsi="Arial" w:cs="Arial"/>
          <w:i w:val="0"/>
          <w:sz w:val="24"/>
          <w:szCs w:val="24"/>
        </w:rPr>
        <w:t>81</w:t>
      </w:r>
      <w:r w:rsidR="009E3CBB">
        <w:rPr>
          <w:rFonts w:ascii="Arial" w:hAnsi="Arial" w:cs="Arial"/>
          <w:i w:val="0"/>
          <w:sz w:val="24"/>
          <w:szCs w:val="24"/>
        </w:rPr>
        <w:t xml:space="preserve">, yielding </w:t>
      </w:r>
      <w:r w:rsidRPr="00E203D0">
        <w:rPr>
          <w:rFonts w:ascii="Arial" w:hAnsi="Arial" w:cs="Arial"/>
          <w:i w:val="0"/>
          <w:sz w:val="24"/>
          <w:szCs w:val="24"/>
        </w:rPr>
        <w:t xml:space="preserve">a percentile rank of </w:t>
      </w:r>
      <w:r w:rsidR="009E3CBB">
        <w:rPr>
          <w:rFonts w:ascii="Arial" w:hAnsi="Arial" w:cs="Arial"/>
          <w:i w:val="0"/>
          <w:sz w:val="24"/>
          <w:szCs w:val="24"/>
        </w:rPr>
        <w:t>10</w:t>
      </w:r>
      <w:r w:rsidRPr="00E203D0">
        <w:rPr>
          <w:rFonts w:ascii="Arial" w:hAnsi="Arial" w:cs="Arial"/>
          <w:i w:val="0"/>
          <w:sz w:val="24"/>
          <w:szCs w:val="24"/>
        </w:rPr>
        <w:t>%. This standard score</w:t>
      </w:r>
      <w:r w:rsidR="00E409A3">
        <w:rPr>
          <w:rFonts w:ascii="Arial" w:hAnsi="Arial" w:cs="Arial"/>
          <w:i w:val="0"/>
          <w:sz w:val="24"/>
          <w:szCs w:val="24"/>
        </w:rPr>
        <w:t xml:space="preserve"> and</w:t>
      </w:r>
      <w:r w:rsidR="009E3CBB">
        <w:rPr>
          <w:rFonts w:ascii="Arial" w:hAnsi="Arial" w:cs="Arial"/>
          <w:i w:val="0"/>
          <w:sz w:val="24"/>
          <w:szCs w:val="24"/>
        </w:rPr>
        <w:t xml:space="preserve"> </w:t>
      </w:r>
      <w:r w:rsidRPr="00E203D0">
        <w:rPr>
          <w:rFonts w:ascii="Arial" w:hAnsi="Arial" w:cs="Arial"/>
          <w:i w:val="0"/>
          <w:sz w:val="24"/>
          <w:szCs w:val="24"/>
        </w:rPr>
        <w:t>percentile rank</w:t>
      </w:r>
      <w:r w:rsidR="00E409A3">
        <w:rPr>
          <w:rFonts w:ascii="Arial" w:hAnsi="Arial" w:cs="Arial"/>
          <w:i w:val="0"/>
          <w:sz w:val="24"/>
          <w:szCs w:val="24"/>
        </w:rPr>
        <w:t xml:space="preserve"> </w:t>
      </w:r>
      <w:r w:rsidR="00201944">
        <w:rPr>
          <w:rFonts w:ascii="Arial" w:hAnsi="Arial" w:cs="Arial"/>
          <w:i w:val="0"/>
          <w:sz w:val="24"/>
          <w:szCs w:val="24"/>
        </w:rPr>
        <w:t>place Connor in the below average range</w:t>
      </w:r>
      <w:r w:rsidRPr="00E203D0">
        <w:rPr>
          <w:rFonts w:ascii="Arial" w:hAnsi="Arial" w:cs="Arial"/>
          <w:i w:val="0"/>
          <w:sz w:val="24"/>
          <w:szCs w:val="24"/>
        </w:rPr>
        <w:t>.</w:t>
      </w:r>
    </w:p>
    <w:p w14:paraId="1D2D3E78" w14:textId="7DC710F7" w:rsidR="00131997" w:rsidRPr="005D597E" w:rsidRDefault="00131997" w:rsidP="00131997">
      <w:pPr>
        <w:pStyle w:val="BodyText"/>
        <w:rPr>
          <w:rFonts w:ascii="Arial" w:hAnsi="Arial" w:cs="Arial"/>
          <w:i w:val="0"/>
          <w:sz w:val="24"/>
          <w:szCs w:val="24"/>
        </w:rPr>
      </w:pPr>
      <w:r w:rsidRPr="00F9442E">
        <w:rPr>
          <w:rFonts w:ascii="Arial" w:hAnsi="Arial" w:cs="Arial"/>
          <w:bCs/>
          <w:i w:val="0"/>
          <w:sz w:val="24"/>
          <w:szCs w:val="24"/>
          <w:u w:val="single"/>
        </w:rPr>
        <w:t>Receptive Language Index -</w:t>
      </w:r>
      <w:r w:rsidRPr="005D597E">
        <w:rPr>
          <w:rFonts w:ascii="Arial" w:hAnsi="Arial" w:cs="Arial"/>
          <w:i w:val="0"/>
          <w:sz w:val="24"/>
          <w:szCs w:val="24"/>
        </w:rPr>
        <w:t xml:space="preserve"> The Receptive Language Index is a measure of listening and auditory comprehension skills. </w:t>
      </w:r>
      <w:r w:rsidR="009E3CBB" w:rsidRPr="009E3CBB">
        <w:rPr>
          <w:rFonts w:ascii="Arial" w:hAnsi="Arial" w:cs="Arial"/>
          <w:i w:val="0"/>
          <w:sz w:val="24"/>
          <w:szCs w:val="24"/>
        </w:rPr>
        <w:t>Connor</w:t>
      </w:r>
      <w:r w:rsidRPr="009E3CBB">
        <w:rPr>
          <w:rFonts w:ascii="Arial" w:hAnsi="Arial" w:cs="Arial"/>
          <w:i w:val="0"/>
          <w:sz w:val="24"/>
          <w:szCs w:val="24"/>
        </w:rPr>
        <w:t xml:space="preserve"> received a Receptive Language Index score of 8</w:t>
      </w:r>
      <w:r w:rsidR="009E3CBB">
        <w:rPr>
          <w:rFonts w:ascii="Arial" w:hAnsi="Arial" w:cs="Arial"/>
          <w:i w:val="0"/>
          <w:sz w:val="24"/>
          <w:szCs w:val="24"/>
        </w:rPr>
        <w:t>2, yielding a</w:t>
      </w:r>
      <w:r w:rsidRPr="009E3CBB">
        <w:rPr>
          <w:rFonts w:ascii="Arial" w:hAnsi="Arial" w:cs="Arial"/>
          <w:i w:val="0"/>
          <w:sz w:val="24"/>
          <w:szCs w:val="24"/>
        </w:rPr>
        <w:t xml:space="preserve"> percentile rank of 1</w:t>
      </w:r>
      <w:r w:rsidR="009E3CBB">
        <w:rPr>
          <w:rFonts w:ascii="Arial" w:hAnsi="Arial" w:cs="Arial"/>
          <w:i w:val="0"/>
          <w:sz w:val="24"/>
          <w:szCs w:val="24"/>
        </w:rPr>
        <w:t>2</w:t>
      </w:r>
      <w:r w:rsidRPr="009E3CBB">
        <w:rPr>
          <w:rFonts w:ascii="Arial" w:hAnsi="Arial" w:cs="Arial"/>
          <w:i w:val="0"/>
          <w:sz w:val="24"/>
          <w:szCs w:val="24"/>
        </w:rPr>
        <w:t>%</w:t>
      </w:r>
      <w:r w:rsidR="00E409A3">
        <w:rPr>
          <w:rFonts w:ascii="Arial" w:hAnsi="Arial" w:cs="Arial"/>
          <w:i w:val="0"/>
          <w:sz w:val="24"/>
          <w:szCs w:val="24"/>
        </w:rPr>
        <w:t xml:space="preserve">. </w:t>
      </w:r>
      <w:r w:rsidRPr="009E3CBB">
        <w:rPr>
          <w:rFonts w:ascii="Arial" w:hAnsi="Arial" w:cs="Arial"/>
          <w:i w:val="0"/>
          <w:sz w:val="24"/>
          <w:szCs w:val="24"/>
        </w:rPr>
        <w:t>This standard score</w:t>
      </w:r>
      <w:r w:rsidR="00ED6F67">
        <w:rPr>
          <w:rFonts w:ascii="Arial" w:hAnsi="Arial" w:cs="Arial"/>
          <w:i w:val="0"/>
          <w:sz w:val="24"/>
          <w:szCs w:val="24"/>
        </w:rPr>
        <w:t xml:space="preserve"> and </w:t>
      </w:r>
      <w:r w:rsidRPr="009E3CBB">
        <w:rPr>
          <w:rFonts w:ascii="Arial" w:hAnsi="Arial" w:cs="Arial"/>
          <w:i w:val="0"/>
          <w:sz w:val="24"/>
          <w:szCs w:val="24"/>
        </w:rPr>
        <w:t xml:space="preserve">percentile rank </w:t>
      </w:r>
      <w:r w:rsidR="00201944">
        <w:rPr>
          <w:rFonts w:ascii="Arial" w:hAnsi="Arial" w:cs="Arial"/>
          <w:i w:val="0"/>
          <w:sz w:val="24"/>
          <w:szCs w:val="24"/>
        </w:rPr>
        <w:t>place Connor in the below average range</w:t>
      </w:r>
      <w:r w:rsidRPr="009E3CBB">
        <w:rPr>
          <w:rFonts w:ascii="Arial" w:hAnsi="Arial" w:cs="Arial"/>
          <w:i w:val="0"/>
          <w:sz w:val="24"/>
          <w:szCs w:val="24"/>
        </w:rPr>
        <w:t>.</w:t>
      </w:r>
      <w:r w:rsidRPr="005D597E">
        <w:rPr>
          <w:rFonts w:ascii="Arial" w:hAnsi="Arial" w:cs="Arial"/>
          <w:i w:val="0"/>
          <w:sz w:val="24"/>
          <w:szCs w:val="24"/>
        </w:rPr>
        <w:t xml:space="preserve"> </w:t>
      </w:r>
    </w:p>
    <w:p w14:paraId="6BC254C3" w14:textId="12CB6A43" w:rsidR="00131997" w:rsidRPr="005D597E" w:rsidRDefault="00131997" w:rsidP="00131997">
      <w:pPr>
        <w:pStyle w:val="BodyText"/>
        <w:rPr>
          <w:rFonts w:ascii="Arial" w:hAnsi="Arial" w:cs="Arial"/>
          <w:i w:val="0"/>
          <w:sz w:val="24"/>
          <w:szCs w:val="24"/>
        </w:rPr>
      </w:pPr>
      <w:r w:rsidRPr="00F9442E">
        <w:rPr>
          <w:rFonts w:ascii="Arial" w:hAnsi="Arial" w:cs="Arial"/>
          <w:bCs/>
          <w:i w:val="0"/>
          <w:sz w:val="24"/>
          <w:szCs w:val="24"/>
          <w:u w:val="single"/>
        </w:rPr>
        <w:t>Expressive Language Index -</w:t>
      </w:r>
      <w:r w:rsidRPr="005D597E">
        <w:rPr>
          <w:rFonts w:ascii="Arial" w:hAnsi="Arial" w:cs="Arial"/>
          <w:i w:val="0"/>
          <w:sz w:val="24"/>
          <w:szCs w:val="24"/>
        </w:rPr>
        <w:t>The Expressive Language Index is a</w:t>
      </w:r>
      <w:r w:rsidR="009E3CBB">
        <w:rPr>
          <w:rFonts w:ascii="Arial" w:hAnsi="Arial" w:cs="Arial"/>
          <w:i w:val="0"/>
          <w:sz w:val="24"/>
          <w:szCs w:val="24"/>
        </w:rPr>
        <w:t xml:space="preserve">n </w:t>
      </w:r>
      <w:proofErr w:type="gramStart"/>
      <w:r w:rsidR="009E3CBB">
        <w:rPr>
          <w:rFonts w:ascii="Arial" w:hAnsi="Arial" w:cs="Arial"/>
          <w:i w:val="0"/>
          <w:sz w:val="24"/>
          <w:szCs w:val="24"/>
        </w:rPr>
        <w:t xml:space="preserve">overall </w:t>
      </w:r>
      <w:r w:rsidRPr="005D597E">
        <w:rPr>
          <w:rFonts w:ascii="Arial" w:hAnsi="Arial" w:cs="Arial"/>
          <w:i w:val="0"/>
          <w:sz w:val="24"/>
          <w:szCs w:val="24"/>
        </w:rPr>
        <w:t xml:space="preserve"> measure</w:t>
      </w:r>
      <w:proofErr w:type="gramEnd"/>
      <w:r w:rsidRPr="005D597E">
        <w:rPr>
          <w:rFonts w:ascii="Arial" w:hAnsi="Arial" w:cs="Arial"/>
          <w:i w:val="0"/>
          <w:sz w:val="24"/>
          <w:szCs w:val="24"/>
        </w:rPr>
        <w:t xml:space="preserve"> of expressive</w:t>
      </w:r>
      <w:r w:rsidR="009E3CBB">
        <w:rPr>
          <w:rFonts w:ascii="Arial" w:hAnsi="Arial" w:cs="Arial"/>
          <w:i w:val="0"/>
          <w:sz w:val="24"/>
          <w:szCs w:val="24"/>
        </w:rPr>
        <w:t xml:space="preserve"> language skills.</w:t>
      </w:r>
      <w:r w:rsidRPr="005D597E">
        <w:rPr>
          <w:rFonts w:ascii="Arial" w:hAnsi="Arial" w:cs="Arial"/>
          <w:i w:val="0"/>
          <w:sz w:val="24"/>
          <w:szCs w:val="24"/>
        </w:rPr>
        <w:t xml:space="preserve"> </w:t>
      </w:r>
      <w:r w:rsidR="009E3CBB" w:rsidRPr="009E3CBB">
        <w:rPr>
          <w:rFonts w:ascii="Arial" w:hAnsi="Arial" w:cs="Arial"/>
          <w:i w:val="0"/>
          <w:sz w:val="24"/>
          <w:szCs w:val="24"/>
        </w:rPr>
        <w:t>Connor</w:t>
      </w:r>
      <w:r w:rsidRPr="009E3CBB">
        <w:rPr>
          <w:rFonts w:ascii="Arial" w:hAnsi="Arial" w:cs="Arial"/>
          <w:i w:val="0"/>
          <w:sz w:val="24"/>
          <w:szCs w:val="24"/>
        </w:rPr>
        <w:t xml:space="preserve"> received an Expressive Language Index score of </w:t>
      </w:r>
      <w:r w:rsidR="009E3CBB">
        <w:rPr>
          <w:rFonts w:ascii="Arial" w:hAnsi="Arial" w:cs="Arial"/>
          <w:i w:val="0"/>
          <w:sz w:val="24"/>
          <w:szCs w:val="24"/>
        </w:rPr>
        <w:t>85, yielding</w:t>
      </w:r>
      <w:r w:rsidRPr="009E3CBB">
        <w:rPr>
          <w:rFonts w:ascii="Arial" w:hAnsi="Arial" w:cs="Arial"/>
          <w:i w:val="0"/>
          <w:sz w:val="24"/>
          <w:szCs w:val="24"/>
        </w:rPr>
        <w:t xml:space="preserve"> a percentile rank of </w:t>
      </w:r>
      <w:r w:rsidR="009E3CBB">
        <w:rPr>
          <w:rFonts w:ascii="Arial" w:hAnsi="Arial" w:cs="Arial"/>
          <w:i w:val="0"/>
          <w:sz w:val="24"/>
          <w:szCs w:val="24"/>
        </w:rPr>
        <w:t>16</w:t>
      </w:r>
      <w:r w:rsidRPr="009E3CBB">
        <w:rPr>
          <w:rFonts w:ascii="Arial" w:hAnsi="Arial" w:cs="Arial"/>
          <w:i w:val="0"/>
          <w:sz w:val="24"/>
          <w:szCs w:val="24"/>
        </w:rPr>
        <w:t>%</w:t>
      </w:r>
      <w:r w:rsidR="006C42B4">
        <w:rPr>
          <w:rFonts w:ascii="Arial" w:hAnsi="Arial" w:cs="Arial"/>
          <w:i w:val="0"/>
          <w:sz w:val="24"/>
          <w:szCs w:val="24"/>
        </w:rPr>
        <w:t xml:space="preserve">. </w:t>
      </w:r>
      <w:r w:rsidRPr="009E3CBB">
        <w:rPr>
          <w:rFonts w:ascii="Arial" w:hAnsi="Arial" w:cs="Arial"/>
          <w:i w:val="0"/>
          <w:sz w:val="24"/>
          <w:szCs w:val="24"/>
        </w:rPr>
        <w:t>This standard score</w:t>
      </w:r>
      <w:r w:rsidR="006C42B4">
        <w:rPr>
          <w:rFonts w:ascii="Arial" w:hAnsi="Arial" w:cs="Arial"/>
          <w:i w:val="0"/>
          <w:sz w:val="24"/>
          <w:szCs w:val="24"/>
        </w:rPr>
        <w:t xml:space="preserve"> and</w:t>
      </w:r>
      <w:r w:rsidR="009E3CBB">
        <w:rPr>
          <w:rFonts w:ascii="Arial" w:hAnsi="Arial" w:cs="Arial"/>
          <w:i w:val="0"/>
          <w:sz w:val="24"/>
          <w:szCs w:val="24"/>
        </w:rPr>
        <w:t xml:space="preserve"> </w:t>
      </w:r>
      <w:r w:rsidRPr="009E3CBB">
        <w:rPr>
          <w:rFonts w:ascii="Arial" w:hAnsi="Arial" w:cs="Arial"/>
          <w:i w:val="0"/>
          <w:sz w:val="24"/>
          <w:szCs w:val="24"/>
        </w:rPr>
        <w:t xml:space="preserve">percentile </w:t>
      </w:r>
      <w:r w:rsidR="006C42B4">
        <w:rPr>
          <w:rFonts w:ascii="Arial" w:hAnsi="Arial" w:cs="Arial"/>
          <w:i w:val="0"/>
          <w:sz w:val="24"/>
          <w:szCs w:val="24"/>
        </w:rPr>
        <w:t>place Connor in the below average range</w:t>
      </w:r>
      <w:r w:rsidRPr="009E3CBB">
        <w:rPr>
          <w:rFonts w:ascii="Arial" w:hAnsi="Arial" w:cs="Arial"/>
          <w:i w:val="0"/>
          <w:sz w:val="24"/>
          <w:szCs w:val="24"/>
        </w:rPr>
        <w:t>.</w:t>
      </w:r>
    </w:p>
    <w:p w14:paraId="193AAE82" w14:textId="7033DAE4" w:rsidR="00131997" w:rsidRPr="00987A9F" w:rsidRDefault="00131997" w:rsidP="00131997">
      <w:pPr>
        <w:pStyle w:val="BodyText"/>
        <w:rPr>
          <w:rFonts w:ascii="Arial" w:hAnsi="Arial" w:cs="Arial"/>
          <w:i w:val="0"/>
          <w:sz w:val="24"/>
          <w:szCs w:val="24"/>
          <w:u w:val="single"/>
        </w:rPr>
      </w:pPr>
      <w:r w:rsidRPr="00F9442E">
        <w:rPr>
          <w:rFonts w:ascii="Arial" w:hAnsi="Arial" w:cs="Arial"/>
          <w:bCs/>
          <w:i w:val="0"/>
          <w:sz w:val="24"/>
          <w:szCs w:val="24"/>
          <w:u w:val="single"/>
        </w:rPr>
        <w:t>Language Content Index -</w:t>
      </w:r>
      <w:r w:rsidRPr="005D597E">
        <w:rPr>
          <w:rFonts w:ascii="Arial" w:hAnsi="Arial" w:cs="Arial"/>
          <w:i w:val="0"/>
          <w:sz w:val="24"/>
          <w:szCs w:val="24"/>
        </w:rPr>
        <w:t xml:space="preserve"> The Language Content Index is a measure of</w:t>
      </w:r>
      <w:r w:rsidR="009E3CBB">
        <w:rPr>
          <w:rFonts w:ascii="Arial" w:hAnsi="Arial" w:cs="Arial"/>
          <w:i w:val="0"/>
          <w:sz w:val="24"/>
          <w:szCs w:val="24"/>
        </w:rPr>
        <w:t xml:space="preserve"> semantic development, including vocabular</w:t>
      </w:r>
      <w:r w:rsidR="00E409A3">
        <w:rPr>
          <w:rFonts w:ascii="Arial" w:hAnsi="Arial" w:cs="Arial"/>
          <w:i w:val="0"/>
          <w:sz w:val="24"/>
          <w:szCs w:val="24"/>
        </w:rPr>
        <w:t>y</w:t>
      </w:r>
      <w:r w:rsidR="009E3CBB">
        <w:rPr>
          <w:rFonts w:ascii="Arial" w:hAnsi="Arial" w:cs="Arial"/>
          <w:i w:val="0"/>
          <w:sz w:val="24"/>
          <w:szCs w:val="24"/>
        </w:rPr>
        <w:t>, concept and category development, comprehension of associations and relationships among words, in</w:t>
      </w:r>
      <w:r w:rsidRPr="005D597E">
        <w:rPr>
          <w:rFonts w:ascii="Arial" w:hAnsi="Arial" w:cs="Arial"/>
          <w:i w:val="0"/>
          <w:sz w:val="24"/>
          <w:szCs w:val="24"/>
        </w:rPr>
        <w:t xml:space="preserve"> vocabulary and word knowledge.</w:t>
      </w:r>
      <w:r w:rsidRPr="009B56F3">
        <w:rPr>
          <w:rFonts w:ascii="Arial" w:hAnsi="Arial" w:cs="Arial"/>
          <w:i w:val="0"/>
          <w:sz w:val="24"/>
          <w:szCs w:val="24"/>
        </w:rPr>
        <w:t xml:space="preserve"> </w:t>
      </w:r>
      <w:r w:rsidR="009B56F3">
        <w:rPr>
          <w:rFonts w:ascii="Arial" w:hAnsi="Arial" w:cs="Arial"/>
          <w:i w:val="0"/>
          <w:sz w:val="24"/>
          <w:szCs w:val="24"/>
        </w:rPr>
        <w:t>Connor</w:t>
      </w:r>
      <w:r w:rsidRPr="009B56F3">
        <w:rPr>
          <w:rFonts w:ascii="Arial" w:hAnsi="Arial" w:cs="Arial"/>
          <w:i w:val="0"/>
          <w:sz w:val="24"/>
          <w:szCs w:val="24"/>
        </w:rPr>
        <w:t xml:space="preserve"> received a Language Content Index score of </w:t>
      </w:r>
      <w:r w:rsidR="009B56F3">
        <w:rPr>
          <w:rFonts w:ascii="Arial" w:hAnsi="Arial" w:cs="Arial"/>
          <w:i w:val="0"/>
          <w:sz w:val="24"/>
          <w:szCs w:val="24"/>
        </w:rPr>
        <w:t>90, yielding a percentile</w:t>
      </w:r>
      <w:r w:rsidRPr="009B56F3">
        <w:rPr>
          <w:rFonts w:ascii="Arial" w:hAnsi="Arial" w:cs="Arial"/>
          <w:i w:val="0"/>
          <w:sz w:val="24"/>
          <w:szCs w:val="24"/>
        </w:rPr>
        <w:t xml:space="preserve"> rank of </w:t>
      </w:r>
      <w:r w:rsidR="009B56F3">
        <w:rPr>
          <w:rFonts w:ascii="Arial" w:hAnsi="Arial" w:cs="Arial"/>
          <w:i w:val="0"/>
          <w:sz w:val="24"/>
          <w:szCs w:val="24"/>
        </w:rPr>
        <w:t>25</w:t>
      </w:r>
      <w:r w:rsidR="006C42B4">
        <w:rPr>
          <w:rFonts w:ascii="Arial" w:hAnsi="Arial" w:cs="Arial"/>
          <w:i w:val="0"/>
          <w:sz w:val="24"/>
          <w:szCs w:val="24"/>
        </w:rPr>
        <w:t>%</w:t>
      </w:r>
      <w:r w:rsidRPr="009B56F3">
        <w:rPr>
          <w:rFonts w:ascii="Arial" w:hAnsi="Arial" w:cs="Arial"/>
          <w:i w:val="0"/>
          <w:sz w:val="24"/>
          <w:szCs w:val="24"/>
        </w:rPr>
        <w:t>. This standard score</w:t>
      </w:r>
      <w:r w:rsidR="006C42B4">
        <w:rPr>
          <w:rFonts w:ascii="Arial" w:hAnsi="Arial" w:cs="Arial"/>
          <w:i w:val="0"/>
          <w:sz w:val="24"/>
          <w:szCs w:val="24"/>
        </w:rPr>
        <w:t xml:space="preserve"> and </w:t>
      </w:r>
      <w:r w:rsidRPr="009B56F3">
        <w:rPr>
          <w:rFonts w:ascii="Arial" w:hAnsi="Arial" w:cs="Arial"/>
          <w:i w:val="0"/>
          <w:sz w:val="24"/>
          <w:szCs w:val="24"/>
        </w:rPr>
        <w:t xml:space="preserve">percentile rank </w:t>
      </w:r>
      <w:r w:rsidR="006C42B4">
        <w:rPr>
          <w:rFonts w:ascii="Arial" w:hAnsi="Arial" w:cs="Arial"/>
          <w:i w:val="0"/>
          <w:sz w:val="24"/>
          <w:szCs w:val="24"/>
        </w:rPr>
        <w:t>place Connor in the average range</w:t>
      </w:r>
      <w:r w:rsidRPr="009B56F3">
        <w:rPr>
          <w:rFonts w:ascii="Arial" w:hAnsi="Arial" w:cs="Arial"/>
          <w:i w:val="0"/>
          <w:sz w:val="24"/>
          <w:szCs w:val="24"/>
        </w:rPr>
        <w:t>.</w:t>
      </w:r>
    </w:p>
    <w:p w14:paraId="335FBA98" w14:textId="0BD99624" w:rsidR="00131997" w:rsidRDefault="00131997" w:rsidP="00116AE6">
      <w:pPr>
        <w:pStyle w:val="BodyText"/>
        <w:rPr>
          <w:rFonts w:ascii="Arial" w:hAnsi="Arial" w:cs="Arial"/>
          <w:i w:val="0"/>
          <w:sz w:val="24"/>
          <w:szCs w:val="24"/>
        </w:rPr>
      </w:pPr>
      <w:r w:rsidRPr="00F9442E">
        <w:rPr>
          <w:rFonts w:ascii="Arial" w:hAnsi="Arial" w:cs="Arial"/>
          <w:bCs/>
          <w:i w:val="0"/>
          <w:sz w:val="24"/>
          <w:szCs w:val="24"/>
          <w:u w:val="single"/>
        </w:rPr>
        <w:t>Language Structure Index -</w:t>
      </w:r>
      <w:r w:rsidRPr="005D597E">
        <w:rPr>
          <w:rFonts w:ascii="Arial" w:hAnsi="Arial" w:cs="Arial"/>
          <w:i w:val="0"/>
          <w:sz w:val="24"/>
          <w:szCs w:val="24"/>
        </w:rPr>
        <w:t xml:space="preserve"> The Language Structure Index is a measure of recalling and following spoken directions. </w:t>
      </w:r>
      <w:r w:rsidR="00E421A2">
        <w:rPr>
          <w:rFonts w:ascii="Arial" w:hAnsi="Arial" w:cs="Arial"/>
          <w:i w:val="0"/>
          <w:sz w:val="24"/>
          <w:szCs w:val="24"/>
        </w:rPr>
        <w:t>Connor</w:t>
      </w:r>
      <w:r w:rsidRPr="00E421A2">
        <w:rPr>
          <w:rFonts w:ascii="Arial" w:hAnsi="Arial" w:cs="Arial"/>
          <w:i w:val="0"/>
          <w:sz w:val="24"/>
          <w:szCs w:val="24"/>
        </w:rPr>
        <w:t xml:space="preserve"> received a Language Structure Index score of </w:t>
      </w:r>
      <w:r w:rsidR="006F6AE0">
        <w:rPr>
          <w:rFonts w:ascii="Arial" w:hAnsi="Arial" w:cs="Arial"/>
          <w:i w:val="0"/>
          <w:sz w:val="24"/>
          <w:szCs w:val="24"/>
        </w:rPr>
        <w:t>81</w:t>
      </w:r>
      <w:r w:rsidRPr="00E421A2">
        <w:rPr>
          <w:rFonts w:ascii="Arial" w:hAnsi="Arial" w:cs="Arial"/>
          <w:i w:val="0"/>
          <w:sz w:val="24"/>
          <w:szCs w:val="24"/>
        </w:rPr>
        <w:t xml:space="preserve"> and a percentile rank of </w:t>
      </w:r>
      <w:r w:rsidR="002E2118">
        <w:rPr>
          <w:rFonts w:ascii="Arial" w:hAnsi="Arial" w:cs="Arial"/>
          <w:i w:val="0"/>
          <w:sz w:val="24"/>
          <w:szCs w:val="24"/>
        </w:rPr>
        <w:t>10</w:t>
      </w:r>
      <w:r w:rsidRPr="00E421A2">
        <w:rPr>
          <w:rFonts w:ascii="Arial" w:hAnsi="Arial" w:cs="Arial"/>
          <w:i w:val="0"/>
          <w:sz w:val="24"/>
          <w:szCs w:val="24"/>
        </w:rPr>
        <w:t>%. This standard score</w:t>
      </w:r>
      <w:r w:rsidR="006C42B4">
        <w:rPr>
          <w:rFonts w:ascii="Arial" w:hAnsi="Arial" w:cs="Arial"/>
          <w:i w:val="0"/>
          <w:sz w:val="24"/>
          <w:szCs w:val="24"/>
        </w:rPr>
        <w:t xml:space="preserve"> and </w:t>
      </w:r>
      <w:r w:rsidRPr="00E421A2">
        <w:rPr>
          <w:rFonts w:ascii="Arial" w:hAnsi="Arial" w:cs="Arial"/>
          <w:i w:val="0"/>
          <w:sz w:val="24"/>
          <w:szCs w:val="24"/>
        </w:rPr>
        <w:t>percentile rank</w:t>
      </w:r>
      <w:r w:rsidR="006C42B4">
        <w:rPr>
          <w:rFonts w:ascii="Arial" w:hAnsi="Arial" w:cs="Arial"/>
          <w:i w:val="0"/>
          <w:sz w:val="24"/>
          <w:szCs w:val="24"/>
        </w:rPr>
        <w:t xml:space="preserve"> </w:t>
      </w:r>
      <w:r w:rsidR="00703432">
        <w:rPr>
          <w:rFonts w:ascii="Arial" w:hAnsi="Arial" w:cs="Arial"/>
          <w:i w:val="0"/>
          <w:sz w:val="24"/>
          <w:szCs w:val="24"/>
        </w:rPr>
        <w:t>place Connor</w:t>
      </w:r>
      <w:r w:rsidR="006C42B4">
        <w:rPr>
          <w:rFonts w:ascii="Arial" w:hAnsi="Arial" w:cs="Arial"/>
          <w:i w:val="0"/>
          <w:sz w:val="24"/>
          <w:szCs w:val="24"/>
        </w:rPr>
        <w:t xml:space="preserve"> in the below average range.</w:t>
      </w:r>
    </w:p>
    <w:p w14:paraId="3561895E" w14:textId="77777777" w:rsidR="00116AE6" w:rsidRPr="005D597E" w:rsidRDefault="00116AE6" w:rsidP="00116AE6">
      <w:pPr>
        <w:pStyle w:val="BodyText"/>
        <w:rPr>
          <w:rFonts w:ascii="Arial" w:hAnsi="Arial" w:cs="Arial"/>
          <w:i w:val="0"/>
          <w:sz w:val="24"/>
          <w:szCs w:val="24"/>
        </w:rPr>
      </w:pPr>
    </w:p>
    <w:p w14:paraId="64B5A67F" w14:textId="2F9E653F" w:rsidR="00DC159C" w:rsidRPr="00F9442E" w:rsidRDefault="00131997" w:rsidP="00F9442E">
      <w:pPr>
        <w:pStyle w:val="BodyText"/>
        <w:contextualSpacing/>
        <w:rPr>
          <w:rFonts w:ascii="Arial" w:hAnsi="Arial" w:cs="Arial"/>
          <w:b/>
          <w:i w:val="0"/>
          <w:sz w:val="24"/>
          <w:szCs w:val="24"/>
        </w:rPr>
      </w:pPr>
      <w:r w:rsidRPr="005D597E">
        <w:rPr>
          <w:rFonts w:ascii="Arial" w:hAnsi="Arial" w:cs="Arial"/>
          <w:b/>
          <w:i w:val="0"/>
          <w:sz w:val="24"/>
          <w:szCs w:val="24"/>
        </w:rPr>
        <w:t>Test Scaled Scores:</w:t>
      </w:r>
      <w:r w:rsidR="00F9442E">
        <w:rPr>
          <w:rFonts w:ascii="Arial" w:hAnsi="Arial" w:cs="Arial"/>
          <w:b/>
          <w:i w:val="0"/>
          <w:sz w:val="24"/>
          <w:szCs w:val="24"/>
        </w:rPr>
        <w:t xml:space="preserve"> </w:t>
      </w:r>
      <w:r w:rsidRPr="005D597E">
        <w:rPr>
          <w:rFonts w:ascii="Arial" w:hAnsi="Arial" w:cs="Arial"/>
          <w:i w:val="0"/>
          <w:sz w:val="24"/>
          <w:szCs w:val="24"/>
        </w:rPr>
        <w:t>Test scaled scores provide performance information about the language content that each test targets. Test scaled scores are based on a scale with a mean of 10 and a standard deviation of</w:t>
      </w:r>
      <w:r w:rsidR="00F9442E">
        <w:rPr>
          <w:rFonts w:ascii="Arial" w:hAnsi="Arial" w:cs="Arial"/>
          <w:i w:val="0"/>
          <w:sz w:val="24"/>
          <w:szCs w:val="24"/>
        </w:rPr>
        <w:t xml:space="preserve"> +/-</w:t>
      </w:r>
      <w:r w:rsidRPr="005D597E">
        <w:rPr>
          <w:rFonts w:ascii="Arial" w:hAnsi="Arial" w:cs="Arial"/>
          <w:i w:val="0"/>
          <w:sz w:val="24"/>
          <w:szCs w:val="24"/>
        </w:rPr>
        <w:t xml:space="preserve"> 3. Subtest scaled scores that are between 7 and 13 are considered to be within normal limits.</w:t>
      </w:r>
      <w:r w:rsidR="00DC159C">
        <w:rPr>
          <w:rFonts w:ascii="Arial" w:hAnsi="Arial" w:cs="Arial"/>
          <w:i w:val="0"/>
          <w:sz w:val="24"/>
          <w:szCs w:val="24"/>
        </w:rPr>
        <w:t xml:space="preserve"> </w:t>
      </w:r>
      <w:r w:rsidR="00DC159C" w:rsidRPr="003271FC">
        <w:rPr>
          <w:rFonts w:ascii="Arial" w:hAnsi="Arial" w:cs="Arial"/>
          <w:i w:val="0"/>
          <w:iCs/>
          <w:sz w:val="24"/>
          <w:szCs w:val="24"/>
        </w:rPr>
        <w:t xml:space="preserve">The following interpretation of </w:t>
      </w:r>
      <w:r w:rsidR="00DC159C">
        <w:rPr>
          <w:rFonts w:ascii="Arial" w:hAnsi="Arial" w:cs="Arial"/>
          <w:i w:val="0"/>
          <w:iCs/>
          <w:sz w:val="24"/>
          <w:szCs w:val="24"/>
        </w:rPr>
        <w:t>scaled</w:t>
      </w:r>
      <w:r w:rsidR="00DC159C" w:rsidRPr="003271FC">
        <w:rPr>
          <w:rFonts w:ascii="Arial" w:hAnsi="Arial" w:cs="Arial"/>
          <w:i w:val="0"/>
          <w:iCs/>
          <w:sz w:val="24"/>
          <w:szCs w:val="24"/>
        </w:rPr>
        <w:t xml:space="preserve"> scores is applicable</w:t>
      </w:r>
      <w:r w:rsidR="00DC159C">
        <w:rPr>
          <w:rFonts w:ascii="Arial" w:hAnsi="Arial" w:cs="Arial"/>
          <w:i w:val="0"/>
          <w:iCs/>
          <w:sz w:val="24"/>
          <w:szCs w:val="24"/>
        </w:rPr>
        <w:t>:</w:t>
      </w:r>
    </w:p>
    <w:p w14:paraId="27C14C00" w14:textId="77777777" w:rsidR="00DC159C" w:rsidRPr="005D597E" w:rsidRDefault="00DC159C" w:rsidP="00DC159C">
      <w:pPr>
        <w:widowControl w:val="0"/>
        <w:autoSpaceDE w:val="0"/>
        <w:autoSpaceDN w:val="0"/>
        <w:adjustRightInd w:val="0"/>
        <w:rPr>
          <w:rFonts w:ascii="Arial" w:hAnsi="Arial" w:cs="Arial"/>
        </w:rPr>
      </w:pPr>
    </w:p>
    <w:tbl>
      <w:tblPr>
        <w:tblW w:w="5755"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604"/>
        <w:gridCol w:w="3151"/>
      </w:tblGrid>
      <w:tr w:rsidR="00DC159C" w:rsidRPr="005D597E" w14:paraId="1EF9A752" w14:textId="77777777" w:rsidTr="00DC159C">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3D8D6B20" w14:textId="34B34060" w:rsidR="00DC159C" w:rsidRPr="005D597E" w:rsidRDefault="00DC159C" w:rsidP="000210F7">
            <w:pPr>
              <w:widowControl w:val="0"/>
              <w:autoSpaceDE w:val="0"/>
              <w:autoSpaceDN w:val="0"/>
              <w:adjustRightInd w:val="0"/>
              <w:jc w:val="center"/>
              <w:rPr>
                <w:rFonts w:ascii="Arial" w:hAnsi="Arial" w:cs="Arial"/>
                <w:b/>
                <w:bCs/>
              </w:rPr>
            </w:pPr>
            <w:r>
              <w:rPr>
                <w:rFonts w:ascii="Arial" w:hAnsi="Arial" w:cs="Arial"/>
                <w:b/>
                <w:bCs/>
              </w:rPr>
              <w:t>Scaled</w:t>
            </w:r>
            <w:r w:rsidRPr="005D597E">
              <w:rPr>
                <w:rFonts w:ascii="Arial" w:hAnsi="Arial" w:cs="Arial"/>
                <w:b/>
                <w:bCs/>
              </w:rPr>
              <w:t xml:space="preserve"> Score Range</w:t>
            </w:r>
          </w:p>
        </w:tc>
        <w:tc>
          <w:tcPr>
            <w:tcW w:w="3151" w:type="dxa"/>
            <w:tcBorders>
              <w:top w:val="single" w:sz="4" w:space="0" w:color="BFBFBF"/>
              <w:left w:val="single" w:sz="4" w:space="0" w:color="BFBFBF"/>
              <w:bottom w:val="single" w:sz="4" w:space="0" w:color="BFBFBF"/>
            </w:tcBorders>
            <w:tcMar>
              <w:top w:w="100" w:type="nil"/>
              <w:right w:w="100" w:type="nil"/>
            </w:tcMar>
          </w:tcPr>
          <w:p w14:paraId="75537D45" w14:textId="67C06ED5" w:rsidR="00DC159C" w:rsidRPr="005D597E" w:rsidRDefault="00DC159C" w:rsidP="000210F7">
            <w:pPr>
              <w:widowControl w:val="0"/>
              <w:autoSpaceDE w:val="0"/>
              <w:autoSpaceDN w:val="0"/>
              <w:adjustRightInd w:val="0"/>
              <w:jc w:val="center"/>
              <w:rPr>
                <w:rFonts w:ascii="Arial" w:hAnsi="Arial" w:cs="Arial"/>
                <w:b/>
                <w:bCs/>
              </w:rPr>
            </w:pPr>
            <w:r>
              <w:rPr>
                <w:rFonts w:ascii="Arial" w:hAnsi="Arial" w:cs="Arial"/>
                <w:b/>
                <w:bCs/>
              </w:rPr>
              <w:t>Classification</w:t>
            </w:r>
          </w:p>
        </w:tc>
      </w:tr>
      <w:tr w:rsidR="00DC159C" w:rsidRPr="005D597E" w14:paraId="566B6535"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6A94B3F4" w14:textId="4BF658DF"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13 and above</w:t>
            </w:r>
          </w:p>
        </w:tc>
        <w:tc>
          <w:tcPr>
            <w:tcW w:w="3151" w:type="dxa"/>
            <w:tcBorders>
              <w:top w:val="single" w:sz="4" w:space="0" w:color="BFBFBF"/>
              <w:left w:val="single" w:sz="4" w:space="0" w:color="BFBFBF"/>
              <w:bottom w:val="single" w:sz="4" w:space="0" w:color="BFBFBF"/>
            </w:tcBorders>
            <w:tcMar>
              <w:top w:w="100" w:type="nil"/>
              <w:right w:w="100" w:type="nil"/>
            </w:tcMar>
          </w:tcPr>
          <w:p w14:paraId="65C87633" w14:textId="77777777" w:rsidR="00DC159C" w:rsidRPr="005D597E" w:rsidRDefault="00DC159C" w:rsidP="000210F7">
            <w:pPr>
              <w:widowControl w:val="0"/>
              <w:autoSpaceDE w:val="0"/>
              <w:autoSpaceDN w:val="0"/>
              <w:adjustRightInd w:val="0"/>
              <w:rPr>
                <w:rFonts w:ascii="Arial" w:hAnsi="Arial" w:cs="Arial"/>
              </w:rPr>
            </w:pPr>
            <w:r w:rsidRPr="005D597E">
              <w:rPr>
                <w:rFonts w:ascii="Arial" w:hAnsi="Arial" w:cs="Arial"/>
              </w:rPr>
              <w:t>Above Average</w:t>
            </w:r>
          </w:p>
        </w:tc>
      </w:tr>
      <w:tr w:rsidR="00DC159C" w:rsidRPr="005D597E" w14:paraId="7516716F"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116848F" w14:textId="3D5C900F"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8 to 12</w:t>
            </w:r>
          </w:p>
        </w:tc>
        <w:tc>
          <w:tcPr>
            <w:tcW w:w="3151" w:type="dxa"/>
            <w:tcBorders>
              <w:top w:val="single" w:sz="4" w:space="0" w:color="BFBFBF"/>
              <w:left w:val="single" w:sz="4" w:space="0" w:color="BFBFBF"/>
              <w:bottom w:val="single" w:sz="4" w:space="0" w:color="BFBFBF"/>
            </w:tcBorders>
            <w:tcMar>
              <w:top w:w="100" w:type="nil"/>
              <w:right w:w="100" w:type="nil"/>
            </w:tcMar>
          </w:tcPr>
          <w:p w14:paraId="07E847C8" w14:textId="15B64051" w:rsidR="00DC159C" w:rsidRPr="005D597E" w:rsidRDefault="00DC159C" w:rsidP="000210F7">
            <w:pPr>
              <w:widowControl w:val="0"/>
              <w:autoSpaceDE w:val="0"/>
              <w:autoSpaceDN w:val="0"/>
              <w:adjustRightInd w:val="0"/>
              <w:rPr>
                <w:rFonts w:ascii="Arial" w:hAnsi="Arial" w:cs="Arial"/>
              </w:rPr>
            </w:pPr>
            <w:r>
              <w:rPr>
                <w:rFonts w:ascii="Arial" w:hAnsi="Arial" w:cs="Arial"/>
              </w:rPr>
              <w:t>Average</w:t>
            </w:r>
          </w:p>
        </w:tc>
      </w:tr>
      <w:tr w:rsidR="00DC159C" w:rsidRPr="005D597E" w14:paraId="7B140FAB"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90AAED9" w14:textId="7EAD126E"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7</w:t>
            </w:r>
          </w:p>
        </w:tc>
        <w:tc>
          <w:tcPr>
            <w:tcW w:w="3151" w:type="dxa"/>
            <w:tcBorders>
              <w:top w:val="single" w:sz="4" w:space="0" w:color="BFBFBF"/>
              <w:left w:val="single" w:sz="4" w:space="0" w:color="BFBFBF"/>
              <w:bottom w:val="single" w:sz="4" w:space="0" w:color="BFBFBF"/>
            </w:tcBorders>
            <w:tcMar>
              <w:top w:w="100" w:type="nil"/>
              <w:right w:w="100" w:type="nil"/>
            </w:tcMar>
          </w:tcPr>
          <w:p w14:paraId="29E2C108" w14:textId="148A876F" w:rsidR="00DC159C" w:rsidRPr="005D597E" w:rsidRDefault="00DC159C" w:rsidP="000210F7">
            <w:pPr>
              <w:widowControl w:val="0"/>
              <w:autoSpaceDE w:val="0"/>
              <w:autoSpaceDN w:val="0"/>
              <w:adjustRightInd w:val="0"/>
              <w:rPr>
                <w:rFonts w:ascii="Arial" w:hAnsi="Arial" w:cs="Arial"/>
              </w:rPr>
            </w:pPr>
            <w:r>
              <w:rPr>
                <w:rFonts w:ascii="Arial" w:hAnsi="Arial" w:cs="Arial"/>
              </w:rPr>
              <w:t>Borderline/</w:t>
            </w:r>
            <w:r w:rsidRPr="005D597E">
              <w:rPr>
                <w:rFonts w:ascii="Arial" w:hAnsi="Arial" w:cs="Arial"/>
              </w:rPr>
              <w:t>Marginal/</w:t>
            </w:r>
            <w:r>
              <w:rPr>
                <w:rFonts w:ascii="Arial" w:hAnsi="Arial" w:cs="Arial"/>
              </w:rPr>
              <w:t xml:space="preserve"> At risk</w:t>
            </w:r>
          </w:p>
        </w:tc>
      </w:tr>
      <w:tr w:rsidR="00DC159C" w:rsidRPr="005D597E" w14:paraId="5EE4FD82"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4BAA0310" w14:textId="39348210"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6 and below</w:t>
            </w:r>
          </w:p>
        </w:tc>
        <w:tc>
          <w:tcPr>
            <w:tcW w:w="3151" w:type="dxa"/>
            <w:tcBorders>
              <w:top w:val="single" w:sz="4" w:space="0" w:color="BFBFBF"/>
              <w:left w:val="single" w:sz="4" w:space="0" w:color="BFBFBF"/>
              <w:bottom w:val="single" w:sz="4" w:space="0" w:color="BFBFBF"/>
            </w:tcBorders>
            <w:tcMar>
              <w:top w:w="100" w:type="nil"/>
              <w:right w:w="100" w:type="nil"/>
            </w:tcMar>
          </w:tcPr>
          <w:p w14:paraId="54446509" w14:textId="30AD372B" w:rsidR="00DC159C" w:rsidRPr="005D597E" w:rsidRDefault="00DC159C" w:rsidP="000210F7">
            <w:pPr>
              <w:widowControl w:val="0"/>
              <w:autoSpaceDE w:val="0"/>
              <w:autoSpaceDN w:val="0"/>
              <w:adjustRightInd w:val="0"/>
              <w:rPr>
                <w:rFonts w:ascii="Arial" w:hAnsi="Arial" w:cs="Arial"/>
              </w:rPr>
            </w:pPr>
            <w:r w:rsidRPr="005D597E">
              <w:rPr>
                <w:rFonts w:ascii="Arial" w:hAnsi="Arial" w:cs="Arial"/>
              </w:rPr>
              <w:t xml:space="preserve">Low </w:t>
            </w:r>
            <w:r>
              <w:rPr>
                <w:rFonts w:ascii="Arial" w:hAnsi="Arial" w:cs="Arial"/>
              </w:rPr>
              <w:t>to very low</w:t>
            </w:r>
          </w:p>
        </w:tc>
      </w:tr>
    </w:tbl>
    <w:p w14:paraId="23687931" w14:textId="34DD84A3" w:rsidR="00DC159C" w:rsidRDefault="00DC159C" w:rsidP="00131997">
      <w:pPr>
        <w:pStyle w:val="BodyText"/>
        <w:contextualSpacing/>
        <w:rPr>
          <w:rFonts w:ascii="Arial" w:hAnsi="Arial" w:cs="Arial"/>
          <w:i w:val="0"/>
          <w:sz w:val="24"/>
          <w:szCs w:val="24"/>
        </w:rPr>
      </w:pPr>
    </w:p>
    <w:p w14:paraId="07A12C4D" w14:textId="79FE1E65" w:rsidR="00131997" w:rsidRPr="005D597E" w:rsidRDefault="00131997" w:rsidP="00131997">
      <w:pPr>
        <w:pStyle w:val="BodyText"/>
        <w:contextualSpacing/>
        <w:rPr>
          <w:rFonts w:ascii="Arial" w:hAnsi="Arial" w:cs="Arial"/>
          <w:i w:val="0"/>
          <w:sz w:val="24"/>
          <w:szCs w:val="24"/>
        </w:rPr>
      </w:pPr>
      <w:r w:rsidRPr="005D597E">
        <w:rPr>
          <w:rFonts w:ascii="Arial" w:hAnsi="Arial" w:cs="Arial"/>
          <w:i w:val="0"/>
          <w:sz w:val="24"/>
          <w:szCs w:val="24"/>
        </w:rPr>
        <w:t>The following scores were obtained:</w:t>
      </w:r>
    </w:p>
    <w:p w14:paraId="4D2D2FDB" w14:textId="77777777" w:rsidR="00131997" w:rsidRPr="005D597E" w:rsidRDefault="00131997" w:rsidP="00131997">
      <w:pPr>
        <w:rPr>
          <w:rFonts w:ascii="Arial" w:hAnsi="Arial" w:cs="Arial"/>
        </w:rPr>
      </w:pPr>
    </w:p>
    <w:tbl>
      <w:tblPr>
        <w:tblStyle w:val="LightList-Accent1"/>
        <w:tblW w:w="6480" w:type="dxa"/>
        <w:jc w:val="center"/>
        <w:tblLayout w:type="fixed"/>
        <w:tblLook w:val="04A0" w:firstRow="1" w:lastRow="0" w:firstColumn="1" w:lastColumn="0" w:noHBand="0" w:noVBand="1"/>
      </w:tblPr>
      <w:tblGrid>
        <w:gridCol w:w="2070"/>
        <w:gridCol w:w="990"/>
        <w:gridCol w:w="1440"/>
        <w:gridCol w:w="1980"/>
      </w:tblGrid>
      <w:tr w:rsidR="006F51A2" w:rsidRPr="005D597E" w14:paraId="12732473" w14:textId="77777777" w:rsidTr="00DC159C">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991D300" w14:textId="77777777" w:rsidR="006F51A2" w:rsidRPr="005D597E" w:rsidRDefault="006F51A2" w:rsidP="000210F7">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Test</w:t>
            </w:r>
          </w:p>
        </w:tc>
        <w:tc>
          <w:tcPr>
            <w:tcW w:w="990" w:type="dxa"/>
            <w:vAlign w:val="center"/>
          </w:tcPr>
          <w:p w14:paraId="4A589D29" w14:textId="77777777" w:rsidR="006F51A2" w:rsidRPr="005D597E"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Scaled Score</w:t>
            </w:r>
          </w:p>
        </w:tc>
        <w:tc>
          <w:tcPr>
            <w:tcW w:w="1440" w:type="dxa"/>
          </w:tcPr>
          <w:p w14:paraId="336D0E07" w14:textId="77777777" w:rsidR="006F51A2"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28"/>
              </w:rPr>
            </w:pPr>
            <w:r>
              <w:rPr>
                <w:rFonts w:ascii="Arial" w:hAnsi="Arial" w:cs="Arial"/>
                <w:kern w:val="28"/>
              </w:rPr>
              <w:t xml:space="preserve">Age </w:t>
            </w:r>
          </w:p>
          <w:p w14:paraId="6323A104" w14:textId="22626297" w:rsidR="006F51A2" w:rsidRPr="00B92AAF"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Equivalent</w:t>
            </w:r>
          </w:p>
        </w:tc>
        <w:tc>
          <w:tcPr>
            <w:tcW w:w="1980" w:type="dxa"/>
            <w:vAlign w:val="center"/>
          </w:tcPr>
          <w:p w14:paraId="33D1CB5B" w14:textId="553EBE9E" w:rsidR="006F51A2" w:rsidRPr="00B92AAF"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B92AAF">
              <w:rPr>
                <w:rFonts w:ascii="Arial" w:hAnsi="Arial" w:cs="Arial"/>
                <w:bCs w:val="0"/>
                <w:kern w:val="28"/>
              </w:rPr>
              <w:t>Interpretation</w:t>
            </w:r>
          </w:p>
        </w:tc>
      </w:tr>
      <w:tr w:rsidR="006F51A2" w:rsidRPr="005D597E" w14:paraId="29538338"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664A00B4"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Sentence Comprehension</w:t>
            </w:r>
          </w:p>
        </w:tc>
        <w:tc>
          <w:tcPr>
            <w:tcW w:w="990" w:type="dxa"/>
            <w:vAlign w:val="center"/>
          </w:tcPr>
          <w:p w14:paraId="4009EAAF" w14:textId="0C482E1D" w:rsidR="006F51A2" w:rsidRPr="005D597E" w:rsidRDefault="006F51A2"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p>
        </w:tc>
        <w:tc>
          <w:tcPr>
            <w:tcW w:w="1440" w:type="dxa"/>
            <w:vAlign w:val="center"/>
          </w:tcPr>
          <w:p w14:paraId="3624ADE8" w14:textId="6FF0F67E" w:rsidR="006F51A2" w:rsidRDefault="006F51A2"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6-0</w:t>
            </w:r>
          </w:p>
        </w:tc>
        <w:tc>
          <w:tcPr>
            <w:tcW w:w="1980" w:type="dxa"/>
            <w:vAlign w:val="center"/>
          </w:tcPr>
          <w:p w14:paraId="729A6CF9" w14:textId="7B056BC5" w:rsidR="006F51A2" w:rsidRPr="005D597E" w:rsidRDefault="006F51A2"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00593068">
              <w:rPr>
                <w:rFonts w:ascii="Arial" w:hAnsi="Arial" w:cs="Arial"/>
                <w:color w:val="000000"/>
                <w:kern w:val="28"/>
              </w:rPr>
              <w:t xml:space="preserve"> to Severe</w:t>
            </w:r>
            <w:r>
              <w:rPr>
                <w:rFonts w:ascii="Arial" w:hAnsi="Arial" w:cs="Arial"/>
                <w:color w:val="000000"/>
                <w:kern w:val="28"/>
              </w:rPr>
              <w:t xml:space="preserve"> Delay</w:t>
            </w:r>
          </w:p>
        </w:tc>
      </w:tr>
      <w:tr w:rsidR="006F51A2" w:rsidRPr="005D597E" w14:paraId="632E127D" w14:textId="77777777" w:rsidTr="00DC159C">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03DDD171"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Linguistic Concepts</w:t>
            </w:r>
          </w:p>
        </w:tc>
        <w:tc>
          <w:tcPr>
            <w:tcW w:w="990" w:type="dxa"/>
            <w:vAlign w:val="center"/>
          </w:tcPr>
          <w:p w14:paraId="6FB88436" w14:textId="71ABEF51" w:rsidR="006F51A2" w:rsidRPr="005D597E" w:rsidRDefault="006F51A2"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1440" w:type="dxa"/>
            <w:vAlign w:val="center"/>
          </w:tcPr>
          <w:p w14:paraId="322C41EA" w14:textId="68BAB97C" w:rsidR="006F51A2" w:rsidRPr="005D597E" w:rsidRDefault="006F51A2" w:rsidP="0059306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7-9</w:t>
            </w:r>
          </w:p>
        </w:tc>
        <w:tc>
          <w:tcPr>
            <w:tcW w:w="1980" w:type="dxa"/>
            <w:vAlign w:val="center"/>
          </w:tcPr>
          <w:p w14:paraId="7CE47374" w14:textId="38305B53" w:rsidR="006F51A2" w:rsidRPr="005D597E" w:rsidRDefault="006F51A2"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5D597E">
              <w:rPr>
                <w:rFonts w:ascii="Arial" w:hAnsi="Arial" w:cs="Arial"/>
                <w:color w:val="000000"/>
                <w:kern w:val="28"/>
              </w:rPr>
              <w:t>Mild Delay</w:t>
            </w:r>
          </w:p>
        </w:tc>
      </w:tr>
      <w:tr w:rsidR="006F51A2" w:rsidRPr="005D597E" w14:paraId="2F40877A"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79882E3B"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lastRenderedPageBreak/>
              <w:t>Word Structure</w:t>
            </w:r>
          </w:p>
        </w:tc>
        <w:tc>
          <w:tcPr>
            <w:tcW w:w="990" w:type="dxa"/>
            <w:vAlign w:val="center"/>
          </w:tcPr>
          <w:p w14:paraId="7862920E" w14:textId="35DD9DE7"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p>
        </w:tc>
        <w:tc>
          <w:tcPr>
            <w:tcW w:w="1440" w:type="dxa"/>
            <w:vAlign w:val="center"/>
          </w:tcPr>
          <w:p w14:paraId="27248BFB" w14:textId="7A4E5F88" w:rsidR="006F51A2" w:rsidRPr="005D597E" w:rsidRDefault="00593068"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8-11</w:t>
            </w:r>
          </w:p>
        </w:tc>
        <w:tc>
          <w:tcPr>
            <w:tcW w:w="1980" w:type="dxa"/>
            <w:vAlign w:val="center"/>
          </w:tcPr>
          <w:p w14:paraId="63A44038" w14:textId="68A6C5FF"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Within Normal Limits</w:t>
            </w:r>
          </w:p>
        </w:tc>
      </w:tr>
      <w:tr w:rsidR="006F51A2" w:rsidRPr="005D597E" w14:paraId="3D35B2FE" w14:textId="77777777" w:rsidTr="00DC159C">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99A12B5"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Word Classes</w:t>
            </w:r>
          </w:p>
        </w:tc>
        <w:tc>
          <w:tcPr>
            <w:tcW w:w="990" w:type="dxa"/>
            <w:vAlign w:val="center"/>
          </w:tcPr>
          <w:p w14:paraId="06CC9D39" w14:textId="5B589E59" w:rsidR="006F51A2" w:rsidRPr="005D597E" w:rsidRDefault="00593068"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1440" w:type="dxa"/>
            <w:vAlign w:val="center"/>
          </w:tcPr>
          <w:p w14:paraId="63940A6A" w14:textId="3526B512" w:rsidR="006F51A2" w:rsidRDefault="00593068" w:rsidP="0059306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7-2</w:t>
            </w:r>
          </w:p>
        </w:tc>
        <w:tc>
          <w:tcPr>
            <w:tcW w:w="1980" w:type="dxa"/>
            <w:vAlign w:val="center"/>
          </w:tcPr>
          <w:p w14:paraId="22088DD4" w14:textId="2A35604D" w:rsidR="006F51A2" w:rsidRPr="005D597E" w:rsidRDefault="00593068"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r w:rsidR="006F51A2" w:rsidRPr="005D597E" w14:paraId="400B08DB"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0207DDC"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Following Directions</w:t>
            </w:r>
          </w:p>
        </w:tc>
        <w:tc>
          <w:tcPr>
            <w:tcW w:w="990" w:type="dxa"/>
            <w:vAlign w:val="center"/>
          </w:tcPr>
          <w:p w14:paraId="0989349F" w14:textId="336D1B55"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1440" w:type="dxa"/>
            <w:vAlign w:val="center"/>
          </w:tcPr>
          <w:p w14:paraId="2974E97B" w14:textId="0436CF46" w:rsidR="006F51A2" w:rsidRPr="005D597E" w:rsidRDefault="00593068"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7-1</w:t>
            </w:r>
          </w:p>
        </w:tc>
        <w:tc>
          <w:tcPr>
            <w:tcW w:w="1980" w:type="dxa"/>
            <w:vAlign w:val="center"/>
          </w:tcPr>
          <w:p w14:paraId="76E4BBF1" w14:textId="217418AC"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bl>
    <w:p w14:paraId="35B1F186" w14:textId="77777777" w:rsidR="00131997" w:rsidRPr="005D597E" w:rsidRDefault="00131997" w:rsidP="00131997">
      <w:pPr>
        <w:rPr>
          <w:rFonts w:ascii="Arial" w:hAnsi="Arial" w:cs="Arial"/>
        </w:rPr>
      </w:pPr>
    </w:p>
    <w:p w14:paraId="068B6FE9" w14:textId="1DFC2698" w:rsidR="00131997" w:rsidRPr="00F85B40" w:rsidRDefault="00131997" w:rsidP="00131997">
      <w:pPr>
        <w:spacing w:before="100" w:beforeAutospacing="1" w:after="100" w:afterAutospacing="1"/>
        <w:rPr>
          <w:rFonts w:ascii="Arial" w:hAnsi="Arial" w:cs="Arial"/>
          <w:color w:val="FF0000"/>
        </w:rPr>
      </w:pPr>
      <w:r w:rsidRPr="00F9442E">
        <w:rPr>
          <w:rFonts w:ascii="Arial" w:hAnsi="Arial" w:cs="Arial"/>
          <w:bCs/>
          <w:u w:val="single"/>
        </w:rPr>
        <w:t>Sentence Comprehension -</w:t>
      </w:r>
      <w:r w:rsidRPr="005D597E">
        <w:rPr>
          <w:rFonts w:ascii="Arial" w:hAnsi="Arial" w:cs="Arial"/>
        </w:rPr>
        <w:t xml:space="preserve"> </w:t>
      </w:r>
      <w:r w:rsidRPr="003F664E">
        <w:rPr>
          <w:rFonts w:ascii="Arial" w:hAnsi="Arial" w:cs="Arial"/>
        </w:rPr>
        <w:t xml:space="preserve">The Sentence Comprehension subtest assessed </w:t>
      </w:r>
      <w:r w:rsidR="00725F35">
        <w:rPr>
          <w:rFonts w:ascii="Arial" w:hAnsi="Arial" w:cs="Arial"/>
        </w:rPr>
        <w:t>Connor’s</w:t>
      </w:r>
      <w:r w:rsidRPr="003F664E">
        <w:rPr>
          <w:rFonts w:ascii="Arial" w:hAnsi="Arial" w:cs="Arial"/>
        </w:rPr>
        <w:t xml:space="preserve"> ability to interpret spoken sentences of increasing length and complexity and select the pictures that illustrate referential meaning of the sentences. </w:t>
      </w:r>
      <w:r w:rsidR="00725F35" w:rsidRPr="00EE1AF8">
        <w:rPr>
          <w:rFonts w:ascii="Arial" w:hAnsi="Arial" w:cs="Arial"/>
        </w:rPr>
        <w:t>Connor</w:t>
      </w:r>
      <w:r w:rsidRPr="00EE1AF8">
        <w:rPr>
          <w:rFonts w:ascii="Arial" w:hAnsi="Arial" w:cs="Arial"/>
        </w:rPr>
        <w:t xml:space="preserve"> obtained a scaled score of </w:t>
      </w:r>
      <w:r w:rsidR="00725F35" w:rsidRPr="00EE1AF8">
        <w:rPr>
          <w:rFonts w:ascii="Arial" w:hAnsi="Arial" w:cs="Arial"/>
        </w:rPr>
        <w:t>5</w:t>
      </w:r>
      <w:r w:rsidRPr="00EE1AF8">
        <w:rPr>
          <w:rFonts w:ascii="Arial" w:hAnsi="Arial" w:cs="Arial"/>
        </w:rPr>
        <w:t xml:space="preserve"> and an age equivalence of 6 years.</w:t>
      </w:r>
      <w:r w:rsidR="005455EC" w:rsidRPr="00EE1AF8">
        <w:rPr>
          <w:rFonts w:ascii="Arial" w:hAnsi="Arial" w:cs="Arial"/>
        </w:rPr>
        <w:t xml:space="preserve"> </w:t>
      </w:r>
      <w:r w:rsidRPr="005455EC">
        <w:rPr>
          <w:rFonts w:ascii="Arial" w:hAnsi="Arial" w:cs="Arial"/>
        </w:rPr>
        <w:t>The scaled score</w:t>
      </w:r>
      <w:r w:rsidR="005455EC" w:rsidRPr="005455EC">
        <w:rPr>
          <w:rFonts w:ascii="Arial" w:hAnsi="Arial" w:cs="Arial"/>
        </w:rPr>
        <w:t xml:space="preserve"> is below normal limits</w:t>
      </w:r>
      <w:r w:rsidRPr="005455EC">
        <w:rPr>
          <w:rFonts w:ascii="Arial" w:hAnsi="Arial" w:cs="Arial"/>
        </w:rPr>
        <w:t xml:space="preserve"> and age equivalent</w:t>
      </w:r>
      <w:r w:rsidR="005455EC">
        <w:rPr>
          <w:rFonts w:ascii="Arial" w:hAnsi="Arial" w:cs="Arial"/>
        </w:rPr>
        <w:t xml:space="preserve"> is 2 years, 5 months below chronological age. This scaled score and age equivalent</w:t>
      </w:r>
      <w:r w:rsidRPr="005455EC">
        <w:rPr>
          <w:rFonts w:ascii="Arial" w:hAnsi="Arial" w:cs="Arial"/>
        </w:rPr>
        <w:t xml:space="preserve"> yield a </w:t>
      </w:r>
      <w:r w:rsidR="00725F35" w:rsidRPr="005455EC">
        <w:rPr>
          <w:rFonts w:ascii="Arial" w:hAnsi="Arial" w:cs="Arial"/>
        </w:rPr>
        <w:t xml:space="preserve">moderate to severe </w:t>
      </w:r>
      <w:r w:rsidRPr="005455EC">
        <w:rPr>
          <w:rFonts w:ascii="Arial" w:hAnsi="Arial" w:cs="Arial"/>
        </w:rPr>
        <w:t>delay.</w:t>
      </w:r>
      <w:r w:rsidRPr="005D597E">
        <w:rPr>
          <w:rFonts w:ascii="Arial" w:hAnsi="Arial" w:cs="Arial"/>
        </w:rPr>
        <w:t xml:space="preserve"> </w:t>
      </w:r>
    </w:p>
    <w:p w14:paraId="2E50E309" w14:textId="4E47F9E5" w:rsidR="00131997" w:rsidRPr="005455EC" w:rsidRDefault="00131997" w:rsidP="00131997">
      <w:pPr>
        <w:spacing w:before="100" w:beforeAutospacing="1" w:after="100" w:afterAutospacing="1"/>
        <w:rPr>
          <w:rFonts w:ascii="Arial" w:hAnsi="Arial" w:cs="Arial"/>
        </w:rPr>
      </w:pPr>
      <w:r w:rsidRPr="00F9442E">
        <w:rPr>
          <w:rFonts w:ascii="Arial" w:hAnsi="Arial" w:cs="Arial"/>
          <w:bCs/>
          <w:u w:val="single"/>
        </w:rPr>
        <w:t>Linguistic Concepts -</w:t>
      </w:r>
      <w:r w:rsidRPr="005D597E">
        <w:rPr>
          <w:rFonts w:ascii="Arial" w:hAnsi="Arial" w:cs="Arial"/>
        </w:rPr>
        <w:t xml:space="preserve"> </w:t>
      </w:r>
      <w:r w:rsidRPr="003F664E">
        <w:rPr>
          <w:rFonts w:ascii="Arial" w:hAnsi="Arial" w:cs="Arial"/>
        </w:rPr>
        <w:t xml:space="preserve">The Linguistic Concepts subtest assessed </w:t>
      </w:r>
      <w:r w:rsidR="00DE3267">
        <w:rPr>
          <w:rFonts w:ascii="Arial" w:hAnsi="Arial" w:cs="Arial"/>
        </w:rPr>
        <w:t>Connor’s</w:t>
      </w:r>
      <w:r w:rsidRPr="003F664E">
        <w:rPr>
          <w:rFonts w:ascii="Arial" w:hAnsi="Arial" w:cs="Arial"/>
        </w:rPr>
        <w:t xml:space="preserve"> ability to interpret spoken directions that contain basic concepts and identify mentioned objects from among several pictured choices. </w:t>
      </w:r>
      <w:r w:rsidR="00DE3267" w:rsidRPr="00EE1AF8">
        <w:rPr>
          <w:rFonts w:ascii="Arial" w:hAnsi="Arial" w:cs="Arial"/>
        </w:rPr>
        <w:t>Connor</w:t>
      </w:r>
      <w:r w:rsidRPr="00EE1AF8">
        <w:rPr>
          <w:rFonts w:ascii="Arial" w:hAnsi="Arial" w:cs="Arial"/>
        </w:rPr>
        <w:t xml:space="preserve"> obtained a scaled score of </w:t>
      </w:r>
      <w:r w:rsidR="005455EC" w:rsidRPr="00EE1AF8">
        <w:rPr>
          <w:rFonts w:ascii="Arial" w:hAnsi="Arial" w:cs="Arial"/>
        </w:rPr>
        <w:t>9</w:t>
      </w:r>
      <w:r w:rsidRPr="00EE1AF8">
        <w:rPr>
          <w:rFonts w:ascii="Arial" w:hAnsi="Arial" w:cs="Arial"/>
        </w:rPr>
        <w:t xml:space="preserve"> and an age equivalence of </w:t>
      </w:r>
      <w:r w:rsidR="005455EC" w:rsidRPr="00EE1AF8">
        <w:rPr>
          <w:rFonts w:ascii="Arial" w:hAnsi="Arial" w:cs="Arial"/>
        </w:rPr>
        <w:t>7</w:t>
      </w:r>
      <w:r w:rsidRPr="00EE1AF8">
        <w:rPr>
          <w:rFonts w:ascii="Arial" w:hAnsi="Arial" w:cs="Arial"/>
        </w:rPr>
        <w:t xml:space="preserve"> years, </w:t>
      </w:r>
      <w:r w:rsidR="005455EC" w:rsidRPr="00EE1AF8">
        <w:rPr>
          <w:rFonts w:ascii="Arial" w:hAnsi="Arial" w:cs="Arial"/>
        </w:rPr>
        <w:t>9</w:t>
      </w:r>
      <w:r w:rsidRPr="00EE1AF8">
        <w:rPr>
          <w:rFonts w:ascii="Arial" w:hAnsi="Arial" w:cs="Arial"/>
        </w:rPr>
        <w:t xml:space="preserve"> months.</w:t>
      </w:r>
      <w:r w:rsidR="005455EC">
        <w:rPr>
          <w:rFonts w:ascii="Arial" w:hAnsi="Arial" w:cs="Arial"/>
        </w:rPr>
        <w:t xml:space="preserve"> This scaled score is within normal limits and age equivalent is </w:t>
      </w:r>
      <w:r w:rsidR="00F454AE">
        <w:rPr>
          <w:rFonts w:ascii="Arial" w:hAnsi="Arial" w:cs="Arial"/>
        </w:rPr>
        <w:t xml:space="preserve">7 months below chronological age. </w:t>
      </w:r>
      <w:r w:rsidRPr="005455EC">
        <w:rPr>
          <w:rFonts w:ascii="Arial" w:hAnsi="Arial" w:cs="Arial"/>
        </w:rPr>
        <w:t xml:space="preserve">This scaled score and age equivalent yield a mild delay. </w:t>
      </w:r>
    </w:p>
    <w:p w14:paraId="70229C3F" w14:textId="313A64F6" w:rsidR="00131997" w:rsidRPr="005E60E4" w:rsidRDefault="00131997" w:rsidP="00131997">
      <w:pPr>
        <w:spacing w:before="100" w:beforeAutospacing="1" w:after="100" w:afterAutospacing="1"/>
        <w:rPr>
          <w:rFonts w:ascii="Arial" w:hAnsi="Arial" w:cs="Arial"/>
          <w:color w:val="FF0000"/>
        </w:rPr>
      </w:pPr>
      <w:r w:rsidRPr="00F9442E">
        <w:rPr>
          <w:rFonts w:ascii="Arial" w:hAnsi="Arial" w:cs="Arial"/>
          <w:bCs/>
          <w:u w:val="single"/>
        </w:rPr>
        <w:t>Word Structure -</w:t>
      </w:r>
      <w:r w:rsidRPr="005D597E">
        <w:rPr>
          <w:rFonts w:ascii="Arial" w:hAnsi="Arial" w:cs="Arial"/>
        </w:rPr>
        <w:t xml:space="preserve"> </w:t>
      </w:r>
      <w:r w:rsidRPr="003F664E">
        <w:rPr>
          <w:rFonts w:ascii="Arial" w:hAnsi="Arial" w:cs="Arial"/>
        </w:rPr>
        <w:t xml:space="preserve">The Word Structure subtest assessed </w:t>
      </w:r>
      <w:r w:rsidR="005455EC">
        <w:rPr>
          <w:rFonts w:ascii="Arial" w:hAnsi="Arial" w:cs="Arial"/>
        </w:rPr>
        <w:t>Connor’s</w:t>
      </w:r>
      <w:r w:rsidRPr="003F664E">
        <w:rPr>
          <w:rFonts w:ascii="Arial" w:hAnsi="Arial" w:cs="Arial"/>
        </w:rPr>
        <w:t xml:space="preserve"> ability to apply morphological rules to mark inflection, derivations and comparison as well as to select and use appropriate pronouns. </w:t>
      </w:r>
      <w:r w:rsidR="00F454AE" w:rsidRPr="00B2603A">
        <w:rPr>
          <w:rFonts w:ascii="Arial" w:hAnsi="Arial" w:cs="Arial"/>
        </w:rPr>
        <w:t>Connor</w:t>
      </w:r>
      <w:r w:rsidRPr="00B2603A">
        <w:rPr>
          <w:rFonts w:ascii="Arial" w:hAnsi="Arial" w:cs="Arial"/>
        </w:rPr>
        <w:t xml:space="preserve"> obtained a scaled score of </w:t>
      </w:r>
      <w:r w:rsidR="00B2603A">
        <w:rPr>
          <w:rFonts w:ascii="Arial" w:hAnsi="Arial" w:cs="Arial"/>
        </w:rPr>
        <w:t>11</w:t>
      </w:r>
      <w:r w:rsidRPr="00B2603A">
        <w:rPr>
          <w:rFonts w:ascii="Arial" w:hAnsi="Arial" w:cs="Arial"/>
        </w:rPr>
        <w:t xml:space="preserve"> and an age equivalence of </w:t>
      </w:r>
      <w:r w:rsidR="00B02AD4">
        <w:rPr>
          <w:rFonts w:ascii="Arial" w:hAnsi="Arial" w:cs="Arial"/>
        </w:rPr>
        <w:t xml:space="preserve">8 </w:t>
      </w:r>
      <w:r w:rsidRPr="00B2603A">
        <w:rPr>
          <w:rFonts w:ascii="Arial" w:hAnsi="Arial" w:cs="Arial"/>
        </w:rPr>
        <w:t xml:space="preserve">years, </w:t>
      </w:r>
      <w:r w:rsidR="00B02AD4">
        <w:rPr>
          <w:rFonts w:ascii="Arial" w:hAnsi="Arial" w:cs="Arial"/>
        </w:rPr>
        <w:t>11</w:t>
      </w:r>
      <w:r w:rsidRPr="00B2603A">
        <w:rPr>
          <w:rFonts w:ascii="Arial" w:hAnsi="Arial" w:cs="Arial"/>
        </w:rPr>
        <w:t xml:space="preserve"> months. This scaled score </w:t>
      </w:r>
      <w:r w:rsidR="00B02AD4">
        <w:rPr>
          <w:rFonts w:ascii="Arial" w:hAnsi="Arial" w:cs="Arial"/>
        </w:rPr>
        <w:t xml:space="preserve">is in the </w:t>
      </w:r>
      <w:r w:rsidR="00132A5C">
        <w:rPr>
          <w:rFonts w:ascii="Arial" w:hAnsi="Arial" w:cs="Arial"/>
        </w:rPr>
        <w:t xml:space="preserve">average range </w:t>
      </w:r>
      <w:r w:rsidRPr="00B2603A">
        <w:rPr>
          <w:rFonts w:ascii="Arial" w:hAnsi="Arial" w:cs="Arial"/>
        </w:rPr>
        <w:t>and age equivalent</w:t>
      </w:r>
      <w:r w:rsidR="00C7565C">
        <w:rPr>
          <w:rFonts w:ascii="Arial" w:hAnsi="Arial" w:cs="Arial"/>
        </w:rPr>
        <w:t xml:space="preserve"> is 6 months above chronological age</w:t>
      </w:r>
      <w:r w:rsidR="006E4015">
        <w:rPr>
          <w:rFonts w:ascii="Arial" w:hAnsi="Arial" w:cs="Arial"/>
        </w:rPr>
        <w:t>. This scaled score and chronological age</w:t>
      </w:r>
      <w:r w:rsidRPr="00B2603A">
        <w:rPr>
          <w:rFonts w:ascii="Arial" w:hAnsi="Arial" w:cs="Arial"/>
        </w:rPr>
        <w:t xml:space="preserve"> are within normal limits.</w:t>
      </w:r>
      <w:r w:rsidRPr="005D597E">
        <w:rPr>
          <w:rFonts w:ascii="Arial" w:hAnsi="Arial" w:cs="Arial"/>
        </w:rPr>
        <w:t xml:space="preserve"> </w:t>
      </w:r>
    </w:p>
    <w:p w14:paraId="7AD0FDC4" w14:textId="441E809B" w:rsidR="00131997" w:rsidRPr="00747BB3" w:rsidRDefault="00131997" w:rsidP="00131997">
      <w:pPr>
        <w:tabs>
          <w:tab w:val="left" w:pos="5310"/>
        </w:tabs>
        <w:rPr>
          <w:rFonts w:ascii="Arial" w:hAnsi="Arial" w:cs="Arial"/>
        </w:rPr>
      </w:pPr>
      <w:r w:rsidRPr="00F9442E">
        <w:rPr>
          <w:rFonts w:ascii="Arial" w:hAnsi="Arial" w:cs="Arial"/>
          <w:bCs/>
          <w:u w:val="single"/>
        </w:rPr>
        <w:t>Word Classes -</w:t>
      </w:r>
      <w:r w:rsidRPr="005D597E">
        <w:rPr>
          <w:rFonts w:ascii="Arial" w:hAnsi="Arial" w:cs="Arial"/>
        </w:rPr>
        <w:t xml:space="preserve"> The Word Classes subtest assesses ability to understand relationships based on semantic class features, function, or place or time of occurrence. </w:t>
      </w:r>
      <w:r w:rsidR="00366ED2">
        <w:rPr>
          <w:rFonts w:ascii="Arial" w:hAnsi="Arial" w:cs="Arial"/>
        </w:rPr>
        <w:t>Connor</w:t>
      </w:r>
      <w:r w:rsidRPr="00366ED2">
        <w:rPr>
          <w:rFonts w:ascii="Arial" w:hAnsi="Arial" w:cs="Arial"/>
        </w:rPr>
        <w:t xml:space="preserve"> obtained a scaled score of 8 and age equivalence of </w:t>
      </w:r>
      <w:r w:rsidR="000437AD">
        <w:rPr>
          <w:rFonts w:ascii="Arial" w:hAnsi="Arial" w:cs="Arial"/>
        </w:rPr>
        <w:t>7</w:t>
      </w:r>
      <w:r w:rsidRPr="00366ED2">
        <w:rPr>
          <w:rFonts w:ascii="Arial" w:hAnsi="Arial" w:cs="Arial"/>
        </w:rPr>
        <w:t xml:space="preserve"> years, </w:t>
      </w:r>
      <w:r w:rsidR="000437AD">
        <w:rPr>
          <w:rFonts w:ascii="Arial" w:hAnsi="Arial" w:cs="Arial"/>
        </w:rPr>
        <w:t>2</w:t>
      </w:r>
      <w:r w:rsidRPr="00366ED2">
        <w:rPr>
          <w:rFonts w:ascii="Arial" w:hAnsi="Arial" w:cs="Arial"/>
        </w:rPr>
        <w:t xml:space="preserve"> months. This scaled score</w:t>
      </w:r>
      <w:r w:rsidR="001034F3">
        <w:rPr>
          <w:rFonts w:ascii="Arial" w:hAnsi="Arial" w:cs="Arial"/>
        </w:rPr>
        <w:t xml:space="preserve"> is in the </w:t>
      </w:r>
      <w:r w:rsidR="009949D1">
        <w:rPr>
          <w:rFonts w:ascii="Arial" w:hAnsi="Arial" w:cs="Arial"/>
        </w:rPr>
        <w:t>lower end of average</w:t>
      </w:r>
      <w:r w:rsidR="00BA7911">
        <w:rPr>
          <w:rFonts w:ascii="Arial" w:hAnsi="Arial" w:cs="Arial"/>
        </w:rPr>
        <w:t xml:space="preserve"> </w:t>
      </w:r>
      <w:r w:rsidRPr="00366ED2">
        <w:rPr>
          <w:rFonts w:ascii="Arial" w:hAnsi="Arial" w:cs="Arial"/>
        </w:rPr>
        <w:t xml:space="preserve">and age equivalent </w:t>
      </w:r>
      <w:r w:rsidR="00BA7911">
        <w:rPr>
          <w:rFonts w:ascii="Arial" w:hAnsi="Arial" w:cs="Arial"/>
        </w:rPr>
        <w:t xml:space="preserve">is 1 year </w:t>
      </w:r>
      <w:r w:rsidR="00353EDB">
        <w:rPr>
          <w:rFonts w:ascii="Arial" w:hAnsi="Arial" w:cs="Arial"/>
        </w:rPr>
        <w:t xml:space="preserve">3 months </w:t>
      </w:r>
      <w:r w:rsidR="00D440B8">
        <w:rPr>
          <w:rFonts w:ascii="Arial" w:hAnsi="Arial" w:cs="Arial"/>
        </w:rPr>
        <w:t>be</w:t>
      </w:r>
      <w:r w:rsidR="00F4568E">
        <w:rPr>
          <w:rFonts w:ascii="Arial" w:hAnsi="Arial" w:cs="Arial"/>
        </w:rPr>
        <w:t xml:space="preserve">low chronological age. This scaled score and </w:t>
      </w:r>
      <w:r w:rsidR="00EE223A">
        <w:rPr>
          <w:rFonts w:ascii="Arial" w:hAnsi="Arial" w:cs="Arial"/>
        </w:rPr>
        <w:t>age equivalent yie</w:t>
      </w:r>
      <w:r w:rsidR="00154168">
        <w:rPr>
          <w:rFonts w:ascii="Arial" w:hAnsi="Arial" w:cs="Arial"/>
        </w:rPr>
        <w:t>lded a moderate delay.</w:t>
      </w:r>
    </w:p>
    <w:p w14:paraId="3EB15895" w14:textId="77777777" w:rsidR="00131997" w:rsidRDefault="00131997" w:rsidP="00131997">
      <w:pPr>
        <w:spacing w:before="100" w:beforeAutospacing="1" w:after="100" w:afterAutospacing="1"/>
        <w:contextualSpacing/>
        <w:rPr>
          <w:rFonts w:ascii="Arial" w:hAnsi="Arial" w:cs="Arial"/>
          <w:b/>
        </w:rPr>
      </w:pPr>
    </w:p>
    <w:p w14:paraId="0C803555" w14:textId="5B7DB146" w:rsidR="00D429B4" w:rsidRPr="00747BB3" w:rsidRDefault="00131997" w:rsidP="00E04921">
      <w:pPr>
        <w:tabs>
          <w:tab w:val="left" w:pos="5310"/>
        </w:tabs>
        <w:rPr>
          <w:rFonts w:ascii="Arial" w:hAnsi="Arial" w:cs="Arial"/>
        </w:rPr>
      </w:pPr>
      <w:r w:rsidRPr="00F9442E">
        <w:rPr>
          <w:rFonts w:ascii="Arial" w:hAnsi="Arial" w:cs="Arial"/>
          <w:bCs/>
          <w:u w:val="single"/>
        </w:rPr>
        <w:t>Following Directions -</w:t>
      </w:r>
      <w:r w:rsidRPr="005D597E">
        <w:rPr>
          <w:rFonts w:ascii="Arial" w:hAnsi="Arial" w:cs="Arial"/>
        </w:rPr>
        <w:t xml:space="preserve"> The Following Directions subtest assesses ability to interpret spoken directions of increasing length and complexity, follow the order of presented objects with varying characteristics such as color, size, or location, and identify several pictured objects that were mentioned.</w:t>
      </w:r>
      <w:r w:rsidRPr="007A7163">
        <w:rPr>
          <w:rFonts w:ascii="Arial" w:hAnsi="Arial" w:cs="Arial"/>
        </w:rPr>
        <w:t xml:space="preserve"> </w:t>
      </w:r>
      <w:r w:rsidR="00AE193A">
        <w:rPr>
          <w:rFonts w:ascii="Arial" w:hAnsi="Arial" w:cs="Arial"/>
        </w:rPr>
        <w:t>Connor</w:t>
      </w:r>
      <w:r w:rsidRPr="007A7163">
        <w:rPr>
          <w:rFonts w:ascii="Arial" w:hAnsi="Arial" w:cs="Arial"/>
        </w:rPr>
        <w:t xml:space="preserve"> obtained a scaled score of </w:t>
      </w:r>
      <w:r w:rsidR="00D429B4" w:rsidRPr="00366ED2">
        <w:rPr>
          <w:rFonts w:ascii="Arial" w:hAnsi="Arial" w:cs="Arial"/>
        </w:rPr>
        <w:t xml:space="preserve">8 and age equivalence of </w:t>
      </w:r>
      <w:r w:rsidR="00D429B4">
        <w:rPr>
          <w:rFonts w:ascii="Arial" w:hAnsi="Arial" w:cs="Arial"/>
        </w:rPr>
        <w:t>7</w:t>
      </w:r>
      <w:r w:rsidR="00D429B4" w:rsidRPr="00366ED2">
        <w:rPr>
          <w:rFonts w:ascii="Arial" w:hAnsi="Arial" w:cs="Arial"/>
        </w:rPr>
        <w:t xml:space="preserve"> years, </w:t>
      </w:r>
      <w:r w:rsidR="00143202">
        <w:rPr>
          <w:rFonts w:ascii="Arial" w:hAnsi="Arial" w:cs="Arial"/>
        </w:rPr>
        <w:t>1</w:t>
      </w:r>
      <w:r w:rsidR="00D429B4" w:rsidRPr="00366ED2">
        <w:rPr>
          <w:rFonts w:ascii="Arial" w:hAnsi="Arial" w:cs="Arial"/>
        </w:rPr>
        <w:t xml:space="preserve"> months. This scaled score</w:t>
      </w:r>
      <w:r w:rsidR="00D429B4">
        <w:rPr>
          <w:rFonts w:ascii="Arial" w:hAnsi="Arial" w:cs="Arial"/>
        </w:rPr>
        <w:t xml:space="preserve"> is in the </w:t>
      </w:r>
      <w:r w:rsidR="009949D1">
        <w:rPr>
          <w:rFonts w:ascii="Arial" w:hAnsi="Arial" w:cs="Arial"/>
        </w:rPr>
        <w:t>lower end of average</w:t>
      </w:r>
      <w:r w:rsidR="00D429B4">
        <w:rPr>
          <w:rFonts w:ascii="Arial" w:hAnsi="Arial" w:cs="Arial"/>
        </w:rPr>
        <w:t xml:space="preserve"> </w:t>
      </w:r>
      <w:r w:rsidR="00D429B4" w:rsidRPr="00366ED2">
        <w:rPr>
          <w:rFonts w:ascii="Arial" w:hAnsi="Arial" w:cs="Arial"/>
        </w:rPr>
        <w:t xml:space="preserve">and age equivalent </w:t>
      </w:r>
      <w:r w:rsidR="00D429B4">
        <w:rPr>
          <w:rFonts w:ascii="Arial" w:hAnsi="Arial" w:cs="Arial"/>
        </w:rPr>
        <w:t xml:space="preserve">is 1 year </w:t>
      </w:r>
      <w:r w:rsidR="00143202">
        <w:rPr>
          <w:rFonts w:ascii="Arial" w:hAnsi="Arial" w:cs="Arial"/>
        </w:rPr>
        <w:t>4</w:t>
      </w:r>
      <w:r w:rsidR="00D429B4">
        <w:rPr>
          <w:rFonts w:ascii="Arial" w:hAnsi="Arial" w:cs="Arial"/>
        </w:rPr>
        <w:t xml:space="preserve"> months below chronological age. This scaled score and age equivalent yielded a moderate delay.</w:t>
      </w:r>
    </w:p>
    <w:p w14:paraId="34A01A0E" w14:textId="2D8ABBFF" w:rsidR="00131997" w:rsidRPr="005D597E" w:rsidRDefault="00131997" w:rsidP="00131997">
      <w:pPr>
        <w:spacing w:before="100" w:beforeAutospacing="1" w:after="100" w:afterAutospacing="1"/>
        <w:contextualSpacing/>
        <w:rPr>
          <w:rFonts w:ascii="Arial" w:hAnsi="Arial" w:cs="Arial"/>
        </w:rPr>
      </w:pPr>
    </w:p>
    <w:p w14:paraId="32F6BF38" w14:textId="77777777" w:rsidR="00131997" w:rsidRDefault="00131997" w:rsidP="00131997">
      <w:pPr>
        <w:widowControl w:val="0"/>
        <w:autoSpaceDE w:val="0"/>
        <w:autoSpaceDN w:val="0"/>
        <w:adjustRightInd w:val="0"/>
        <w:rPr>
          <w:rFonts w:ascii="Arial" w:hAnsi="Arial" w:cs="Arial"/>
          <w:b/>
          <w:bCs/>
        </w:rPr>
      </w:pPr>
    </w:p>
    <w:p w14:paraId="45040C04" w14:textId="40D2B21C" w:rsidR="004C72C0" w:rsidRDefault="00131997" w:rsidP="00131997">
      <w:pPr>
        <w:widowControl w:val="0"/>
        <w:autoSpaceDE w:val="0"/>
        <w:autoSpaceDN w:val="0"/>
        <w:adjustRightInd w:val="0"/>
        <w:rPr>
          <w:rFonts w:ascii="Arial" w:hAnsi="Arial" w:cs="Arial"/>
        </w:rPr>
      </w:pPr>
      <w:r w:rsidRPr="00131997">
        <w:rPr>
          <w:rFonts w:ascii="Arial" w:hAnsi="Arial" w:cs="Arial"/>
          <w:b/>
          <w:bCs/>
          <w:u w:val="single"/>
        </w:rPr>
        <w:t>CELF-5 – Reading and Writing Supplements</w:t>
      </w:r>
      <w:r w:rsidR="00F9442E">
        <w:rPr>
          <w:rFonts w:ascii="Arial" w:hAnsi="Arial" w:cs="Arial"/>
          <w:b/>
          <w:bCs/>
          <w:u w:val="single"/>
        </w:rPr>
        <w:t>:</w:t>
      </w:r>
      <w:r w:rsidR="00247AF6">
        <w:rPr>
          <w:rFonts w:ascii="Arial" w:hAnsi="Arial" w:cs="Arial"/>
        </w:rPr>
        <w:t xml:space="preserve"> </w:t>
      </w:r>
      <w:r w:rsidR="002F2E46">
        <w:rPr>
          <w:rFonts w:ascii="Arial" w:hAnsi="Arial" w:cs="Arial"/>
        </w:rPr>
        <w:t xml:space="preserve">The reading and writing </w:t>
      </w:r>
      <w:r w:rsidR="0067200B">
        <w:rPr>
          <w:rFonts w:ascii="Arial" w:hAnsi="Arial" w:cs="Arial"/>
        </w:rPr>
        <w:t>s</w:t>
      </w:r>
      <w:r w:rsidR="000E1B5E">
        <w:rPr>
          <w:rFonts w:ascii="Arial" w:hAnsi="Arial" w:cs="Arial"/>
        </w:rPr>
        <w:t xml:space="preserve">upplements are </w:t>
      </w:r>
      <w:r w:rsidR="00247AF6">
        <w:rPr>
          <w:rFonts w:ascii="Arial" w:hAnsi="Arial" w:cs="Arial"/>
        </w:rPr>
        <w:t xml:space="preserve">two supplementary tests included in the CELF-5 to enable assessment of reading and written language skills. Both the Reading Comprehension and Structured Writing supplementary test have norm referenced scaled scores. Scaled scores of 8 or above are in the average range. </w:t>
      </w:r>
      <w:r w:rsidR="00F9442E">
        <w:rPr>
          <w:rFonts w:ascii="Arial" w:hAnsi="Arial" w:cs="Arial"/>
        </w:rPr>
        <w:t>S</w:t>
      </w:r>
      <w:r w:rsidR="00247AF6">
        <w:rPr>
          <w:rFonts w:ascii="Arial" w:hAnsi="Arial" w:cs="Arial"/>
        </w:rPr>
        <w:t xml:space="preserve">caled scores of 7 or below suggest more </w:t>
      </w:r>
      <w:proofErr w:type="gramStart"/>
      <w:r w:rsidR="00247AF6">
        <w:rPr>
          <w:rFonts w:ascii="Arial" w:hAnsi="Arial" w:cs="Arial"/>
        </w:rPr>
        <w:t>in depth</w:t>
      </w:r>
      <w:proofErr w:type="gramEnd"/>
      <w:r w:rsidR="00247AF6">
        <w:rPr>
          <w:rFonts w:ascii="Arial" w:hAnsi="Arial" w:cs="Arial"/>
        </w:rPr>
        <w:t xml:space="preserve"> assessment and intervention might be needed. </w:t>
      </w:r>
    </w:p>
    <w:p w14:paraId="11638769" w14:textId="77777777" w:rsidR="004C72C0" w:rsidRDefault="004C72C0" w:rsidP="00131997">
      <w:pPr>
        <w:widowControl w:val="0"/>
        <w:autoSpaceDE w:val="0"/>
        <w:autoSpaceDN w:val="0"/>
        <w:adjustRightInd w:val="0"/>
        <w:rPr>
          <w:rFonts w:ascii="Arial" w:hAnsi="Arial" w:cs="Arial"/>
        </w:rPr>
      </w:pPr>
    </w:p>
    <w:p w14:paraId="564C7745" w14:textId="6E07B735" w:rsidR="00131997" w:rsidRDefault="008C0514" w:rsidP="00131997">
      <w:pPr>
        <w:widowControl w:val="0"/>
        <w:autoSpaceDE w:val="0"/>
        <w:autoSpaceDN w:val="0"/>
        <w:adjustRightInd w:val="0"/>
        <w:rPr>
          <w:rFonts w:ascii="Arial" w:hAnsi="Arial" w:cs="Arial"/>
        </w:rPr>
      </w:pPr>
      <w:r>
        <w:rPr>
          <w:rFonts w:ascii="Arial" w:hAnsi="Arial" w:cs="Arial"/>
        </w:rPr>
        <w:t>The following results were obtained:</w:t>
      </w:r>
    </w:p>
    <w:p w14:paraId="390C60B1" w14:textId="77777777" w:rsidR="00F9442E" w:rsidRDefault="00F9442E" w:rsidP="00131997">
      <w:pPr>
        <w:widowControl w:val="0"/>
        <w:autoSpaceDE w:val="0"/>
        <w:autoSpaceDN w:val="0"/>
        <w:adjustRightInd w:val="0"/>
        <w:rPr>
          <w:rFonts w:ascii="Arial" w:hAnsi="Arial" w:cs="Arial"/>
        </w:rPr>
      </w:pPr>
    </w:p>
    <w:tbl>
      <w:tblPr>
        <w:tblStyle w:val="LightList-Accent1"/>
        <w:tblW w:w="7334" w:type="dxa"/>
        <w:jc w:val="center"/>
        <w:tblLayout w:type="fixed"/>
        <w:tblLook w:val="04A0" w:firstRow="1" w:lastRow="0" w:firstColumn="1" w:lastColumn="0" w:noHBand="0" w:noVBand="1"/>
      </w:tblPr>
      <w:tblGrid>
        <w:gridCol w:w="2343"/>
        <w:gridCol w:w="1120"/>
        <w:gridCol w:w="1630"/>
        <w:gridCol w:w="2241"/>
      </w:tblGrid>
      <w:tr w:rsidR="00D0059F" w:rsidRPr="005D597E" w14:paraId="3E84CEB8" w14:textId="77777777" w:rsidTr="004C72C0">
        <w:trPr>
          <w:cnfStyle w:val="100000000000" w:firstRow="1" w:lastRow="0" w:firstColumn="0" w:lastColumn="0" w:oddVBand="0" w:evenVBand="0" w:oddHBand="0"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74547524" w14:textId="77777777" w:rsidR="00D0059F" w:rsidRPr="005D597E" w:rsidRDefault="00D0059F" w:rsidP="00E04921">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Test</w:t>
            </w:r>
          </w:p>
        </w:tc>
        <w:tc>
          <w:tcPr>
            <w:tcW w:w="1120" w:type="dxa"/>
            <w:vAlign w:val="center"/>
          </w:tcPr>
          <w:p w14:paraId="671ED738" w14:textId="77777777" w:rsidR="00D0059F" w:rsidRPr="005D597E" w:rsidRDefault="00D0059F" w:rsidP="00E0492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Scaled Score</w:t>
            </w:r>
          </w:p>
        </w:tc>
        <w:tc>
          <w:tcPr>
            <w:tcW w:w="1630" w:type="dxa"/>
          </w:tcPr>
          <w:p w14:paraId="3F8F1F20" w14:textId="084F364A" w:rsidR="00D0059F" w:rsidRPr="00B92AAF" w:rsidRDefault="00826BE4" w:rsidP="00E0492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Percentile R</w:t>
            </w:r>
            <w:r w:rsidR="004C72C0">
              <w:rPr>
                <w:rFonts w:ascii="Arial" w:hAnsi="Arial" w:cs="Arial"/>
                <w:kern w:val="28"/>
              </w:rPr>
              <w:t>ank</w:t>
            </w:r>
          </w:p>
        </w:tc>
        <w:tc>
          <w:tcPr>
            <w:tcW w:w="2241" w:type="dxa"/>
            <w:vAlign w:val="center"/>
          </w:tcPr>
          <w:p w14:paraId="70A9D607" w14:textId="77777777" w:rsidR="00D0059F" w:rsidRPr="00B92AAF" w:rsidRDefault="00D0059F" w:rsidP="00E0492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B92AAF">
              <w:rPr>
                <w:rFonts w:ascii="Arial" w:hAnsi="Arial" w:cs="Arial"/>
                <w:bCs w:val="0"/>
                <w:kern w:val="28"/>
              </w:rPr>
              <w:t>Interpretation</w:t>
            </w:r>
          </w:p>
        </w:tc>
      </w:tr>
      <w:tr w:rsidR="00D0059F" w:rsidRPr="005D597E" w14:paraId="0D2DC5E0" w14:textId="77777777" w:rsidTr="004C72C0">
        <w:trPr>
          <w:cnfStyle w:val="000000100000" w:firstRow="0" w:lastRow="0" w:firstColumn="0" w:lastColumn="0" w:oddVBand="0" w:evenVBand="0" w:oddHBand="1" w:evenHBand="0"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07FB2C35" w14:textId="346E62C4" w:rsidR="00D0059F" w:rsidRPr="005D597E" w:rsidRDefault="00D0059F" w:rsidP="00E04921">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Reading Compre</w:t>
            </w:r>
            <w:r w:rsidR="00826BE4">
              <w:rPr>
                <w:rFonts w:ascii="Arial" w:hAnsi="Arial" w:cs="Arial"/>
                <w:bCs w:val="0"/>
                <w:color w:val="000000"/>
                <w:kern w:val="28"/>
              </w:rPr>
              <w:t>hension</w:t>
            </w:r>
          </w:p>
        </w:tc>
        <w:tc>
          <w:tcPr>
            <w:tcW w:w="1120" w:type="dxa"/>
            <w:vAlign w:val="center"/>
          </w:tcPr>
          <w:p w14:paraId="49DBAC0B" w14:textId="4FCF81FE" w:rsidR="00D0059F" w:rsidRPr="005D597E" w:rsidRDefault="002E5F3C" w:rsidP="00E0492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1630" w:type="dxa"/>
            <w:vAlign w:val="center"/>
          </w:tcPr>
          <w:p w14:paraId="0B640415" w14:textId="3E579008" w:rsidR="00D0059F" w:rsidRDefault="00C11300" w:rsidP="00E0492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241" w:type="dxa"/>
            <w:vAlign w:val="center"/>
          </w:tcPr>
          <w:p w14:paraId="16FD4431" w14:textId="5487920B" w:rsidR="00D0059F" w:rsidRPr="005D597E" w:rsidRDefault="00643289" w:rsidP="00E0492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D0059F" w:rsidRPr="005D597E" w14:paraId="15972D94" w14:textId="77777777" w:rsidTr="004C72C0">
        <w:trPr>
          <w:trHeight w:val="629"/>
          <w:jc w:val="center"/>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300CCD16" w14:textId="3C550D97" w:rsidR="00D0059F" w:rsidRPr="005D597E" w:rsidRDefault="00826BE4" w:rsidP="00E04921">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Structured Writing</w:t>
            </w:r>
          </w:p>
        </w:tc>
        <w:tc>
          <w:tcPr>
            <w:tcW w:w="1120" w:type="dxa"/>
            <w:vAlign w:val="center"/>
          </w:tcPr>
          <w:p w14:paraId="76248CFF" w14:textId="6F9A73B2" w:rsidR="00D0059F" w:rsidRPr="005D597E" w:rsidRDefault="00643289" w:rsidP="00E0492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1630" w:type="dxa"/>
            <w:vAlign w:val="center"/>
          </w:tcPr>
          <w:p w14:paraId="734201D4" w14:textId="7155769B" w:rsidR="00D0059F" w:rsidRPr="005D597E" w:rsidRDefault="00643289" w:rsidP="00E0492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241" w:type="dxa"/>
            <w:vAlign w:val="center"/>
          </w:tcPr>
          <w:p w14:paraId="464D1122" w14:textId="42ED4AC1" w:rsidR="00D0059F" w:rsidRPr="005D597E" w:rsidRDefault="00643289" w:rsidP="00E0492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bl>
    <w:p w14:paraId="6B78EBA8" w14:textId="47CBA0DB" w:rsidR="00C0111C" w:rsidRDefault="00C0111C" w:rsidP="001B02D6">
      <w:pPr>
        <w:rPr>
          <w:rFonts w:ascii="Arial" w:eastAsia="Times New Roman" w:hAnsi="Arial" w:cs="Arial"/>
          <w:color w:val="000000"/>
          <w:kern w:val="28"/>
        </w:rPr>
      </w:pPr>
    </w:p>
    <w:p w14:paraId="69E6CCD2" w14:textId="6AA81D90" w:rsidR="00131997" w:rsidRDefault="00D645EB" w:rsidP="001B02D6">
      <w:pPr>
        <w:rPr>
          <w:rFonts w:ascii="Arial" w:eastAsia="Times New Roman" w:hAnsi="Arial" w:cs="Arial"/>
          <w:color w:val="000000"/>
          <w:kern w:val="28"/>
        </w:rPr>
      </w:pPr>
      <w:r w:rsidRPr="00F9442E">
        <w:rPr>
          <w:rFonts w:ascii="Arial" w:eastAsia="Times New Roman" w:hAnsi="Arial" w:cs="Arial"/>
          <w:color w:val="000000"/>
          <w:kern w:val="28"/>
          <w:u w:val="single"/>
        </w:rPr>
        <w:t>Reading Comprehension</w:t>
      </w:r>
      <w:r w:rsidR="00564973" w:rsidRPr="00F9442E">
        <w:rPr>
          <w:rFonts w:ascii="Arial" w:eastAsia="Times New Roman" w:hAnsi="Arial" w:cs="Arial"/>
          <w:color w:val="000000"/>
          <w:kern w:val="28"/>
          <w:u w:val="single"/>
        </w:rPr>
        <w:t xml:space="preserve"> -</w:t>
      </w:r>
      <w:r>
        <w:rPr>
          <w:rFonts w:ascii="Arial" w:eastAsia="Times New Roman" w:hAnsi="Arial" w:cs="Arial"/>
          <w:color w:val="000000"/>
          <w:kern w:val="28"/>
        </w:rPr>
        <w:t xml:space="preserve"> </w:t>
      </w:r>
      <w:r w:rsidR="00564973">
        <w:rPr>
          <w:rFonts w:ascii="Arial" w:eastAsia="Times New Roman" w:hAnsi="Arial" w:cs="Arial"/>
          <w:color w:val="000000"/>
          <w:kern w:val="28"/>
        </w:rPr>
        <w:t>A</w:t>
      </w:r>
      <w:r>
        <w:rPr>
          <w:rFonts w:ascii="Arial" w:eastAsia="Times New Roman" w:hAnsi="Arial" w:cs="Arial"/>
          <w:color w:val="000000"/>
          <w:kern w:val="28"/>
        </w:rPr>
        <w:t xml:space="preserve"> standardized</w:t>
      </w:r>
      <w:r w:rsidR="006F51A2">
        <w:rPr>
          <w:rFonts w:ascii="Arial" w:eastAsia="Times New Roman" w:hAnsi="Arial" w:cs="Arial"/>
          <w:color w:val="000000"/>
          <w:kern w:val="28"/>
        </w:rPr>
        <w:t xml:space="preserve"> academic</w:t>
      </w:r>
      <w:r>
        <w:rPr>
          <w:rFonts w:ascii="Arial" w:eastAsia="Times New Roman" w:hAnsi="Arial" w:cs="Arial"/>
          <w:color w:val="000000"/>
          <w:kern w:val="28"/>
        </w:rPr>
        <w:t xml:space="preserve"> measure of reading achievement was administered to provide evidence </w:t>
      </w:r>
      <w:r w:rsidR="006F51A2">
        <w:rPr>
          <w:rFonts w:ascii="Arial" w:eastAsia="Times New Roman" w:hAnsi="Arial" w:cs="Arial"/>
          <w:color w:val="000000"/>
          <w:kern w:val="28"/>
        </w:rPr>
        <w:t xml:space="preserve">as to </w:t>
      </w:r>
      <w:r>
        <w:rPr>
          <w:rFonts w:ascii="Arial" w:eastAsia="Times New Roman" w:hAnsi="Arial" w:cs="Arial"/>
          <w:color w:val="000000"/>
          <w:kern w:val="28"/>
        </w:rPr>
        <w:t>whether or not difficulties with oral language comprehension exten</w:t>
      </w:r>
      <w:r w:rsidR="00564973">
        <w:rPr>
          <w:rFonts w:ascii="Arial" w:eastAsia="Times New Roman" w:hAnsi="Arial" w:cs="Arial"/>
          <w:color w:val="000000"/>
          <w:kern w:val="28"/>
        </w:rPr>
        <w:t>d</w:t>
      </w:r>
      <w:r>
        <w:rPr>
          <w:rFonts w:ascii="Arial" w:eastAsia="Times New Roman" w:hAnsi="Arial" w:cs="Arial"/>
          <w:color w:val="000000"/>
          <w:kern w:val="28"/>
        </w:rPr>
        <w:t xml:space="preserve"> to decoding and making sense of written language input, as well as, to compare oral comprehension to written comprehension.</w:t>
      </w:r>
      <w:r w:rsidR="006F51A2">
        <w:rPr>
          <w:rFonts w:ascii="Arial" w:eastAsia="Times New Roman" w:hAnsi="Arial" w:cs="Arial"/>
          <w:color w:val="000000"/>
          <w:kern w:val="28"/>
        </w:rPr>
        <w:t xml:space="preserve"> The Reading Comprehension subtest of the CELF-5 requires the student to read two paragraphs that are written at expected grade level for age. Comprehension of each paragraph is evaluated, orally, with questions that probe for factual and inferential information and conclusions. </w:t>
      </w:r>
    </w:p>
    <w:p w14:paraId="4E82FFD8" w14:textId="129DD5D7" w:rsidR="00D42D27" w:rsidRDefault="00D42D27" w:rsidP="001B02D6">
      <w:pPr>
        <w:rPr>
          <w:rFonts w:ascii="Arial" w:eastAsia="Times New Roman" w:hAnsi="Arial" w:cs="Arial"/>
          <w:color w:val="000000"/>
          <w:kern w:val="28"/>
        </w:rPr>
      </w:pPr>
    </w:p>
    <w:p w14:paraId="4C2160D0" w14:textId="3A5B8919" w:rsidR="00D42D27" w:rsidRDefault="00DA1D30" w:rsidP="001B02D6">
      <w:pPr>
        <w:rPr>
          <w:rFonts w:ascii="Arial" w:eastAsia="Times New Roman" w:hAnsi="Arial" w:cs="Arial"/>
          <w:color w:val="000000"/>
          <w:kern w:val="28"/>
        </w:rPr>
      </w:pPr>
      <w:r>
        <w:rPr>
          <w:rFonts w:ascii="Arial" w:eastAsia="Times New Roman" w:hAnsi="Arial" w:cs="Arial"/>
          <w:color w:val="000000"/>
          <w:kern w:val="28"/>
        </w:rPr>
        <w:t xml:space="preserve">Connor obtained a scaled score </w:t>
      </w:r>
      <w:r w:rsidR="00EB50A2">
        <w:rPr>
          <w:rFonts w:ascii="Arial" w:eastAsia="Times New Roman" w:hAnsi="Arial" w:cs="Arial"/>
          <w:color w:val="000000"/>
          <w:kern w:val="28"/>
        </w:rPr>
        <w:t>of</w:t>
      </w:r>
      <w:r w:rsidR="00965709">
        <w:rPr>
          <w:rFonts w:ascii="Arial" w:eastAsia="Times New Roman" w:hAnsi="Arial" w:cs="Arial"/>
          <w:color w:val="000000"/>
          <w:kern w:val="28"/>
        </w:rPr>
        <w:t xml:space="preserve"> 6. This scaled score suggests intervention in the area of reading comprehen</w:t>
      </w:r>
      <w:r w:rsidR="00D61925">
        <w:rPr>
          <w:rFonts w:ascii="Arial" w:eastAsia="Times New Roman" w:hAnsi="Arial" w:cs="Arial"/>
          <w:color w:val="000000"/>
          <w:kern w:val="28"/>
        </w:rPr>
        <w:t>sion may be needed. The following relevant information was collected through administration of this sub test:</w:t>
      </w:r>
    </w:p>
    <w:p w14:paraId="64A74917" w14:textId="51F77BEF" w:rsidR="00D61925" w:rsidRDefault="002A37A3" w:rsidP="002A37A3">
      <w:pPr>
        <w:pStyle w:val="ListParagraph"/>
        <w:numPr>
          <w:ilvl w:val="0"/>
          <w:numId w:val="31"/>
        </w:numPr>
        <w:rPr>
          <w:rFonts w:ascii="Arial" w:eastAsia="Times New Roman" w:hAnsi="Arial" w:cs="Arial"/>
          <w:color w:val="000000"/>
          <w:kern w:val="28"/>
        </w:rPr>
      </w:pPr>
      <w:r>
        <w:rPr>
          <w:rFonts w:ascii="Arial" w:eastAsia="Times New Roman" w:hAnsi="Arial" w:cs="Arial"/>
          <w:color w:val="000000"/>
          <w:kern w:val="28"/>
        </w:rPr>
        <w:t>Connor’s overall rote reading was fou</w:t>
      </w:r>
      <w:r w:rsidR="00EB457D">
        <w:rPr>
          <w:rFonts w:ascii="Arial" w:eastAsia="Times New Roman" w:hAnsi="Arial" w:cs="Arial"/>
          <w:color w:val="000000"/>
          <w:kern w:val="28"/>
        </w:rPr>
        <w:t>nd to be present.</w:t>
      </w:r>
    </w:p>
    <w:p w14:paraId="1E5A5459" w14:textId="2AE64AA2" w:rsidR="001413CD" w:rsidRDefault="001413CD" w:rsidP="002A37A3">
      <w:pPr>
        <w:pStyle w:val="ListParagraph"/>
        <w:numPr>
          <w:ilvl w:val="0"/>
          <w:numId w:val="31"/>
        </w:numPr>
        <w:rPr>
          <w:rFonts w:ascii="Arial" w:eastAsia="Times New Roman" w:hAnsi="Arial" w:cs="Arial"/>
          <w:color w:val="000000"/>
          <w:kern w:val="28"/>
        </w:rPr>
      </w:pPr>
      <w:r>
        <w:rPr>
          <w:rFonts w:ascii="Arial" w:eastAsia="Times New Roman" w:hAnsi="Arial" w:cs="Arial"/>
          <w:color w:val="000000"/>
          <w:kern w:val="28"/>
        </w:rPr>
        <w:t>When Connor was asked comprehension questions, he was not able to answe</w:t>
      </w:r>
      <w:r w:rsidR="00AB013C">
        <w:rPr>
          <w:rFonts w:ascii="Arial" w:eastAsia="Times New Roman" w:hAnsi="Arial" w:cs="Arial"/>
          <w:color w:val="000000"/>
          <w:kern w:val="28"/>
        </w:rPr>
        <w:t>r them immediately, rather he had to go back and reread the text after every question was as</w:t>
      </w:r>
      <w:r w:rsidR="00C82AF6">
        <w:rPr>
          <w:rFonts w:ascii="Arial" w:eastAsia="Times New Roman" w:hAnsi="Arial" w:cs="Arial"/>
          <w:color w:val="000000"/>
          <w:kern w:val="28"/>
        </w:rPr>
        <w:t xml:space="preserve">ked. </w:t>
      </w:r>
    </w:p>
    <w:p w14:paraId="5B152B6A" w14:textId="35C263B8" w:rsidR="00C82AF6" w:rsidRDefault="00C82AF6" w:rsidP="002A37A3">
      <w:pPr>
        <w:pStyle w:val="ListParagraph"/>
        <w:numPr>
          <w:ilvl w:val="0"/>
          <w:numId w:val="31"/>
        </w:numPr>
        <w:rPr>
          <w:rFonts w:ascii="Arial" w:eastAsia="Times New Roman" w:hAnsi="Arial" w:cs="Arial"/>
          <w:color w:val="000000"/>
          <w:kern w:val="28"/>
        </w:rPr>
      </w:pPr>
      <w:r>
        <w:rPr>
          <w:rFonts w:ascii="Arial" w:eastAsia="Times New Roman" w:hAnsi="Arial" w:cs="Arial"/>
          <w:color w:val="000000"/>
          <w:kern w:val="28"/>
        </w:rPr>
        <w:t>Extra time was needed in order for Connor to answer comprehension q</w:t>
      </w:r>
      <w:r w:rsidR="00F46AAC">
        <w:rPr>
          <w:rFonts w:ascii="Arial" w:eastAsia="Times New Roman" w:hAnsi="Arial" w:cs="Arial"/>
          <w:color w:val="000000"/>
          <w:kern w:val="28"/>
        </w:rPr>
        <w:t xml:space="preserve">uestions </w:t>
      </w:r>
    </w:p>
    <w:p w14:paraId="1AED87A9" w14:textId="77777777" w:rsidR="007C2BAB" w:rsidRDefault="00F46AAC" w:rsidP="002A37A3">
      <w:pPr>
        <w:pStyle w:val="ListParagraph"/>
        <w:numPr>
          <w:ilvl w:val="0"/>
          <w:numId w:val="31"/>
        </w:numPr>
        <w:rPr>
          <w:rFonts w:ascii="Arial" w:eastAsia="Times New Roman" w:hAnsi="Arial" w:cs="Arial"/>
          <w:color w:val="000000"/>
          <w:kern w:val="28"/>
        </w:rPr>
      </w:pPr>
      <w:r>
        <w:rPr>
          <w:rFonts w:ascii="Arial" w:eastAsia="Times New Roman" w:hAnsi="Arial" w:cs="Arial"/>
          <w:color w:val="000000"/>
          <w:kern w:val="28"/>
        </w:rPr>
        <w:t>Connor demonstrated difficulty with overall comprehension</w:t>
      </w:r>
      <w:r w:rsidR="00D772D4">
        <w:rPr>
          <w:rFonts w:ascii="Arial" w:eastAsia="Times New Roman" w:hAnsi="Arial" w:cs="Arial"/>
          <w:color w:val="000000"/>
          <w:kern w:val="28"/>
        </w:rPr>
        <w:t xml:space="preserve"> when the responses to quest</w:t>
      </w:r>
      <w:r w:rsidR="007C2BAB">
        <w:rPr>
          <w:rFonts w:ascii="Arial" w:eastAsia="Times New Roman" w:hAnsi="Arial" w:cs="Arial"/>
          <w:color w:val="000000"/>
          <w:kern w:val="28"/>
        </w:rPr>
        <w:t>ions were not ones that could be found verbatim within the text.</w:t>
      </w:r>
    </w:p>
    <w:p w14:paraId="7D785AB0" w14:textId="340ED801" w:rsidR="00F46AAC" w:rsidRPr="002A37A3" w:rsidRDefault="007C2BAB" w:rsidP="002A37A3">
      <w:pPr>
        <w:pStyle w:val="ListParagraph"/>
        <w:numPr>
          <w:ilvl w:val="0"/>
          <w:numId w:val="31"/>
        </w:numPr>
        <w:rPr>
          <w:rFonts w:ascii="Arial" w:eastAsia="Times New Roman" w:hAnsi="Arial" w:cs="Arial"/>
          <w:color w:val="000000"/>
          <w:kern w:val="28"/>
        </w:rPr>
      </w:pPr>
      <w:r>
        <w:rPr>
          <w:rFonts w:ascii="Arial" w:eastAsia="Times New Roman" w:hAnsi="Arial" w:cs="Arial"/>
          <w:color w:val="000000"/>
          <w:kern w:val="28"/>
        </w:rPr>
        <w:t>Connor demonstrated difficul</w:t>
      </w:r>
      <w:r w:rsidR="0021024E">
        <w:rPr>
          <w:rFonts w:ascii="Arial" w:eastAsia="Times New Roman" w:hAnsi="Arial" w:cs="Arial"/>
          <w:color w:val="000000"/>
          <w:kern w:val="28"/>
        </w:rPr>
        <w:t>ties with overall comprehension</w:t>
      </w:r>
      <w:r w:rsidR="00F46AAC">
        <w:rPr>
          <w:rFonts w:ascii="Arial" w:eastAsia="Times New Roman" w:hAnsi="Arial" w:cs="Arial"/>
          <w:color w:val="000000"/>
          <w:kern w:val="28"/>
        </w:rPr>
        <w:t xml:space="preserve"> in the areas of mai</w:t>
      </w:r>
      <w:r w:rsidR="002E47E3">
        <w:rPr>
          <w:rFonts w:ascii="Arial" w:eastAsia="Times New Roman" w:hAnsi="Arial" w:cs="Arial"/>
          <w:color w:val="000000"/>
          <w:kern w:val="28"/>
        </w:rPr>
        <w:t>n idea, labeling details, sequencing</w:t>
      </w:r>
      <w:r w:rsidR="0090151E">
        <w:rPr>
          <w:rFonts w:ascii="Arial" w:eastAsia="Times New Roman" w:hAnsi="Arial" w:cs="Arial"/>
          <w:color w:val="000000"/>
          <w:kern w:val="28"/>
        </w:rPr>
        <w:t xml:space="preserve">, inferencing, and predicting. </w:t>
      </w:r>
    </w:p>
    <w:p w14:paraId="24F4510F" w14:textId="41C2E1CE" w:rsidR="00EE4D42" w:rsidRDefault="00EE4D42" w:rsidP="001B02D6">
      <w:pPr>
        <w:rPr>
          <w:rFonts w:ascii="Arial" w:eastAsia="Times New Roman" w:hAnsi="Arial" w:cs="Arial"/>
          <w:color w:val="000000"/>
          <w:kern w:val="28"/>
        </w:rPr>
      </w:pPr>
    </w:p>
    <w:p w14:paraId="634D4F16" w14:textId="097D78FB" w:rsidR="00593068" w:rsidRDefault="00D42D27" w:rsidP="00116AE6">
      <w:pPr>
        <w:rPr>
          <w:rFonts w:ascii="Arial" w:eastAsia="Times New Roman" w:hAnsi="Arial" w:cs="Arial"/>
          <w:color w:val="000000"/>
          <w:kern w:val="28"/>
        </w:rPr>
      </w:pPr>
      <w:r w:rsidRPr="00F9442E">
        <w:rPr>
          <w:rFonts w:ascii="Arial" w:eastAsia="Times New Roman" w:hAnsi="Arial" w:cs="Arial"/>
          <w:color w:val="000000"/>
          <w:kern w:val="28"/>
          <w:u w:val="single"/>
        </w:rPr>
        <w:t>Structured Writing</w:t>
      </w:r>
      <w:r w:rsidR="001E76A7" w:rsidRPr="00F9442E">
        <w:rPr>
          <w:rFonts w:ascii="Arial" w:eastAsia="Times New Roman" w:hAnsi="Arial" w:cs="Arial"/>
          <w:color w:val="000000"/>
          <w:kern w:val="28"/>
          <w:u w:val="single"/>
        </w:rPr>
        <w:t xml:space="preserve"> </w:t>
      </w:r>
      <w:r w:rsidR="000935F8" w:rsidRPr="00F9442E">
        <w:rPr>
          <w:rFonts w:ascii="Arial" w:eastAsia="Times New Roman" w:hAnsi="Arial" w:cs="Arial"/>
          <w:color w:val="000000"/>
          <w:kern w:val="28"/>
          <w:u w:val="single"/>
        </w:rPr>
        <w:t>–</w:t>
      </w:r>
      <w:r>
        <w:rPr>
          <w:rFonts w:ascii="Arial" w:eastAsia="Times New Roman" w:hAnsi="Arial" w:cs="Arial"/>
          <w:color w:val="000000"/>
          <w:kern w:val="28"/>
        </w:rPr>
        <w:t xml:space="preserve"> </w:t>
      </w:r>
      <w:r w:rsidR="00C37E77">
        <w:rPr>
          <w:rFonts w:ascii="Arial" w:eastAsia="Times New Roman" w:hAnsi="Arial" w:cs="Arial"/>
          <w:color w:val="000000"/>
          <w:kern w:val="28"/>
        </w:rPr>
        <w:t>A</w:t>
      </w:r>
      <w:r w:rsidR="000935F8">
        <w:rPr>
          <w:rFonts w:ascii="Arial" w:eastAsia="Times New Roman" w:hAnsi="Arial" w:cs="Arial"/>
          <w:color w:val="000000"/>
          <w:kern w:val="28"/>
        </w:rPr>
        <w:t xml:space="preserve"> standardized </w:t>
      </w:r>
      <w:r w:rsidR="00164B0A">
        <w:rPr>
          <w:rFonts w:ascii="Arial" w:eastAsia="Times New Roman" w:hAnsi="Arial" w:cs="Arial"/>
          <w:color w:val="000000"/>
          <w:kern w:val="28"/>
        </w:rPr>
        <w:t>mea</w:t>
      </w:r>
      <w:r w:rsidR="00F4574E">
        <w:rPr>
          <w:rFonts w:ascii="Arial" w:eastAsia="Times New Roman" w:hAnsi="Arial" w:cs="Arial"/>
          <w:color w:val="000000"/>
          <w:kern w:val="28"/>
        </w:rPr>
        <w:t xml:space="preserve">sure of </w:t>
      </w:r>
      <w:r w:rsidR="005846EF">
        <w:rPr>
          <w:rFonts w:ascii="Arial" w:eastAsia="Times New Roman" w:hAnsi="Arial" w:cs="Arial"/>
          <w:color w:val="000000"/>
          <w:kern w:val="28"/>
        </w:rPr>
        <w:t>w</w:t>
      </w:r>
      <w:r w:rsidR="00F77B1E">
        <w:rPr>
          <w:rFonts w:ascii="Arial" w:eastAsia="Times New Roman" w:hAnsi="Arial" w:cs="Arial"/>
          <w:color w:val="000000"/>
          <w:kern w:val="28"/>
        </w:rPr>
        <w:t xml:space="preserve">ritten language </w:t>
      </w:r>
      <w:r w:rsidR="00482048">
        <w:rPr>
          <w:rFonts w:ascii="Arial" w:eastAsia="Times New Roman" w:hAnsi="Arial" w:cs="Arial"/>
          <w:color w:val="000000"/>
          <w:kern w:val="28"/>
        </w:rPr>
        <w:t>skills</w:t>
      </w:r>
      <w:r w:rsidR="00B05238">
        <w:rPr>
          <w:rFonts w:ascii="Arial" w:eastAsia="Times New Roman" w:hAnsi="Arial" w:cs="Arial"/>
          <w:color w:val="000000"/>
          <w:kern w:val="28"/>
        </w:rPr>
        <w:t xml:space="preserve"> w</w:t>
      </w:r>
      <w:r w:rsidR="00C736BE">
        <w:rPr>
          <w:rFonts w:ascii="Arial" w:eastAsia="Times New Roman" w:hAnsi="Arial" w:cs="Arial"/>
          <w:color w:val="000000"/>
          <w:kern w:val="28"/>
        </w:rPr>
        <w:t>as administered</w:t>
      </w:r>
      <w:r w:rsidR="00C736BE">
        <w:rPr>
          <w:rFonts w:ascii="Arial" w:eastAsia="Times New Roman" w:hAnsi="Arial" w:cs="Arial"/>
          <w:color w:val="000000"/>
          <w:kern w:val="28"/>
        </w:rPr>
        <w:tab/>
        <w:t>to evaluate Connor’s ability to use s</w:t>
      </w:r>
      <w:r w:rsidR="00E01BF2">
        <w:rPr>
          <w:rFonts w:ascii="Arial" w:eastAsia="Times New Roman" w:hAnsi="Arial" w:cs="Arial"/>
          <w:color w:val="000000"/>
          <w:kern w:val="28"/>
        </w:rPr>
        <w:t>ituational information given by a story title, an introductory sentence</w:t>
      </w:r>
      <w:r w:rsidR="004A28D2">
        <w:rPr>
          <w:rFonts w:ascii="Arial" w:eastAsia="Times New Roman" w:hAnsi="Arial" w:cs="Arial"/>
          <w:color w:val="000000"/>
          <w:kern w:val="28"/>
        </w:rPr>
        <w:t>, and an incomplete sentence</w:t>
      </w:r>
      <w:r w:rsidR="00BB525A">
        <w:rPr>
          <w:rFonts w:ascii="Arial" w:eastAsia="Times New Roman" w:hAnsi="Arial" w:cs="Arial"/>
          <w:color w:val="000000"/>
          <w:kern w:val="28"/>
        </w:rPr>
        <w:t xml:space="preserve">. </w:t>
      </w:r>
      <w:r w:rsidR="00F9442E">
        <w:rPr>
          <w:rFonts w:ascii="Arial" w:eastAsia="Times New Roman" w:hAnsi="Arial" w:cs="Arial"/>
          <w:color w:val="000000"/>
          <w:kern w:val="28"/>
        </w:rPr>
        <w:t xml:space="preserve">The Structured </w:t>
      </w:r>
      <w:r w:rsidR="00F9442E">
        <w:rPr>
          <w:rFonts w:ascii="Arial" w:eastAsia="Times New Roman" w:hAnsi="Arial" w:cs="Arial"/>
          <w:color w:val="000000"/>
          <w:kern w:val="28"/>
        </w:rPr>
        <w:lastRenderedPageBreak/>
        <w:t>Writing subtest of the CELF-5 requires the student to</w:t>
      </w:r>
      <w:r w:rsidR="00116AE6">
        <w:rPr>
          <w:rFonts w:ascii="Arial" w:eastAsia="Times New Roman" w:hAnsi="Arial" w:cs="Arial"/>
          <w:color w:val="000000"/>
          <w:kern w:val="28"/>
        </w:rPr>
        <w:t xml:space="preserve"> create and write a thematic, structured narrative</w:t>
      </w:r>
      <w:r w:rsidR="00116AE6">
        <w:rPr>
          <w:rFonts w:ascii="Arial" w:eastAsia="Times New Roman" w:hAnsi="Arial" w:cs="Arial"/>
          <w:color w:val="000000"/>
          <w:kern w:val="28"/>
        </w:rPr>
        <w:t xml:space="preserve"> using the title given, introductory sentence, and an incomplete sentence</w:t>
      </w:r>
      <w:r w:rsidR="00F9442E">
        <w:rPr>
          <w:rFonts w:ascii="Arial" w:eastAsia="Times New Roman" w:hAnsi="Arial" w:cs="Arial"/>
          <w:color w:val="000000"/>
          <w:kern w:val="28"/>
        </w:rPr>
        <w:t xml:space="preserve">. Structural analysis </w:t>
      </w:r>
      <w:r w:rsidR="00116AE6">
        <w:rPr>
          <w:rFonts w:ascii="Arial" w:eastAsia="Times New Roman" w:hAnsi="Arial" w:cs="Arial"/>
          <w:color w:val="000000"/>
          <w:kern w:val="28"/>
        </w:rPr>
        <w:t>of narrative provided is then completed.</w:t>
      </w:r>
    </w:p>
    <w:p w14:paraId="73FB5BA3" w14:textId="0CF772AE" w:rsidR="006F51A2" w:rsidRDefault="006F51A2" w:rsidP="001B02D6">
      <w:pPr>
        <w:rPr>
          <w:rFonts w:ascii="Arial" w:eastAsia="Times New Roman" w:hAnsi="Arial" w:cs="Arial"/>
          <w:color w:val="000000"/>
          <w:kern w:val="28"/>
        </w:rPr>
      </w:pPr>
    </w:p>
    <w:p w14:paraId="6092EFBF" w14:textId="00045D3D" w:rsidR="00F9442E" w:rsidRDefault="00F9442E" w:rsidP="00F9442E">
      <w:pPr>
        <w:rPr>
          <w:rFonts w:ascii="Arial" w:eastAsia="Times New Roman" w:hAnsi="Arial" w:cs="Arial"/>
          <w:color w:val="000000"/>
          <w:kern w:val="28"/>
        </w:rPr>
      </w:pPr>
      <w:r>
        <w:rPr>
          <w:rFonts w:ascii="Arial" w:eastAsia="Times New Roman" w:hAnsi="Arial" w:cs="Arial"/>
          <w:color w:val="000000"/>
          <w:kern w:val="28"/>
        </w:rPr>
        <w:t>Connor obtained a scaled score of 6. This scaled score suggests intervention in the area of reading comprehension may be needed. The following relevant information was collected through administration of this sub test:</w:t>
      </w:r>
    </w:p>
    <w:p w14:paraId="60F3FEBA" w14:textId="0C59A24D" w:rsidR="00F9442E" w:rsidRDefault="00F9442E" w:rsidP="00F9442E">
      <w:pPr>
        <w:pStyle w:val="ListParagraph"/>
        <w:numPr>
          <w:ilvl w:val="0"/>
          <w:numId w:val="34"/>
        </w:numPr>
        <w:rPr>
          <w:rFonts w:ascii="Arial" w:eastAsia="Times New Roman" w:hAnsi="Arial" w:cs="Arial"/>
          <w:color w:val="000000"/>
          <w:kern w:val="28"/>
        </w:rPr>
      </w:pPr>
      <w:r>
        <w:rPr>
          <w:rFonts w:ascii="Arial" w:eastAsia="Times New Roman" w:hAnsi="Arial" w:cs="Arial"/>
          <w:color w:val="000000"/>
          <w:kern w:val="28"/>
        </w:rPr>
        <w:t>Connor’s sentences were complete, simple sentences, with grammatical errors.</w:t>
      </w:r>
    </w:p>
    <w:p w14:paraId="65B41041" w14:textId="1E8701C9" w:rsidR="00F9442E" w:rsidRDefault="00F9442E" w:rsidP="00F9442E">
      <w:pPr>
        <w:pStyle w:val="ListParagraph"/>
        <w:numPr>
          <w:ilvl w:val="0"/>
          <w:numId w:val="34"/>
        </w:numPr>
        <w:rPr>
          <w:rFonts w:ascii="Arial" w:eastAsia="Times New Roman" w:hAnsi="Arial" w:cs="Arial"/>
          <w:color w:val="000000"/>
          <w:kern w:val="28"/>
        </w:rPr>
      </w:pPr>
      <w:r>
        <w:rPr>
          <w:rFonts w:ascii="Arial" w:eastAsia="Times New Roman" w:hAnsi="Arial" w:cs="Arial"/>
          <w:color w:val="000000"/>
          <w:kern w:val="28"/>
        </w:rPr>
        <w:t xml:space="preserve">Grammatical errors included difficulty with spelling, pronouns, capitalization, and punctuation. </w:t>
      </w:r>
    </w:p>
    <w:p w14:paraId="4279A163" w14:textId="35D5AA53" w:rsidR="00F9442E" w:rsidRPr="00F9442E" w:rsidRDefault="00F9442E" w:rsidP="00F9442E">
      <w:pPr>
        <w:pStyle w:val="ListParagraph"/>
        <w:numPr>
          <w:ilvl w:val="0"/>
          <w:numId w:val="34"/>
        </w:numPr>
        <w:rPr>
          <w:rFonts w:ascii="Arial" w:eastAsia="Times New Roman" w:hAnsi="Arial" w:cs="Arial"/>
          <w:color w:val="000000"/>
          <w:kern w:val="28"/>
        </w:rPr>
      </w:pPr>
      <w:r>
        <w:rPr>
          <w:rFonts w:ascii="Arial" w:eastAsia="Times New Roman" w:hAnsi="Arial" w:cs="Arial"/>
          <w:color w:val="000000"/>
          <w:kern w:val="28"/>
        </w:rPr>
        <w:t xml:space="preserve">Connor’s sentence structure and grammatical errors made in the Structured Writing task were consistent with results obtained from the Recalling Sentences and Formulated Sentences subtest. </w:t>
      </w:r>
    </w:p>
    <w:p w14:paraId="6A3078B0" w14:textId="77777777" w:rsidR="00F9442E" w:rsidRDefault="00F9442E" w:rsidP="001B02D6">
      <w:pPr>
        <w:rPr>
          <w:rFonts w:ascii="Arial" w:eastAsia="Times New Roman" w:hAnsi="Arial" w:cs="Arial"/>
          <w:color w:val="000000"/>
          <w:kern w:val="28"/>
        </w:rPr>
      </w:pPr>
    </w:p>
    <w:p w14:paraId="1A4E7F10" w14:textId="2FB5ADB1" w:rsidR="00116AE6" w:rsidRDefault="00116AE6" w:rsidP="00116AE6">
      <w:pPr>
        <w:widowControl w:val="0"/>
        <w:autoSpaceDE w:val="0"/>
        <w:autoSpaceDN w:val="0"/>
        <w:adjustRightInd w:val="0"/>
        <w:rPr>
          <w:rFonts w:ascii="Arial" w:hAnsi="Arial" w:cs="Arial"/>
          <w:b/>
          <w:bCs/>
          <w:u w:val="single"/>
        </w:rPr>
      </w:pPr>
      <w:r w:rsidRPr="00116AE6">
        <w:rPr>
          <w:rFonts w:ascii="Arial" w:hAnsi="Arial" w:cs="Arial"/>
          <w:b/>
          <w:bCs/>
          <w:u w:val="single"/>
        </w:rPr>
        <w:t>Comprehensive Test of Phonological Processing -Second Edition (CTOPP -2)</w:t>
      </w:r>
      <w:r>
        <w:rPr>
          <w:rFonts w:ascii="Arial" w:hAnsi="Arial" w:cs="Arial"/>
          <w:b/>
          <w:bCs/>
          <w:u w:val="single"/>
        </w:rPr>
        <w:t>:</w:t>
      </w:r>
    </w:p>
    <w:p w14:paraId="67D53072" w14:textId="78B07AC0" w:rsidR="00116AE6" w:rsidRDefault="00116AE6" w:rsidP="00116AE6">
      <w:pPr>
        <w:widowControl w:val="0"/>
        <w:autoSpaceDE w:val="0"/>
        <w:autoSpaceDN w:val="0"/>
        <w:adjustRightInd w:val="0"/>
        <w:rPr>
          <w:rFonts w:ascii="Arial" w:hAnsi="Arial" w:cs="Arial"/>
          <w:b/>
          <w:bCs/>
          <w:u w:val="single"/>
        </w:rPr>
      </w:pPr>
    </w:p>
    <w:p w14:paraId="256202D3" w14:textId="0A4C2563" w:rsidR="00116AE6" w:rsidRPr="00116AE6" w:rsidRDefault="00116AE6" w:rsidP="00116AE6">
      <w:pPr>
        <w:widowControl w:val="0"/>
        <w:autoSpaceDE w:val="0"/>
        <w:autoSpaceDN w:val="0"/>
        <w:adjustRightInd w:val="0"/>
        <w:rPr>
          <w:rFonts w:ascii="Arial" w:hAnsi="Arial" w:cs="Arial"/>
        </w:rPr>
      </w:pPr>
      <w:r>
        <w:rPr>
          <w:rFonts w:ascii="Arial" w:hAnsi="Arial" w:cs="Arial"/>
        </w:rPr>
        <w:t>The CTOPP-2 to assess phonological abilities</w:t>
      </w:r>
    </w:p>
    <w:p w14:paraId="26238B1B" w14:textId="3C9C49AD" w:rsidR="00DC159C" w:rsidRDefault="00DC159C" w:rsidP="001B02D6">
      <w:pPr>
        <w:rPr>
          <w:rFonts w:ascii="Arial" w:eastAsia="Times New Roman" w:hAnsi="Arial" w:cs="Arial"/>
          <w:color w:val="000000"/>
          <w:kern w:val="28"/>
        </w:rPr>
      </w:pPr>
    </w:p>
    <w:p w14:paraId="1B5B5813" w14:textId="77777777" w:rsidR="00116AE6" w:rsidRDefault="00116AE6" w:rsidP="00DC159C">
      <w:pPr>
        <w:rPr>
          <w:rFonts w:ascii="Arial" w:hAnsi="Arial" w:cs="Arial"/>
          <w:b/>
          <w:bCs/>
          <w:u w:val="single"/>
        </w:rPr>
      </w:pPr>
    </w:p>
    <w:p w14:paraId="25C33893" w14:textId="592C80F0" w:rsidR="00DC159C" w:rsidRDefault="00DC159C" w:rsidP="00DC159C">
      <w:pPr>
        <w:rPr>
          <w:rFonts w:ascii="Arial" w:hAnsi="Arial" w:cs="Arial"/>
          <w:b/>
          <w:bCs/>
          <w:u w:val="single"/>
        </w:rPr>
      </w:pPr>
      <w:r w:rsidRPr="00DC159C">
        <w:rPr>
          <w:rFonts w:ascii="Arial" w:hAnsi="Arial" w:cs="Arial"/>
          <w:b/>
          <w:bCs/>
          <w:u w:val="single"/>
        </w:rPr>
        <w:t>Social Thinking Dynamic Assessment</w:t>
      </w:r>
      <w:r w:rsidR="00F9442E">
        <w:rPr>
          <w:rFonts w:ascii="Arial" w:hAnsi="Arial" w:cs="Arial"/>
          <w:b/>
          <w:bCs/>
          <w:u w:val="single"/>
        </w:rPr>
        <w:t>:</w:t>
      </w:r>
    </w:p>
    <w:p w14:paraId="31F09955" w14:textId="77777777" w:rsidR="00F9442E" w:rsidRDefault="00F9442E" w:rsidP="00DC159C">
      <w:pPr>
        <w:rPr>
          <w:rFonts w:ascii="Arial" w:hAnsi="Arial" w:cs="Arial"/>
        </w:rPr>
      </w:pPr>
    </w:p>
    <w:p w14:paraId="78AFDA94" w14:textId="112ACC69" w:rsidR="00DC159C" w:rsidRDefault="00DC159C" w:rsidP="00DC159C">
      <w:pPr>
        <w:rPr>
          <w:rFonts w:ascii="Arial" w:hAnsi="Arial" w:cs="Arial"/>
        </w:rPr>
      </w:pPr>
      <w:r w:rsidRPr="00DC159C">
        <w:rPr>
          <w:rFonts w:ascii="Arial" w:hAnsi="Arial" w:cs="Arial"/>
        </w:rPr>
        <w:t>The Social Thinking Dynamic Assessment Protocol was used in order to gain more information regarding Connor’s pragmatic language skills, social interactive functioning, and ability to effectively apply social knowledge to the academic curriculum.</w:t>
      </w:r>
      <w:r w:rsidR="00901310">
        <w:rPr>
          <w:rFonts w:ascii="Arial" w:hAnsi="Arial" w:cs="Arial"/>
        </w:rPr>
        <w:t xml:space="preserve"> </w:t>
      </w:r>
    </w:p>
    <w:p w14:paraId="75E49045" w14:textId="5C7FABB0" w:rsidR="00901310" w:rsidRDefault="00901310" w:rsidP="00DC159C">
      <w:pPr>
        <w:rPr>
          <w:rFonts w:ascii="Arial" w:hAnsi="Arial" w:cs="Arial"/>
        </w:rPr>
      </w:pPr>
    </w:p>
    <w:p w14:paraId="28EA6C42" w14:textId="1C764F61" w:rsidR="00901310" w:rsidRDefault="00901310" w:rsidP="00DC159C">
      <w:pPr>
        <w:rPr>
          <w:rFonts w:ascii="Arial" w:hAnsi="Arial" w:cs="Arial"/>
        </w:rPr>
      </w:pPr>
      <w:r w:rsidRPr="00F9442E">
        <w:rPr>
          <w:rFonts w:ascii="Arial" w:hAnsi="Arial" w:cs="Arial"/>
          <w:u w:val="single"/>
        </w:rPr>
        <w:t>Writing Sample</w:t>
      </w:r>
      <w:r w:rsidR="00F9442E">
        <w:rPr>
          <w:rFonts w:ascii="Arial" w:hAnsi="Arial" w:cs="Arial"/>
          <w:u w:val="single"/>
        </w:rPr>
        <w:t xml:space="preserve"> -</w:t>
      </w:r>
      <w:r w:rsidR="00F9442E">
        <w:rPr>
          <w:rFonts w:ascii="Arial" w:hAnsi="Arial" w:cs="Arial"/>
        </w:rPr>
        <w:t xml:space="preserve"> </w:t>
      </w:r>
      <w:r>
        <w:rPr>
          <w:rFonts w:ascii="Arial" w:hAnsi="Arial" w:cs="Arial"/>
        </w:rPr>
        <w:t xml:space="preserve">The writing sample task required Connor to fill out a form </w:t>
      </w:r>
      <w:r w:rsidR="00770BDC">
        <w:rPr>
          <w:rFonts w:ascii="Arial" w:hAnsi="Arial" w:cs="Arial"/>
        </w:rPr>
        <w:t>requesting basic information (</w:t>
      </w:r>
      <w:proofErr w:type="gramStart"/>
      <w:r w:rsidR="00770BDC">
        <w:rPr>
          <w:rFonts w:ascii="Arial" w:hAnsi="Arial" w:cs="Arial"/>
        </w:rPr>
        <w:t>e.g.</w:t>
      </w:r>
      <w:proofErr w:type="gramEnd"/>
      <w:r w:rsidR="00770BDC">
        <w:rPr>
          <w:rFonts w:ascii="Arial" w:hAnsi="Arial" w:cs="Arial"/>
        </w:rPr>
        <w:t xml:space="preserve"> name, date, date of birth, home address, parents’ name, etc.). Completion and analysis of the writing sample revealed:</w:t>
      </w:r>
    </w:p>
    <w:p w14:paraId="147A6DFD" w14:textId="77777777" w:rsidR="00F9442E" w:rsidRDefault="00F9442E" w:rsidP="00F9442E">
      <w:pPr>
        <w:rPr>
          <w:rFonts w:ascii="Arial" w:hAnsi="Arial" w:cs="Arial"/>
        </w:rPr>
      </w:pPr>
    </w:p>
    <w:p w14:paraId="01798443" w14:textId="06FCEA78" w:rsidR="00770BDC" w:rsidRPr="00F9442E" w:rsidRDefault="00770BDC" w:rsidP="00F9442E">
      <w:pPr>
        <w:pStyle w:val="ListParagraph"/>
        <w:numPr>
          <w:ilvl w:val="0"/>
          <w:numId w:val="35"/>
        </w:numPr>
        <w:rPr>
          <w:rFonts w:ascii="Arial" w:hAnsi="Arial" w:cs="Arial"/>
        </w:rPr>
      </w:pPr>
      <w:r w:rsidRPr="00F9442E">
        <w:rPr>
          <w:rFonts w:ascii="Arial" w:hAnsi="Arial" w:cs="Arial"/>
        </w:rPr>
        <w:t>There were no difficulties with the physical act of handwriting. Connor did not become fatigued from the act of writing. This was also noted in the writing subtest of the CELF-5.</w:t>
      </w:r>
      <w:r w:rsidR="00F9442E" w:rsidRPr="00F9442E">
        <w:rPr>
          <w:rFonts w:ascii="Arial" w:hAnsi="Arial" w:cs="Arial"/>
        </w:rPr>
        <w:t xml:space="preserve"> It should be noted, neither of these tasks required writing for an extended period. </w:t>
      </w:r>
    </w:p>
    <w:p w14:paraId="2FBBBC37" w14:textId="503065F9" w:rsidR="00F9442E" w:rsidRDefault="00F9442E" w:rsidP="00F9442E">
      <w:pPr>
        <w:rPr>
          <w:rFonts w:ascii="Arial" w:hAnsi="Arial" w:cs="Arial"/>
        </w:rPr>
      </w:pPr>
    </w:p>
    <w:p w14:paraId="6BC4E542" w14:textId="3CD2F4AB" w:rsidR="00F9442E" w:rsidRPr="00F9442E" w:rsidRDefault="00F9442E" w:rsidP="00F9442E">
      <w:pPr>
        <w:pStyle w:val="ListParagraph"/>
        <w:numPr>
          <w:ilvl w:val="0"/>
          <w:numId w:val="35"/>
        </w:numPr>
        <w:rPr>
          <w:rFonts w:ascii="Arial" w:hAnsi="Arial" w:cs="Arial"/>
        </w:rPr>
      </w:pPr>
      <w:r w:rsidRPr="00F9442E">
        <w:rPr>
          <w:rFonts w:ascii="Arial" w:hAnsi="Arial" w:cs="Arial"/>
        </w:rPr>
        <w:t xml:space="preserve">Connor was limited in basic functional and personal knowledge. This affected his responses. Additionally, difficulty planning and organizing thoughts in order to assure writing had coherence was noted. </w:t>
      </w:r>
    </w:p>
    <w:p w14:paraId="4C91BE07" w14:textId="77777777" w:rsidR="00F9442E" w:rsidRDefault="00F9442E" w:rsidP="00F9442E">
      <w:pPr>
        <w:rPr>
          <w:rFonts w:ascii="Arial" w:hAnsi="Arial" w:cs="Arial"/>
        </w:rPr>
      </w:pPr>
    </w:p>
    <w:p w14:paraId="7A72F05D" w14:textId="09425B82" w:rsidR="00770BDC" w:rsidRPr="00F9442E" w:rsidRDefault="00770BDC" w:rsidP="00F9442E">
      <w:pPr>
        <w:pStyle w:val="ListParagraph"/>
        <w:numPr>
          <w:ilvl w:val="0"/>
          <w:numId w:val="35"/>
        </w:numPr>
        <w:rPr>
          <w:rFonts w:ascii="Arial" w:hAnsi="Arial" w:cs="Arial"/>
        </w:rPr>
      </w:pPr>
      <w:r w:rsidRPr="00F9442E">
        <w:rPr>
          <w:rFonts w:ascii="Arial" w:hAnsi="Arial" w:cs="Arial"/>
        </w:rPr>
        <w:t xml:space="preserve">Connor was able to ask for help when he was told that it was an option and then continued to ask for help numerous times. </w:t>
      </w:r>
      <w:r w:rsidR="00F9442E" w:rsidRPr="00F9442E">
        <w:rPr>
          <w:rFonts w:ascii="Arial" w:hAnsi="Arial" w:cs="Arial"/>
        </w:rPr>
        <w:t>However, he d</w:t>
      </w:r>
      <w:r w:rsidRPr="00F9442E">
        <w:rPr>
          <w:rFonts w:ascii="Arial" w:hAnsi="Arial" w:cs="Arial"/>
        </w:rPr>
        <w:t>emonstrated difficulty knowing when it is appropriate to ask for help vs when</w:t>
      </w:r>
      <w:r w:rsidR="00F9442E" w:rsidRPr="00F9442E">
        <w:rPr>
          <w:rFonts w:ascii="Arial" w:hAnsi="Arial" w:cs="Arial"/>
        </w:rPr>
        <w:t xml:space="preserve"> he</w:t>
      </w:r>
      <w:r w:rsidRPr="00F9442E">
        <w:rPr>
          <w:rFonts w:ascii="Arial" w:hAnsi="Arial" w:cs="Arial"/>
        </w:rPr>
        <w:t xml:space="preserve"> should try on</w:t>
      </w:r>
      <w:r w:rsidR="00F9442E" w:rsidRPr="00F9442E">
        <w:rPr>
          <w:rFonts w:ascii="Arial" w:hAnsi="Arial" w:cs="Arial"/>
        </w:rPr>
        <w:t xml:space="preserve"> his</w:t>
      </w:r>
      <w:r w:rsidRPr="00F9442E">
        <w:rPr>
          <w:rFonts w:ascii="Arial" w:hAnsi="Arial" w:cs="Arial"/>
        </w:rPr>
        <w:t xml:space="preserve"> own. </w:t>
      </w:r>
    </w:p>
    <w:p w14:paraId="70B503A3" w14:textId="77777777" w:rsidR="00F9442E" w:rsidRDefault="00F9442E" w:rsidP="00F9442E">
      <w:pPr>
        <w:rPr>
          <w:rFonts w:ascii="Arial" w:hAnsi="Arial" w:cs="Arial"/>
        </w:rPr>
      </w:pPr>
    </w:p>
    <w:p w14:paraId="5E824D20" w14:textId="6B31CDE7" w:rsidR="0054365D" w:rsidRPr="00F9442E" w:rsidRDefault="0054365D" w:rsidP="00F9442E">
      <w:pPr>
        <w:pStyle w:val="ListParagraph"/>
        <w:numPr>
          <w:ilvl w:val="0"/>
          <w:numId w:val="35"/>
        </w:numPr>
        <w:rPr>
          <w:rFonts w:ascii="Arial" w:hAnsi="Arial" w:cs="Arial"/>
        </w:rPr>
      </w:pPr>
      <w:r w:rsidRPr="00F9442E">
        <w:rPr>
          <w:rFonts w:ascii="Arial" w:hAnsi="Arial" w:cs="Arial"/>
        </w:rPr>
        <w:lastRenderedPageBreak/>
        <w:t xml:space="preserve">Connor required frequent redirection to complete the task. Throughout the course of the evaluation process, it was noted that as demands increased and a </w:t>
      </w:r>
      <w:proofErr w:type="gramStart"/>
      <w:r w:rsidRPr="00F9442E">
        <w:rPr>
          <w:rFonts w:ascii="Arial" w:hAnsi="Arial" w:cs="Arial"/>
        </w:rPr>
        <w:t>tasks</w:t>
      </w:r>
      <w:proofErr w:type="gramEnd"/>
      <w:r w:rsidRPr="00F9442E">
        <w:rPr>
          <w:rFonts w:ascii="Arial" w:hAnsi="Arial" w:cs="Arial"/>
        </w:rPr>
        <w:t xml:space="preserve"> became more difficult, Connor became distracted. </w:t>
      </w:r>
    </w:p>
    <w:p w14:paraId="1E94074A" w14:textId="12F2FB81" w:rsidR="00770BDC" w:rsidRPr="00770BDC" w:rsidRDefault="00770BDC" w:rsidP="0054365D">
      <w:pPr>
        <w:pStyle w:val="ListParagraph"/>
        <w:rPr>
          <w:rFonts w:ascii="Arial" w:hAnsi="Arial" w:cs="Arial"/>
        </w:rPr>
      </w:pPr>
    </w:p>
    <w:p w14:paraId="7335B5F6" w14:textId="713C3314" w:rsidR="00901310" w:rsidRDefault="00901310" w:rsidP="00DC159C">
      <w:pPr>
        <w:rPr>
          <w:rFonts w:ascii="Arial" w:hAnsi="Arial" w:cs="Arial"/>
        </w:rPr>
      </w:pPr>
      <w:r w:rsidRPr="00F9442E">
        <w:rPr>
          <w:rFonts w:ascii="Arial" w:hAnsi="Arial" w:cs="Arial"/>
          <w:u w:val="single"/>
        </w:rPr>
        <w:t>The Double Interview</w:t>
      </w:r>
      <w:r w:rsidR="00F9442E">
        <w:rPr>
          <w:rFonts w:ascii="Arial" w:hAnsi="Arial" w:cs="Arial"/>
          <w:u w:val="single"/>
        </w:rPr>
        <w:t xml:space="preserve"> -</w:t>
      </w:r>
      <w:r w:rsidR="00F9442E">
        <w:rPr>
          <w:rFonts w:ascii="Arial" w:hAnsi="Arial" w:cs="Arial"/>
        </w:rPr>
        <w:t xml:space="preserve"> </w:t>
      </w:r>
      <w:r w:rsidR="0054365D">
        <w:rPr>
          <w:rFonts w:ascii="Arial" w:hAnsi="Arial" w:cs="Arial"/>
        </w:rPr>
        <w:t>The Double Interview consists of the clinician interviewing the student about life at home and school. The student is then asked to interview the clinician. Completion and analysis of the Double Interview revealed:</w:t>
      </w:r>
    </w:p>
    <w:p w14:paraId="2D807CA7" w14:textId="77777777" w:rsidR="00F9442E" w:rsidRDefault="00F9442E" w:rsidP="00DC159C">
      <w:pPr>
        <w:rPr>
          <w:rFonts w:ascii="Arial" w:hAnsi="Arial" w:cs="Arial"/>
        </w:rPr>
      </w:pPr>
    </w:p>
    <w:p w14:paraId="15B1C300" w14:textId="0B5B55BC" w:rsidR="00F9442E" w:rsidRDefault="001C1B31" w:rsidP="001C1B31">
      <w:pPr>
        <w:pStyle w:val="ListParagraph"/>
        <w:numPr>
          <w:ilvl w:val="0"/>
          <w:numId w:val="30"/>
        </w:numPr>
        <w:rPr>
          <w:rFonts w:ascii="Arial" w:hAnsi="Arial" w:cs="Arial"/>
        </w:rPr>
      </w:pPr>
      <w:r w:rsidRPr="001C1B31">
        <w:rPr>
          <w:rFonts w:ascii="Arial" w:hAnsi="Arial" w:cs="Arial"/>
        </w:rPr>
        <w:t>Connor</w:t>
      </w:r>
      <w:r w:rsidR="00F9442E">
        <w:rPr>
          <w:rFonts w:ascii="Arial" w:hAnsi="Arial" w:cs="Arial"/>
        </w:rPr>
        <w:t xml:space="preserve"> demonstrated difficulty with expressive narrative skills. He</w:t>
      </w:r>
      <w:r w:rsidRPr="001C1B31">
        <w:rPr>
          <w:rFonts w:ascii="Arial" w:hAnsi="Arial" w:cs="Arial"/>
        </w:rPr>
        <w:t xml:space="preserve"> trie</w:t>
      </w:r>
      <w:r w:rsidR="00F9442E">
        <w:rPr>
          <w:rFonts w:ascii="Arial" w:hAnsi="Arial" w:cs="Arial"/>
        </w:rPr>
        <w:t>d</w:t>
      </w:r>
      <w:r w:rsidRPr="001C1B31">
        <w:rPr>
          <w:rFonts w:ascii="Arial" w:hAnsi="Arial" w:cs="Arial"/>
        </w:rPr>
        <w:t xml:space="preserve"> to tell a story or sequence </w:t>
      </w:r>
      <w:r w:rsidR="00821C2E" w:rsidRPr="001C1B31">
        <w:rPr>
          <w:rFonts w:ascii="Arial" w:hAnsi="Arial" w:cs="Arial"/>
        </w:rPr>
        <w:t>information;</w:t>
      </w:r>
      <w:r w:rsidRPr="001C1B31">
        <w:rPr>
          <w:rFonts w:ascii="Arial" w:hAnsi="Arial" w:cs="Arial"/>
        </w:rPr>
        <w:t xml:space="preserve"> however, it </w:t>
      </w:r>
      <w:r w:rsidR="00F9442E">
        <w:rPr>
          <w:rFonts w:ascii="Arial" w:hAnsi="Arial" w:cs="Arial"/>
        </w:rPr>
        <w:t>was</w:t>
      </w:r>
      <w:r w:rsidRPr="001C1B31">
        <w:rPr>
          <w:rFonts w:ascii="Arial" w:hAnsi="Arial" w:cs="Arial"/>
        </w:rPr>
        <w:t xml:space="preserve"> difficult to follow</w:t>
      </w:r>
      <w:r w:rsidR="00F9442E">
        <w:rPr>
          <w:rFonts w:ascii="Arial" w:hAnsi="Arial" w:cs="Arial"/>
        </w:rPr>
        <w:t xml:space="preserve"> as a result of difficulty with organization, grammar, and word finding.</w:t>
      </w:r>
    </w:p>
    <w:p w14:paraId="49F4C053" w14:textId="77777777" w:rsidR="00F9442E" w:rsidRDefault="00F9442E" w:rsidP="00F9442E">
      <w:pPr>
        <w:pStyle w:val="ListParagraph"/>
        <w:rPr>
          <w:rFonts w:ascii="Arial" w:hAnsi="Arial" w:cs="Arial"/>
        </w:rPr>
      </w:pPr>
    </w:p>
    <w:p w14:paraId="7ABF30D4" w14:textId="35DAC7CB" w:rsidR="00F9442E" w:rsidRDefault="00F9442E" w:rsidP="00C368DE">
      <w:pPr>
        <w:pStyle w:val="ListParagraph"/>
        <w:numPr>
          <w:ilvl w:val="0"/>
          <w:numId w:val="30"/>
        </w:numPr>
        <w:rPr>
          <w:rFonts w:ascii="Arial" w:hAnsi="Arial" w:cs="Arial"/>
        </w:rPr>
      </w:pPr>
      <w:r w:rsidRPr="00F9442E">
        <w:rPr>
          <w:rFonts w:ascii="Arial" w:hAnsi="Arial" w:cs="Arial"/>
        </w:rPr>
        <w:t xml:space="preserve">Connor demonstrated difficulty with perspective-taking skills. He did not appear to know what the listener needed to or wanted to know. Additionally, he was not able to read the listeners body language and facial expressions. As a result, </w:t>
      </w:r>
      <w:r w:rsidR="001C1B31" w:rsidRPr="00F9442E">
        <w:rPr>
          <w:rFonts w:ascii="Arial" w:hAnsi="Arial" w:cs="Arial"/>
        </w:rPr>
        <w:t xml:space="preserve">Connor </w:t>
      </w:r>
      <w:r w:rsidRPr="00F9442E">
        <w:rPr>
          <w:rFonts w:ascii="Arial" w:hAnsi="Arial" w:cs="Arial"/>
        </w:rPr>
        <w:t>was observed to be very wordy</w:t>
      </w:r>
      <w:r w:rsidR="001C1B31" w:rsidRPr="00F9442E">
        <w:rPr>
          <w:rFonts w:ascii="Arial" w:hAnsi="Arial" w:cs="Arial"/>
        </w:rPr>
        <w:t xml:space="preserve">. </w:t>
      </w:r>
    </w:p>
    <w:p w14:paraId="252F9695" w14:textId="77777777" w:rsidR="00F9442E" w:rsidRPr="00F9442E" w:rsidRDefault="00F9442E" w:rsidP="00F9442E">
      <w:pPr>
        <w:rPr>
          <w:rFonts w:ascii="Arial" w:hAnsi="Arial" w:cs="Arial"/>
        </w:rPr>
      </w:pPr>
    </w:p>
    <w:p w14:paraId="47558298" w14:textId="25F086DA" w:rsidR="00F9442E" w:rsidRDefault="00F9442E" w:rsidP="00F9442E">
      <w:pPr>
        <w:pStyle w:val="ListParagraph"/>
        <w:numPr>
          <w:ilvl w:val="0"/>
          <w:numId w:val="30"/>
        </w:numPr>
        <w:rPr>
          <w:rFonts w:ascii="Arial" w:hAnsi="Arial" w:cs="Arial"/>
        </w:rPr>
      </w:pPr>
      <w:r>
        <w:rPr>
          <w:rFonts w:ascii="Arial" w:hAnsi="Arial" w:cs="Arial"/>
        </w:rPr>
        <w:t xml:space="preserve">When asked to interview the clinician, Connor initially demonstrated difficulty generating language and asking the clinician a question, with extra time, he asked the clinician one of the same questions that was asked to him. </w:t>
      </w:r>
      <w:r w:rsidRPr="00F9442E">
        <w:rPr>
          <w:rFonts w:ascii="Arial" w:hAnsi="Arial" w:cs="Arial"/>
        </w:rPr>
        <w:t xml:space="preserve">Then, Connor asked a question about his own areas of interest and went on to talk about what was interesting to him, ceasing to interview the clinician. </w:t>
      </w:r>
    </w:p>
    <w:p w14:paraId="177211B2" w14:textId="77777777" w:rsidR="00F9442E" w:rsidRPr="00F9442E" w:rsidRDefault="00F9442E" w:rsidP="00F9442E">
      <w:pPr>
        <w:rPr>
          <w:rFonts w:ascii="Arial" w:hAnsi="Arial" w:cs="Arial"/>
        </w:rPr>
      </w:pPr>
    </w:p>
    <w:p w14:paraId="45E5A2F8" w14:textId="4F0CA2F9" w:rsidR="0054365D" w:rsidRDefault="00F9442E" w:rsidP="0054365D">
      <w:pPr>
        <w:pStyle w:val="ListParagraph"/>
        <w:numPr>
          <w:ilvl w:val="0"/>
          <w:numId w:val="30"/>
        </w:numPr>
        <w:rPr>
          <w:rFonts w:ascii="Arial" w:hAnsi="Arial" w:cs="Arial"/>
        </w:rPr>
      </w:pPr>
      <w:r>
        <w:rPr>
          <w:rFonts w:ascii="Arial" w:hAnsi="Arial" w:cs="Arial"/>
        </w:rPr>
        <w:t xml:space="preserve">Connor appeared to be comfortable when clinician was asking him questions and when speaking about topics of his choice. However, when asked to interview clinician, Connor became remarkably uncomfortable, demonstrated difficulty coming up with questions, and asked the same question more than once. </w:t>
      </w:r>
    </w:p>
    <w:p w14:paraId="32D4FA55" w14:textId="77777777" w:rsidR="00F9442E" w:rsidRPr="00F9442E" w:rsidRDefault="00F9442E" w:rsidP="00F9442E">
      <w:pPr>
        <w:rPr>
          <w:rFonts w:ascii="Arial" w:hAnsi="Arial" w:cs="Arial"/>
        </w:rPr>
      </w:pPr>
    </w:p>
    <w:p w14:paraId="3C7B533E" w14:textId="77777777" w:rsidR="00F9442E" w:rsidRDefault="00F9442E" w:rsidP="00F9442E">
      <w:pPr>
        <w:pStyle w:val="ListParagraph"/>
        <w:numPr>
          <w:ilvl w:val="0"/>
          <w:numId w:val="30"/>
        </w:numPr>
        <w:rPr>
          <w:rFonts w:ascii="Arial" w:hAnsi="Arial" w:cs="Arial"/>
        </w:rPr>
      </w:pPr>
      <w:r>
        <w:rPr>
          <w:rFonts w:ascii="Arial" w:hAnsi="Arial" w:cs="Arial"/>
        </w:rPr>
        <w:t>Additionally, difficulty with eye contact and prosody resulted in limited communication effectiveness and impacted processing of other’s messages. He demonstrated difficulty reading</w:t>
      </w:r>
      <w:r w:rsidRPr="001C1B31">
        <w:rPr>
          <w:rFonts w:ascii="Arial" w:hAnsi="Arial" w:cs="Arial"/>
        </w:rPr>
        <w:t xml:space="preserve"> body language </w:t>
      </w:r>
      <w:r>
        <w:rPr>
          <w:rFonts w:ascii="Arial" w:hAnsi="Arial" w:cs="Arial"/>
        </w:rPr>
        <w:t>and/</w:t>
      </w:r>
      <w:r w:rsidRPr="001C1B31">
        <w:rPr>
          <w:rFonts w:ascii="Arial" w:hAnsi="Arial" w:cs="Arial"/>
        </w:rPr>
        <w:t>or facial expressions</w:t>
      </w:r>
      <w:r>
        <w:rPr>
          <w:rFonts w:ascii="Arial" w:hAnsi="Arial" w:cs="Arial"/>
        </w:rPr>
        <w:t>.</w:t>
      </w:r>
    </w:p>
    <w:p w14:paraId="67A14CD6" w14:textId="77777777" w:rsidR="00F9442E" w:rsidRPr="00F9442E" w:rsidRDefault="00F9442E" w:rsidP="00F9442E">
      <w:pPr>
        <w:pStyle w:val="ListParagraph"/>
        <w:rPr>
          <w:rFonts w:ascii="Arial" w:hAnsi="Arial" w:cs="Arial"/>
        </w:rPr>
      </w:pPr>
    </w:p>
    <w:p w14:paraId="24BE35C0" w14:textId="2376C476" w:rsidR="00F9442E" w:rsidRDefault="00F9442E" w:rsidP="00DC159C">
      <w:pPr>
        <w:rPr>
          <w:rFonts w:ascii="Arial" w:hAnsi="Arial" w:cs="Arial"/>
        </w:rPr>
      </w:pPr>
      <w:r>
        <w:rPr>
          <w:rFonts w:ascii="Arial" w:hAnsi="Arial" w:cs="Arial"/>
          <w:u w:val="single"/>
        </w:rPr>
        <w:t xml:space="preserve">Social Scenarios Pictures </w:t>
      </w:r>
      <w:proofErr w:type="gramStart"/>
      <w:r>
        <w:rPr>
          <w:rFonts w:ascii="Arial" w:hAnsi="Arial" w:cs="Arial"/>
          <w:u w:val="single"/>
        </w:rPr>
        <w:t>–</w:t>
      </w:r>
      <w:r>
        <w:rPr>
          <w:rFonts w:ascii="Arial" w:hAnsi="Arial" w:cs="Arial"/>
        </w:rPr>
        <w:t xml:space="preserve"> </w:t>
      </w:r>
      <w:r w:rsidR="00116AE6">
        <w:rPr>
          <w:rFonts w:ascii="Arial" w:hAnsi="Arial" w:cs="Arial"/>
        </w:rPr>
        <w:t xml:space="preserve"> The</w:t>
      </w:r>
      <w:proofErr w:type="gramEnd"/>
      <w:r w:rsidR="00116AE6">
        <w:rPr>
          <w:rFonts w:ascii="Arial" w:hAnsi="Arial" w:cs="Arial"/>
        </w:rPr>
        <w:t xml:space="preserve"> Social Scenarios Pictures assesses a student’s ability to analyze and explain various visual pictures shown that depict everyday social situations. </w:t>
      </w:r>
      <w:r>
        <w:rPr>
          <w:rFonts w:ascii="Arial" w:hAnsi="Arial" w:cs="Arial"/>
        </w:rPr>
        <w:t>Completion and analysis of the Social Scenarios Pictures revealed:</w:t>
      </w:r>
    </w:p>
    <w:p w14:paraId="5E8C5F70" w14:textId="77777777" w:rsidR="00F9442E" w:rsidRDefault="00F9442E" w:rsidP="00DC159C">
      <w:pPr>
        <w:rPr>
          <w:rFonts w:ascii="Arial" w:hAnsi="Arial" w:cs="Arial"/>
        </w:rPr>
      </w:pPr>
    </w:p>
    <w:p w14:paraId="7731CDE9" w14:textId="77777777" w:rsidR="00116AE6" w:rsidRDefault="00F9442E" w:rsidP="00F9442E">
      <w:pPr>
        <w:pStyle w:val="ListParagraph"/>
        <w:numPr>
          <w:ilvl w:val="0"/>
          <w:numId w:val="36"/>
        </w:numPr>
        <w:rPr>
          <w:rFonts w:ascii="Arial" w:hAnsi="Arial" w:cs="Arial"/>
        </w:rPr>
      </w:pPr>
      <w:r>
        <w:rPr>
          <w:rFonts w:ascii="Arial" w:hAnsi="Arial" w:cs="Arial"/>
        </w:rPr>
        <w:t>Connor was able to interpret basic components of pictures (</w:t>
      </w:r>
      <w:proofErr w:type="gramStart"/>
      <w:r>
        <w:rPr>
          <w:rFonts w:ascii="Arial" w:hAnsi="Arial" w:cs="Arial"/>
        </w:rPr>
        <w:t>e.g.</w:t>
      </w:r>
      <w:proofErr w:type="gramEnd"/>
      <w:r>
        <w:rPr>
          <w:rFonts w:ascii="Arial" w:hAnsi="Arial" w:cs="Arial"/>
        </w:rPr>
        <w:t xml:space="preserve"> describe was is happening in the picture). </w:t>
      </w:r>
    </w:p>
    <w:p w14:paraId="7F3EB6FB" w14:textId="1DFC6816" w:rsidR="00F9442E" w:rsidRPr="00F9442E" w:rsidRDefault="00F9442E" w:rsidP="00F9442E">
      <w:pPr>
        <w:pStyle w:val="ListParagraph"/>
        <w:numPr>
          <w:ilvl w:val="0"/>
          <w:numId w:val="36"/>
        </w:numPr>
        <w:rPr>
          <w:rFonts w:ascii="Arial" w:hAnsi="Arial" w:cs="Arial"/>
        </w:rPr>
      </w:pPr>
      <w:r>
        <w:rPr>
          <w:rFonts w:ascii="Arial" w:hAnsi="Arial" w:cs="Arial"/>
        </w:rPr>
        <w:t>However, Connor demonstrated difficulty identifying contextual cues. Additionally, he demonstrated difficulty understanding the main idea of the scenarios.</w:t>
      </w:r>
    </w:p>
    <w:p w14:paraId="179B38DB" w14:textId="77777777" w:rsidR="00F9442E" w:rsidRPr="00F9442E" w:rsidRDefault="00F9442E" w:rsidP="00DC159C">
      <w:pPr>
        <w:rPr>
          <w:rFonts w:ascii="Arial" w:hAnsi="Arial" w:cs="Arial"/>
        </w:rPr>
      </w:pPr>
    </w:p>
    <w:p w14:paraId="24920B6E" w14:textId="1E5BAF72" w:rsidR="00901310" w:rsidRDefault="00901310" w:rsidP="00DC159C">
      <w:pPr>
        <w:rPr>
          <w:rFonts w:ascii="Arial" w:hAnsi="Arial" w:cs="Arial"/>
        </w:rPr>
      </w:pPr>
      <w:r w:rsidRPr="00F9442E">
        <w:rPr>
          <w:rFonts w:ascii="Arial" w:hAnsi="Arial" w:cs="Arial"/>
          <w:u w:val="single"/>
        </w:rPr>
        <w:lastRenderedPageBreak/>
        <w:t>Assessing Organizational Skills</w:t>
      </w:r>
      <w:r w:rsidR="00F9442E">
        <w:rPr>
          <w:rFonts w:ascii="Arial" w:hAnsi="Arial" w:cs="Arial"/>
          <w:u w:val="single"/>
        </w:rPr>
        <w:t xml:space="preserve"> -</w:t>
      </w:r>
      <w:r w:rsidR="00821C2E">
        <w:rPr>
          <w:rFonts w:ascii="Arial" w:hAnsi="Arial" w:cs="Arial"/>
        </w:rPr>
        <w:t xml:space="preserve"> The Assessing Organizational Skills task assesses a student’s ability to organize self, personal environment, thoughts</w:t>
      </w:r>
      <w:proofErr w:type="gramStart"/>
      <w:r w:rsidR="00821C2E">
        <w:rPr>
          <w:rFonts w:ascii="Arial" w:hAnsi="Arial" w:cs="Arial"/>
        </w:rPr>
        <w:t xml:space="preserve">, </w:t>
      </w:r>
      <w:r w:rsidR="00F9442E">
        <w:rPr>
          <w:rFonts w:ascii="Arial" w:hAnsi="Arial" w:cs="Arial"/>
        </w:rPr>
        <w:t>.</w:t>
      </w:r>
      <w:proofErr w:type="gramEnd"/>
      <w:r w:rsidR="00F9442E">
        <w:rPr>
          <w:rFonts w:ascii="Arial" w:hAnsi="Arial" w:cs="Arial"/>
        </w:rPr>
        <w:t xml:space="preserve"> Completion and analysis of the Assessing Organizational Skills revealed:</w:t>
      </w:r>
    </w:p>
    <w:p w14:paraId="3E667451" w14:textId="77777777" w:rsidR="00116AE6" w:rsidRDefault="00116AE6" w:rsidP="00DC159C">
      <w:pPr>
        <w:rPr>
          <w:rFonts w:ascii="Arial" w:hAnsi="Arial" w:cs="Arial"/>
        </w:rPr>
      </w:pPr>
    </w:p>
    <w:p w14:paraId="3ABBF7EC" w14:textId="7A2B01CD" w:rsidR="00F9442E" w:rsidRPr="00F9442E" w:rsidRDefault="00F9442E" w:rsidP="00F9442E">
      <w:pPr>
        <w:pStyle w:val="ListParagraph"/>
        <w:numPr>
          <w:ilvl w:val="0"/>
          <w:numId w:val="36"/>
        </w:numPr>
        <w:rPr>
          <w:rFonts w:ascii="Arial" w:hAnsi="Arial" w:cs="Arial"/>
        </w:rPr>
      </w:pPr>
      <w:r>
        <w:rPr>
          <w:rFonts w:ascii="Arial" w:hAnsi="Arial" w:cs="Arial"/>
        </w:rPr>
        <w:t>Connor appeared to demonstrate a motivation to participate in the class</w:t>
      </w:r>
    </w:p>
    <w:p w14:paraId="52C33488" w14:textId="77777777" w:rsidR="00DC159C" w:rsidRDefault="00DC159C" w:rsidP="001B02D6">
      <w:pPr>
        <w:rPr>
          <w:rFonts w:ascii="Arial" w:eastAsia="Times New Roman" w:hAnsi="Arial" w:cs="Arial"/>
          <w:color w:val="000000"/>
          <w:kern w:val="28"/>
        </w:rPr>
      </w:pPr>
    </w:p>
    <w:p w14:paraId="329113D6" w14:textId="77777777" w:rsidR="00D645EB" w:rsidRDefault="00D645EB" w:rsidP="001B02D6">
      <w:pPr>
        <w:rPr>
          <w:rFonts w:ascii="Arial" w:eastAsia="Times New Roman" w:hAnsi="Arial" w:cs="Arial"/>
          <w:color w:val="000000"/>
          <w:kern w:val="28"/>
        </w:rPr>
      </w:pPr>
    </w:p>
    <w:p w14:paraId="3BDC93DF" w14:textId="77777777" w:rsidR="008030DA" w:rsidRDefault="00C0111C" w:rsidP="00C0111C">
      <w:pPr>
        <w:tabs>
          <w:tab w:val="left" w:pos="5310"/>
        </w:tabs>
        <w:rPr>
          <w:rFonts w:ascii="Arial" w:eastAsia="Times New Roman" w:hAnsi="Arial" w:cs="Arial"/>
          <w:color w:val="000000"/>
          <w:kern w:val="28"/>
        </w:rPr>
      </w:pPr>
      <w:r w:rsidRPr="008030DA">
        <w:rPr>
          <w:rFonts w:ascii="Arial" w:hAnsi="Arial" w:cs="Arial"/>
          <w:b/>
          <w:u w:val="single"/>
        </w:rPr>
        <w:t>Speech-Language Sample:</w:t>
      </w:r>
      <w:r w:rsidRPr="00CE2F1D">
        <w:rPr>
          <w:rFonts w:ascii="Arial" w:hAnsi="Arial" w:cs="Arial"/>
          <w:b/>
        </w:rPr>
        <w:t xml:space="preserve"> </w:t>
      </w:r>
    </w:p>
    <w:p w14:paraId="5ED33B7A" w14:textId="77777777" w:rsidR="008030DA" w:rsidRDefault="008030DA" w:rsidP="00C0111C">
      <w:pPr>
        <w:tabs>
          <w:tab w:val="left" w:pos="5310"/>
        </w:tabs>
        <w:rPr>
          <w:rFonts w:ascii="Arial" w:eastAsia="Times New Roman" w:hAnsi="Arial" w:cs="Arial"/>
          <w:color w:val="000000"/>
          <w:kern w:val="28"/>
        </w:rPr>
      </w:pPr>
    </w:p>
    <w:p w14:paraId="689DAAB5" w14:textId="47074161" w:rsidR="008030DA" w:rsidRDefault="008030DA" w:rsidP="008030DA">
      <w:pPr>
        <w:pStyle w:val="xmsonormal"/>
        <w:shd w:val="clear" w:color="auto" w:fill="FFFFFF"/>
        <w:spacing w:before="0" w:beforeAutospacing="0" w:after="0" w:afterAutospacing="0"/>
        <w:rPr>
          <w:color w:val="000000"/>
        </w:rPr>
      </w:pPr>
      <w:r>
        <w:rPr>
          <w:rFonts w:ascii="Arial" w:hAnsi="Arial" w:cs="Arial"/>
          <w:color w:val="000000"/>
          <w:bdr w:val="none" w:sz="0" w:space="0" w:color="auto" w:frame="1"/>
        </w:rPr>
        <w:t xml:space="preserve">A speech-language sample was obtained in order to evaluate spontaneous speech and obtain more information about </w:t>
      </w:r>
      <w:r w:rsidR="00116AE6">
        <w:rPr>
          <w:rFonts w:ascii="Arial" w:hAnsi="Arial" w:cs="Arial"/>
          <w:color w:val="000000"/>
          <w:bdr w:val="none" w:sz="0" w:space="0" w:color="auto" w:frame="1"/>
        </w:rPr>
        <w:t>Connor’s</w:t>
      </w:r>
      <w:r>
        <w:rPr>
          <w:rFonts w:ascii="Arial" w:hAnsi="Arial" w:cs="Arial"/>
          <w:color w:val="000000"/>
          <w:bdr w:val="none" w:sz="0" w:space="0" w:color="auto" w:frame="1"/>
        </w:rPr>
        <w:t xml:space="preserve"> language skills in a less structured environment.  A language sample can help identify the types of language behaviors in a student’s repertoire and provides an enhanced overview of language development. The language sample was collected informally and observed for semantic, syntactic, morphological and pragmatic language abilities. The following was observed: </w:t>
      </w:r>
    </w:p>
    <w:p w14:paraId="03AAD778" w14:textId="77777777" w:rsidR="008030DA" w:rsidRDefault="008030DA" w:rsidP="008030DA">
      <w:pPr>
        <w:pStyle w:val="xmsonormal"/>
        <w:shd w:val="clear" w:color="auto" w:fill="FFFFFF"/>
        <w:spacing w:before="0" w:beforeAutospacing="0" w:after="0" w:afterAutospacing="0"/>
        <w:rPr>
          <w:color w:val="000000"/>
        </w:rPr>
      </w:pPr>
      <w:r>
        <w:rPr>
          <w:rFonts w:ascii="Arial" w:hAnsi="Arial" w:cs="Arial"/>
          <w:color w:val="000000"/>
          <w:bdr w:val="none" w:sz="0" w:space="0" w:color="auto" w:frame="1"/>
        </w:rPr>
        <w:t> </w:t>
      </w:r>
    </w:p>
    <w:p w14:paraId="4C18D7C8" w14:textId="77777777" w:rsidR="008030DA" w:rsidRDefault="008030DA" w:rsidP="008030DA">
      <w:pPr>
        <w:pStyle w:val="xmsonormal"/>
        <w:shd w:val="clear" w:color="auto" w:fill="FFFFFF"/>
        <w:spacing w:before="0" w:beforeAutospacing="0" w:after="0" w:afterAutospacing="0"/>
        <w:rPr>
          <w:rFonts w:ascii="Arial" w:hAnsi="Arial" w:cs="Arial"/>
          <w:color w:val="000000"/>
          <w:bdr w:val="none" w:sz="0" w:space="0" w:color="auto" w:frame="1"/>
        </w:rPr>
      </w:pPr>
      <w:r>
        <w:rPr>
          <w:rFonts w:ascii="Arial" w:hAnsi="Arial" w:cs="Arial"/>
          <w:color w:val="000000"/>
          <w:bdr w:val="none" w:sz="0" w:space="0" w:color="auto" w:frame="1"/>
        </w:rPr>
        <w:t>Emily was asked to say 5 things about herself. She was able to quickly say 2 things using simple, short utterances. She then appeared to get stuck and was not able to say 3 other things about herself. The clinician provided Emily with examples by saying 5 things about herself. She required maximum prompt to come up with 5 things and required additional prompting in order to elaborate. While in conversation with the clinician, Emily talked about a recent vacation to San Francisco. The clinician asked Emily to elaborate on the trip and what she did. Her responses were brief, disorganized, and out of sequence. In conversation, Emily was able to maintain appropriate topics, but required extra time to express herself. Additionally, Emily reported that she does not like talking.  </w:t>
      </w:r>
    </w:p>
    <w:p w14:paraId="701AEE8B" w14:textId="77777777" w:rsidR="008030DA" w:rsidRDefault="008030DA" w:rsidP="008030DA">
      <w:pPr>
        <w:pStyle w:val="xmsonormal"/>
        <w:shd w:val="clear" w:color="auto" w:fill="FFFFFF"/>
        <w:spacing w:before="0" w:beforeAutospacing="0" w:after="0" w:afterAutospacing="0"/>
        <w:rPr>
          <w:rFonts w:ascii="Arial" w:hAnsi="Arial" w:cs="Arial"/>
          <w:color w:val="000000"/>
          <w:bdr w:val="none" w:sz="0" w:space="0" w:color="auto" w:frame="1"/>
        </w:rPr>
      </w:pPr>
    </w:p>
    <w:p w14:paraId="543E30FF" w14:textId="77777777" w:rsidR="008030DA" w:rsidRDefault="008030DA" w:rsidP="008030DA">
      <w:pPr>
        <w:pStyle w:val="xmsonormal"/>
        <w:shd w:val="clear" w:color="auto" w:fill="FFFFFF"/>
        <w:spacing w:before="0" w:beforeAutospacing="0" w:after="0" w:afterAutospacing="0"/>
        <w:rPr>
          <w:color w:val="000000"/>
        </w:rPr>
      </w:pPr>
      <w:r>
        <w:rPr>
          <w:rFonts w:ascii="Arial" w:hAnsi="Arial" w:cs="Arial"/>
          <w:color w:val="000000"/>
          <w:bdr w:val="none" w:sz="0" w:space="0" w:color="auto" w:frame="1"/>
        </w:rPr>
        <w:t xml:space="preserve">Overall, information collected through collection of spontaneous speech-language sample was consistent with results of formal assessment measure. </w:t>
      </w:r>
    </w:p>
    <w:p w14:paraId="70EA930E" w14:textId="77777777" w:rsidR="008030DA" w:rsidRDefault="008030DA" w:rsidP="008030DA">
      <w:pPr>
        <w:pStyle w:val="xmsonormal"/>
        <w:shd w:val="clear" w:color="auto" w:fill="FFFFFF"/>
        <w:spacing w:before="0" w:beforeAutospacing="0" w:after="0" w:afterAutospacing="0"/>
        <w:rPr>
          <w:color w:val="000000"/>
        </w:rPr>
      </w:pPr>
    </w:p>
    <w:p w14:paraId="71663091" w14:textId="77777777" w:rsidR="00764AA0" w:rsidRPr="00764AA0" w:rsidRDefault="00764AA0" w:rsidP="00764AA0">
      <w:pPr>
        <w:rPr>
          <w:rFonts w:ascii="Arial" w:eastAsia="Times New Roman" w:hAnsi="Arial" w:cs="Arial"/>
          <w:color w:val="000000"/>
          <w:kern w:val="28"/>
        </w:rPr>
      </w:pPr>
    </w:p>
    <w:p w14:paraId="106F3F88" w14:textId="160DE0EA" w:rsidR="008030DA" w:rsidRDefault="009D4A55" w:rsidP="008030DA">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sidR="008030DA">
        <w:rPr>
          <w:rFonts w:ascii="Arial" w:eastAsia="Times New Roman" w:hAnsi="Arial" w:cs="Arial"/>
          <w:b/>
          <w:color w:val="000000"/>
          <w:kern w:val="28"/>
          <w:u w:val="single"/>
        </w:rPr>
        <w:t>:</w:t>
      </w:r>
    </w:p>
    <w:p w14:paraId="2D7A2383" w14:textId="41B11C66" w:rsidR="008030DA" w:rsidRDefault="008030DA" w:rsidP="008030DA">
      <w:pPr>
        <w:rPr>
          <w:rFonts w:ascii="Arial" w:eastAsia="Times New Roman" w:hAnsi="Arial" w:cs="Arial"/>
          <w:b/>
          <w:color w:val="000000"/>
          <w:kern w:val="28"/>
          <w:u w:val="single"/>
        </w:rPr>
      </w:pPr>
    </w:p>
    <w:p w14:paraId="5D64BF62" w14:textId="77777777" w:rsidR="008030DA" w:rsidRPr="005D597E" w:rsidRDefault="008030DA" w:rsidP="008030DA">
      <w:pPr>
        <w:rPr>
          <w:rFonts w:ascii="Arial" w:hAnsi="Arial" w:cs="Arial"/>
        </w:rPr>
      </w:pPr>
      <w:r w:rsidRPr="00EB237B">
        <w:rPr>
          <w:rFonts w:ascii="Arial" w:hAnsi="Arial" w:cs="Arial"/>
        </w:rPr>
        <w:t xml:space="preserve">Informal assessment of the oral speech mechanism was performed through observation to assess the adequacy of the structures and functions of the oral-motor mechanism. No gross structural asymmetries or abnormalities were noted. At this time, oral structure and function of the oral peripheral speech mechanism was observed to be adequate for speech production. </w:t>
      </w:r>
    </w:p>
    <w:p w14:paraId="429B5DA8" w14:textId="77777777" w:rsidR="008030DA" w:rsidRPr="008030DA" w:rsidRDefault="008030DA" w:rsidP="008030DA">
      <w:pPr>
        <w:rPr>
          <w:rFonts w:ascii="Arial" w:eastAsia="Times New Roman" w:hAnsi="Arial" w:cs="Arial"/>
          <w:b/>
          <w:color w:val="000000"/>
          <w:kern w:val="28"/>
        </w:rPr>
      </w:pPr>
    </w:p>
    <w:p w14:paraId="6BA68E05" w14:textId="77777777" w:rsidR="00D0634C" w:rsidRPr="006111CC" w:rsidRDefault="00D0634C" w:rsidP="00D0634C">
      <w:pPr>
        <w:rPr>
          <w:rFonts w:ascii="Arial" w:eastAsia="Times New Roman" w:hAnsi="Arial" w:cs="Arial"/>
          <w:bCs/>
          <w:color w:val="000000"/>
          <w:kern w:val="28"/>
        </w:rPr>
      </w:pPr>
    </w:p>
    <w:p w14:paraId="7B4F14ED" w14:textId="54CF0FA3" w:rsidR="008030DA" w:rsidRDefault="00512318" w:rsidP="00D0634C">
      <w:pPr>
        <w:rPr>
          <w:rFonts w:ascii="Arial" w:eastAsia="Times New Roman" w:hAnsi="Arial" w:cs="Arial"/>
          <w:b/>
          <w:bCs/>
          <w:color w:val="000000"/>
          <w:kern w:val="28"/>
        </w:rPr>
      </w:pPr>
      <w:r>
        <w:rPr>
          <w:rFonts w:ascii="Arial" w:eastAsia="Times New Roman" w:hAnsi="Arial" w:cs="Arial"/>
          <w:b/>
          <w:bCs/>
          <w:color w:val="000000"/>
          <w:kern w:val="28"/>
          <w:u w:val="single"/>
        </w:rPr>
        <w:t>Articulation/Phonology</w:t>
      </w:r>
      <w:r w:rsidR="008030DA">
        <w:rPr>
          <w:rFonts w:ascii="Arial" w:eastAsia="Times New Roman" w:hAnsi="Arial" w:cs="Arial"/>
          <w:b/>
          <w:bCs/>
          <w:color w:val="000000"/>
          <w:kern w:val="28"/>
        </w:rPr>
        <w:t>:</w:t>
      </w:r>
    </w:p>
    <w:p w14:paraId="275717E9" w14:textId="2697D182" w:rsidR="008030DA" w:rsidRDefault="008030DA" w:rsidP="00D0634C">
      <w:pPr>
        <w:rPr>
          <w:rFonts w:ascii="Arial" w:eastAsia="Times New Roman" w:hAnsi="Arial" w:cs="Arial"/>
          <w:b/>
          <w:bCs/>
          <w:color w:val="000000"/>
          <w:kern w:val="28"/>
        </w:rPr>
      </w:pPr>
    </w:p>
    <w:p w14:paraId="1CDE44E5" w14:textId="0AC71591" w:rsidR="00C0111C" w:rsidRPr="00116AE6" w:rsidRDefault="008030DA" w:rsidP="00116AE6">
      <w:pPr>
        <w:rPr>
          <w:rFonts w:ascii="Arial" w:hAnsi="Arial" w:cs="Arial"/>
        </w:rPr>
      </w:pPr>
      <w:r w:rsidRPr="00EB237B">
        <w:rPr>
          <w:rFonts w:ascii="Arial" w:hAnsi="Arial" w:cs="Arial"/>
        </w:rPr>
        <w:t xml:space="preserve">The ability to produce speech sounds was assessed throughout the course of the evaluation in order to measure articulation of sounds and determine types of </w:t>
      </w:r>
      <w:r w:rsidRPr="00EB237B">
        <w:rPr>
          <w:rFonts w:ascii="Arial" w:hAnsi="Arial" w:cs="Arial"/>
        </w:rPr>
        <w:lastRenderedPageBreak/>
        <w:t>misarticulation. Spontaneous speech was elicited both in words and connected speech. Substitution of /</w:t>
      </w:r>
      <w:r>
        <w:rPr>
          <w:rFonts w:ascii="Arial" w:hAnsi="Arial" w:cs="Arial"/>
        </w:rPr>
        <w:t>d</w:t>
      </w:r>
      <w:r w:rsidRPr="00EB237B">
        <w:rPr>
          <w:rFonts w:ascii="Arial" w:hAnsi="Arial" w:cs="Arial"/>
        </w:rPr>
        <w:t>/ for /</w:t>
      </w:r>
      <w:proofErr w:type="spellStart"/>
      <w:r w:rsidRPr="00EB237B">
        <w:rPr>
          <w:rFonts w:ascii="Arial" w:hAnsi="Arial" w:cs="Arial"/>
        </w:rPr>
        <w:t>th</w:t>
      </w:r>
      <w:proofErr w:type="spellEnd"/>
      <w:r w:rsidRPr="00EB237B">
        <w:rPr>
          <w:rFonts w:ascii="Arial" w:hAnsi="Arial" w:cs="Arial"/>
        </w:rPr>
        <w:t>/</w:t>
      </w:r>
      <w:r w:rsidR="00116AE6">
        <w:rPr>
          <w:rFonts w:ascii="Arial" w:hAnsi="Arial" w:cs="Arial"/>
        </w:rPr>
        <w:t>, as well as /f/ for /</w:t>
      </w:r>
      <w:proofErr w:type="spellStart"/>
      <w:r w:rsidR="00116AE6">
        <w:rPr>
          <w:rFonts w:ascii="Arial" w:hAnsi="Arial" w:cs="Arial"/>
        </w:rPr>
        <w:t>th</w:t>
      </w:r>
      <w:proofErr w:type="spellEnd"/>
      <w:r w:rsidR="00116AE6">
        <w:rPr>
          <w:rFonts w:ascii="Arial" w:hAnsi="Arial" w:cs="Arial"/>
        </w:rPr>
        <w:t>/</w:t>
      </w:r>
      <w:r>
        <w:rPr>
          <w:rFonts w:ascii="Arial" w:hAnsi="Arial" w:cs="Arial"/>
        </w:rPr>
        <w:t xml:space="preserve"> was noted.</w:t>
      </w:r>
      <w:r w:rsidR="00116AE6">
        <w:rPr>
          <w:rFonts w:ascii="Arial" w:hAnsi="Arial" w:cs="Arial"/>
        </w:rPr>
        <w:t xml:space="preserve"> Additionally, gliding of /r/ and omission of vocalic /r/ was observed. </w:t>
      </w:r>
      <w:r>
        <w:rPr>
          <w:rFonts w:ascii="Arial" w:hAnsi="Arial" w:cs="Arial"/>
        </w:rPr>
        <w:t xml:space="preserve"> At, this time, t</w:t>
      </w:r>
      <w:r w:rsidRPr="00EB237B">
        <w:rPr>
          <w:rFonts w:ascii="Arial" w:hAnsi="Arial" w:cs="Arial"/>
        </w:rPr>
        <w:t>h</w:t>
      </w:r>
      <w:r>
        <w:rPr>
          <w:rFonts w:ascii="Arial" w:hAnsi="Arial" w:cs="Arial"/>
        </w:rPr>
        <w:t>ese</w:t>
      </w:r>
      <w:r w:rsidRPr="00EB237B">
        <w:rPr>
          <w:rFonts w:ascii="Arial" w:hAnsi="Arial" w:cs="Arial"/>
        </w:rPr>
        <w:t xml:space="preserve"> errors did not affect overall intelligibility. </w:t>
      </w:r>
      <w:r w:rsidR="00116AE6">
        <w:rPr>
          <w:rFonts w:ascii="Arial" w:hAnsi="Arial" w:cs="Arial"/>
        </w:rPr>
        <w:t>Connor’s</w:t>
      </w:r>
      <w:r w:rsidRPr="00EB237B">
        <w:rPr>
          <w:rFonts w:ascii="Arial" w:hAnsi="Arial" w:cs="Arial"/>
        </w:rPr>
        <w:t xml:space="preserve"> </w:t>
      </w:r>
      <w:r>
        <w:rPr>
          <w:rFonts w:ascii="Arial" w:hAnsi="Arial" w:cs="Arial"/>
        </w:rPr>
        <w:t xml:space="preserve">speech </w:t>
      </w:r>
      <w:r w:rsidRPr="00EB237B">
        <w:rPr>
          <w:rFonts w:ascii="Arial" w:hAnsi="Arial" w:cs="Arial"/>
        </w:rPr>
        <w:t xml:space="preserve">intelligibility was judged to be </w:t>
      </w:r>
      <w:r>
        <w:rPr>
          <w:rFonts w:ascii="Arial" w:hAnsi="Arial" w:cs="Arial"/>
        </w:rPr>
        <w:t>adequate</w:t>
      </w:r>
      <w:r w:rsidRPr="00EB237B">
        <w:rPr>
          <w:rFonts w:ascii="Arial" w:hAnsi="Arial" w:cs="Arial"/>
        </w:rPr>
        <w:t xml:space="preserve"> in both structured conversation and spontaneous conversation.</w:t>
      </w:r>
      <w:r w:rsidR="00116AE6">
        <w:rPr>
          <w:rFonts w:ascii="Arial" w:hAnsi="Arial" w:cs="Arial"/>
        </w:rPr>
        <w:t xml:space="preserve"> </w:t>
      </w:r>
      <w:r w:rsidR="00B501D1">
        <w:rPr>
          <w:rFonts w:ascii="Arial" w:hAnsi="Arial" w:cs="Arial"/>
          <w:bCs/>
        </w:rPr>
        <w:t xml:space="preserve">Articulation should continue to be monitored and </w:t>
      </w:r>
      <w:r w:rsidR="00116AE6">
        <w:rPr>
          <w:rFonts w:ascii="Arial" w:hAnsi="Arial" w:cs="Arial"/>
          <w:bCs/>
        </w:rPr>
        <w:t>articulation goals should be added to intervention plan as deemed appropriate.</w:t>
      </w:r>
    </w:p>
    <w:p w14:paraId="1AC4D209" w14:textId="77777777" w:rsidR="00F6531E" w:rsidRPr="00604C1E" w:rsidRDefault="00F6531E" w:rsidP="00604C1E">
      <w:pPr>
        <w:rPr>
          <w:rFonts w:ascii="Arial" w:eastAsia="Times New Roman" w:hAnsi="Arial" w:cs="Arial"/>
          <w:color w:val="000000"/>
          <w:kern w:val="28"/>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5DB888C9" w14:textId="77777777" w:rsidR="002B247C" w:rsidRPr="00913E2B" w:rsidRDefault="002B247C" w:rsidP="002B247C">
      <w:pPr>
        <w:rPr>
          <w:rFonts w:ascii="Arial" w:eastAsia="Times New Roman" w:hAnsi="Arial" w:cs="Arial"/>
          <w:color w:val="000000"/>
          <w:kern w:val="28"/>
        </w:rPr>
      </w:pPr>
    </w:p>
    <w:p w14:paraId="52963EBA" w14:textId="76CE3DBC" w:rsidR="00844F6A" w:rsidRDefault="00604C1E" w:rsidP="00844F6A">
      <w:pPr>
        <w:contextualSpacing/>
        <w:rPr>
          <w:rFonts w:ascii="Arial" w:eastAsia="Times New Roman" w:hAnsi="Arial" w:cs="Arial"/>
          <w:color w:val="000000"/>
          <w:kern w:val="28"/>
        </w:rPr>
      </w:pPr>
      <w:r w:rsidRPr="00604C1E">
        <w:rPr>
          <w:rFonts w:ascii="Arial" w:eastAsia="Times New Roman" w:hAnsi="Arial" w:cs="Arial"/>
          <w:color w:val="000000"/>
          <w:kern w:val="28"/>
        </w:rPr>
        <w:t xml:space="preserve">Based on the results of formal and informal assessment, as well as parent interview and clinical observation, </w:t>
      </w:r>
      <w:r w:rsidR="00E421A2">
        <w:rPr>
          <w:rFonts w:ascii="Arial" w:eastAsia="Times New Roman" w:hAnsi="Arial" w:cs="Arial"/>
          <w:color w:val="000000"/>
          <w:kern w:val="28"/>
        </w:rPr>
        <w:t>Connor</w:t>
      </w:r>
      <w:r w:rsidRPr="00604C1E">
        <w:rPr>
          <w:rFonts w:ascii="Arial" w:eastAsia="Times New Roman" w:hAnsi="Arial" w:cs="Arial"/>
          <w:color w:val="000000"/>
          <w:kern w:val="28"/>
        </w:rPr>
        <w:t>, a</w:t>
      </w:r>
      <w:r w:rsidR="00E421A2">
        <w:rPr>
          <w:rFonts w:ascii="Arial" w:eastAsia="Times New Roman" w:hAnsi="Arial" w:cs="Arial"/>
          <w:color w:val="000000"/>
          <w:kern w:val="28"/>
        </w:rPr>
        <w:t>n</w:t>
      </w:r>
      <w:r w:rsidRPr="00604C1E">
        <w:rPr>
          <w:rFonts w:ascii="Arial" w:eastAsia="Times New Roman" w:hAnsi="Arial" w:cs="Arial"/>
          <w:color w:val="000000"/>
          <w:kern w:val="28"/>
        </w:rPr>
        <w:t xml:space="preserve"> </w:t>
      </w:r>
      <w:r w:rsidR="00E421A2">
        <w:rPr>
          <w:rFonts w:ascii="Arial" w:eastAsia="Times New Roman" w:hAnsi="Arial" w:cs="Arial"/>
          <w:color w:val="000000"/>
          <w:kern w:val="28"/>
        </w:rPr>
        <w:t>8</w:t>
      </w:r>
      <w:r w:rsidR="00DA0926" w:rsidRPr="00604C1E">
        <w:rPr>
          <w:rFonts w:ascii="Arial" w:eastAsia="Times New Roman" w:hAnsi="Arial" w:cs="Arial"/>
          <w:color w:val="000000"/>
          <w:kern w:val="28"/>
        </w:rPr>
        <w:t>-year</w:t>
      </w:r>
      <w:r w:rsidR="00EE5927">
        <w:rPr>
          <w:rFonts w:ascii="Arial" w:eastAsia="Times New Roman" w:hAnsi="Arial" w:cs="Arial"/>
          <w:color w:val="000000"/>
          <w:kern w:val="28"/>
        </w:rPr>
        <w:t xml:space="preserve">, </w:t>
      </w:r>
      <w:proofErr w:type="gramStart"/>
      <w:r w:rsidR="00E421A2">
        <w:rPr>
          <w:rFonts w:ascii="Arial" w:eastAsia="Times New Roman" w:hAnsi="Arial" w:cs="Arial"/>
          <w:color w:val="000000"/>
          <w:kern w:val="28"/>
        </w:rPr>
        <w:t>5</w:t>
      </w:r>
      <w:r w:rsidR="00EE5927">
        <w:rPr>
          <w:rFonts w:ascii="Arial" w:eastAsia="Times New Roman" w:hAnsi="Arial" w:cs="Arial"/>
          <w:color w:val="000000"/>
          <w:kern w:val="28"/>
        </w:rPr>
        <w:t>-month old</w:t>
      </w:r>
      <w:proofErr w:type="gramEnd"/>
      <w:r w:rsidRPr="00604C1E">
        <w:rPr>
          <w:rFonts w:ascii="Arial" w:eastAsia="Times New Roman" w:hAnsi="Arial" w:cs="Arial"/>
          <w:color w:val="000000"/>
          <w:kern w:val="28"/>
        </w:rPr>
        <w:t xml:space="preserve"> male pres</w:t>
      </w:r>
      <w:r w:rsidR="00DA0926">
        <w:rPr>
          <w:rFonts w:ascii="Arial" w:eastAsia="Times New Roman" w:hAnsi="Arial" w:cs="Arial"/>
          <w:color w:val="000000"/>
          <w:kern w:val="28"/>
        </w:rPr>
        <w:t>ents</w:t>
      </w:r>
      <w:r w:rsidRPr="00604C1E">
        <w:rPr>
          <w:rFonts w:ascii="Arial" w:eastAsia="Times New Roman" w:hAnsi="Arial" w:cs="Arial"/>
          <w:color w:val="000000"/>
          <w:kern w:val="28"/>
        </w:rPr>
        <w:t xml:space="preserve"> with a moderate</w:t>
      </w:r>
      <w:r w:rsidR="004A7A27">
        <w:rPr>
          <w:rFonts w:ascii="Arial" w:eastAsia="Times New Roman" w:hAnsi="Arial" w:cs="Arial"/>
          <w:color w:val="000000"/>
          <w:kern w:val="28"/>
        </w:rPr>
        <w:t xml:space="preserve"> </w:t>
      </w:r>
      <w:r w:rsidR="00EE5927">
        <w:rPr>
          <w:rFonts w:ascii="Arial" w:eastAsia="Times New Roman" w:hAnsi="Arial" w:cs="Arial"/>
          <w:color w:val="000000"/>
          <w:kern w:val="28"/>
        </w:rPr>
        <w:t>dela</w:t>
      </w:r>
      <w:r w:rsidR="00F9442E">
        <w:rPr>
          <w:rFonts w:ascii="Arial" w:eastAsia="Times New Roman" w:hAnsi="Arial" w:cs="Arial"/>
          <w:color w:val="000000"/>
          <w:kern w:val="28"/>
        </w:rPr>
        <w:t>y</w:t>
      </w:r>
      <w:r w:rsidR="00EE5927">
        <w:rPr>
          <w:rFonts w:ascii="Arial" w:eastAsia="Times New Roman" w:hAnsi="Arial" w:cs="Arial"/>
          <w:color w:val="000000"/>
          <w:kern w:val="28"/>
        </w:rPr>
        <w:t xml:space="preserve"> in overall language skills. </w:t>
      </w:r>
    </w:p>
    <w:p w14:paraId="79D0BF52" w14:textId="1307F77F" w:rsidR="00844F6A" w:rsidRDefault="00844F6A" w:rsidP="00844F6A">
      <w:pPr>
        <w:contextualSpacing/>
        <w:rPr>
          <w:rFonts w:ascii="Arial" w:eastAsia="Times New Roman" w:hAnsi="Arial" w:cs="Arial"/>
          <w:color w:val="000000"/>
          <w:kern w:val="28"/>
        </w:rPr>
      </w:pPr>
    </w:p>
    <w:p w14:paraId="4AA10D53" w14:textId="77777777" w:rsidR="00512318" w:rsidRDefault="00512318" w:rsidP="00512318">
      <w:pPr>
        <w:widowControl w:val="0"/>
        <w:autoSpaceDE w:val="0"/>
        <w:autoSpaceDN w:val="0"/>
        <w:adjustRightInd w:val="0"/>
        <w:spacing w:line="240" w:lineRule="atLeast"/>
        <w:rPr>
          <w:rFonts w:ascii="Arial" w:hAnsi="Arial" w:cs="Arial"/>
        </w:rPr>
      </w:pPr>
      <w:r>
        <w:rPr>
          <w:rFonts w:ascii="Arial" w:hAnsi="Arial" w:cs="Arial"/>
        </w:rPr>
        <w:t xml:space="preserve">Social behavior observation revealed Henry was eager to </w:t>
      </w:r>
      <w:r w:rsidRPr="000F0A00">
        <w:rPr>
          <w:rFonts w:ascii="Arial" w:hAnsi="Arial" w:cs="Arial"/>
        </w:rPr>
        <w:t>play with preferred items</w:t>
      </w:r>
      <w:r>
        <w:rPr>
          <w:rFonts w:ascii="Arial" w:hAnsi="Arial" w:cs="Arial"/>
        </w:rPr>
        <w:t xml:space="preserve">. He enjoyed activities that involved movement and was noted to sustain attention for longer during those activities. </w:t>
      </w:r>
      <w:r w:rsidRPr="000F0A00">
        <w:rPr>
          <w:rFonts w:ascii="Arial" w:hAnsi="Arial" w:cs="Arial"/>
        </w:rPr>
        <w:t xml:space="preserve">He demonstrated adequate communicative intent and awareness of others. In addition, appropriate eye contact and social reciprocity was present. However, </w:t>
      </w:r>
      <w:r>
        <w:rPr>
          <w:rFonts w:ascii="Arial" w:hAnsi="Arial" w:cs="Arial"/>
        </w:rPr>
        <w:t>Henry</w:t>
      </w:r>
      <w:r w:rsidRPr="000F0A00">
        <w:rPr>
          <w:rFonts w:ascii="Arial" w:hAnsi="Arial" w:cs="Arial"/>
        </w:rPr>
        <w:t xml:space="preserve"> demonstrated impulsivity</w:t>
      </w:r>
      <w:r>
        <w:rPr>
          <w:rFonts w:ascii="Arial" w:hAnsi="Arial" w:cs="Arial"/>
        </w:rPr>
        <w:t xml:space="preserve">. Throughout the course of formal and informal assessment measures, Henry was observed to be easily distracted by various stimuli. Henry demonstrated difficulty </w:t>
      </w:r>
      <w:r w:rsidRPr="000F0A00">
        <w:rPr>
          <w:rFonts w:ascii="Arial" w:hAnsi="Arial" w:cs="Arial"/>
        </w:rPr>
        <w:t>successfully focus</w:t>
      </w:r>
      <w:r>
        <w:rPr>
          <w:rFonts w:ascii="Arial" w:hAnsi="Arial" w:cs="Arial"/>
        </w:rPr>
        <w:t>ing</w:t>
      </w:r>
      <w:r w:rsidRPr="000F0A00">
        <w:rPr>
          <w:rFonts w:ascii="Arial" w:hAnsi="Arial" w:cs="Arial"/>
        </w:rPr>
        <w:t xml:space="preserve"> on relevant auditory input</w:t>
      </w:r>
      <w:r>
        <w:rPr>
          <w:rFonts w:ascii="Arial" w:hAnsi="Arial" w:cs="Arial"/>
        </w:rPr>
        <w:t xml:space="preserve"> and linguistic stimuli in order to process it</w:t>
      </w:r>
      <w:r w:rsidRPr="000F0A00">
        <w:rPr>
          <w:rFonts w:ascii="Arial" w:hAnsi="Arial" w:cs="Arial"/>
        </w:rPr>
        <w:t>.</w:t>
      </w:r>
      <w:r>
        <w:rPr>
          <w:rFonts w:ascii="Arial" w:hAnsi="Arial" w:cs="Arial"/>
        </w:rPr>
        <w:t xml:space="preserve"> After completing the first subtest of the CELF-5, it was discontinued, as the clinician determined the assessment was too lengthy and results that would be obtained would not be valid secondary to not following standardized administration procedures. The clinician then administered the PLS-5. Throughout the course of the formal assessment, adaptations to administration procedures were made to accommodate to Henry’s motor and sensory needs (</w:t>
      </w:r>
      <w:proofErr w:type="gramStart"/>
      <w:r>
        <w:rPr>
          <w:rFonts w:ascii="Arial" w:hAnsi="Arial" w:cs="Arial"/>
        </w:rPr>
        <w:t>e.g.</w:t>
      </w:r>
      <w:proofErr w:type="gramEnd"/>
      <w:r>
        <w:rPr>
          <w:rFonts w:ascii="Arial" w:hAnsi="Arial" w:cs="Arial"/>
        </w:rPr>
        <w:t xml:space="preserve"> completing items on the floor vs. seated at the table, not requiring Henry to point, etc.). These variations in administration did not change the standardized test stimuli or procedures, and therefore, did not affect scoring.</w:t>
      </w:r>
    </w:p>
    <w:p w14:paraId="33AE8E97" w14:textId="77777777" w:rsidR="00512318" w:rsidRDefault="00512318" w:rsidP="00844F6A">
      <w:pPr>
        <w:contextualSpacing/>
        <w:rPr>
          <w:rFonts w:ascii="Arial" w:eastAsia="Times New Roman" w:hAnsi="Arial" w:cs="Arial"/>
          <w:color w:val="000000"/>
          <w:kern w:val="28"/>
        </w:rPr>
      </w:pPr>
    </w:p>
    <w:p w14:paraId="73FA15F0" w14:textId="77777777"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O</w:t>
      </w:r>
      <w:r w:rsidRPr="00353E83">
        <w:rPr>
          <w:rFonts w:ascii="Arial" w:eastAsia="Times New Roman" w:hAnsi="Arial" w:cs="Arial"/>
          <w:color w:val="000000"/>
          <w:kern w:val="28"/>
        </w:rPr>
        <w:t>n the receptive portion of the PLS-5, Henry obtained a standard score of 81, yielding an age equivalent of 4 years, 1 month. Standard score is below the mean and age equivalent is 1 year, 4 months below chronological age. This standard score and age equivalent yielded a moderate to severe receptive language delay.</w:t>
      </w:r>
      <w:r>
        <w:rPr>
          <w:rFonts w:ascii="Arial" w:eastAsia="Times New Roman" w:hAnsi="Arial" w:cs="Arial"/>
          <w:color w:val="000000"/>
          <w:kern w:val="28"/>
        </w:rPr>
        <w:t xml:space="preserve"> </w:t>
      </w:r>
      <w:r>
        <w:rPr>
          <w:rFonts w:ascii="Arial" w:hAnsi="Arial" w:cs="Arial"/>
        </w:rPr>
        <w:t>It</w:t>
      </w:r>
      <w:r w:rsidRPr="00353E83">
        <w:rPr>
          <w:rFonts w:ascii="Arial" w:hAnsi="Arial" w:cs="Arial"/>
        </w:rPr>
        <w:t xml:space="preserve"> should be noted that Henry’s receptive abilities might be higher than testing scores indicated due to his preference of activities and inattentiveness in testing when presented with non-preferred activities.</w:t>
      </w:r>
      <w:r>
        <w:rPr>
          <w:rFonts w:ascii="Arial" w:eastAsia="Times New Roman" w:hAnsi="Arial" w:cs="Arial"/>
          <w:color w:val="000000"/>
          <w:kern w:val="28"/>
        </w:rPr>
        <w:t xml:space="preserve"> </w:t>
      </w:r>
    </w:p>
    <w:p w14:paraId="1CAA433B" w14:textId="77777777" w:rsidR="00512318" w:rsidRDefault="00512318" w:rsidP="00512318">
      <w:pPr>
        <w:rPr>
          <w:rFonts w:ascii="Arial" w:eastAsia="Times New Roman" w:hAnsi="Arial" w:cs="Arial"/>
          <w:color w:val="000000"/>
          <w:kern w:val="28"/>
        </w:rPr>
      </w:pPr>
    </w:p>
    <w:p w14:paraId="5B47A3E7" w14:textId="77777777" w:rsidR="00512318" w:rsidRDefault="00512318" w:rsidP="00512318">
      <w:pPr>
        <w:rPr>
          <w:rFonts w:ascii="Arial" w:eastAsia="Times New Roman" w:hAnsi="Arial" w:cs="Arial"/>
          <w:color w:val="000000"/>
          <w:kern w:val="28"/>
        </w:rPr>
      </w:pPr>
      <w:r w:rsidRPr="00353E83">
        <w:rPr>
          <w:rFonts w:ascii="Arial" w:eastAsia="Times New Roman" w:hAnsi="Arial" w:cs="Arial"/>
          <w:color w:val="000000"/>
          <w:kern w:val="28"/>
        </w:rPr>
        <w:t xml:space="preserve">On the expressive portion of the PLS-5, Henry obtained a standard score of 74, yielding an age equivalent of 4 years, 1 month. Standard score is below the mean and age equivalent is 1 year, </w:t>
      </w:r>
      <w:proofErr w:type="gramStart"/>
      <w:r w:rsidRPr="00353E83">
        <w:rPr>
          <w:rFonts w:ascii="Arial" w:eastAsia="Times New Roman" w:hAnsi="Arial" w:cs="Arial"/>
          <w:color w:val="000000"/>
          <w:kern w:val="28"/>
        </w:rPr>
        <w:t>9  months</w:t>
      </w:r>
      <w:proofErr w:type="gramEnd"/>
      <w:r w:rsidRPr="00353E83">
        <w:rPr>
          <w:rFonts w:ascii="Arial" w:eastAsia="Times New Roman" w:hAnsi="Arial" w:cs="Arial"/>
          <w:color w:val="000000"/>
          <w:kern w:val="28"/>
        </w:rPr>
        <w:t xml:space="preserve"> below chronological age. </w:t>
      </w:r>
      <w:r w:rsidRPr="00353E83">
        <w:rPr>
          <w:rFonts w:ascii="Arial" w:hAnsi="Arial" w:cs="Arial"/>
        </w:rPr>
        <w:t xml:space="preserve">This </w:t>
      </w:r>
      <w:r w:rsidRPr="00353E83">
        <w:rPr>
          <w:rFonts w:ascii="Arial" w:eastAsia="Times New Roman" w:hAnsi="Arial" w:cs="Arial"/>
          <w:color w:val="000000"/>
          <w:kern w:val="28"/>
        </w:rPr>
        <w:t>standard score and age equivalent yielded a moderate to severe expressive language delay.</w:t>
      </w:r>
      <w:r>
        <w:rPr>
          <w:rFonts w:ascii="Arial" w:eastAsia="Times New Roman" w:hAnsi="Arial" w:cs="Arial"/>
          <w:color w:val="000000"/>
          <w:kern w:val="28"/>
        </w:rPr>
        <w:t xml:space="preserve"> </w:t>
      </w:r>
    </w:p>
    <w:p w14:paraId="363D10E5" w14:textId="77777777" w:rsidR="00512318" w:rsidRDefault="00512318" w:rsidP="00512318">
      <w:pPr>
        <w:rPr>
          <w:rFonts w:ascii="Arial" w:eastAsia="Times New Roman" w:hAnsi="Arial" w:cs="Arial"/>
          <w:color w:val="000000"/>
          <w:kern w:val="28"/>
        </w:rPr>
      </w:pPr>
    </w:p>
    <w:p w14:paraId="59A843C8" w14:textId="2046E82E"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Henry’s </w:t>
      </w:r>
      <w:r w:rsidRPr="001B02D6">
        <w:rPr>
          <w:rFonts w:ascii="Arial" w:eastAsia="Times New Roman" w:hAnsi="Arial" w:cs="Arial"/>
          <w:color w:val="000000"/>
          <w:kern w:val="28"/>
        </w:rPr>
        <w:t xml:space="preserve">total language scores revealed a standard score of </w:t>
      </w:r>
      <w:r>
        <w:rPr>
          <w:rFonts w:ascii="Arial" w:eastAsia="Times New Roman" w:hAnsi="Arial" w:cs="Arial"/>
          <w:color w:val="000000"/>
          <w:kern w:val="28"/>
        </w:rPr>
        <w:t>74</w:t>
      </w:r>
      <w:r w:rsidRPr="001B02D6">
        <w:rPr>
          <w:rFonts w:ascii="Arial" w:eastAsia="Times New Roman" w:hAnsi="Arial" w:cs="Arial"/>
          <w:color w:val="000000"/>
          <w:kern w:val="28"/>
        </w:rPr>
        <w:t xml:space="preserve">, and an age </w:t>
      </w:r>
      <w:r>
        <w:rPr>
          <w:rFonts w:ascii="Arial" w:eastAsia="Times New Roman" w:hAnsi="Arial" w:cs="Arial"/>
          <w:color w:val="000000"/>
          <w:kern w:val="28"/>
        </w:rPr>
        <w:t>equivalent of 4 years, 3</w:t>
      </w:r>
      <w:r w:rsidRPr="001B02D6">
        <w:rPr>
          <w:rFonts w:ascii="Arial" w:eastAsia="Times New Roman" w:hAnsi="Arial" w:cs="Arial"/>
          <w:color w:val="000000"/>
          <w:kern w:val="28"/>
        </w:rPr>
        <w:t xml:space="preserve"> month</w:t>
      </w:r>
      <w:r>
        <w:rPr>
          <w:rFonts w:ascii="Arial" w:eastAsia="Times New Roman" w:hAnsi="Arial" w:cs="Arial"/>
          <w:color w:val="000000"/>
          <w:kern w:val="28"/>
        </w:rPr>
        <w:t>s</w:t>
      </w:r>
      <w:r w:rsidRPr="001B02D6">
        <w:rPr>
          <w:rFonts w:ascii="Arial" w:eastAsia="Times New Roman" w:hAnsi="Arial" w:cs="Arial"/>
          <w:color w:val="000000"/>
          <w:kern w:val="28"/>
        </w:rPr>
        <w:t xml:space="preserve">. </w:t>
      </w:r>
    </w:p>
    <w:p w14:paraId="5B45F577" w14:textId="25E6BE62" w:rsidR="00512318" w:rsidRDefault="00512318" w:rsidP="00512318">
      <w:pPr>
        <w:rPr>
          <w:rFonts w:ascii="Arial" w:eastAsia="Times New Roman" w:hAnsi="Arial" w:cs="Arial"/>
          <w:color w:val="000000"/>
          <w:kern w:val="28"/>
        </w:rPr>
      </w:pPr>
    </w:p>
    <w:p w14:paraId="20227B83" w14:textId="3A0292AE"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Information collected from the speech-language sample revealed Henry’s language structure consisted predominantly of </w:t>
      </w:r>
      <w:proofErr w:type="gramStart"/>
      <w:r>
        <w:rPr>
          <w:rFonts w:ascii="Arial" w:eastAsia="Times New Roman" w:hAnsi="Arial" w:cs="Arial"/>
          <w:color w:val="000000"/>
          <w:kern w:val="28"/>
        </w:rPr>
        <w:t>3-4 word</w:t>
      </w:r>
      <w:proofErr w:type="gramEnd"/>
      <w:r>
        <w:rPr>
          <w:rFonts w:ascii="Arial" w:eastAsia="Times New Roman" w:hAnsi="Arial" w:cs="Arial"/>
          <w:color w:val="000000"/>
          <w:kern w:val="28"/>
        </w:rPr>
        <w:t xml:space="preserve"> utterances that contained inconsistent use of tense markers, pronouns, plurals, possessive markers, and articles. Henry’s language content consisted of varying use of naming objects. Henry preferred to use “this” and “these” instead of naming objects. Social language use consisted of inconsistently using words to direct attention to something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greeting and saying goodbye, naming objects, and inconsistently answering when talked to. However, Henry demonstrated difficulty answering when spoken to using </w:t>
      </w:r>
      <w:proofErr w:type="gramStart"/>
      <w:r>
        <w:rPr>
          <w:rFonts w:ascii="Arial" w:eastAsia="Times New Roman" w:hAnsi="Arial" w:cs="Arial"/>
          <w:color w:val="000000"/>
          <w:kern w:val="28"/>
        </w:rPr>
        <w:t>age appropriate</w:t>
      </w:r>
      <w:proofErr w:type="gramEnd"/>
      <w:r>
        <w:rPr>
          <w:rFonts w:ascii="Arial" w:eastAsia="Times New Roman" w:hAnsi="Arial" w:cs="Arial"/>
          <w:color w:val="000000"/>
          <w:kern w:val="28"/>
        </w:rPr>
        <w:t xml:space="preserve"> utterances, using expanded utterances, and maintaining conversation. Henry’s connected speech was observed to be disorganized, off topic, and out of sequence. Additionally, speech intelligibility was judged to be fair to poor.  </w:t>
      </w:r>
    </w:p>
    <w:p w14:paraId="35A36D63" w14:textId="3AE7DBCA" w:rsidR="00512318" w:rsidRDefault="00512318" w:rsidP="00844F6A">
      <w:pPr>
        <w:contextualSpacing/>
        <w:rPr>
          <w:rFonts w:ascii="Arial" w:eastAsia="Times New Roman" w:hAnsi="Arial" w:cs="Arial"/>
          <w:color w:val="000000"/>
          <w:kern w:val="28"/>
        </w:rPr>
      </w:pPr>
    </w:p>
    <w:p w14:paraId="333BA50F" w14:textId="77777777" w:rsidR="00512318" w:rsidRDefault="00512318" w:rsidP="00512318">
      <w:pPr>
        <w:tabs>
          <w:tab w:val="left" w:pos="5310"/>
        </w:tabs>
        <w:rPr>
          <w:rFonts w:ascii="Arial" w:hAnsi="Arial" w:cs="Arial"/>
        </w:rPr>
      </w:pPr>
      <w:r w:rsidRPr="00913E2B">
        <w:rPr>
          <w:rFonts w:ascii="Arial" w:eastAsia="Times New Roman" w:hAnsi="Arial" w:cs="Arial"/>
          <w:color w:val="000000"/>
          <w:kern w:val="28"/>
        </w:rPr>
        <w:t xml:space="preserve">Cursory observation of the oral motor mechanism revealed </w:t>
      </w:r>
      <w:r>
        <w:rPr>
          <w:rFonts w:ascii="Arial" w:hAnsi="Arial" w:cs="Arial"/>
        </w:rPr>
        <w:t>n</w:t>
      </w:r>
      <w:r w:rsidRPr="00181C81">
        <w:rPr>
          <w:rFonts w:ascii="Arial" w:hAnsi="Arial" w:cs="Arial"/>
        </w:rPr>
        <w:t>o gross structural asymmetries or abnormalities were noted</w:t>
      </w:r>
      <w:r>
        <w:rPr>
          <w:rFonts w:ascii="Arial" w:hAnsi="Arial" w:cs="Arial"/>
        </w:rPr>
        <w:t xml:space="preserve">. </w:t>
      </w:r>
      <w:r w:rsidRPr="00181C81">
        <w:rPr>
          <w:rFonts w:ascii="Arial" w:hAnsi="Arial" w:cs="Arial"/>
        </w:rPr>
        <w:t xml:space="preserve">At this time, oral structure and function of the </w:t>
      </w:r>
      <w:r>
        <w:rPr>
          <w:rFonts w:ascii="Arial" w:hAnsi="Arial" w:cs="Arial"/>
        </w:rPr>
        <w:t xml:space="preserve">oral </w:t>
      </w:r>
      <w:r w:rsidRPr="00181C81">
        <w:rPr>
          <w:rFonts w:ascii="Arial" w:hAnsi="Arial" w:cs="Arial"/>
        </w:rPr>
        <w:t xml:space="preserve">peripheral speech mechanism </w:t>
      </w:r>
      <w:r>
        <w:rPr>
          <w:rFonts w:ascii="Arial" w:hAnsi="Arial" w:cs="Arial"/>
        </w:rPr>
        <w:t>were</w:t>
      </w:r>
      <w:r w:rsidRPr="00181C81">
        <w:rPr>
          <w:rFonts w:ascii="Arial" w:hAnsi="Arial" w:cs="Arial"/>
        </w:rPr>
        <w:t xml:space="preserve"> observed to be adequate for speech production. </w:t>
      </w:r>
    </w:p>
    <w:p w14:paraId="6BE7B5F0" w14:textId="4897F80C" w:rsidR="00512318" w:rsidRDefault="00512318" w:rsidP="00844F6A">
      <w:pPr>
        <w:contextualSpacing/>
        <w:rPr>
          <w:rFonts w:ascii="Arial" w:eastAsia="Times New Roman" w:hAnsi="Arial" w:cs="Arial"/>
          <w:color w:val="000000"/>
          <w:kern w:val="28"/>
        </w:rPr>
      </w:pPr>
    </w:p>
    <w:p w14:paraId="2CB90335" w14:textId="7A479916" w:rsidR="00512318" w:rsidRDefault="00512318" w:rsidP="00512318">
      <w:pPr>
        <w:tabs>
          <w:tab w:val="left" w:pos="5310"/>
        </w:tabs>
        <w:rPr>
          <w:rFonts w:ascii="Arial" w:hAnsi="Arial" w:cs="Arial"/>
          <w:bCs/>
        </w:rPr>
      </w:pPr>
      <w:r>
        <w:rPr>
          <w:rFonts w:ascii="Arial" w:eastAsia="Times New Roman" w:hAnsi="Arial" w:cs="Arial"/>
          <w:color w:val="000000"/>
          <w:kern w:val="28"/>
        </w:rPr>
        <w:t xml:space="preserve">Articulation/Phonology assessment revealed </w:t>
      </w:r>
      <w:r>
        <w:rPr>
          <w:rFonts w:ascii="Arial" w:hAnsi="Arial" w:cs="Arial"/>
          <w:bCs/>
        </w:rPr>
        <w:t xml:space="preserve">various inconsistent distortions, deletions, substitutions, and unintelligible utterances noted in sequenced movements in spontaneous speech as a result of difficulty moving oral motor musculature appropriately during connected speech. Henry’s speech in spontaneous conversation was judged to be decodable by using context of the setting and gestures. Multiple sound substitutions, distortions, and deletions made it difficult for an unfamiliar listener to understand Henry’s utterances approximately 50% of the time. </w:t>
      </w:r>
      <w:r>
        <w:rPr>
          <w:rFonts w:ascii="Arial" w:hAnsi="Arial" w:cs="Arial"/>
        </w:rPr>
        <w:t>It is important to note that this information was collected informally throughout the course of the assessment. Articulation was not formally assessed due to difficulty sustaining attention, therefore, there may be additional errors that were not recorded and considered in intervention plan</w:t>
      </w:r>
      <w:r>
        <w:rPr>
          <w:rFonts w:ascii="Arial" w:hAnsi="Arial" w:cs="Arial"/>
          <w:bCs/>
        </w:rPr>
        <w:t>. Articulation should continue to be monitored and attempt to formally reassess in 6 months.</w:t>
      </w:r>
    </w:p>
    <w:p w14:paraId="27C8E731" w14:textId="615A0290" w:rsidR="00512318" w:rsidRDefault="00512318" w:rsidP="00512318">
      <w:pPr>
        <w:tabs>
          <w:tab w:val="left" w:pos="5310"/>
        </w:tabs>
        <w:rPr>
          <w:rFonts w:ascii="Arial" w:hAnsi="Arial" w:cs="Arial"/>
          <w:bCs/>
        </w:rPr>
      </w:pPr>
    </w:p>
    <w:p w14:paraId="775E2BB0" w14:textId="77777777"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At this time, Henry would not benefit from intervention that solely focuses on articulation and intelligibility secondary to decreased attention skills required to properly participate in an effective articulation intervention, as well as, decreased receptive and expressive language skills. At this time, articulation should be addressed informally in correlation with other language goals and should begin working on articulation skills more formally once functional language skills have been established and Henry’s ability to </w:t>
      </w:r>
      <w:r w:rsidRPr="000F0A00">
        <w:rPr>
          <w:rFonts w:ascii="Arial" w:hAnsi="Arial" w:cs="Arial"/>
        </w:rPr>
        <w:t>focus on relevant auditory input</w:t>
      </w:r>
      <w:r>
        <w:rPr>
          <w:rFonts w:ascii="Arial" w:hAnsi="Arial" w:cs="Arial"/>
        </w:rPr>
        <w:t xml:space="preserve"> and linguistic stimuli in order to process it</w:t>
      </w:r>
      <w:r>
        <w:rPr>
          <w:rFonts w:ascii="Arial" w:eastAsia="Times New Roman" w:hAnsi="Arial" w:cs="Arial"/>
          <w:color w:val="000000"/>
          <w:kern w:val="28"/>
        </w:rPr>
        <w:t xml:space="preserve"> has improved.</w:t>
      </w:r>
    </w:p>
    <w:p w14:paraId="09936C25" w14:textId="77777777" w:rsidR="00512318" w:rsidRDefault="00512318" w:rsidP="00512318">
      <w:pPr>
        <w:widowControl w:val="0"/>
        <w:autoSpaceDE w:val="0"/>
        <w:autoSpaceDN w:val="0"/>
        <w:adjustRightInd w:val="0"/>
        <w:spacing w:line="240" w:lineRule="atLeast"/>
        <w:rPr>
          <w:rFonts w:ascii="Arial" w:hAnsi="Arial" w:cs="Arial"/>
        </w:rPr>
      </w:pPr>
    </w:p>
    <w:p w14:paraId="14B78889" w14:textId="57530E24" w:rsidR="00B208EC" w:rsidRPr="00512318" w:rsidRDefault="00512318" w:rsidP="00512318">
      <w:pPr>
        <w:widowControl w:val="0"/>
        <w:autoSpaceDE w:val="0"/>
        <w:autoSpaceDN w:val="0"/>
        <w:adjustRightInd w:val="0"/>
        <w:spacing w:line="240" w:lineRule="atLeast"/>
        <w:rPr>
          <w:rFonts w:ascii="Arial" w:hAnsi="Arial" w:cs="Arial"/>
        </w:rPr>
      </w:pPr>
      <w:r>
        <w:rPr>
          <w:rFonts w:ascii="Arial" w:hAnsi="Arial" w:cs="Arial"/>
        </w:rPr>
        <w:t>It is important to note that</w:t>
      </w:r>
      <w:r w:rsidR="002205D4">
        <w:rPr>
          <w:rFonts w:ascii="Arial" w:hAnsi="Arial" w:cs="Arial"/>
        </w:rPr>
        <w:t xml:space="preserve"> </w:t>
      </w:r>
      <w:r>
        <w:rPr>
          <w:rFonts w:ascii="Arial" w:hAnsi="Arial" w:cs="Arial"/>
        </w:rPr>
        <w:t>a</w:t>
      </w:r>
      <w:r w:rsidRPr="00F5673A">
        <w:rPr>
          <w:rFonts w:ascii="Arial" w:hAnsi="Arial" w:cs="Arial"/>
        </w:rPr>
        <w:t xml:space="preserve">ll components of attention have a role in language </w:t>
      </w:r>
      <w:r w:rsidRPr="00F5673A">
        <w:rPr>
          <w:rFonts w:ascii="Arial" w:hAnsi="Arial" w:cs="Arial"/>
        </w:rPr>
        <w:lastRenderedPageBreak/>
        <w:t>acquisition</w:t>
      </w:r>
      <w:r>
        <w:rPr>
          <w:rFonts w:ascii="Arial" w:hAnsi="Arial" w:cs="Arial"/>
        </w:rPr>
        <w:t xml:space="preserve">. </w:t>
      </w:r>
      <w:r w:rsidRPr="00F5673A">
        <w:rPr>
          <w:rFonts w:ascii="Arial" w:hAnsi="Arial" w:cs="Arial"/>
        </w:rPr>
        <w:t>A language learner must focus on relevant linguistic input</w:t>
      </w:r>
      <w:r>
        <w:rPr>
          <w:rFonts w:ascii="Arial" w:hAnsi="Arial" w:cs="Arial"/>
        </w:rPr>
        <w:t xml:space="preserve">, </w:t>
      </w:r>
      <w:r w:rsidRPr="00F5673A">
        <w:rPr>
          <w:rFonts w:ascii="Arial" w:hAnsi="Arial" w:cs="Arial"/>
        </w:rPr>
        <w:t>disco</w:t>
      </w:r>
      <w:r>
        <w:rPr>
          <w:rFonts w:ascii="Arial" w:hAnsi="Arial" w:cs="Arial"/>
        </w:rPr>
        <w:t>unting</w:t>
      </w:r>
      <w:r w:rsidRPr="00F5673A">
        <w:rPr>
          <w:rFonts w:ascii="Arial" w:hAnsi="Arial" w:cs="Arial"/>
        </w:rPr>
        <w:t xml:space="preserve"> irrelevant input. He or she must sustain this focus in order to take in complete input for processing. When the source of language input shifts, the language learner must also shift his or her attention to avoid missing relevant input. Finally, he or she must attend to </w:t>
      </w:r>
      <w:r>
        <w:rPr>
          <w:rFonts w:ascii="Arial" w:hAnsi="Arial" w:cs="Arial"/>
        </w:rPr>
        <w:t>processing</w:t>
      </w:r>
      <w:r w:rsidRPr="00F5673A">
        <w:rPr>
          <w:rFonts w:ascii="Arial" w:hAnsi="Arial" w:cs="Arial"/>
        </w:rPr>
        <w:t xml:space="preserve"> the information in order to make it available for future use.</w:t>
      </w:r>
    </w:p>
    <w:p w14:paraId="21106931" w14:textId="77777777" w:rsidR="00B208EC" w:rsidRDefault="00B208EC" w:rsidP="00DA0926">
      <w:pPr>
        <w:tabs>
          <w:tab w:val="left" w:pos="5310"/>
        </w:tabs>
        <w:rPr>
          <w:rFonts w:ascii="Arial" w:eastAsia="Times New Roman" w:hAnsi="Arial" w:cs="Arial"/>
          <w:color w:val="000000"/>
          <w:kern w:val="28"/>
        </w:rPr>
      </w:pPr>
    </w:p>
    <w:p w14:paraId="3C578C18" w14:textId="77777777" w:rsidR="00116AE6" w:rsidRDefault="00512318" w:rsidP="00F85AA8">
      <w:pPr>
        <w:rPr>
          <w:rFonts w:ascii="Arial" w:eastAsia="Times New Roman" w:hAnsi="Arial" w:cs="Arial"/>
          <w:color w:val="000000"/>
          <w:kern w:val="28"/>
        </w:rPr>
      </w:pPr>
      <w:r>
        <w:rPr>
          <w:rFonts w:ascii="Arial" w:eastAsia="Times New Roman" w:hAnsi="Arial" w:cs="Arial"/>
          <w:color w:val="000000"/>
          <w:kern w:val="28"/>
        </w:rPr>
        <w:t>Finally, l</w:t>
      </w:r>
      <w:r w:rsidR="00B208EC">
        <w:rPr>
          <w:rFonts w:ascii="Arial" w:eastAsia="Times New Roman" w:hAnsi="Arial" w:cs="Arial"/>
          <w:color w:val="000000"/>
          <w:kern w:val="28"/>
        </w:rPr>
        <w:t>onger</w:t>
      </w:r>
      <w:r w:rsidR="00F85AA8">
        <w:rPr>
          <w:rFonts w:ascii="Arial" w:eastAsia="Times New Roman" w:hAnsi="Arial" w:cs="Arial"/>
          <w:color w:val="000000"/>
          <w:kern w:val="28"/>
        </w:rPr>
        <w:t>-term</w:t>
      </w:r>
      <w:r w:rsidR="00F85AA8" w:rsidRPr="0009363A">
        <w:rPr>
          <w:rFonts w:ascii="Arial" w:eastAsia="Times New Roman" w:hAnsi="Arial" w:cs="Arial"/>
          <w:color w:val="000000"/>
          <w:kern w:val="28"/>
        </w:rPr>
        <w:t xml:space="preserve"> impressions about </w:t>
      </w:r>
      <w:r w:rsidR="00116AE6">
        <w:rPr>
          <w:rFonts w:ascii="Arial" w:eastAsia="Times New Roman" w:hAnsi="Arial" w:cs="Arial"/>
          <w:color w:val="000000"/>
          <w:kern w:val="28"/>
        </w:rPr>
        <w:t>Connor’s</w:t>
      </w:r>
      <w:r w:rsidR="00FE773C">
        <w:rPr>
          <w:rFonts w:ascii="Arial" w:eastAsia="Times New Roman" w:hAnsi="Arial" w:cs="Arial"/>
          <w:color w:val="000000"/>
          <w:kern w:val="28"/>
        </w:rPr>
        <w:t xml:space="preserve"> </w:t>
      </w:r>
      <w:r w:rsidR="00F85AA8" w:rsidRPr="0009363A">
        <w:rPr>
          <w:rFonts w:ascii="Arial" w:eastAsia="Times New Roman" w:hAnsi="Arial" w:cs="Arial"/>
          <w:color w:val="000000"/>
          <w:kern w:val="28"/>
        </w:rPr>
        <w:t xml:space="preserve">development potential based on </w:t>
      </w:r>
      <w:r w:rsidR="00F85AA8">
        <w:rPr>
          <w:rFonts w:ascii="Arial" w:eastAsia="Times New Roman" w:hAnsi="Arial" w:cs="Arial"/>
          <w:color w:val="000000"/>
          <w:kern w:val="28"/>
        </w:rPr>
        <w:t xml:space="preserve">these </w:t>
      </w:r>
      <w:r w:rsidR="00F85AA8" w:rsidRPr="0009363A">
        <w:rPr>
          <w:rFonts w:ascii="Arial" w:eastAsia="Times New Roman" w:hAnsi="Arial" w:cs="Arial"/>
          <w:color w:val="000000"/>
          <w:kern w:val="28"/>
        </w:rPr>
        <w:t xml:space="preserve">test results </w:t>
      </w:r>
      <w:r w:rsidR="00F85AA8">
        <w:rPr>
          <w:rFonts w:ascii="Arial" w:eastAsia="Times New Roman" w:hAnsi="Arial" w:cs="Arial"/>
          <w:color w:val="000000"/>
          <w:kern w:val="28"/>
        </w:rPr>
        <w:t>cannot be made at this time</w:t>
      </w:r>
      <w:r w:rsidR="00F85AA8" w:rsidRPr="0009363A">
        <w:rPr>
          <w:rFonts w:ascii="Arial" w:eastAsia="Times New Roman" w:hAnsi="Arial" w:cs="Arial"/>
          <w:color w:val="000000"/>
          <w:kern w:val="28"/>
        </w:rPr>
        <w:t>.</w:t>
      </w:r>
      <w:r w:rsidR="00F85AA8">
        <w:rPr>
          <w:rFonts w:ascii="Arial" w:eastAsia="Times New Roman" w:hAnsi="Arial" w:cs="Arial"/>
          <w:color w:val="000000"/>
          <w:kern w:val="28"/>
        </w:rPr>
        <w:t xml:space="preserve"> The results of this assessment should be interpreted in terms of relative strengths and weakness so that they may be addressed through intervention. Future assessments may yield different results. These results may be higher or lower due to a variety of intervening factors. </w:t>
      </w:r>
    </w:p>
    <w:p w14:paraId="57A4FB2E" w14:textId="77777777" w:rsidR="00116AE6" w:rsidRDefault="00116AE6" w:rsidP="00F85AA8">
      <w:pPr>
        <w:rPr>
          <w:rFonts w:ascii="Arial" w:eastAsia="Times New Roman" w:hAnsi="Arial" w:cs="Arial"/>
          <w:color w:val="000000"/>
          <w:kern w:val="28"/>
        </w:rPr>
      </w:pPr>
    </w:p>
    <w:p w14:paraId="3C88E318" w14:textId="0B57E080" w:rsidR="00F85AA8" w:rsidRDefault="00F85AA8" w:rsidP="00F85AA8">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sidR="002E7BE5">
        <w:rPr>
          <w:rFonts w:ascii="Arial" w:eastAsia="Times New Roman" w:hAnsi="Arial" w:cs="Arial"/>
          <w:color w:val="000000"/>
          <w:kern w:val="28"/>
        </w:rPr>
        <w:t xml:space="preserve"> </w:t>
      </w:r>
      <w:r w:rsidR="00116AE6">
        <w:rPr>
          <w:rFonts w:ascii="Arial" w:eastAsia="Times New Roman" w:hAnsi="Arial" w:cs="Arial"/>
          <w:color w:val="000000"/>
          <w:kern w:val="28"/>
        </w:rPr>
        <w:t>Connor’s</w:t>
      </w:r>
      <w:r w:rsidR="002E7BE5">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63AA23EB" w14:textId="1130D9E5" w:rsidR="00DB155D" w:rsidRDefault="00DB155D" w:rsidP="00F85AA8">
      <w:pPr>
        <w:rPr>
          <w:rFonts w:ascii="Arial" w:eastAsia="Times New Roman" w:hAnsi="Arial" w:cs="Arial"/>
          <w:color w:val="000000"/>
          <w:kern w:val="28"/>
        </w:rPr>
      </w:pPr>
    </w:p>
    <w:p w14:paraId="1A23F2C5" w14:textId="7BBC2397" w:rsidR="00DB155D" w:rsidRDefault="00530F22" w:rsidP="00F85AA8">
      <w:pPr>
        <w:rPr>
          <w:rFonts w:ascii="Arial" w:eastAsia="Times New Roman" w:hAnsi="Arial" w:cs="Arial"/>
          <w:color w:val="000000"/>
          <w:kern w:val="28"/>
        </w:rPr>
      </w:pPr>
      <w:r>
        <w:rPr>
          <w:rFonts w:ascii="Arial" w:eastAsia="Times New Roman" w:hAnsi="Arial" w:cs="Arial"/>
          <w:color w:val="000000"/>
          <w:kern w:val="28"/>
        </w:rPr>
        <w:t>Structured and unstructured reading and language tasks</w:t>
      </w:r>
    </w:p>
    <w:p w14:paraId="7BAE56EE" w14:textId="6A49EB0F" w:rsidR="00F9442E" w:rsidRDefault="00F9442E" w:rsidP="00F85AA8">
      <w:pPr>
        <w:rPr>
          <w:rFonts w:ascii="Arial" w:eastAsia="Times New Roman" w:hAnsi="Arial" w:cs="Arial"/>
          <w:color w:val="000000"/>
          <w:kern w:val="28"/>
        </w:rPr>
      </w:pPr>
    </w:p>
    <w:p w14:paraId="30CB8F5E" w14:textId="7C018D59" w:rsidR="00F9442E" w:rsidRDefault="00F9442E" w:rsidP="00F85AA8">
      <w:pPr>
        <w:rPr>
          <w:rFonts w:ascii="Arial" w:eastAsia="Times New Roman" w:hAnsi="Arial" w:cs="Arial"/>
          <w:color w:val="000000"/>
          <w:kern w:val="28"/>
        </w:rPr>
      </w:pPr>
      <w:r>
        <w:rPr>
          <w:rFonts w:ascii="Arial" w:eastAsia="Times New Roman" w:hAnsi="Arial" w:cs="Arial"/>
          <w:color w:val="000000"/>
          <w:kern w:val="28"/>
        </w:rPr>
        <w:t xml:space="preserve">Information collected from structured writing supplemental test of CELF-5 and writing sample </w:t>
      </w:r>
      <w:r w:rsidR="00116AE6">
        <w:rPr>
          <w:rFonts w:ascii="Arial" w:eastAsia="Times New Roman" w:hAnsi="Arial" w:cs="Arial"/>
          <w:color w:val="000000"/>
          <w:kern w:val="28"/>
        </w:rPr>
        <w:t>portion</w:t>
      </w:r>
      <w:r>
        <w:rPr>
          <w:rFonts w:ascii="Arial" w:eastAsia="Times New Roman" w:hAnsi="Arial" w:cs="Arial"/>
          <w:color w:val="000000"/>
          <w:kern w:val="28"/>
        </w:rPr>
        <w:t xml:space="preserve"> of Dynamic assessment revealed that Connor’s difficulty with organizing thoughts as well as is affecting overall writing skills.</w:t>
      </w: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4FC62D14" w14:textId="20A27782"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 the assessment tools and parent,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F0B3FC2" w14:textId="427517CB" w:rsidR="002D25D8" w:rsidRDefault="00236D68" w:rsidP="002D25D8">
      <w:pPr>
        <w:pStyle w:val="ListParagraph"/>
        <w:numPr>
          <w:ilvl w:val="0"/>
          <w:numId w:val="8"/>
        </w:numPr>
        <w:spacing w:line="240" w:lineRule="atLeast"/>
        <w:rPr>
          <w:rFonts w:ascii="Arial" w:hAnsi="Arial" w:cs="Arial"/>
        </w:rPr>
      </w:pPr>
      <w:r w:rsidRPr="00913E2B">
        <w:rPr>
          <w:rFonts w:ascii="Arial" w:hAnsi="Arial" w:cs="Arial"/>
        </w:rPr>
        <w:t>Individual speech</w:t>
      </w:r>
      <w:r w:rsidR="00F85AA8">
        <w:rPr>
          <w:rFonts w:ascii="Arial" w:hAnsi="Arial" w:cs="Arial"/>
        </w:rPr>
        <w:t>-</w:t>
      </w:r>
      <w:r w:rsidR="002E6624" w:rsidRPr="00913E2B">
        <w:rPr>
          <w:rFonts w:ascii="Arial" w:hAnsi="Arial" w:cs="Arial"/>
        </w:rPr>
        <w:t>language</w:t>
      </w:r>
      <w:r w:rsidRPr="00913E2B">
        <w:rPr>
          <w:rFonts w:ascii="Arial" w:hAnsi="Arial" w:cs="Arial"/>
        </w:rPr>
        <w:t xml:space="preserve"> therapy </w:t>
      </w:r>
      <w:r w:rsidR="00F9442E">
        <w:rPr>
          <w:rFonts w:ascii="Arial" w:hAnsi="Arial" w:cs="Arial"/>
        </w:rPr>
        <w:t>2</w:t>
      </w:r>
      <w:r w:rsidR="002E6624" w:rsidRPr="00913E2B">
        <w:rPr>
          <w:rFonts w:ascii="Arial" w:hAnsi="Arial" w:cs="Arial"/>
        </w:rPr>
        <w:t xml:space="preserve"> times a week for 30</w:t>
      </w:r>
      <w:r w:rsidRPr="00913E2B">
        <w:rPr>
          <w:rFonts w:ascii="Arial" w:hAnsi="Arial" w:cs="Arial"/>
        </w:rPr>
        <w:t xml:space="preserve"> minutes</w:t>
      </w:r>
      <w:r w:rsidR="00004FBA">
        <w:rPr>
          <w:rFonts w:ascii="Arial" w:hAnsi="Arial" w:cs="Arial"/>
        </w:rPr>
        <w:t xml:space="preserve"> </w:t>
      </w:r>
      <w:r w:rsidRPr="00913E2B">
        <w:rPr>
          <w:rFonts w:ascii="Arial" w:hAnsi="Arial" w:cs="Arial"/>
        </w:rPr>
        <w:t xml:space="preserve">to </w:t>
      </w:r>
      <w:r w:rsidR="002A3687" w:rsidRPr="00913E2B">
        <w:rPr>
          <w:rFonts w:ascii="Arial" w:hAnsi="Arial" w:cs="Arial"/>
        </w:rPr>
        <w:t>improve</w:t>
      </w:r>
      <w:r w:rsidRPr="00913E2B">
        <w:rPr>
          <w:rFonts w:ascii="Arial" w:hAnsi="Arial" w:cs="Arial"/>
        </w:rPr>
        <w:t xml:space="preserve"> </w:t>
      </w:r>
      <w:r w:rsidR="00604C1E">
        <w:rPr>
          <w:rFonts w:ascii="Arial" w:hAnsi="Arial" w:cs="Arial"/>
        </w:rPr>
        <w:t xml:space="preserve">overall </w:t>
      </w:r>
      <w:r w:rsidR="00926216">
        <w:rPr>
          <w:rFonts w:ascii="Arial" w:hAnsi="Arial" w:cs="Arial"/>
        </w:rPr>
        <w:t>receptive, expressive, and pragmatic</w:t>
      </w:r>
      <w:r w:rsidR="00604C1E">
        <w:rPr>
          <w:rFonts w:ascii="Arial" w:hAnsi="Arial" w:cs="Arial"/>
        </w:rPr>
        <w:t xml:space="preserve"> language skills</w:t>
      </w:r>
      <w:r w:rsidRPr="00913E2B">
        <w:rPr>
          <w:rFonts w:ascii="Arial" w:hAnsi="Arial" w:cs="Arial"/>
        </w:rPr>
        <w:t>.</w:t>
      </w:r>
    </w:p>
    <w:p w14:paraId="211EA396" w14:textId="18A34330" w:rsidR="00F9442E" w:rsidRDefault="00F9442E" w:rsidP="002D25D8">
      <w:pPr>
        <w:pStyle w:val="ListParagraph"/>
        <w:numPr>
          <w:ilvl w:val="0"/>
          <w:numId w:val="8"/>
        </w:numPr>
        <w:spacing w:line="240" w:lineRule="atLeast"/>
        <w:rPr>
          <w:rFonts w:ascii="Arial" w:hAnsi="Arial" w:cs="Arial"/>
        </w:rPr>
      </w:pPr>
      <w:r>
        <w:rPr>
          <w:rFonts w:ascii="Arial" w:hAnsi="Arial" w:cs="Arial"/>
        </w:rPr>
        <w:t xml:space="preserve">Individual </w:t>
      </w:r>
      <w:proofErr w:type="gramStart"/>
      <w:r>
        <w:rPr>
          <w:rFonts w:ascii="Arial" w:hAnsi="Arial" w:cs="Arial"/>
        </w:rPr>
        <w:t>reading based</w:t>
      </w:r>
      <w:proofErr w:type="gramEnd"/>
      <w:r>
        <w:rPr>
          <w:rFonts w:ascii="Arial" w:hAnsi="Arial" w:cs="Arial"/>
        </w:rPr>
        <w:t xml:space="preserve"> intervention 2 times a week for 60 minute sessions improve overall</w:t>
      </w:r>
    </w:p>
    <w:p w14:paraId="4A554EB8" w14:textId="7096CA3C" w:rsidR="00F9442E" w:rsidRPr="002D25D8" w:rsidRDefault="00F9442E" w:rsidP="002D25D8">
      <w:pPr>
        <w:pStyle w:val="ListParagraph"/>
        <w:numPr>
          <w:ilvl w:val="0"/>
          <w:numId w:val="8"/>
        </w:numPr>
        <w:spacing w:line="240" w:lineRule="atLeast"/>
        <w:rPr>
          <w:rFonts w:ascii="Arial" w:hAnsi="Arial" w:cs="Arial"/>
        </w:rPr>
      </w:pPr>
      <w:r>
        <w:rPr>
          <w:rFonts w:ascii="Arial" w:hAnsi="Arial" w:cs="Arial"/>
        </w:rPr>
        <w:t>It is recommended that Connor is taught classroom strategies to help facilitate full learning and full access to the classroom</w:t>
      </w:r>
    </w:p>
    <w:p w14:paraId="4C70C87D" w14:textId="6F3913A3" w:rsidR="00F66F07" w:rsidRPr="00F66F07" w:rsidRDefault="00236D68" w:rsidP="00F66F07">
      <w:pPr>
        <w:pStyle w:val="ListParagraph"/>
        <w:numPr>
          <w:ilvl w:val="0"/>
          <w:numId w:val="8"/>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1427465E" w14:textId="03023FDB"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0DB62BC5" w14:textId="77777777" w:rsidR="003D6C08" w:rsidRPr="00913E2B" w:rsidRDefault="003D6C08" w:rsidP="003D6C08">
      <w:pPr>
        <w:pStyle w:val="ListParagraph"/>
        <w:spacing w:line="240" w:lineRule="atLeast"/>
        <w:rPr>
          <w:rFonts w:ascii="Arial" w:hAnsi="Arial" w:cs="Arial"/>
        </w:rPr>
      </w:pPr>
    </w:p>
    <w:p w14:paraId="20B9DD70" w14:textId="6F7CA653" w:rsidR="003D6C08" w:rsidRPr="00913E2B" w:rsidRDefault="00B24EEA" w:rsidP="003D6C08">
      <w:pPr>
        <w:spacing w:line="240" w:lineRule="atLeast"/>
        <w:rPr>
          <w:rFonts w:ascii="Arial" w:hAnsi="Arial" w:cs="Arial"/>
        </w:rPr>
      </w:pPr>
      <w:r w:rsidRPr="00913E2B">
        <w:rPr>
          <w:rFonts w:ascii="Arial" w:eastAsia="Times New Roman" w:hAnsi="Arial" w:cs="Arial"/>
        </w:rPr>
        <w:t xml:space="preserve">It has been a pleasure meeting and working with </w:t>
      </w:r>
      <w:r w:rsidR="00116AE6">
        <w:rPr>
          <w:rFonts w:ascii="Arial" w:eastAsia="Times New Roman" w:hAnsi="Arial" w:cs="Arial"/>
        </w:rPr>
        <w:t>Connor</w:t>
      </w:r>
      <w:r w:rsidRPr="00913E2B">
        <w:rPr>
          <w:rFonts w:ascii="Arial" w:eastAsia="Times New Roman" w:hAnsi="Arial" w:cs="Arial"/>
        </w:rPr>
        <w:t xml:space="preserve"> and </w:t>
      </w:r>
      <w:r w:rsidR="00004FBA">
        <w:rPr>
          <w:rFonts w:ascii="Arial" w:eastAsia="Times New Roman" w:hAnsi="Arial" w:cs="Arial"/>
        </w:rPr>
        <w:t>h</w:t>
      </w:r>
      <w:r w:rsidR="00EE5927">
        <w:rPr>
          <w:rFonts w:ascii="Arial" w:eastAsia="Times New Roman" w:hAnsi="Arial" w:cs="Arial"/>
        </w:rPr>
        <w:t>is</w:t>
      </w:r>
      <w:r w:rsidRPr="00913E2B">
        <w:rPr>
          <w:rFonts w:ascii="Arial" w:eastAsia="Times New Roman" w:hAnsi="Arial" w:cs="Arial"/>
        </w:rPr>
        <w:t xml:space="preserve"> family. </w:t>
      </w:r>
      <w:r w:rsidR="003D6C08" w:rsidRPr="00913E2B">
        <w:rPr>
          <w:rFonts w:ascii="Arial" w:eastAsia="Times New Roman" w:hAnsi="Arial" w:cs="Arial"/>
        </w:rPr>
        <w:t xml:space="preserve">If you have any questions and/or </w:t>
      </w:r>
      <w:proofErr w:type="gramStart"/>
      <w:r w:rsidR="003D6C08" w:rsidRPr="00913E2B">
        <w:rPr>
          <w:rFonts w:ascii="Arial" w:eastAsia="Times New Roman" w:hAnsi="Arial" w:cs="Arial"/>
        </w:rPr>
        <w:t>concerns</w:t>
      </w:r>
      <w:proofErr w:type="gramEnd"/>
      <w:r w:rsidR="003D6C08" w:rsidRPr="00913E2B">
        <w:rPr>
          <w:rFonts w:ascii="Arial" w:eastAsia="Times New Roman" w:hAnsi="Arial" w:cs="Arial"/>
        </w:rPr>
        <w:t xml:space="preserve"> feel free to contact me di</w:t>
      </w:r>
      <w:r w:rsidR="002E6624" w:rsidRPr="00913E2B">
        <w:rPr>
          <w:rFonts w:ascii="Arial" w:eastAsia="Times New Roman" w:hAnsi="Arial" w:cs="Arial"/>
        </w:rPr>
        <w:t xml:space="preserve">rectly via telephone at (786) </w:t>
      </w:r>
      <w:r w:rsidR="003D6C08" w:rsidRPr="00913E2B">
        <w:rPr>
          <w:rFonts w:ascii="Arial" w:eastAsia="Times New Roman" w:hAnsi="Arial" w:cs="Arial"/>
        </w:rPr>
        <w:t xml:space="preserve">622-2353 or via email at </w:t>
      </w:r>
      <w:hyperlink r:id="rId8" w:history="1">
        <w:r w:rsidR="003D6C08" w:rsidRPr="00913E2B">
          <w:rPr>
            <w:rStyle w:val="Hyperlink"/>
            <w:rFonts w:ascii="Arial" w:eastAsia="Times New Roman" w:hAnsi="Arial" w:cs="Arial"/>
          </w:rPr>
          <w:t>info@iplcmiami.com</w:t>
        </w:r>
      </w:hyperlink>
      <w:r w:rsidR="003D6C08" w:rsidRPr="00913E2B">
        <w:rPr>
          <w:rFonts w:ascii="Arial" w:eastAsia="Times New Roman" w:hAnsi="Arial" w:cs="Arial"/>
        </w:rPr>
        <w:t>.</w:t>
      </w:r>
    </w:p>
    <w:p w14:paraId="26324FF7" w14:textId="77777777" w:rsidR="0003284D" w:rsidRPr="00913E2B" w:rsidRDefault="0003284D" w:rsidP="003D6C08"/>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77777777" w:rsidR="00B631B8" w:rsidRPr="00913E2B" w:rsidRDefault="00B631B8">
      <w:pPr>
        <w:rPr>
          <w:rFonts w:ascii="Arial" w:hAnsi="Arial" w:cs="Arial"/>
        </w:rPr>
      </w:pPr>
    </w:p>
    <w:p w14:paraId="742FBFFD" w14:textId="6A859EEF" w:rsidR="00B631B8" w:rsidRPr="00512318" w:rsidRDefault="00B631B8">
      <w:pPr>
        <w:rPr>
          <w:rFonts w:ascii="Arial" w:hAnsi="Arial" w:cs="Arial"/>
          <w:sz w:val="22"/>
          <w:szCs w:val="22"/>
          <w:u w:val="single"/>
        </w:rPr>
      </w:pPr>
      <w:r w:rsidRPr="00913E2B">
        <w:rPr>
          <w:rFonts w:ascii="Arial" w:hAnsi="Arial" w:cs="Arial"/>
          <w:u w:val="single"/>
        </w:rPr>
        <w:lastRenderedPageBreak/>
        <w:t xml:space="preserve">  </w:t>
      </w:r>
      <w:r w:rsidR="00B0567C" w:rsidRPr="00512318">
        <w:rPr>
          <w:rFonts w:ascii="Edwardian Script ITC" w:hAnsi="Edwardian Script ITC" w:cs="Arial"/>
          <w:sz w:val="32"/>
          <w:szCs w:val="32"/>
          <w:u w:val="single"/>
        </w:rPr>
        <w:t xml:space="preserve">Alissa M. Darley, </w:t>
      </w:r>
      <w:r w:rsidR="00B0567C" w:rsidRPr="00512318">
        <w:rPr>
          <w:rFonts w:ascii="Arial" w:hAnsi="Arial" w:cs="Arial"/>
          <w:sz w:val="22"/>
          <w:szCs w:val="22"/>
          <w:u w:val="single"/>
        </w:rPr>
        <w:t>M.S., CCC-SLP</w:t>
      </w:r>
      <w:r w:rsidR="00512318" w:rsidRPr="00512318">
        <w:rPr>
          <w:rFonts w:ascii="Arial" w:hAnsi="Arial" w:cs="Arial"/>
          <w:sz w:val="22"/>
          <w:szCs w:val="22"/>
          <w:u w:val="single"/>
        </w:rPr>
        <w:t xml:space="preserve"> ASD</w:t>
      </w:r>
      <w:r w:rsidR="00512318">
        <w:rPr>
          <w:rFonts w:ascii="Arial" w:hAnsi="Arial" w:cs="Arial"/>
          <w:sz w:val="22"/>
          <w:szCs w:val="22"/>
          <w:u w:val="single"/>
        </w:rPr>
        <w:t>CS</w:t>
      </w:r>
      <w:r w:rsidRPr="00512318">
        <w:rPr>
          <w:rFonts w:ascii="Arial" w:hAnsi="Arial" w:cs="Arial"/>
          <w:sz w:val="22"/>
          <w:szCs w:val="22"/>
          <w:u w:val="single"/>
        </w:rPr>
        <w:tab/>
      </w:r>
    </w:p>
    <w:p w14:paraId="6F02ECEA" w14:textId="1F5AADB8" w:rsidR="00B31B2F" w:rsidRPr="00913E2B" w:rsidRDefault="00B631B8">
      <w:pPr>
        <w:rPr>
          <w:rFonts w:ascii="Arial" w:hAnsi="Arial" w:cs="Arial"/>
        </w:rPr>
      </w:pPr>
      <w:r w:rsidRPr="00913E2B">
        <w:rPr>
          <w:rFonts w:ascii="Arial" w:hAnsi="Arial" w:cs="Arial"/>
        </w:rPr>
        <w:t>Speech-Language Pathologist</w:t>
      </w:r>
    </w:p>
    <w:sectPr w:rsidR="00B31B2F" w:rsidRPr="00913E2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4FFF5" w14:textId="77777777" w:rsidR="003237CC" w:rsidRDefault="003237CC" w:rsidP="00F203CA">
      <w:r>
        <w:separator/>
      </w:r>
    </w:p>
  </w:endnote>
  <w:endnote w:type="continuationSeparator" w:id="0">
    <w:p w14:paraId="45E123F2" w14:textId="77777777" w:rsidR="003237CC" w:rsidRDefault="003237CC" w:rsidP="00F203CA">
      <w:r>
        <w:continuationSeparator/>
      </w:r>
    </w:p>
  </w:endnote>
  <w:endnote w:type="continuationNotice" w:id="1">
    <w:p w14:paraId="75BFFABE" w14:textId="77777777" w:rsidR="003237CC" w:rsidRDefault="00323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rande"/>
    <w:panose1 w:val="020B0600040502020204"/>
    <w:charset w:val="00"/>
    <w:family w:val="swiss"/>
    <w:pitch w:val="variable"/>
    <w:sig w:usb0="E1000AEF" w:usb1="5000A1FF" w:usb2="00000000" w:usb3="00000000" w:csb0="000001B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2205D4" w:rsidRDefault="002205D4">
    <w:pPr>
      <w:pStyle w:val="Footer"/>
    </w:pPr>
    <w:r>
      <w:rPr>
        <w:noProof/>
        <w:sz w:val="18"/>
        <w:szCs w:val="18"/>
      </w:rPr>
      <w:drawing>
        <wp:anchor distT="0" distB="0" distL="114300" distR="114300" simplePos="0" relativeHeight="25165824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2205D4" w:rsidRDefault="002205D4">
    <w:pPr>
      <w:pStyle w:val="Footer"/>
    </w:pPr>
    <w:r>
      <w:rPr>
        <w:noProof/>
        <w:sz w:val="18"/>
        <w:szCs w:val="18"/>
      </w:rPr>
      <w:drawing>
        <wp:anchor distT="0" distB="0" distL="114300" distR="114300" simplePos="0" relativeHeight="251658242"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A9399" w14:textId="77777777" w:rsidR="003237CC" w:rsidRDefault="003237CC" w:rsidP="00F203CA">
      <w:r>
        <w:separator/>
      </w:r>
    </w:p>
  </w:footnote>
  <w:footnote w:type="continuationSeparator" w:id="0">
    <w:p w14:paraId="72EF6D55" w14:textId="77777777" w:rsidR="003237CC" w:rsidRDefault="003237CC" w:rsidP="00F203CA">
      <w:r>
        <w:continuationSeparator/>
      </w:r>
    </w:p>
  </w:footnote>
  <w:footnote w:type="continuationNotice" w:id="1">
    <w:p w14:paraId="1A26B2CB" w14:textId="77777777" w:rsidR="003237CC" w:rsidRDefault="003237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2205D4" w:rsidRDefault="002205D4" w:rsidP="00E16F0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2205D4" w:rsidRDefault="002205D4"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205489178"/>
      <w:docPartObj>
        <w:docPartGallery w:val="Page Numbers (Top of Page)"/>
        <w:docPartUnique/>
      </w:docPartObj>
    </w:sdtPr>
    <w:sdtEndPr>
      <w:rPr>
        <w:rStyle w:val="PageNumber"/>
      </w:rPr>
    </w:sdtEndPr>
    <w:sdtContent>
      <w:p w14:paraId="4B69193C" w14:textId="5B2AC6A7" w:rsidR="00E16F0B" w:rsidRPr="00E16F0B" w:rsidRDefault="00E16F0B" w:rsidP="005F6906">
        <w:pPr>
          <w:pStyle w:val="Header"/>
          <w:framePr w:wrap="none" w:vAnchor="text" w:hAnchor="margin" w:xAlign="right" w:y="1"/>
          <w:rPr>
            <w:rStyle w:val="PageNumber"/>
            <w:rFonts w:ascii="Arial" w:hAnsi="Arial" w:cs="Arial"/>
            <w:sz w:val="22"/>
            <w:szCs w:val="22"/>
          </w:rPr>
        </w:pPr>
        <w:r w:rsidRPr="00E16F0B">
          <w:rPr>
            <w:rStyle w:val="PageNumber"/>
            <w:rFonts w:ascii="Arial" w:hAnsi="Arial" w:cs="Arial"/>
            <w:sz w:val="22"/>
            <w:szCs w:val="22"/>
          </w:rPr>
          <w:fldChar w:fldCharType="begin"/>
        </w:r>
        <w:r w:rsidRPr="00E16F0B">
          <w:rPr>
            <w:rStyle w:val="PageNumber"/>
            <w:rFonts w:ascii="Arial" w:hAnsi="Arial" w:cs="Arial"/>
            <w:sz w:val="22"/>
            <w:szCs w:val="22"/>
          </w:rPr>
          <w:instrText xml:space="preserve"> PAGE </w:instrText>
        </w:r>
        <w:r w:rsidRPr="00E16F0B">
          <w:rPr>
            <w:rStyle w:val="PageNumber"/>
            <w:rFonts w:ascii="Arial" w:hAnsi="Arial" w:cs="Arial"/>
            <w:sz w:val="22"/>
            <w:szCs w:val="22"/>
          </w:rPr>
          <w:fldChar w:fldCharType="separate"/>
        </w:r>
        <w:r w:rsidRPr="00E16F0B">
          <w:rPr>
            <w:rStyle w:val="PageNumber"/>
            <w:rFonts w:ascii="Arial" w:hAnsi="Arial" w:cs="Arial"/>
            <w:noProof/>
            <w:sz w:val="22"/>
            <w:szCs w:val="22"/>
          </w:rPr>
          <w:t>8</w:t>
        </w:r>
        <w:r w:rsidRPr="00E16F0B">
          <w:rPr>
            <w:rStyle w:val="PageNumber"/>
            <w:rFonts w:ascii="Arial" w:hAnsi="Arial" w:cs="Arial"/>
            <w:sz w:val="22"/>
            <w:szCs w:val="22"/>
          </w:rPr>
          <w:fldChar w:fldCharType="end"/>
        </w:r>
      </w:p>
    </w:sdtContent>
  </w:sdt>
  <w:p w14:paraId="75A0BB59" w14:textId="07371AE6" w:rsidR="002205D4" w:rsidRPr="00046E26" w:rsidRDefault="00131997" w:rsidP="00F203CA">
    <w:pPr>
      <w:pStyle w:val="Header"/>
      <w:ind w:right="360"/>
      <w:rPr>
        <w:rFonts w:ascii="Arial" w:hAnsi="Arial" w:cs="Arial"/>
        <w:sz w:val="22"/>
        <w:szCs w:val="22"/>
      </w:rPr>
    </w:pPr>
    <w:r>
      <w:rPr>
        <w:rStyle w:val="PageNumber"/>
        <w:rFonts w:ascii="Arial" w:hAnsi="Arial" w:cs="Arial"/>
        <w:sz w:val="22"/>
        <w:szCs w:val="22"/>
      </w:rPr>
      <w:t>Chau</w:t>
    </w:r>
    <w:r w:rsidR="002205D4">
      <w:rPr>
        <w:rStyle w:val="PageNumber"/>
        <w:rFonts w:ascii="Arial" w:hAnsi="Arial" w:cs="Arial"/>
        <w:sz w:val="22"/>
        <w:szCs w:val="22"/>
      </w:rPr>
      <w:t xml:space="preserve">, </w:t>
    </w:r>
    <w:r>
      <w:rPr>
        <w:rStyle w:val="PageNumber"/>
        <w:rFonts w:ascii="Arial" w:hAnsi="Arial" w:cs="Arial"/>
        <w:sz w:val="22"/>
        <w:szCs w:val="22"/>
      </w:rPr>
      <w:t>Connor</w:t>
    </w:r>
    <w:r w:rsidR="002205D4">
      <w:rPr>
        <w:rStyle w:val="PageNumber"/>
        <w:rFonts w:ascii="Arial" w:hAnsi="Arial" w:cs="Arial"/>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2205D4" w:rsidRDefault="002205D4">
    <w:pPr>
      <w:pStyle w:val="Header"/>
    </w:pPr>
    <w:r>
      <w:rPr>
        <w:rFonts w:ascii="Arial" w:hAnsi="Arial" w:cs="Arial"/>
        <w:noProof/>
      </w:rPr>
      <w:drawing>
        <wp:anchor distT="0" distB="0" distL="114300" distR="114300" simplePos="0" relativeHeight="251658241"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86B7E"/>
    <w:multiLevelType w:val="hybridMultilevel"/>
    <w:tmpl w:val="D13CA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05F27"/>
    <w:multiLevelType w:val="hybridMultilevel"/>
    <w:tmpl w:val="2DA8D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5A92DE4"/>
    <w:multiLevelType w:val="hybridMultilevel"/>
    <w:tmpl w:val="A134B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71D3D"/>
    <w:multiLevelType w:val="hybridMultilevel"/>
    <w:tmpl w:val="A698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007B"/>
    <w:multiLevelType w:val="hybridMultilevel"/>
    <w:tmpl w:val="B044A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AE7167"/>
    <w:multiLevelType w:val="hybridMultilevel"/>
    <w:tmpl w:val="5776A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77F63"/>
    <w:multiLevelType w:val="hybridMultilevel"/>
    <w:tmpl w:val="9902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50C99"/>
    <w:multiLevelType w:val="hybridMultilevel"/>
    <w:tmpl w:val="40AEB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41E03"/>
    <w:multiLevelType w:val="hybridMultilevel"/>
    <w:tmpl w:val="27FA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02A48"/>
    <w:multiLevelType w:val="hybridMultilevel"/>
    <w:tmpl w:val="AAE6EC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8534B"/>
    <w:multiLevelType w:val="hybridMultilevel"/>
    <w:tmpl w:val="B264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D4A55"/>
    <w:multiLevelType w:val="hybridMultilevel"/>
    <w:tmpl w:val="EA3E1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D0C8F"/>
    <w:multiLevelType w:val="hybridMultilevel"/>
    <w:tmpl w:val="F5DA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62D43"/>
    <w:multiLevelType w:val="hybridMultilevel"/>
    <w:tmpl w:val="5962A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5861B5"/>
    <w:multiLevelType w:val="hybridMultilevel"/>
    <w:tmpl w:val="BE08D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81341"/>
    <w:multiLevelType w:val="hybridMultilevel"/>
    <w:tmpl w:val="AD005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11"/>
  </w:num>
  <w:num w:numId="4">
    <w:abstractNumId w:val="27"/>
  </w:num>
  <w:num w:numId="5">
    <w:abstractNumId w:val="24"/>
  </w:num>
  <w:num w:numId="6">
    <w:abstractNumId w:val="29"/>
  </w:num>
  <w:num w:numId="7">
    <w:abstractNumId w:val="26"/>
  </w:num>
  <w:num w:numId="8">
    <w:abstractNumId w:val="16"/>
  </w:num>
  <w:num w:numId="9">
    <w:abstractNumId w:val="32"/>
  </w:num>
  <w:num w:numId="10">
    <w:abstractNumId w:val="9"/>
  </w:num>
  <w:num w:numId="11">
    <w:abstractNumId w:val="13"/>
  </w:num>
  <w:num w:numId="12">
    <w:abstractNumId w:val="1"/>
  </w:num>
  <w:num w:numId="13">
    <w:abstractNumId w:val="7"/>
  </w:num>
  <w:num w:numId="14">
    <w:abstractNumId w:val="19"/>
  </w:num>
  <w:num w:numId="15">
    <w:abstractNumId w:val="4"/>
  </w:num>
  <w:num w:numId="16">
    <w:abstractNumId w:val="14"/>
  </w:num>
  <w:num w:numId="17">
    <w:abstractNumId w:val="28"/>
  </w:num>
  <w:num w:numId="18">
    <w:abstractNumId w:val="31"/>
  </w:num>
  <w:num w:numId="19">
    <w:abstractNumId w:val="33"/>
  </w:num>
  <w:num w:numId="20">
    <w:abstractNumId w:val="23"/>
  </w:num>
  <w:num w:numId="21">
    <w:abstractNumId w:val="18"/>
  </w:num>
  <w:num w:numId="22">
    <w:abstractNumId w:val="0"/>
  </w:num>
  <w:num w:numId="23">
    <w:abstractNumId w:val="21"/>
  </w:num>
  <w:num w:numId="24">
    <w:abstractNumId w:val="17"/>
  </w:num>
  <w:num w:numId="25">
    <w:abstractNumId w:val="25"/>
  </w:num>
  <w:num w:numId="26">
    <w:abstractNumId w:val="3"/>
  </w:num>
  <w:num w:numId="27">
    <w:abstractNumId w:val="10"/>
  </w:num>
  <w:num w:numId="28">
    <w:abstractNumId w:val="35"/>
  </w:num>
  <w:num w:numId="29">
    <w:abstractNumId w:val="12"/>
  </w:num>
  <w:num w:numId="30">
    <w:abstractNumId w:val="5"/>
  </w:num>
  <w:num w:numId="31">
    <w:abstractNumId w:val="6"/>
  </w:num>
  <w:num w:numId="32">
    <w:abstractNumId w:val="2"/>
  </w:num>
  <w:num w:numId="33">
    <w:abstractNumId w:val="22"/>
  </w:num>
  <w:num w:numId="34">
    <w:abstractNumId w:val="20"/>
  </w:num>
  <w:num w:numId="35">
    <w:abstractNumId w:val="3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1070"/>
    <w:rsid w:val="0000428E"/>
    <w:rsid w:val="00004FBA"/>
    <w:rsid w:val="0000542E"/>
    <w:rsid w:val="000059B2"/>
    <w:rsid w:val="0000781B"/>
    <w:rsid w:val="00010C70"/>
    <w:rsid w:val="000164D6"/>
    <w:rsid w:val="00016559"/>
    <w:rsid w:val="0002143C"/>
    <w:rsid w:val="00022462"/>
    <w:rsid w:val="00022B7D"/>
    <w:rsid w:val="00030E1B"/>
    <w:rsid w:val="0003284D"/>
    <w:rsid w:val="000330E0"/>
    <w:rsid w:val="000341F7"/>
    <w:rsid w:val="000437AD"/>
    <w:rsid w:val="00044C77"/>
    <w:rsid w:val="00045070"/>
    <w:rsid w:val="000460E5"/>
    <w:rsid w:val="00046E26"/>
    <w:rsid w:val="00051C67"/>
    <w:rsid w:val="000520E4"/>
    <w:rsid w:val="0005538C"/>
    <w:rsid w:val="00061AEC"/>
    <w:rsid w:val="000731AE"/>
    <w:rsid w:val="00077017"/>
    <w:rsid w:val="00084FD9"/>
    <w:rsid w:val="000866B2"/>
    <w:rsid w:val="000935F8"/>
    <w:rsid w:val="000965D5"/>
    <w:rsid w:val="000A2963"/>
    <w:rsid w:val="000B4FD3"/>
    <w:rsid w:val="000B71A0"/>
    <w:rsid w:val="000C034D"/>
    <w:rsid w:val="000C11F1"/>
    <w:rsid w:val="000C3AEB"/>
    <w:rsid w:val="000D1E1F"/>
    <w:rsid w:val="000D2C73"/>
    <w:rsid w:val="000E02DA"/>
    <w:rsid w:val="000E1B5E"/>
    <w:rsid w:val="000E45EA"/>
    <w:rsid w:val="000E550C"/>
    <w:rsid w:val="000F0A00"/>
    <w:rsid w:val="000F30B5"/>
    <w:rsid w:val="000F511A"/>
    <w:rsid w:val="00101E56"/>
    <w:rsid w:val="001034F3"/>
    <w:rsid w:val="00107A0E"/>
    <w:rsid w:val="001137D4"/>
    <w:rsid w:val="0011600B"/>
    <w:rsid w:val="00116155"/>
    <w:rsid w:val="00116AE6"/>
    <w:rsid w:val="00122A2B"/>
    <w:rsid w:val="0012305E"/>
    <w:rsid w:val="00123688"/>
    <w:rsid w:val="00125914"/>
    <w:rsid w:val="00130B0A"/>
    <w:rsid w:val="00131997"/>
    <w:rsid w:val="00132A5C"/>
    <w:rsid w:val="00135CE5"/>
    <w:rsid w:val="001413CD"/>
    <w:rsid w:val="00142B1F"/>
    <w:rsid w:val="00143202"/>
    <w:rsid w:val="001501AD"/>
    <w:rsid w:val="00154168"/>
    <w:rsid w:val="00157025"/>
    <w:rsid w:val="001608C6"/>
    <w:rsid w:val="0016187C"/>
    <w:rsid w:val="00164B0A"/>
    <w:rsid w:val="00170085"/>
    <w:rsid w:val="00172990"/>
    <w:rsid w:val="0017479E"/>
    <w:rsid w:val="00174A82"/>
    <w:rsid w:val="00180D53"/>
    <w:rsid w:val="00181C81"/>
    <w:rsid w:val="00182064"/>
    <w:rsid w:val="00184BC7"/>
    <w:rsid w:val="00186312"/>
    <w:rsid w:val="001874E2"/>
    <w:rsid w:val="00196964"/>
    <w:rsid w:val="001B02D6"/>
    <w:rsid w:val="001B2507"/>
    <w:rsid w:val="001C1B31"/>
    <w:rsid w:val="001D1EEA"/>
    <w:rsid w:val="001D6B4F"/>
    <w:rsid w:val="001D72A2"/>
    <w:rsid w:val="001E05B1"/>
    <w:rsid w:val="001E1915"/>
    <w:rsid w:val="001E1F62"/>
    <w:rsid w:val="001E342D"/>
    <w:rsid w:val="001E76A7"/>
    <w:rsid w:val="001F1536"/>
    <w:rsid w:val="00201643"/>
    <w:rsid w:val="00201944"/>
    <w:rsid w:val="002062AE"/>
    <w:rsid w:val="002101CF"/>
    <w:rsid w:val="0021024E"/>
    <w:rsid w:val="00211E9C"/>
    <w:rsid w:val="002131FC"/>
    <w:rsid w:val="00215D72"/>
    <w:rsid w:val="002201DA"/>
    <w:rsid w:val="002205D4"/>
    <w:rsid w:val="00236795"/>
    <w:rsid w:val="00236A3C"/>
    <w:rsid w:val="00236D68"/>
    <w:rsid w:val="0024092C"/>
    <w:rsid w:val="00247AF6"/>
    <w:rsid w:val="002535E9"/>
    <w:rsid w:val="002556DC"/>
    <w:rsid w:val="00267221"/>
    <w:rsid w:val="00277CB1"/>
    <w:rsid w:val="00280E16"/>
    <w:rsid w:val="00281807"/>
    <w:rsid w:val="00283A3A"/>
    <w:rsid w:val="002926BF"/>
    <w:rsid w:val="002A23A4"/>
    <w:rsid w:val="002A3687"/>
    <w:rsid w:val="002A37A3"/>
    <w:rsid w:val="002A3D76"/>
    <w:rsid w:val="002A5821"/>
    <w:rsid w:val="002A79C3"/>
    <w:rsid w:val="002B247C"/>
    <w:rsid w:val="002C6EFF"/>
    <w:rsid w:val="002D0BEF"/>
    <w:rsid w:val="002D25D8"/>
    <w:rsid w:val="002D319A"/>
    <w:rsid w:val="002D5025"/>
    <w:rsid w:val="002D573D"/>
    <w:rsid w:val="002E2118"/>
    <w:rsid w:val="002E25F1"/>
    <w:rsid w:val="002E2639"/>
    <w:rsid w:val="002E3136"/>
    <w:rsid w:val="002E47E3"/>
    <w:rsid w:val="002E5F3C"/>
    <w:rsid w:val="002E649E"/>
    <w:rsid w:val="002E6624"/>
    <w:rsid w:val="002E70FD"/>
    <w:rsid w:val="002E7BE5"/>
    <w:rsid w:val="002F16CE"/>
    <w:rsid w:val="002F2E46"/>
    <w:rsid w:val="002F2EEB"/>
    <w:rsid w:val="00301F99"/>
    <w:rsid w:val="00302683"/>
    <w:rsid w:val="003043A4"/>
    <w:rsid w:val="00305E67"/>
    <w:rsid w:val="0031194B"/>
    <w:rsid w:val="00312310"/>
    <w:rsid w:val="003237CC"/>
    <w:rsid w:val="003271FC"/>
    <w:rsid w:val="00336AC7"/>
    <w:rsid w:val="00336C7F"/>
    <w:rsid w:val="003402A0"/>
    <w:rsid w:val="00340DB9"/>
    <w:rsid w:val="0034751B"/>
    <w:rsid w:val="00353E83"/>
    <w:rsid w:val="00353EDB"/>
    <w:rsid w:val="00354496"/>
    <w:rsid w:val="00363327"/>
    <w:rsid w:val="003666EE"/>
    <w:rsid w:val="00366ED2"/>
    <w:rsid w:val="00370374"/>
    <w:rsid w:val="0037267C"/>
    <w:rsid w:val="0037335E"/>
    <w:rsid w:val="00373555"/>
    <w:rsid w:val="00375F14"/>
    <w:rsid w:val="0039382C"/>
    <w:rsid w:val="003A488D"/>
    <w:rsid w:val="003B15D5"/>
    <w:rsid w:val="003B6B28"/>
    <w:rsid w:val="003B6BD9"/>
    <w:rsid w:val="003C02D6"/>
    <w:rsid w:val="003D129E"/>
    <w:rsid w:val="003D1816"/>
    <w:rsid w:val="003D4FF1"/>
    <w:rsid w:val="003D6C08"/>
    <w:rsid w:val="003E14A9"/>
    <w:rsid w:val="003E2766"/>
    <w:rsid w:val="003E385D"/>
    <w:rsid w:val="003F2A69"/>
    <w:rsid w:val="00405499"/>
    <w:rsid w:val="00410E20"/>
    <w:rsid w:val="00414AB1"/>
    <w:rsid w:val="00424DC6"/>
    <w:rsid w:val="0044601C"/>
    <w:rsid w:val="00451495"/>
    <w:rsid w:val="00461F98"/>
    <w:rsid w:val="00464D31"/>
    <w:rsid w:val="00466A67"/>
    <w:rsid w:val="00467483"/>
    <w:rsid w:val="00474198"/>
    <w:rsid w:val="00476586"/>
    <w:rsid w:val="00482048"/>
    <w:rsid w:val="0048554B"/>
    <w:rsid w:val="004861BA"/>
    <w:rsid w:val="00486BCA"/>
    <w:rsid w:val="00486F87"/>
    <w:rsid w:val="004908DE"/>
    <w:rsid w:val="00492F62"/>
    <w:rsid w:val="00496288"/>
    <w:rsid w:val="004A28D2"/>
    <w:rsid w:val="004A328D"/>
    <w:rsid w:val="004A7195"/>
    <w:rsid w:val="004A736D"/>
    <w:rsid w:val="004A7A27"/>
    <w:rsid w:val="004C08B9"/>
    <w:rsid w:val="004C29CF"/>
    <w:rsid w:val="004C2AFC"/>
    <w:rsid w:val="004C5444"/>
    <w:rsid w:val="004C5A1C"/>
    <w:rsid w:val="004C6E77"/>
    <w:rsid w:val="004C72C0"/>
    <w:rsid w:val="004C73E3"/>
    <w:rsid w:val="004D15A3"/>
    <w:rsid w:val="004D303B"/>
    <w:rsid w:val="004D5CB1"/>
    <w:rsid w:val="004E1862"/>
    <w:rsid w:val="004E45B2"/>
    <w:rsid w:val="004F11D7"/>
    <w:rsid w:val="004F3844"/>
    <w:rsid w:val="004F4481"/>
    <w:rsid w:val="004F4854"/>
    <w:rsid w:val="004F66B1"/>
    <w:rsid w:val="00512318"/>
    <w:rsid w:val="00513C40"/>
    <w:rsid w:val="0051489B"/>
    <w:rsid w:val="00515A99"/>
    <w:rsid w:val="005163A3"/>
    <w:rsid w:val="00526EEC"/>
    <w:rsid w:val="00530F22"/>
    <w:rsid w:val="005319CC"/>
    <w:rsid w:val="00533D5C"/>
    <w:rsid w:val="005356D4"/>
    <w:rsid w:val="005356DD"/>
    <w:rsid w:val="0054107A"/>
    <w:rsid w:val="005418C2"/>
    <w:rsid w:val="0054365D"/>
    <w:rsid w:val="00544DC1"/>
    <w:rsid w:val="005455EC"/>
    <w:rsid w:val="00553376"/>
    <w:rsid w:val="005549F2"/>
    <w:rsid w:val="00557805"/>
    <w:rsid w:val="00564973"/>
    <w:rsid w:val="00565E49"/>
    <w:rsid w:val="00576D99"/>
    <w:rsid w:val="00580CF1"/>
    <w:rsid w:val="00583BDB"/>
    <w:rsid w:val="005846EF"/>
    <w:rsid w:val="005857A7"/>
    <w:rsid w:val="00587535"/>
    <w:rsid w:val="00593068"/>
    <w:rsid w:val="00594538"/>
    <w:rsid w:val="005A33C9"/>
    <w:rsid w:val="005C18A6"/>
    <w:rsid w:val="005C2D5E"/>
    <w:rsid w:val="005C4521"/>
    <w:rsid w:val="005C538B"/>
    <w:rsid w:val="005C77EC"/>
    <w:rsid w:val="005D4340"/>
    <w:rsid w:val="005D5630"/>
    <w:rsid w:val="005D718A"/>
    <w:rsid w:val="005E3667"/>
    <w:rsid w:val="005F132B"/>
    <w:rsid w:val="005F2C91"/>
    <w:rsid w:val="00604C1E"/>
    <w:rsid w:val="0061336C"/>
    <w:rsid w:val="00613F14"/>
    <w:rsid w:val="0061688B"/>
    <w:rsid w:val="00624380"/>
    <w:rsid w:val="0062454F"/>
    <w:rsid w:val="0062773A"/>
    <w:rsid w:val="006307B6"/>
    <w:rsid w:val="006312C7"/>
    <w:rsid w:val="006413FE"/>
    <w:rsid w:val="006414ED"/>
    <w:rsid w:val="00643289"/>
    <w:rsid w:val="00646FB2"/>
    <w:rsid w:val="00656F75"/>
    <w:rsid w:val="00657521"/>
    <w:rsid w:val="00663FD6"/>
    <w:rsid w:val="00665B1A"/>
    <w:rsid w:val="00667B53"/>
    <w:rsid w:val="00671D5D"/>
    <w:rsid w:val="0067200B"/>
    <w:rsid w:val="006753E9"/>
    <w:rsid w:val="00686377"/>
    <w:rsid w:val="006929F0"/>
    <w:rsid w:val="00696E32"/>
    <w:rsid w:val="006A6187"/>
    <w:rsid w:val="006B00CC"/>
    <w:rsid w:val="006B14AE"/>
    <w:rsid w:val="006B7B25"/>
    <w:rsid w:val="006C42B4"/>
    <w:rsid w:val="006D1C6F"/>
    <w:rsid w:val="006E1C83"/>
    <w:rsid w:val="006E3FB7"/>
    <w:rsid w:val="006E4015"/>
    <w:rsid w:val="006F01FF"/>
    <w:rsid w:val="006F1CDF"/>
    <w:rsid w:val="006F25A7"/>
    <w:rsid w:val="006F51A2"/>
    <w:rsid w:val="006F6AE0"/>
    <w:rsid w:val="00700A0F"/>
    <w:rsid w:val="007022E1"/>
    <w:rsid w:val="00703432"/>
    <w:rsid w:val="00706743"/>
    <w:rsid w:val="007109DC"/>
    <w:rsid w:val="007210A3"/>
    <w:rsid w:val="007215E6"/>
    <w:rsid w:val="007216F5"/>
    <w:rsid w:val="007239A6"/>
    <w:rsid w:val="00725F35"/>
    <w:rsid w:val="00726439"/>
    <w:rsid w:val="00731EBF"/>
    <w:rsid w:val="00736994"/>
    <w:rsid w:val="00736A12"/>
    <w:rsid w:val="00737ABE"/>
    <w:rsid w:val="007536DB"/>
    <w:rsid w:val="00756BE7"/>
    <w:rsid w:val="00764AA0"/>
    <w:rsid w:val="00767A1B"/>
    <w:rsid w:val="007704A7"/>
    <w:rsid w:val="00770BDC"/>
    <w:rsid w:val="007811FA"/>
    <w:rsid w:val="00781C6D"/>
    <w:rsid w:val="00784443"/>
    <w:rsid w:val="00786DF9"/>
    <w:rsid w:val="00792B00"/>
    <w:rsid w:val="00793EA1"/>
    <w:rsid w:val="0079472C"/>
    <w:rsid w:val="00795163"/>
    <w:rsid w:val="0079792E"/>
    <w:rsid w:val="007A365E"/>
    <w:rsid w:val="007A7163"/>
    <w:rsid w:val="007B6713"/>
    <w:rsid w:val="007C2346"/>
    <w:rsid w:val="007C2BAB"/>
    <w:rsid w:val="007C3EFE"/>
    <w:rsid w:val="007C45EC"/>
    <w:rsid w:val="007E130E"/>
    <w:rsid w:val="007E4350"/>
    <w:rsid w:val="008030DA"/>
    <w:rsid w:val="00807368"/>
    <w:rsid w:val="008132E9"/>
    <w:rsid w:val="008142DE"/>
    <w:rsid w:val="0081752B"/>
    <w:rsid w:val="008205C8"/>
    <w:rsid w:val="00821C2E"/>
    <w:rsid w:val="008258CC"/>
    <w:rsid w:val="00826BE4"/>
    <w:rsid w:val="0084271C"/>
    <w:rsid w:val="008428F0"/>
    <w:rsid w:val="00844F6A"/>
    <w:rsid w:val="008459CA"/>
    <w:rsid w:val="00845DFA"/>
    <w:rsid w:val="00850BAC"/>
    <w:rsid w:val="00862DC7"/>
    <w:rsid w:val="00865C38"/>
    <w:rsid w:val="0087460E"/>
    <w:rsid w:val="00890024"/>
    <w:rsid w:val="0089185E"/>
    <w:rsid w:val="00891C4F"/>
    <w:rsid w:val="00895C2E"/>
    <w:rsid w:val="008975F4"/>
    <w:rsid w:val="008A75DA"/>
    <w:rsid w:val="008B6A65"/>
    <w:rsid w:val="008C0514"/>
    <w:rsid w:val="008C1BEC"/>
    <w:rsid w:val="008C2B05"/>
    <w:rsid w:val="008C3B16"/>
    <w:rsid w:val="008C6E50"/>
    <w:rsid w:val="008D0ECE"/>
    <w:rsid w:val="008E2DEA"/>
    <w:rsid w:val="008E3930"/>
    <w:rsid w:val="008E6B22"/>
    <w:rsid w:val="008F3324"/>
    <w:rsid w:val="008F4E8A"/>
    <w:rsid w:val="008F67C1"/>
    <w:rsid w:val="00901310"/>
    <w:rsid w:val="0090151E"/>
    <w:rsid w:val="009027A0"/>
    <w:rsid w:val="009060FA"/>
    <w:rsid w:val="00906F89"/>
    <w:rsid w:val="0091326F"/>
    <w:rsid w:val="00913E2B"/>
    <w:rsid w:val="00916DAD"/>
    <w:rsid w:val="00923789"/>
    <w:rsid w:val="00925155"/>
    <w:rsid w:val="00926216"/>
    <w:rsid w:val="00934F85"/>
    <w:rsid w:val="00943B1A"/>
    <w:rsid w:val="00945DBD"/>
    <w:rsid w:val="009517A7"/>
    <w:rsid w:val="00952258"/>
    <w:rsid w:val="00952DF8"/>
    <w:rsid w:val="00954DD7"/>
    <w:rsid w:val="0095554E"/>
    <w:rsid w:val="00962CD5"/>
    <w:rsid w:val="00965709"/>
    <w:rsid w:val="00981689"/>
    <w:rsid w:val="009829CE"/>
    <w:rsid w:val="0098708E"/>
    <w:rsid w:val="009910C9"/>
    <w:rsid w:val="009949D1"/>
    <w:rsid w:val="00995153"/>
    <w:rsid w:val="009A038D"/>
    <w:rsid w:val="009A40D3"/>
    <w:rsid w:val="009A55C3"/>
    <w:rsid w:val="009A6C84"/>
    <w:rsid w:val="009B25D8"/>
    <w:rsid w:val="009B56F3"/>
    <w:rsid w:val="009B5820"/>
    <w:rsid w:val="009B6B97"/>
    <w:rsid w:val="009B784A"/>
    <w:rsid w:val="009C025B"/>
    <w:rsid w:val="009C4216"/>
    <w:rsid w:val="009C54C5"/>
    <w:rsid w:val="009D3482"/>
    <w:rsid w:val="009D4A55"/>
    <w:rsid w:val="009D5950"/>
    <w:rsid w:val="009E3CBB"/>
    <w:rsid w:val="009E6B07"/>
    <w:rsid w:val="009E7156"/>
    <w:rsid w:val="009F5566"/>
    <w:rsid w:val="009F7493"/>
    <w:rsid w:val="00A046E5"/>
    <w:rsid w:val="00A04E23"/>
    <w:rsid w:val="00A0560C"/>
    <w:rsid w:val="00A061A5"/>
    <w:rsid w:val="00A14756"/>
    <w:rsid w:val="00A4056C"/>
    <w:rsid w:val="00A40B51"/>
    <w:rsid w:val="00A461A0"/>
    <w:rsid w:val="00A51D8C"/>
    <w:rsid w:val="00A54F51"/>
    <w:rsid w:val="00A552DD"/>
    <w:rsid w:val="00A723C4"/>
    <w:rsid w:val="00A75890"/>
    <w:rsid w:val="00A8575A"/>
    <w:rsid w:val="00A93CFD"/>
    <w:rsid w:val="00A97F42"/>
    <w:rsid w:val="00AA04A4"/>
    <w:rsid w:val="00AA0693"/>
    <w:rsid w:val="00AA3A03"/>
    <w:rsid w:val="00AB013C"/>
    <w:rsid w:val="00AB030B"/>
    <w:rsid w:val="00AB119E"/>
    <w:rsid w:val="00AB436C"/>
    <w:rsid w:val="00AC0FB0"/>
    <w:rsid w:val="00AC7036"/>
    <w:rsid w:val="00AD134F"/>
    <w:rsid w:val="00AD1B52"/>
    <w:rsid w:val="00AD1D4A"/>
    <w:rsid w:val="00AD1F9B"/>
    <w:rsid w:val="00AD39BA"/>
    <w:rsid w:val="00AD6BCC"/>
    <w:rsid w:val="00AE1753"/>
    <w:rsid w:val="00AE193A"/>
    <w:rsid w:val="00AF5943"/>
    <w:rsid w:val="00AF5BCB"/>
    <w:rsid w:val="00B02AD4"/>
    <w:rsid w:val="00B05238"/>
    <w:rsid w:val="00B0567C"/>
    <w:rsid w:val="00B07012"/>
    <w:rsid w:val="00B076CB"/>
    <w:rsid w:val="00B105E9"/>
    <w:rsid w:val="00B1314F"/>
    <w:rsid w:val="00B208EC"/>
    <w:rsid w:val="00B24EEA"/>
    <w:rsid w:val="00B2603A"/>
    <w:rsid w:val="00B30475"/>
    <w:rsid w:val="00B316F5"/>
    <w:rsid w:val="00B31B2F"/>
    <w:rsid w:val="00B501D1"/>
    <w:rsid w:val="00B51F85"/>
    <w:rsid w:val="00B5492B"/>
    <w:rsid w:val="00B55AF5"/>
    <w:rsid w:val="00B56900"/>
    <w:rsid w:val="00B6194C"/>
    <w:rsid w:val="00B631B3"/>
    <w:rsid w:val="00B631B8"/>
    <w:rsid w:val="00B63E91"/>
    <w:rsid w:val="00B66402"/>
    <w:rsid w:val="00B67084"/>
    <w:rsid w:val="00B7002A"/>
    <w:rsid w:val="00B72EBF"/>
    <w:rsid w:val="00B75A99"/>
    <w:rsid w:val="00B75F17"/>
    <w:rsid w:val="00B7609B"/>
    <w:rsid w:val="00BA0F01"/>
    <w:rsid w:val="00BA7911"/>
    <w:rsid w:val="00BB33E8"/>
    <w:rsid w:val="00BB4328"/>
    <w:rsid w:val="00BB4424"/>
    <w:rsid w:val="00BB525A"/>
    <w:rsid w:val="00BC29D7"/>
    <w:rsid w:val="00BC3824"/>
    <w:rsid w:val="00BC63F8"/>
    <w:rsid w:val="00BD113C"/>
    <w:rsid w:val="00BD4CB4"/>
    <w:rsid w:val="00BE0F80"/>
    <w:rsid w:val="00BE6AA6"/>
    <w:rsid w:val="00BF229E"/>
    <w:rsid w:val="00C00DCA"/>
    <w:rsid w:val="00C0111C"/>
    <w:rsid w:val="00C01E3E"/>
    <w:rsid w:val="00C02DE7"/>
    <w:rsid w:val="00C03914"/>
    <w:rsid w:val="00C06CAF"/>
    <w:rsid w:val="00C11300"/>
    <w:rsid w:val="00C20457"/>
    <w:rsid w:val="00C27511"/>
    <w:rsid w:val="00C3151F"/>
    <w:rsid w:val="00C36D82"/>
    <w:rsid w:val="00C37E77"/>
    <w:rsid w:val="00C40013"/>
    <w:rsid w:val="00C530DE"/>
    <w:rsid w:val="00C55E4E"/>
    <w:rsid w:val="00C65E77"/>
    <w:rsid w:val="00C67427"/>
    <w:rsid w:val="00C71AC6"/>
    <w:rsid w:val="00C736BE"/>
    <w:rsid w:val="00C750CE"/>
    <w:rsid w:val="00C7565C"/>
    <w:rsid w:val="00C80074"/>
    <w:rsid w:val="00C81A04"/>
    <w:rsid w:val="00C82AF6"/>
    <w:rsid w:val="00C83D01"/>
    <w:rsid w:val="00C915CE"/>
    <w:rsid w:val="00C945B9"/>
    <w:rsid w:val="00CA3AF9"/>
    <w:rsid w:val="00CA7E36"/>
    <w:rsid w:val="00CB6385"/>
    <w:rsid w:val="00CB7DCC"/>
    <w:rsid w:val="00CC4AD4"/>
    <w:rsid w:val="00CD0BB8"/>
    <w:rsid w:val="00CE31B4"/>
    <w:rsid w:val="00CE4C22"/>
    <w:rsid w:val="00CE7394"/>
    <w:rsid w:val="00CE7932"/>
    <w:rsid w:val="00CF0E48"/>
    <w:rsid w:val="00CF32C8"/>
    <w:rsid w:val="00D0059F"/>
    <w:rsid w:val="00D0131A"/>
    <w:rsid w:val="00D03AD7"/>
    <w:rsid w:val="00D0634C"/>
    <w:rsid w:val="00D12994"/>
    <w:rsid w:val="00D1389A"/>
    <w:rsid w:val="00D146A9"/>
    <w:rsid w:val="00D14E8E"/>
    <w:rsid w:val="00D214B2"/>
    <w:rsid w:val="00D241BF"/>
    <w:rsid w:val="00D363BA"/>
    <w:rsid w:val="00D40794"/>
    <w:rsid w:val="00D41A27"/>
    <w:rsid w:val="00D429B4"/>
    <w:rsid w:val="00D42D27"/>
    <w:rsid w:val="00D440B8"/>
    <w:rsid w:val="00D4728E"/>
    <w:rsid w:val="00D51A4C"/>
    <w:rsid w:val="00D52686"/>
    <w:rsid w:val="00D54677"/>
    <w:rsid w:val="00D5652E"/>
    <w:rsid w:val="00D61925"/>
    <w:rsid w:val="00D645EB"/>
    <w:rsid w:val="00D65E53"/>
    <w:rsid w:val="00D7446B"/>
    <w:rsid w:val="00D75B36"/>
    <w:rsid w:val="00D772D4"/>
    <w:rsid w:val="00D90037"/>
    <w:rsid w:val="00D935FA"/>
    <w:rsid w:val="00D946F9"/>
    <w:rsid w:val="00DA0926"/>
    <w:rsid w:val="00DA1D30"/>
    <w:rsid w:val="00DA278B"/>
    <w:rsid w:val="00DA4EDA"/>
    <w:rsid w:val="00DA67FB"/>
    <w:rsid w:val="00DB152E"/>
    <w:rsid w:val="00DB155D"/>
    <w:rsid w:val="00DB4876"/>
    <w:rsid w:val="00DC0980"/>
    <w:rsid w:val="00DC159C"/>
    <w:rsid w:val="00DC350C"/>
    <w:rsid w:val="00DC4487"/>
    <w:rsid w:val="00DC5D86"/>
    <w:rsid w:val="00DC6A12"/>
    <w:rsid w:val="00DD055D"/>
    <w:rsid w:val="00DD5885"/>
    <w:rsid w:val="00DD74CD"/>
    <w:rsid w:val="00DE0826"/>
    <w:rsid w:val="00DE16CF"/>
    <w:rsid w:val="00DE3267"/>
    <w:rsid w:val="00DF001B"/>
    <w:rsid w:val="00DF187B"/>
    <w:rsid w:val="00DF21EF"/>
    <w:rsid w:val="00DF5D05"/>
    <w:rsid w:val="00E01188"/>
    <w:rsid w:val="00E01BF2"/>
    <w:rsid w:val="00E02EC1"/>
    <w:rsid w:val="00E111F7"/>
    <w:rsid w:val="00E1349D"/>
    <w:rsid w:val="00E16F0B"/>
    <w:rsid w:val="00E1700D"/>
    <w:rsid w:val="00E203D0"/>
    <w:rsid w:val="00E2337A"/>
    <w:rsid w:val="00E27114"/>
    <w:rsid w:val="00E35D3B"/>
    <w:rsid w:val="00E40679"/>
    <w:rsid w:val="00E409A3"/>
    <w:rsid w:val="00E421A2"/>
    <w:rsid w:val="00E4678A"/>
    <w:rsid w:val="00E47E8B"/>
    <w:rsid w:val="00E525E1"/>
    <w:rsid w:val="00E56283"/>
    <w:rsid w:val="00E65D80"/>
    <w:rsid w:val="00E71B8D"/>
    <w:rsid w:val="00E74873"/>
    <w:rsid w:val="00E76FA8"/>
    <w:rsid w:val="00E84AB8"/>
    <w:rsid w:val="00E86614"/>
    <w:rsid w:val="00E87AB0"/>
    <w:rsid w:val="00E87E9F"/>
    <w:rsid w:val="00E934E0"/>
    <w:rsid w:val="00E93D7C"/>
    <w:rsid w:val="00E97DAD"/>
    <w:rsid w:val="00EA3E3A"/>
    <w:rsid w:val="00EA3F87"/>
    <w:rsid w:val="00EA5B2F"/>
    <w:rsid w:val="00EA5F85"/>
    <w:rsid w:val="00EB3895"/>
    <w:rsid w:val="00EB457D"/>
    <w:rsid w:val="00EB4DA2"/>
    <w:rsid w:val="00EB50A2"/>
    <w:rsid w:val="00EB7F78"/>
    <w:rsid w:val="00EC016C"/>
    <w:rsid w:val="00EC0E57"/>
    <w:rsid w:val="00EC1790"/>
    <w:rsid w:val="00ED4DA1"/>
    <w:rsid w:val="00ED6923"/>
    <w:rsid w:val="00ED6F67"/>
    <w:rsid w:val="00EE0D73"/>
    <w:rsid w:val="00EE1AF8"/>
    <w:rsid w:val="00EE223A"/>
    <w:rsid w:val="00EE4D42"/>
    <w:rsid w:val="00EE519B"/>
    <w:rsid w:val="00EE56EA"/>
    <w:rsid w:val="00EE5927"/>
    <w:rsid w:val="00EF58D8"/>
    <w:rsid w:val="00EF62D5"/>
    <w:rsid w:val="00F00406"/>
    <w:rsid w:val="00F00B88"/>
    <w:rsid w:val="00F063B4"/>
    <w:rsid w:val="00F14F4C"/>
    <w:rsid w:val="00F17322"/>
    <w:rsid w:val="00F203CA"/>
    <w:rsid w:val="00F23BDD"/>
    <w:rsid w:val="00F2549B"/>
    <w:rsid w:val="00F30F68"/>
    <w:rsid w:val="00F35B8C"/>
    <w:rsid w:val="00F454AE"/>
    <w:rsid w:val="00F4568E"/>
    <w:rsid w:val="00F4574E"/>
    <w:rsid w:val="00F46AAC"/>
    <w:rsid w:val="00F51143"/>
    <w:rsid w:val="00F53357"/>
    <w:rsid w:val="00F54E0F"/>
    <w:rsid w:val="00F556BE"/>
    <w:rsid w:val="00F5673A"/>
    <w:rsid w:val="00F578CF"/>
    <w:rsid w:val="00F6206D"/>
    <w:rsid w:val="00F63A04"/>
    <w:rsid w:val="00F6497D"/>
    <w:rsid w:val="00F6531E"/>
    <w:rsid w:val="00F66F07"/>
    <w:rsid w:val="00F72390"/>
    <w:rsid w:val="00F77B1E"/>
    <w:rsid w:val="00F83D24"/>
    <w:rsid w:val="00F85AA8"/>
    <w:rsid w:val="00F871F1"/>
    <w:rsid w:val="00F935CD"/>
    <w:rsid w:val="00F9442E"/>
    <w:rsid w:val="00FA06BC"/>
    <w:rsid w:val="00FA4788"/>
    <w:rsid w:val="00FA5497"/>
    <w:rsid w:val="00FA6B52"/>
    <w:rsid w:val="00FB4E0D"/>
    <w:rsid w:val="00FB585C"/>
    <w:rsid w:val="00FC3ACC"/>
    <w:rsid w:val="00FD69D4"/>
    <w:rsid w:val="00FD6EA5"/>
    <w:rsid w:val="00FD7458"/>
    <w:rsid w:val="00FE15CA"/>
    <w:rsid w:val="00FE773C"/>
    <w:rsid w:val="00FF1B21"/>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CE77902C-AE16-3641-A8F7-50AC7D7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eastAsia="Times New Roman" w:hAnsi="Univers (WN)" w:cs="Times New Roman"/>
      <w:sz w:val="22"/>
      <w:szCs w:val="20"/>
    </w:rPr>
  </w:style>
  <w:style w:type="paragraph" w:styleId="ListParagraph">
    <w:name w:val="List Paragraph"/>
    <w:basedOn w:val="Normal"/>
    <w:uiPriority w:val="34"/>
    <w:qFormat/>
    <w:rsid w:val="001D1EEA"/>
    <w:pPr>
      <w:ind w:left="720"/>
      <w:contextualSpacing/>
    </w:pPr>
  </w:style>
  <w:style w:type="paragraph" w:styleId="Header">
    <w:name w:val="header"/>
    <w:basedOn w:val="Normal"/>
    <w:link w:val="HeaderChar"/>
    <w:uiPriority w:val="99"/>
    <w:unhideWhenUsed/>
    <w:rsid w:val="00F203CA"/>
    <w:pPr>
      <w:tabs>
        <w:tab w:val="center" w:pos="4320"/>
        <w:tab w:val="right" w:pos="8640"/>
      </w:tabs>
    </w:p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0F0A00"/>
    <w:rPr>
      <w:color w:val="605E5C"/>
      <w:shd w:val="clear" w:color="auto" w:fill="E1DFDD"/>
    </w:rPr>
  </w:style>
  <w:style w:type="paragraph" w:styleId="BodyText">
    <w:name w:val="Body Text"/>
    <w:basedOn w:val="Normal"/>
    <w:link w:val="BodyTextChar"/>
    <w:rsid w:val="00131997"/>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131997"/>
    <w:rPr>
      <w:rFonts w:ascii="Univers (WN)" w:eastAsia="Times New Roman" w:hAnsi="Univers (WN)" w:cs="Times New Roman"/>
      <w:i/>
      <w:sz w:val="22"/>
      <w:szCs w:val="20"/>
    </w:rPr>
  </w:style>
  <w:style w:type="paragraph" w:customStyle="1" w:styleId="xmsonormal">
    <w:name w:val="x_msonormal"/>
    <w:basedOn w:val="Normal"/>
    <w:rsid w:val="008030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5019">
      <w:bodyDiv w:val="1"/>
      <w:marLeft w:val="0"/>
      <w:marRight w:val="0"/>
      <w:marTop w:val="0"/>
      <w:marBottom w:val="0"/>
      <w:divBdr>
        <w:top w:val="none" w:sz="0" w:space="0" w:color="auto"/>
        <w:left w:val="none" w:sz="0" w:space="0" w:color="auto"/>
        <w:bottom w:val="none" w:sz="0" w:space="0" w:color="auto"/>
        <w:right w:val="none" w:sz="0" w:space="0" w:color="auto"/>
      </w:divBdr>
    </w:div>
    <w:div w:id="727807052">
      <w:bodyDiv w:val="1"/>
      <w:marLeft w:val="0"/>
      <w:marRight w:val="0"/>
      <w:marTop w:val="0"/>
      <w:marBottom w:val="0"/>
      <w:divBdr>
        <w:top w:val="none" w:sz="0" w:space="0" w:color="auto"/>
        <w:left w:val="none" w:sz="0" w:space="0" w:color="auto"/>
        <w:bottom w:val="none" w:sz="0" w:space="0" w:color="auto"/>
        <w:right w:val="none" w:sz="0" w:space="0" w:color="auto"/>
      </w:divBdr>
    </w:div>
    <w:div w:id="743646885">
      <w:bodyDiv w:val="1"/>
      <w:marLeft w:val="0"/>
      <w:marRight w:val="0"/>
      <w:marTop w:val="0"/>
      <w:marBottom w:val="0"/>
      <w:divBdr>
        <w:top w:val="none" w:sz="0" w:space="0" w:color="auto"/>
        <w:left w:val="none" w:sz="0" w:space="0" w:color="auto"/>
        <w:bottom w:val="none" w:sz="0" w:space="0" w:color="auto"/>
        <w:right w:val="none" w:sz="0" w:space="0" w:color="auto"/>
      </w:divBdr>
    </w:div>
    <w:div w:id="980771004">
      <w:bodyDiv w:val="1"/>
      <w:marLeft w:val="0"/>
      <w:marRight w:val="0"/>
      <w:marTop w:val="0"/>
      <w:marBottom w:val="0"/>
      <w:divBdr>
        <w:top w:val="none" w:sz="0" w:space="0" w:color="auto"/>
        <w:left w:val="none" w:sz="0" w:space="0" w:color="auto"/>
        <w:bottom w:val="none" w:sz="0" w:space="0" w:color="auto"/>
        <w:right w:val="none" w:sz="0" w:space="0" w:color="auto"/>
      </w:divBdr>
    </w:div>
    <w:div w:id="1520318476">
      <w:bodyDiv w:val="1"/>
      <w:marLeft w:val="0"/>
      <w:marRight w:val="0"/>
      <w:marTop w:val="0"/>
      <w:marBottom w:val="0"/>
      <w:divBdr>
        <w:top w:val="none" w:sz="0" w:space="0" w:color="auto"/>
        <w:left w:val="none" w:sz="0" w:space="0" w:color="auto"/>
        <w:bottom w:val="none" w:sz="0" w:space="0" w:color="auto"/>
        <w:right w:val="none" w:sz="0" w:space="0" w:color="auto"/>
      </w:divBdr>
    </w:div>
    <w:div w:id="1739933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DEE8-D5F7-824B-92CF-FF9FAB4E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3858</Words>
  <Characters>23152</Characters>
  <Application>Microsoft Office Word</Application>
  <DocSecurity>0</DocSecurity>
  <Lines>857</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11</cp:revision>
  <cp:lastPrinted>2020-10-02T16:07:00Z</cp:lastPrinted>
  <dcterms:created xsi:type="dcterms:W3CDTF">2022-12-12T04:53:00Z</dcterms:created>
  <dcterms:modified xsi:type="dcterms:W3CDTF">2023-01-24T10:44:00Z</dcterms:modified>
</cp:coreProperties>
</file>