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28776"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7B43932E"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6A723954" w14:textId="77777777" w:rsidR="00587535" w:rsidRDefault="00587535" w:rsidP="00AF5BCB">
      <w:pPr>
        <w:widowControl w:val="0"/>
        <w:autoSpaceDE w:val="0"/>
        <w:autoSpaceDN w:val="0"/>
        <w:adjustRightInd w:val="0"/>
        <w:spacing w:line="240" w:lineRule="atLeast"/>
        <w:jc w:val="center"/>
        <w:rPr>
          <w:rFonts w:ascii="Arial" w:hAnsi="Arial" w:cs="Arial"/>
          <w:b/>
          <w:bCs/>
        </w:rPr>
      </w:pPr>
    </w:p>
    <w:p w14:paraId="3B0E41D4" w14:textId="77777777" w:rsidR="00587535" w:rsidRPr="00913E2B" w:rsidRDefault="00587535" w:rsidP="00AF5BCB">
      <w:pPr>
        <w:widowControl w:val="0"/>
        <w:autoSpaceDE w:val="0"/>
        <w:autoSpaceDN w:val="0"/>
        <w:adjustRightInd w:val="0"/>
        <w:spacing w:line="240" w:lineRule="atLeast"/>
        <w:jc w:val="center"/>
        <w:rPr>
          <w:rFonts w:ascii="Arial" w:hAnsi="Arial" w:cs="Arial"/>
          <w:b/>
          <w:bCs/>
        </w:rPr>
      </w:pPr>
    </w:p>
    <w:p w14:paraId="0DA404E6" w14:textId="1B405834" w:rsidR="00AF5BCB" w:rsidRPr="00913E2B" w:rsidRDefault="00C02DE7" w:rsidP="00AF5BCB">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685CB3B5" w14:textId="77777777" w:rsidR="00AF5BCB" w:rsidRPr="00913E2B" w:rsidRDefault="00AF5BCB" w:rsidP="00AF5BCB">
      <w:pPr>
        <w:widowControl w:val="0"/>
        <w:autoSpaceDE w:val="0"/>
        <w:autoSpaceDN w:val="0"/>
        <w:adjustRightInd w:val="0"/>
        <w:spacing w:line="240" w:lineRule="atLeast"/>
        <w:jc w:val="center"/>
        <w:rPr>
          <w:rFonts w:ascii="Arial" w:hAnsi="Arial" w:cs="Arial"/>
          <w:b/>
          <w:bCs/>
        </w:rPr>
      </w:pPr>
    </w:p>
    <w:p w14:paraId="476723E2" w14:textId="2B4721AE" w:rsidR="00AF5BCB" w:rsidRPr="00913E2B" w:rsidRDefault="00AF5BCB" w:rsidP="00AF5BCB">
      <w:pPr>
        <w:widowControl w:val="0"/>
        <w:autoSpaceDE w:val="0"/>
        <w:autoSpaceDN w:val="0"/>
        <w:adjustRightInd w:val="0"/>
        <w:spacing w:line="240" w:lineRule="atLeast"/>
        <w:rPr>
          <w:rFonts w:ascii="Arial" w:hAnsi="Arial" w:cs="Arial"/>
        </w:rPr>
      </w:pPr>
      <w:r w:rsidRPr="00913E2B">
        <w:rPr>
          <w:rFonts w:ascii="Arial" w:hAnsi="Arial" w:cs="Arial"/>
          <w:b/>
          <w:bCs/>
        </w:rPr>
        <w:t>Name</w:t>
      </w:r>
      <w:r w:rsidRPr="00913E2B">
        <w:rPr>
          <w:rFonts w:ascii="Arial" w:hAnsi="Arial" w:cs="Arial"/>
        </w:rPr>
        <w:t xml:space="preserve">: </w:t>
      </w:r>
      <w:r w:rsidR="0051679A">
        <w:rPr>
          <w:rFonts w:ascii="Arial" w:hAnsi="Arial" w:cs="Arial"/>
        </w:rPr>
        <w:t xml:space="preserve">Ayla </w:t>
      </w:r>
      <w:proofErr w:type="spellStart"/>
      <w:r w:rsidR="0051679A">
        <w:rPr>
          <w:rFonts w:ascii="Arial" w:hAnsi="Arial" w:cs="Arial"/>
        </w:rPr>
        <w:t>Dayalan</w:t>
      </w:r>
      <w:proofErr w:type="spellEnd"/>
      <w:r w:rsidR="00F9201D">
        <w:rPr>
          <w:rFonts w:ascii="Arial" w:hAnsi="Arial" w:cs="Arial"/>
        </w:rPr>
        <w:t xml:space="preserve"> </w:t>
      </w:r>
      <w:r w:rsidR="006312C7" w:rsidRPr="00913E2B">
        <w:rPr>
          <w:rFonts w:ascii="Arial" w:hAnsi="Arial" w:cs="Arial"/>
        </w:rPr>
        <w:tab/>
      </w:r>
      <w:r w:rsidR="00AB436C" w:rsidRPr="00913E2B">
        <w:rPr>
          <w:rFonts w:ascii="Arial" w:hAnsi="Arial" w:cs="Arial"/>
        </w:rPr>
        <w:tab/>
      </w:r>
      <w:proofErr w:type="gramStart"/>
      <w:r w:rsidR="0051679A">
        <w:rPr>
          <w:rFonts w:ascii="Arial" w:hAnsi="Arial" w:cs="Arial"/>
        </w:rPr>
        <w:tab/>
      </w:r>
      <w:r w:rsidR="00DA67FB">
        <w:rPr>
          <w:rFonts w:ascii="Arial" w:hAnsi="Arial" w:cs="Arial"/>
        </w:rPr>
        <w:t xml:space="preserve">  </w:t>
      </w:r>
      <w:r w:rsidRPr="00913E2B">
        <w:rPr>
          <w:rFonts w:ascii="Arial" w:hAnsi="Arial" w:cs="Arial"/>
          <w:b/>
          <w:bCs/>
        </w:rPr>
        <w:t>Evaluation</w:t>
      </w:r>
      <w:proofErr w:type="gramEnd"/>
      <w:r w:rsidRPr="00913E2B">
        <w:rPr>
          <w:rFonts w:ascii="Arial" w:hAnsi="Arial" w:cs="Arial"/>
          <w:b/>
          <w:bCs/>
        </w:rPr>
        <w:t xml:space="preserve"> Date</w:t>
      </w:r>
      <w:r w:rsidRPr="00913E2B">
        <w:rPr>
          <w:rFonts w:ascii="Arial" w:hAnsi="Arial" w:cs="Arial"/>
        </w:rPr>
        <w:t xml:space="preserve">: </w:t>
      </w:r>
      <w:r w:rsidR="0051679A">
        <w:rPr>
          <w:rFonts w:ascii="Arial" w:hAnsi="Arial" w:cs="Arial"/>
        </w:rPr>
        <w:t>November</w:t>
      </w:r>
      <w:r w:rsidR="00FF3F47">
        <w:rPr>
          <w:rFonts w:ascii="Arial" w:hAnsi="Arial" w:cs="Arial"/>
        </w:rPr>
        <w:t xml:space="preserve"> </w:t>
      </w:r>
      <w:r w:rsidR="0051679A">
        <w:rPr>
          <w:rFonts w:ascii="Arial" w:hAnsi="Arial" w:cs="Arial"/>
        </w:rPr>
        <w:t>8</w:t>
      </w:r>
      <w:r w:rsidR="00AB436C" w:rsidRPr="00913E2B">
        <w:rPr>
          <w:rFonts w:ascii="Arial" w:hAnsi="Arial" w:cs="Arial"/>
        </w:rPr>
        <w:t>, 202</w:t>
      </w:r>
      <w:r w:rsidR="0051679A">
        <w:rPr>
          <w:rFonts w:ascii="Arial" w:hAnsi="Arial" w:cs="Arial"/>
        </w:rPr>
        <w:t>2</w:t>
      </w:r>
    </w:p>
    <w:p w14:paraId="5AD87BFA" w14:textId="55A59DCA" w:rsidR="00AF5BCB" w:rsidRPr="00913E2B" w:rsidRDefault="00AF5BCB" w:rsidP="00AF5BCB">
      <w:pPr>
        <w:widowControl w:val="0"/>
        <w:autoSpaceDE w:val="0"/>
        <w:autoSpaceDN w:val="0"/>
        <w:adjustRightInd w:val="0"/>
        <w:spacing w:line="240" w:lineRule="atLeast"/>
        <w:rPr>
          <w:rFonts w:ascii="Arial" w:hAnsi="Arial" w:cs="Arial"/>
        </w:rPr>
      </w:pPr>
      <w:r w:rsidRPr="00913E2B">
        <w:rPr>
          <w:rFonts w:ascii="Arial" w:hAnsi="Arial" w:cs="Arial"/>
          <w:b/>
          <w:bCs/>
        </w:rPr>
        <w:t>Date of Birth:</w:t>
      </w:r>
      <w:r w:rsidRPr="00913E2B">
        <w:rPr>
          <w:rFonts w:ascii="Arial" w:hAnsi="Arial" w:cs="Arial"/>
        </w:rPr>
        <w:t xml:space="preserve"> </w:t>
      </w:r>
      <w:r w:rsidR="0051679A">
        <w:rPr>
          <w:rFonts w:ascii="Arial" w:hAnsi="Arial" w:cs="Arial"/>
        </w:rPr>
        <w:t>September</w:t>
      </w:r>
      <w:r w:rsidR="00FF3F47">
        <w:rPr>
          <w:rFonts w:ascii="Arial" w:hAnsi="Arial" w:cs="Arial"/>
        </w:rPr>
        <w:t xml:space="preserve"> </w:t>
      </w:r>
      <w:r w:rsidR="0051679A">
        <w:rPr>
          <w:rFonts w:ascii="Arial" w:hAnsi="Arial" w:cs="Arial"/>
        </w:rPr>
        <w:t>18</w:t>
      </w:r>
      <w:r w:rsidR="00FF3F47">
        <w:rPr>
          <w:rFonts w:ascii="Arial" w:hAnsi="Arial" w:cs="Arial"/>
        </w:rPr>
        <w:t>, 201</w:t>
      </w:r>
      <w:r w:rsidR="0051679A">
        <w:rPr>
          <w:rFonts w:ascii="Arial" w:hAnsi="Arial" w:cs="Arial"/>
        </w:rPr>
        <w:t>9</w:t>
      </w:r>
      <w:r w:rsidR="001E05B1" w:rsidRPr="00913E2B">
        <w:rPr>
          <w:rFonts w:ascii="Arial" w:hAnsi="Arial" w:cs="Arial"/>
        </w:rPr>
        <w:tab/>
      </w:r>
      <w:r w:rsidR="001E05B1" w:rsidRPr="00913E2B">
        <w:rPr>
          <w:rFonts w:ascii="Arial" w:hAnsi="Arial" w:cs="Arial"/>
        </w:rPr>
        <w:tab/>
      </w:r>
      <w:r w:rsidRPr="00913E2B">
        <w:rPr>
          <w:rFonts w:ascii="Arial" w:hAnsi="Arial" w:cs="Arial"/>
        </w:rPr>
        <w:tab/>
      </w:r>
    </w:p>
    <w:p w14:paraId="3E190EB8" w14:textId="426B4517" w:rsidR="00AF5BCB" w:rsidRPr="00913E2B" w:rsidRDefault="00AF5BCB" w:rsidP="00AF5BCB">
      <w:pPr>
        <w:widowControl w:val="0"/>
        <w:autoSpaceDE w:val="0"/>
        <w:autoSpaceDN w:val="0"/>
        <w:adjustRightInd w:val="0"/>
        <w:spacing w:line="240" w:lineRule="atLeast"/>
        <w:rPr>
          <w:rFonts w:ascii="Arial" w:hAnsi="Arial" w:cs="Arial"/>
        </w:rPr>
      </w:pPr>
      <w:r w:rsidRPr="00913E2B">
        <w:rPr>
          <w:rFonts w:ascii="Arial" w:hAnsi="Arial" w:cs="Arial"/>
          <w:b/>
          <w:bCs/>
        </w:rPr>
        <w:t xml:space="preserve">Age: </w:t>
      </w:r>
      <w:r w:rsidR="0051679A">
        <w:rPr>
          <w:rFonts w:ascii="Arial" w:hAnsi="Arial" w:cs="Arial"/>
          <w:bCs/>
        </w:rPr>
        <w:t>3</w:t>
      </w:r>
      <w:r w:rsidR="002E6624" w:rsidRPr="00913E2B">
        <w:rPr>
          <w:rFonts w:ascii="Arial" w:hAnsi="Arial" w:cs="Arial"/>
          <w:bCs/>
        </w:rPr>
        <w:t xml:space="preserve"> year</w:t>
      </w:r>
      <w:r w:rsidR="00A54F51" w:rsidRPr="00913E2B">
        <w:rPr>
          <w:rFonts w:ascii="Arial" w:hAnsi="Arial" w:cs="Arial"/>
          <w:bCs/>
        </w:rPr>
        <w:t>s</w:t>
      </w:r>
      <w:r w:rsidR="00FF3F47">
        <w:rPr>
          <w:rFonts w:ascii="Arial" w:hAnsi="Arial" w:cs="Arial"/>
          <w:bCs/>
        </w:rPr>
        <w:t xml:space="preserve">, </w:t>
      </w:r>
      <w:r w:rsidR="0051679A">
        <w:rPr>
          <w:rFonts w:ascii="Arial" w:hAnsi="Arial" w:cs="Arial"/>
          <w:bCs/>
        </w:rPr>
        <w:t>1</w:t>
      </w:r>
      <w:r w:rsidR="003C02D6" w:rsidRPr="00913E2B">
        <w:rPr>
          <w:rFonts w:ascii="Arial" w:hAnsi="Arial" w:cs="Arial"/>
          <w:bCs/>
        </w:rPr>
        <w:t xml:space="preserve"> </w:t>
      </w:r>
      <w:r w:rsidR="00BD113C">
        <w:rPr>
          <w:rFonts w:ascii="Arial" w:hAnsi="Arial" w:cs="Arial"/>
          <w:bCs/>
        </w:rPr>
        <w:t>month</w:t>
      </w:r>
    </w:p>
    <w:p w14:paraId="30046486" w14:textId="77777777" w:rsidR="003E2766" w:rsidRDefault="003E2766" w:rsidP="003D6C08">
      <w:pPr>
        <w:widowControl w:val="0"/>
        <w:autoSpaceDE w:val="0"/>
        <w:autoSpaceDN w:val="0"/>
        <w:adjustRightInd w:val="0"/>
        <w:rPr>
          <w:rFonts w:ascii="Arial" w:hAnsi="Arial" w:cs="Arial"/>
          <w:b/>
          <w:u w:val="single"/>
        </w:rPr>
      </w:pPr>
    </w:p>
    <w:p w14:paraId="7A1C53F2" w14:textId="77777777" w:rsidR="004861BA" w:rsidRDefault="004861BA" w:rsidP="003D6C08">
      <w:pPr>
        <w:widowControl w:val="0"/>
        <w:autoSpaceDE w:val="0"/>
        <w:autoSpaceDN w:val="0"/>
        <w:adjustRightInd w:val="0"/>
        <w:rPr>
          <w:rFonts w:ascii="Arial" w:hAnsi="Arial" w:cs="Arial"/>
          <w:b/>
          <w:u w:val="single"/>
        </w:rPr>
      </w:pPr>
    </w:p>
    <w:p w14:paraId="664D1E83" w14:textId="702B7919" w:rsidR="003E2766" w:rsidRPr="00F35B8C" w:rsidRDefault="003E2766" w:rsidP="003E2766">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Relevant Background Information</w:t>
      </w:r>
    </w:p>
    <w:p w14:paraId="33913FE6" w14:textId="77777777" w:rsidR="003E2766" w:rsidRDefault="003E2766" w:rsidP="003D6C08">
      <w:pPr>
        <w:widowControl w:val="0"/>
        <w:autoSpaceDE w:val="0"/>
        <w:autoSpaceDN w:val="0"/>
        <w:adjustRightInd w:val="0"/>
        <w:rPr>
          <w:rFonts w:ascii="Arial" w:hAnsi="Arial" w:cs="Arial"/>
          <w:b/>
          <w:u w:val="single"/>
        </w:rPr>
      </w:pPr>
    </w:p>
    <w:p w14:paraId="4EFA76CB" w14:textId="3551B394" w:rsidR="00511604" w:rsidRDefault="0051679A" w:rsidP="00511604">
      <w:pPr>
        <w:widowControl w:val="0"/>
        <w:autoSpaceDE w:val="0"/>
        <w:autoSpaceDN w:val="0"/>
        <w:adjustRightInd w:val="0"/>
        <w:rPr>
          <w:rFonts w:ascii="Arial" w:hAnsi="Arial" w:cs="Arial"/>
        </w:rPr>
      </w:pPr>
      <w:r>
        <w:rPr>
          <w:rFonts w:ascii="Arial" w:hAnsi="Arial" w:cs="Arial"/>
        </w:rPr>
        <w:t>Ayla</w:t>
      </w:r>
      <w:r w:rsidR="003E2766">
        <w:rPr>
          <w:rFonts w:ascii="Arial" w:hAnsi="Arial" w:cs="Arial"/>
        </w:rPr>
        <w:t xml:space="preserve">, a </w:t>
      </w:r>
      <w:r>
        <w:rPr>
          <w:rFonts w:ascii="Arial" w:hAnsi="Arial" w:cs="Arial"/>
        </w:rPr>
        <w:t>3</w:t>
      </w:r>
      <w:r w:rsidR="00604C1E">
        <w:rPr>
          <w:rFonts w:ascii="Arial" w:hAnsi="Arial" w:cs="Arial"/>
        </w:rPr>
        <w:t>-year</w:t>
      </w:r>
      <w:r w:rsidR="003E2766">
        <w:rPr>
          <w:rFonts w:ascii="Arial" w:hAnsi="Arial" w:cs="Arial"/>
        </w:rPr>
        <w:t xml:space="preserve">, </w:t>
      </w:r>
      <w:r>
        <w:rPr>
          <w:rFonts w:ascii="Arial" w:hAnsi="Arial" w:cs="Arial"/>
        </w:rPr>
        <w:t>1</w:t>
      </w:r>
      <w:r w:rsidR="00604C1E">
        <w:rPr>
          <w:rFonts w:ascii="Arial" w:hAnsi="Arial" w:cs="Arial"/>
        </w:rPr>
        <w:t>-month-old</w:t>
      </w:r>
      <w:r w:rsidR="003E2766">
        <w:rPr>
          <w:rFonts w:ascii="Arial" w:hAnsi="Arial" w:cs="Arial"/>
        </w:rPr>
        <w:t xml:space="preserve"> </w:t>
      </w:r>
      <w:r>
        <w:rPr>
          <w:rFonts w:ascii="Arial" w:hAnsi="Arial" w:cs="Arial"/>
        </w:rPr>
        <w:t>female</w:t>
      </w:r>
      <w:r w:rsidR="003E2766">
        <w:rPr>
          <w:rFonts w:ascii="Arial" w:hAnsi="Arial" w:cs="Arial"/>
        </w:rPr>
        <w:t xml:space="preserve"> was seen</w:t>
      </w:r>
      <w:r w:rsidR="00BD113C">
        <w:rPr>
          <w:rFonts w:ascii="Arial" w:hAnsi="Arial" w:cs="Arial"/>
        </w:rPr>
        <w:t xml:space="preserve"> for a</w:t>
      </w:r>
      <w:r w:rsidR="004F66B1">
        <w:rPr>
          <w:rFonts w:ascii="Arial" w:hAnsi="Arial" w:cs="Arial"/>
        </w:rPr>
        <w:t>n initial</w:t>
      </w:r>
      <w:r w:rsidR="00BD113C">
        <w:rPr>
          <w:rFonts w:ascii="Arial" w:hAnsi="Arial" w:cs="Arial"/>
        </w:rPr>
        <w:t xml:space="preserve"> speech-language evaluation at </w:t>
      </w:r>
      <w:r w:rsidR="002E0A6D">
        <w:rPr>
          <w:rFonts w:ascii="Arial" w:hAnsi="Arial" w:cs="Arial"/>
        </w:rPr>
        <w:t>Riviera Schools</w:t>
      </w:r>
      <w:r w:rsidR="00BD113C">
        <w:rPr>
          <w:rFonts w:ascii="Arial" w:hAnsi="Arial" w:cs="Arial"/>
        </w:rPr>
        <w:t xml:space="preserve"> </w:t>
      </w:r>
      <w:r w:rsidR="003E2766">
        <w:rPr>
          <w:rFonts w:ascii="Arial" w:hAnsi="Arial" w:cs="Arial"/>
        </w:rPr>
        <w:t xml:space="preserve">on </w:t>
      </w:r>
      <w:r w:rsidR="002E0A6D">
        <w:rPr>
          <w:rFonts w:ascii="Arial" w:hAnsi="Arial" w:cs="Arial"/>
        </w:rPr>
        <w:t>November</w:t>
      </w:r>
      <w:r w:rsidR="00FF3F47">
        <w:rPr>
          <w:rFonts w:ascii="Arial" w:hAnsi="Arial" w:cs="Arial"/>
        </w:rPr>
        <w:t xml:space="preserve"> </w:t>
      </w:r>
      <w:r w:rsidR="002E0A6D">
        <w:rPr>
          <w:rFonts w:ascii="Arial" w:hAnsi="Arial" w:cs="Arial"/>
        </w:rPr>
        <w:t>8</w:t>
      </w:r>
      <w:r w:rsidR="003E2766">
        <w:rPr>
          <w:rFonts w:ascii="Arial" w:hAnsi="Arial" w:cs="Arial"/>
        </w:rPr>
        <w:t>, 202</w:t>
      </w:r>
      <w:r w:rsidR="002E0A6D">
        <w:rPr>
          <w:rFonts w:ascii="Arial" w:hAnsi="Arial" w:cs="Arial"/>
        </w:rPr>
        <w:t>2</w:t>
      </w:r>
      <w:r w:rsidR="00923789">
        <w:rPr>
          <w:rFonts w:ascii="Arial" w:hAnsi="Arial" w:cs="Arial"/>
        </w:rPr>
        <w:t xml:space="preserve">. </w:t>
      </w:r>
      <w:r w:rsidR="00511604">
        <w:rPr>
          <w:rFonts w:ascii="Arial" w:hAnsi="Arial" w:cs="Arial"/>
        </w:rPr>
        <w:t>Ayla currently attend</w:t>
      </w:r>
      <w:r w:rsidR="00634094">
        <w:rPr>
          <w:rFonts w:ascii="Arial" w:hAnsi="Arial" w:cs="Arial"/>
        </w:rPr>
        <w:t>s</w:t>
      </w:r>
      <w:r w:rsidR="00511604">
        <w:rPr>
          <w:rFonts w:ascii="Arial" w:hAnsi="Arial" w:cs="Arial"/>
        </w:rPr>
        <w:t xml:space="preserve"> Riviera Schools and is in a Pre-K 3 classroom.</w:t>
      </w:r>
      <w:r w:rsidR="00511604">
        <w:rPr>
          <w:rFonts w:ascii="Arial" w:hAnsi="Arial" w:cs="Arial"/>
        </w:rPr>
        <w:t xml:space="preserve"> </w:t>
      </w:r>
      <w:r w:rsidR="002E0A6D">
        <w:rPr>
          <w:rFonts w:ascii="Arial" w:hAnsi="Arial" w:cs="Arial"/>
        </w:rPr>
        <w:t xml:space="preserve">The evaluation was scheduled following a speech-language screening conducted on </w:t>
      </w:r>
      <w:r w:rsidR="002E0A6D">
        <w:rPr>
          <w:rFonts w:ascii="Arial" w:hAnsi="Arial" w:cs="Arial"/>
        </w:rPr>
        <w:t>October</w:t>
      </w:r>
      <w:r w:rsidR="002E0A6D">
        <w:rPr>
          <w:rFonts w:ascii="Arial" w:hAnsi="Arial" w:cs="Arial"/>
        </w:rPr>
        <w:t xml:space="preserve"> </w:t>
      </w:r>
      <w:r w:rsidR="002E0A6D">
        <w:rPr>
          <w:rFonts w:ascii="Arial" w:hAnsi="Arial" w:cs="Arial"/>
        </w:rPr>
        <w:t>11</w:t>
      </w:r>
      <w:r w:rsidR="002E0A6D">
        <w:rPr>
          <w:rFonts w:ascii="Arial" w:hAnsi="Arial" w:cs="Arial"/>
        </w:rPr>
        <w:t xml:space="preserve">, 2022 with </w:t>
      </w:r>
      <w:r w:rsidR="002E0A6D">
        <w:rPr>
          <w:rFonts w:ascii="Arial" w:hAnsi="Arial" w:cs="Arial"/>
        </w:rPr>
        <w:t xml:space="preserve">Speech Pathology and </w:t>
      </w:r>
      <w:r w:rsidR="00634094">
        <w:rPr>
          <w:rFonts w:ascii="Arial" w:hAnsi="Arial" w:cs="Arial"/>
        </w:rPr>
        <w:t>E</w:t>
      </w:r>
      <w:r w:rsidR="002E0A6D">
        <w:rPr>
          <w:rFonts w:ascii="Arial" w:hAnsi="Arial" w:cs="Arial"/>
        </w:rPr>
        <w:t>ducational Center, inc</w:t>
      </w:r>
      <w:r w:rsidR="002E0A6D">
        <w:rPr>
          <w:rFonts w:ascii="Arial" w:hAnsi="Arial" w:cs="Arial"/>
        </w:rPr>
        <w:t xml:space="preserve">. </w:t>
      </w:r>
      <w:r w:rsidR="002E0A6D" w:rsidRPr="00D736CA">
        <w:rPr>
          <w:rFonts w:ascii="Arial" w:hAnsi="Arial" w:cs="Arial"/>
        </w:rPr>
        <w:t>Results from the screening indicated</w:t>
      </w:r>
      <w:r w:rsidR="002E0A6D" w:rsidRPr="007231C8">
        <w:rPr>
          <w:rFonts w:ascii="Arial" w:hAnsi="Arial" w:cs="Arial"/>
        </w:rPr>
        <w:t xml:space="preserve"> a need for further evaluation in order to obtain additional information</w:t>
      </w:r>
      <w:r w:rsidR="002E0A6D">
        <w:rPr>
          <w:rFonts w:ascii="Arial" w:hAnsi="Arial" w:cs="Arial"/>
        </w:rPr>
        <w:t xml:space="preserve"> in the areas of articulation and language</w:t>
      </w:r>
      <w:r w:rsidR="002E0A6D" w:rsidRPr="007231C8">
        <w:rPr>
          <w:rFonts w:ascii="Arial" w:hAnsi="Arial" w:cs="Arial"/>
        </w:rPr>
        <w:t>.</w:t>
      </w:r>
      <w:r w:rsidR="00511604">
        <w:rPr>
          <w:rFonts w:ascii="Arial" w:hAnsi="Arial" w:cs="Arial"/>
        </w:rPr>
        <w:t xml:space="preserve"> </w:t>
      </w:r>
    </w:p>
    <w:p w14:paraId="749B63A3" w14:textId="77777777" w:rsidR="00370374" w:rsidRPr="00913E2B" w:rsidRDefault="00370374" w:rsidP="001E05B1">
      <w:pPr>
        <w:widowControl w:val="0"/>
        <w:autoSpaceDE w:val="0"/>
        <w:autoSpaceDN w:val="0"/>
        <w:adjustRightInd w:val="0"/>
        <w:rPr>
          <w:rFonts w:ascii="Arial" w:hAnsi="Arial" w:cs="Arial"/>
          <w:b/>
          <w:u w:val="single"/>
        </w:rPr>
      </w:pPr>
    </w:p>
    <w:p w14:paraId="1A625D77" w14:textId="5D1B1068" w:rsidR="00370374" w:rsidRPr="00F35B8C" w:rsidRDefault="003E2766" w:rsidP="00DC448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Pr>
          <w:rFonts w:ascii="Arial" w:hAnsi="Arial" w:cs="Arial"/>
          <w:b/>
        </w:rPr>
        <w:t>Instrumentation</w:t>
      </w:r>
    </w:p>
    <w:p w14:paraId="2841D00E" w14:textId="77777777" w:rsidR="00DB4876" w:rsidRPr="00913E2B" w:rsidRDefault="00DB4876" w:rsidP="001E05B1">
      <w:pPr>
        <w:widowControl w:val="0"/>
        <w:autoSpaceDE w:val="0"/>
        <w:autoSpaceDN w:val="0"/>
        <w:adjustRightInd w:val="0"/>
        <w:rPr>
          <w:rFonts w:ascii="Arial" w:hAnsi="Arial" w:cs="Arial"/>
        </w:rPr>
      </w:pPr>
    </w:p>
    <w:p w14:paraId="02390351" w14:textId="77777777" w:rsidR="003E2766" w:rsidRPr="00CE2F1D" w:rsidRDefault="003E2766" w:rsidP="003E2766">
      <w:pPr>
        <w:widowControl w:val="0"/>
        <w:autoSpaceDE w:val="0"/>
        <w:autoSpaceDN w:val="0"/>
        <w:adjustRightInd w:val="0"/>
        <w:rPr>
          <w:rFonts w:ascii="Arial" w:hAnsi="Arial" w:cs="Arial"/>
          <w:i/>
        </w:rPr>
      </w:pPr>
      <w:r w:rsidRPr="00CE2F1D">
        <w:rPr>
          <w:rFonts w:ascii="Arial" w:hAnsi="Arial" w:cs="Arial"/>
        </w:rPr>
        <w:t xml:space="preserve">Formal and informal measures performed during the evaluation included the following: </w:t>
      </w:r>
    </w:p>
    <w:p w14:paraId="6040E91B" w14:textId="77777777" w:rsidR="003E2766" w:rsidRPr="00CE2F1D" w:rsidRDefault="003E2766" w:rsidP="003E2766">
      <w:pPr>
        <w:widowControl w:val="0"/>
        <w:numPr>
          <w:ilvl w:val="0"/>
          <w:numId w:val="11"/>
        </w:numPr>
        <w:autoSpaceDE w:val="0"/>
        <w:autoSpaceDN w:val="0"/>
        <w:adjustRightInd w:val="0"/>
        <w:rPr>
          <w:rFonts w:ascii="Arial" w:hAnsi="Arial" w:cs="Arial"/>
        </w:rPr>
      </w:pPr>
      <w:r w:rsidRPr="00CE2F1D">
        <w:rPr>
          <w:rFonts w:ascii="Arial" w:hAnsi="Arial" w:cs="Arial"/>
        </w:rPr>
        <w:t xml:space="preserve">Preschool Language Scale – Fifth Edition (PLS-5) </w:t>
      </w:r>
    </w:p>
    <w:p w14:paraId="60015B46" w14:textId="77777777" w:rsidR="00511604" w:rsidRPr="00D40AA9" w:rsidRDefault="00511604" w:rsidP="00511604">
      <w:pPr>
        <w:widowControl w:val="0"/>
        <w:numPr>
          <w:ilvl w:val="0"/>
          <w:numId w:val="11"/>
        </w:numPr>
        <w:autoSpaceDE w:val="0"/>
        <w:autoSpaceDN w:val="0"/>
        <w:adjustRightInd w:val="0"/>
        <w:rPr>
          <w:rFonts w:ascii="Arial" w:hAnsi="Arial" w:cs="Arial"/>
        </w:rPr>
      </w:pPr>
      <w:r>
        <w:rPr>
          <w:rFonts w:ascii="Arial" w:hAnsi="Arial" w:cs="Arial"/>
        </w:rPr>
        <w:t>Social Behavioral Observation</w:t>
      </w:r>
    </w:p>
    <w:p w14:paraId="2F1788F6" w14:textId="77777777" w:rsidR="00511604" w:rsidRPr="00702858" w:rsidRDefault="00511604" w:rsidP="00511604">
      <w:pPr>
        <w:widowControl w:val="0"/>
        <w:numPr>
          <w:ilvl w:val="0"/>
          <w:numId w:val="11"/>
        </w:numPr>
        <w:autoSpaceDE w:val="0"/>
        <w:autoSpaceDN w:val="0"/>
        <w:adjustRightInd w:val="0"/>
        <w:rPr>
          <w:rFonts w:ascii="Arial" w:hAnsi="Arial" w:cs="Arial"/>
        </w:rPr>
      </w:pPr>
      <w:r>
        <w:rPr>
          <w:rFonts w:ascii="Arial" w:hAnsi="Arial" w:cs="Arial"/>
        </w:rPr>
        <w:t>Oral-Peripheral Examination</w:t>
      </w:r>
    </w:p>
    <w:p w14:paraId="34EE1ADD" w14:textId="77777777" w:rsidR="00511604" w:rsidRDefault="00511604" w:rsidP="00511604">
      <w:pPr>
        <w:widowControl w:val="0"/>
        <w:numPr>
          <w:ilvl w:val="0"/>
          <w:numId w:val="11"/>
        </w:numPr>
        <w:autoSpaceDE w:val="0"/>
        <w:autoSpaceDN w:val="0"/>
        <w:adjustRightInd w:val="0"/>
        <w:rPr>
          <w:rFonts w:ascii="Arial" w:hAnsi="Arial" w:cs="Arial"/>
        </w:rPr>
      </w:pPr>
      <w:r>
        <w:rPr>
          <w:rFonts w:ascii="Arial" w:hAnsi="Arial" w:cs="Arial"/>
        </w:rPr>
        <w:t>Articulation/ Phonology</w:t>
      </w:r>
    </w:p>
    <w:p w14:paraId="2D894D6E" w14:textId="77777777" w:rsidR="00511604" w:rsidRDefault="00511604" w:rsidP="00511604">
      <w:pPr>
        <w:widowControl w:val="0"/>
        <w:numPr>
          <w:ilvl w:val="0"/>
          <w:numId w:val="11"/>
        </w:numPr>
        <w:autoSpaceDE w:val="0"/>
        <w:autoSpaceDN w:val="0"/>
        <w:adjustRightInd w:val="0"/>
        <w:rPr>
          <w:rFonts w:ascii="Arial" w:hAnsi="Arial" w:cs="Arial"/>
        </w:rPr>
      </w:pPr>
      <w:r>
        <w:rPr>
          <w:rFonts w:ascii="Arial" w:hAnsi="Arial" w:cs="Arial"/>
        </w:rPr>
        <w:t>Speech-Language Sample</w:t>
      </w:r>
    </w:p>
    <w:p w14:paraId="5D234C19" w14:textId="77777777" w:rsidR="003E2766" w:rsidRPr="00CE2F1D" w:rsidRDefault="003E2766" w:rsidP="003E2766">
      <w:pPr>
        <w:widowControl w:val="0"/>
        <w:autoSpaceDE w:val="0"/>
        <w:autoSpaceDN w:val="0"/>
        <w:adjustRightInd w:val="0"/>
        <w:rPr>
          <w:rFonts w:ascii="Arial" w:hAnsi="Arial" w:cs="Arial"/>
        </w:rPr>
      </w:pPr>
    </w:p>
    <w:p w14:paraId="2E2B3034" w14:textId="00949C80" w:rsidR="003E2766" w:rsidRPr="00CE2F1D" w:rsidRDefault="003E2766" w:rsidP="003E2766">
      <w:pPr>
        <w:tabs>
          <w:tab w:val="left" w:pos="5310"/>
        </w:tabs>
        <w:rPr>
          <w:rFonts w:ascii="Arial" w:hAnsi="Arial" w:cs="Arial"/>
        </w:rPr>
      </w:pPr>
      <w:r w:rsidRPr="00CE2F1D">
        <w:rPr>
          <w:rFonts w:ascii="Arial" w:hAnsi="Arial" w:cs="Arial"/>
        </w:rPr>
        <w:t>All meas</w:t>
      </w:r>
      <w:r w:rsidR="00DA67FB">
        <w:rPr>
          <w:rFonts w:ascii="Arial" w:hAnsi="Arial" w:cs="Arial"/>
        </w:rPr>
        <w:t>ures were performed in English</w:t>
      </w:r>
      <w:r w:rsidRPr="00CE2F1D">
        <w:rPr>
          <w:rFonts w:ascii="Arial" w:hAnsi="Arial" w:cs="Arial"/>
        </w:rPr>
        <w:t xml:space="preserve">. Results of all formal and informal assessments appear to be reliable. </w:t>
      </w:r>
    </w:p>
    <w:p w14:paraId="7A9B0DBE" w14:textId="77777777" w:rsidR="00E87AB0" w:rsidRDefault="00E87AB0" w:rsidP="00370374">
      <w:pPr>
        <w:widowControl w:val="0"/>
        <w:autoSpaceDE w:val="0"/>
        <w:autoSpaceDN w:val="0"/>
        <w:adjustRightInd w:val="0"/>
        <w:rPr>
          <w:rFonts w:ascii="Arial" w:hAnsi="Arial" w:cs="Arial"/>
          <w:b/>
          <w:u w:val="single"/>
        </w:rPr>
      </w:pPr>
    </w:p>
    <w:p w14:paraId="39D43614" w14:textId="27B56A4E" w:rsidR="00370374" w:rsidRPr="00DC4487" w:rsidRDefault="00F35B8C" w:rsidP="00DC4487">
      <w:pPr>
        <w:widowControl w:val="0"/>
        <w:pBdr>
          <w:top w:val="single" w:sz="18" w:space="1" w:color="4F81BD" w:themeColor="accent1"/>
          <w:bottom w:val="single" w:sz="18" w:space="1" w:color="4F81BD" w:themeColor="accent1"/>
        </w:pBdr>
        <w:autoSpaceDE w:val="0"/>
        <w:autoSpaceDN w:val="0"/>
        <w:adjustRightInd w:val="0"/>
        <w:jc w:val="center"/>
        <w:rPr>
          <w:rFonts w:ascii="Arial" w:hAnsi="Arial" w:cs="Arial"/>
          <w:b/>
        </w:rPr>
      </w:pPr>
      <w:r w:rsidRPr="00DC4487">
        <w:rPr>
          <w:rFonts w:ascii="Arial" w:hAnsi="Arial" w:cs="Arial"/>
          <w:b/>
        </w:rPr>
        <w:t>Outcome of Evaluation</w:t>
      </w:r>
    </w:p>
    <w:p w14:paraId="3D206D73" w14:textId="77777777" w:rsidR="00E27114" w:rsidRDefault="00E27114" w:rsidP="00AB436C">
      <w:pPr>
        <w:widowControl w:val="0"/>
        <w:autoSpaceDE w:val="0"/>
        <w:autoSpaceDN w:val="0"/>
        <w:adjustRightInd w:val="0"/>
        <w:spacing w:line="240" w:lineRule="atLeast"/>
        <w:rPr>
          <w:rFonts w:ascii="Arial" w:hAnsi="Arial" w:cs="Arial"/>
          <w:b/>
          <w:bCs/>
        </w:rPr>
      </w:pPr>
    </w:p>
    <w:p w14:paraId="5BFAB6F7" w14:textId="2F066BA8" w:rsidR="00C03914" w:rsidRPr="00CE2F1D" w:rsidRDefault="00C03914" w:rsidP="00C03914">
      <w:pPr>
        <w:widowControl w:val="0"/>
        <w:autoSpaceDE w:val="0"/>
        <w:autoSpaceDN w:val="0"/>
        <w:adjustRightInd w:val="0"/>
        <w:spacing w:line="240" w:lineRule="atLeast"/>
        <w:rPr>
          <w:rFonts w:ascii="Arial" w:hAnsi="Arial" w:cs="Arial"/>
          <w:b/>
          <w:bCs/>
          <w:u w:val="single"/>
        </w:rPr>
      </w:pPr>
      <w:r w:rsidRPr="00DA67FB">
        <w:rPr>
          <w:rFonts w:ascii="Arial" w:hAnsi="Arial" w:cs="Arial"/>
          <w:b/>
          <w:bCs/>
        </w:rPr>
        <w:t>The Preschool Language Scale Edition – 5th Edition (PLS-5</w:t>
      </w:r>
      <w:r w:rsidRPr="00CE2F1D">
        <w:rPr>
          <w:rFonts w:ascii="Arial" w:hAnsi="Arial" w:cs="Arial"/>
          <w:b/>
          <w:bCs/>
        </w:rPr>
        <w:t>)</w:t>
      </w:r>
      <w:r w:rsidR="007210A3">
        <w:rPr>
          <w:rFonts w:ascii="Arial" w:hAnsi="Arial" w:cs="Arial"/>
          <w:b/>
          <w:bCs/>
        </w:rPr>
        <w:t xml:space="preserve"> </w:t>
      </w:r>
      <w:r w:rsidR="007210A3">
        <w:rPr>
          <w:rFonts w:ascii="Arial" w:hAnsi="Arial" w:cs="Arial"/>
        </w:rPr>
        <w:t>-</w:t>
      </w:r>
      <w:r w:rsidRPr="00CE2F1D">
        <w:rPr>
          <w:rFonts w:ascii="Arial" w:hAnsi="Arial" w:cs="Arial"/>
        </w:rPr>
        <w:t xml:space="preserve"> a standardized assessment of receptive and expressive language skills was administered in order to assess overall language skills. The PLS-5 is designed for children from birth through seven years, eleven months of age. It evaluates all aspects of an individual’s oral language and language comprehension through the use of pictures, manipulatives and observation. The test is comprised of two subscales, auditory comprehension and expressive communication.  These subscales are used to evaluate how much language a child understands and how well they communicate with others</w:t>
      </w:r>
      <w:r>
        <w:rPr>
          <w:rFonts w:ascii="Arial" w:hAnsi="Arial" w:cs="Arial"/>
        </w:rPr>
        <w:t>.</w:t>
      </w:r>
    </w:p>
    <w:p w14:paraId="54A5ADA6" w14:textId="77777777" w:rsidR="00AA0693" w:rsidRDefault="00AA0693" w:rsidP="00C03914">
      <w:pPr>
        <w:widowControl w:val="0"/>
        <w:autoSpaceDE w:val="0"/>
        <w:autoSpaceDN w:val="0"/>
        <w:adjustRightInd w:val="0"/>
        <w:rPr>
          <w:rFonts w:ascii="Arial" w:hAnsi="Arial" w:cs="Arial"/>
        </w:rPr>
      </w:pPr>
    </w:p>
    <w:p w14:paraId="3C4A022A"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Standard scores are based on a scale with a mean of 100 and a standard deviation of +/- 15. The following interpretation of standard scores is applicable:</w:t>
      </w:r>
    </w:p>
    <w:p w14:paraId="7E41D654" w14:textId="77777777" w:rsidR="00C03914" w:rsidRPr="00CE2F1D" w:rsidRDefault="00C03914" w:rsidP="00C03914">
      <w:pPr>
        <w:widowControl w:val="0"/>
        <w:autoSpaceDE w:val="0"/>
        <w:autoSpaceDN w:val="0"/>
        <w:adjustRightInd w:val="0"/>
        <w:rPr>
          <w:rFonts w:ascii="Arial" w:hAnsi="Arial" w:cs="Arial"/>
        </w:rPr>
      </w:pPr>
    </w:p>
    <w:tbl>
      <w:tblPr>
        <w:tblW w:w="5517"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458"/>
      </w:tblGrid>
      <w:tr w:rsidR="00C03914" w:rsidRPr="00CE2F1D" w14:paraId="4F7F573C" w14:textId="77777777" w:rsidTr="00C03914">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EC842E3" w14:textId="77777777" w:rsidR="00C03914" w:rsidRPr="00CE2F1D" w:rsidRDefault="00C03914" w:rsidP="00C03914">
            <w:pPr>
              <w:widowControl w:val="0"/>
              <w:autoSpaceDE w:val="0"/>
              <w:autoSpaceDN w:val="0"/>
              <w:adjustRightInd w:val="0"/>
              <w:jc w:val="center"/>
              <w:rPr>
                <w:rFonts w:ascii="Arial" w:hAnsi="Arial" w:cs="Arial"/>
                <w:b/>
                <w:bCs/>
              </w:rPr>
            </w:pPr>
            <w:r w:rsidRPr="00CE2F1D">
              <w:rPr>
                <w:rFonts w:ascii="Arial" w:hAnsi="Arial" w:cs="Arial"/>
                <w:b/>
                <w:bCs/>
              </w:rPr>
              <w:t>Standard Score Range</w:t>
            </w:r>
          </w:p>
        </w:tc>
        <w:tc>
          <w:tcPr>
            <w:tcW w:w="3458" w:type="dxa"/>
            <w:tcBorders>
              <w:top w:val="single" w:sz="4" w:space="0" w:color="BFBFBF"/>
              <w:left w:val="single" w:sz="4" w:space="0" w:color="BFBFBF"/>
              <w:bottom w:val="single" w:sz="4" w:space="0" w:color="BFBFBF"/>
            </w:tcBorders>
            <w:tcMar>
              <w:top w:w="100" w:type="nil"/>
              <w:right w:w="100" w:type="nil"/>
            </w:tcMar>
          </w:tcPr>
          <w:p w14:paraId="23BAC75F" w14:textId="77777777" w:rsidR="00C03914" w:rsidRPr="00CE2F1D" w:rsidRDefault="00C03914" w:rsidP="00C03914">
            <w:pPr>
              <w:widowControl w:val="0"/>
              <w:autoSpaceDE w:val="0"/>
              <w:autoSpaceDN w:val="0"/>
              <w:adjustRightInd w:val="0"/>
              <w:jc w:val="center"/>
              <w:rPr>
                <w:rFonts w:ascii="Arial" w:hAnsi="Arial" w:cs="Arial"/>
                <w:b/>
                <w:bCs/>
              </w:rPr>
            </w:pPr>
            <w:r w:rsidRPr="00CE2F1D">
              <w:rPr>
                <w:rFonts w:ascii="Arial" w:hAnsi="Arial" w:cs="Arial"/>
                <w:b/>
                <w:bCs/>
              </w:rPr>
              <w:t>Interpretation</w:t>
            </w:r>
          </w:p>
        </w:tc>
      </w:tr>
      <w:tr w:rsidR="00C03914" w:rsidRPr="00CE2F1D" w14:paraId="1FA826FD" w14:textId="77777777" w:rsidTr="00C03914">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63427CD3"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Above 115</w:t>
            </w:r>
          </w:p>
        </w:tc>
        <w:tc>
          <w:tcPr>
            <w:tcW w:w="3458" w:type="dxa"/>
            <w:tcBorders>
              <w:top w:val="single" w:sz="4" w:space="0" w:color="BFBFBF"/>
              <w:left w:val="single" w:sz="4" w:space="0" w:color="BFBFBF"/>
              <w:bottom w:val="single" w:sz="4" w:space="0" w:color="BFBFBF"/>
            </w:tcBorders>
            <w:tcMar>
              <w:top w:w="100" w:type="nil"/>
              <w:right w:w="100" w:type="nil"/>
            </w:tcMar>
          </w:tcPr>
          <w:p w14:paraId="08BB974D"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Above Average</w:t>
            </w:r>
          </w:p>
        </w:tc>
      </w:tr>
      <w:tr w:rsidR="00C03914" w:rsidRPr="00CE2F1D" w14:paraId="522D552F" w14:textId="77777777" w:rsidTr="00C03914">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0EC6C5D" w14:textId="37D67711" w:rsidR="00C03914" w:rsidRPr="00CE2F1D" w:rsidRDefault="004861BA" w:rsidP="00C03914">
            <w:pPr>
              <w:widowControl w:val="0"/>
              <w:autoSpaceDE w:val="0"/>
              <w:autoSpaceDN w:val="0"/>
              <w:adjustRightInd w:val="0"/>
              <w:rPr>
                <w:rFonts w:ascii="Arial" w:hAnsi="Arial" w:cs="Arial"/>
              </w:rPr>
            </w:pPr>
            <w:r>
              <w:rPr>
                <w:rFonts w:ascii="Arial" w:hAnsi="Arial" w:cs="Arial"/>
              </w:rPr>
              <w:t>85-115</w:t>
            </w:r>
          </w:p>
        </w:tc>
        <w:tc>
          <w:tcPr>
            <w:tcW w:w="3458" w:type="dxa"/>
            <w:tcBorders>
              <w:top w:val="single" w:sz="4" w:space="0" w:color="BFBFBF"/>
              <w:left w:val="single" w:sz="4" w:space="0" w:color="BFBFBF"/>
              <w:bottom w:val="single" w:sz="4" w:space="0" w:color="BFBFBF"/>
            </w:tcBorders>
            <w:tcMar>
              <w:top w:w="100" w:type="nil"/>
              <w:right w:w="100" w:type="nil"/>
            </w:tcMar>
          </w:tcPr>
          <w:p w14:paraId="5905E4F4"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Average/ Within Normal Limits</w:t>
            </w:r>
          </w:p>
        </w:tc>
      </w:tr>
      <w:tr w:rsidR="00C03914" w:rsidRPr="00CE2F1D" w14:paraId="74937970" w14:textId="77777777" w:rsidTr="00C03914">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029BF2C" w14:textId="48C46768" w:rsidR="00C03914" w:rsidRPr="00CE2F1D" w:rsidRDefault="004861BA" w:rsidP="00C03914">
            <w:pPr>
              <w:widowControl w:val="0"/>
              <w:autoSpaceDE w:val="0"/>
              <w:autoSpaceDN w:val="0"/>
              <w:adjustRightInd w:val="0"/>
              <w:rPr>
                <w:rFonts w:ascii="Arial" w:hAnsi="Arial" w:cs="Arial"/>
              </w:rPr>
            </w:pPr>
            <w:r>
              <w:rPr>
                <w:rFonts w:ascii="Arial" w:hAnsi="Arial" w:cs="Arial"/>
              </w:rPr>
              <w:t>78-84</w:t>
            </w:r>
          </w:p>
        </w:tc>
        <w:tc>
          <w:tcPr>
            <w:tcW w:w="3458" w:type="dxa"/>
            <w:tcBorders>
              <w:top w:val="single" w:sz="4" w:space="0" w:color="BFBFBF"/>
              <w:left w:val="single" w:sz="4" w:space="0" w:color="BFBFBF"/>
              <w:bottom w:val="single" w:sz="4" w:space="0" w:color="BFBFBF"/>
            </w:tcBorders>
            <w:tcMar>
              <w:top w:w="100" w:type="nil"/>
              <w:right w:w="100" w:type="nil"/>
            </w:tcMar>
          </w:tcPr>
          <w:p w14:paraId="4C97BF52"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Marginal/Below Average/Mild</w:t>
            </w:r>
          </w:p>
        </w:tc>
      </w:tr>
      <w:tr w:rsidR="00C03914" w:rsidRPr="00CE2F1D" w14:paraId="1C7E40CD" w14:textId="77777777" w:rsidTr="00C03914">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8A6B6EC"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71-77</w:t>
            </w:r>
          </w:p>
        </w:tc>
        <w:tc>
          <w:tcPr>
            <w:tcW w:w="3458" w:type="dxa"/>
            <w:tcBorders>
              <w:top w:val="single" w:sz="4" w:space="0" w:color="BFBFBF"/>
              <w:left w:val="single" w:sz="4" w:space="0" w:color="BFBFBF"/>
              <w:bottom w:val="single" w:sz="4" w:space="0" w:color="BFBFBF"/>
            </w:tcBorders>
            <w:tcMar>
              <w:top w:w="100" w:type="nil"/>
              <w:right w:w="100" w:type="nil"/>
            </w:tcMar>
          </w:tcPr>
          <w:p w14:paraId="0EC451AE"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Low Range/Moderate</w:t>
            </w:r>
          </w:p>
        </w:tc>
      </w:tr>
      <w:tr w:rsidR="00C03914" w:rsidRPr="00CE2F1D" w14:paraId="18409186" w14:textId="77777777" w:rsidTr="00C03914">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288C1FA"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70-50</w:t>
            </w:r>
          </w:p>
        </w:tc>
        <w:tc>
          <w:tcPr>
            <w:tcW w:w="3458" w:type="dxa"/>
            <w:tcBorders>
              <w:top w:val="single" w:sz="4" w:space="0" w:color="BFBFBF"/>
              <w:left w:val="single" w:sz="4" w:space="0" w:color="BFBFBF"/>
              <w:bottom w:val="single" w:sz="4" w:space="0" w:color="BFBFBF"/>
            </w:tcBorders>
            <w:tcMar>
              <w:top w:w="100" w:type="nil"/>
              <w:right w:w="100" w:type="nil"/>
            </w:tcMar>
          </w:tcPr>
          <w:p w14:paraId="438674ED"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Very low range/Severe</w:t>
            </w:r>
          </w:p>
        </w:tc>
      </w:tr>
      <w:tr w:rsidR="00C03914" w:rsidRPr="00CE2F1D" w14:paraId="3BC46F77" w14:textId="77777777" w:rsidTr="00C03914">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001B8AF7"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50 and below</w:t>
            </w:r>
          </w:p>
        </w:tc>
        <w:tc>
          <w:tcPr>
            <w:tcW w:w="3458" w:type="dxa"/>
            <w:tcBorders>
              <w:top w:val="single" w:sz="4" w:space="0" w:color="BFBFBF"/>
              <w:left w:val="single" w:sz="4" w:space="0" w:color="BFBFBF"/>
              <w:bottom w:val="single" w:sz="4" w:space="0" w:color="BFBFBF"/>
            </w:tcBorders>
            <w:tcMar>
              <w:top w:w="100" w:type="nil"/>
              <w:right w:w="100" w:type="nil"/>
            </w:tcMar>
          </w:tcPr>
          <w:p w14:paraId="3BAECB92" w14:textId="77777777" w:rsidR="00C03914" w:rsidRPr="00CE2F1D" w:rsidRDefault="00C03914" w:rsidP="00C03914">
            <w:pPr>
              <w:widowControl w:val="0"/>
              <w:autoSpaceDE w:val="0"/>
              <w:autoSpaceDN w:val="0"/>
              <w:adjustRightInd w:val="0"/>
              <w:rPr>
                <w:rFonts w:ascii="Arial" w:hAnsi="Arial" w:cs="Arial"/>
              </w:rPr>
            </w:pPr>
            <w:r w:rsidRPr="00CE2F1D">
              <w:rPr>
                <w:rFonts w:ascii="Arial" w:hAnsi="Arial" w:cs="Arial"/>
              </w:rPr>
              <w:t>Profound</w:t>
            </w:r>
          </w:p>
        </w:tc>
      </w:tr>
    </w:tbl>
    <w:p w14:paraId="46DEC3E7" w14:textId="77777777" w:rsidR="00C03914" w:rsidRPr="00913E2B" w:rsidRDefault="00C03914" w:rsidP="00AB436C">
      <w:pPr>
        <w:widowControl w:val="0"/>
        <w:autoSpaceDE w:val="0"/>
        <w:autoSpaceDN w:val="0"/>
        <w:adjustRightInd w:val="0"/>
        <w:spacing w:line="240" w:lineRule="atLeast"/>
        <w:rPr>
          <w:rFonts w:ascii="Arial" w:hAnsi="Arial" w:cs="Arial"/>
        </w:rPr>
      </w:pPr>
    </w:p>
    <w:p w14:paraId="3EB925CE" w14:textId="77777777" w:rsidR="00AB436C" w:rsidRPr="00913E2B" w:rsidRDefault="00AB436C" w:rsidP="00AB436C">
      <w:pPr>
        <w:widowControl w:val="0"/>
        <w:autoSpaceDE w:val="0"/>
        <w:autoSpaceDN w:val="0"/>
        <w:adjustRightInd w:val="0"/>
        <w:spacing w:line="240" w:lineRule="atLeast"/>
        <w:rPr>
          <w:rFonts w:ascii="Arial" w:hAnsi="Arial" w:cs="Arial"/>
        </w:rPr>
      </w:pPr>
    </w:p>
    <w:p w14:paraId="5FEC31B1" w14:textId="77777777" w:rsidR="00AB436C" w:rsidRPr="00913E2B" w:rsidRDefault="00AB436C" w:rsidP="00AB436C">
      <w:pPr>
        <w:widowControl w:val="0"/>
        <w:autoSpaceDE w:val="0"/>
        <w:autoSpaceDN w:val="0"/>
        <w:adjustRightInd w:val="0"/>
        <w:spacing w:line="240" w:lineRule="atLeast"/>
        <w:rPr>
          <w:rFonts w:ascii="Arial" w:hAnsi="Arial" w:cs="Arial"/>
        </w:rPr>
      </w:pPr>
      <w:r w:rsidRPr="00913E2B">
        <w:rPr>
          <w:rFonts w:ascii="Arial" w:hAnsi="Arial" w:cs="Arial"/>
        </w:rPr>
        <w:t>The following results were yielded:</w:t>
      </w:r>
    </w:p>
    <w:tbl>
      <w:tblPr>
        <w:tblStyle w:val="LightList-Accent1"/>
        <w:tblW w:w="9108" w:type="dxa"/>
        <w:tblLayout w:type="fixed"/>
        <w:tblLook w:val="04A0" w:firstRow="1" w:lastRow="0" w:firstColumn="1" w:lastColumn="0" w:noHBand="0" w:noVBand="1"/>
      </w:tblPr>
      <w:tblGrid>
        <w:gridCol w:w="1908"/>
        <w:gridCol w:w="1170"/>
        <w:gridCol w:w="1440"/>
        <w:gridCol w:w="1440"/>
        <w:gridCol w:w="1350"/>
        <w:gridCol w:w="1800"/>
      </w:tblGrid>
      <w:tr w:rsidR="000C3AEB" w:rsidRPr="00913E2B" w14:paraId="1EBDF71A" w14:textId="5342C97C" w:rsidTr="008A7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033B35B0" w14:textId="77777777" w:rsidR="000C3AEB" w:rsidRPr="008A75DA" w:rsidRDefault="000C3AEB" w:rsidP="00AB436C">
            <w:pPr>
              <w:widowControl w:val="0"/>
              <w:overflowPunct w:val="0"/>
              <w:autoSpaceDE w:val="0"/>
              <w:autoSpaceDN w:val="0"/>
              <w:adjustRightInd w:val="0"/>
              <w:spacing w:line="240" w:lineRule="atLeast"/>
              <w:jc w:val="center"/>
              <w:rPr>
                <w:rFonts w:ascii="Arial" w:eastAsia="Times New Roman" w:hAnsi="Arial" w:cs="Arial"/>
                <w:bCs w:val="0"/>
                <w:kern w:val="28"/>
                <w:sz w:val="22"/>
                <w:szCs w:val="22"/>
              </w:rPr>
            </w:pPr>
            <w:r w:rsidRPr="008A75DA">
              <w:rPr>
                <w:rFonts w:ascii="Arial" w:eastAsia="Times New Roman" w:hAnsi="Arial" w:cs="Arial"/>
                <w:bCs w:val="0"/>
                <w:kern w:val="28"/>
                <w:sz w:val="22"/>
                <w:szCs w:val="22"/>
              </w:rPr>
              <w:t>Subtests</w:t>
            </w:r>
          </w:p>
        </w:tc>
        <w:tc>
          <w:tcPr>
            <w:tcW w:w="1170" w:type="dxa"/>
            <w:vAlign w:val="center"/>
          </w:tcPr>
          <w:p w14:paraId="11874103" w14:textId="77777777" w:rsidR="000C3AEB" w:rsidRPr="008A75DA" w:rsidRDefault="000C3AEB" w:rsidP="00AB436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A75DA">
              <w:rPr>
                <w:rFonts w:ascii="Arial" w:eastAsia="Times New Roman" w:hAnsi="Arial" w:cs="Arial"/>
                <w:bCs w:val="0"/>
                <w:kern w:val="28"/>
                <w:sz w:val="22"/>
                <w:szCs w:val="22"/>
              </w:rPr>
              <w:t>Standard Score</w:t>
            </w:r>
          </w:p>
        </w:tc>
        <w:tc>
          <w:tcPr>
            <w:tcW w:w="1440" w:type="dxa"/>
            <w:vAlign w:val="center"/>
          </w:tcPr>
          <w:p w14:paraId="0CD5B9AE" w14:textId="33D6F415" w:rsidR="000C3AEB" w:rsidRPr="008A75DA" w:rsidRDefault="000C3AEB" w:rsidP="00AB436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A75DA">
              <w:rPr>
                <w:rFonts w:ascii="Arial" w:eastAsia="Times New Roman" w:hAnsi="Arial" w:cs="Arial"/>
                <w:bCs w:val="0"/>
                <w:kern w:val="28"/>
                <w:sz w:val="22"/>
                <w:szCs w:val="22"/>
              </w:rPr>
              <w:t>Confidence Interval</w:t>
            </w:r>
          </w:p>
        </w:tc>
        <w:tc>
          <w:tcPr>
            <w:tcW w:w="1440" w:type="dxa"/>
            <w:vAlign w:val="center"/>
          </w:tcPr>
          <w:p w14:paraId="77F68D3C" w14:textId="79515F3E" w:rsidR="000C3AEB" w:rsidRPr="008A75DA" w:rsidRDefault="000C3AEB" w:rsidP="00AB436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A75DA">
              <w:rPr>
                <w:rFonts w:ascii="Arial" w:eastAsia="Times New Roman" w:hAnsi="Arial" w:cs="Arial"/>
                <w:bCs w:val="0"/>
                <w:kern w:val="28"/>
                <w:sz w:val="22"/>
                <w:szCs w:val="22"/>
              </w:rPr>
              <w:t>Percentile Rank</w:t>
            </w:r>
          </w:p>
        </w:tc>
        <w:tc>
          <w:tcPr>
            <w:tcW w:w="1350" w:type="dxa"/>
            <w:vAlign w:val="center"/>
          </w:tcPr>
          <w:p w14:paraId="7E410B6B" w14:textId="2F5556FA" w:rsidR="000C3AEB" w:rsidRPr="008A75DA" w:rsidRDefault="000C3AEB" w:rsidP="00AB436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A75DA">
              <w:rPr>
                <w:rFonts w:ascii="Arial" w:eastAsia="Times New Roman" w:hAnsi="Arial" w:cs="Arial"/>
                <w:bCs w:val="0"/>
                <w:kern w:val="28"/>
                <w:sz w:val="22"/>
                <w:szCs w:val="22"/>
              </w:rPr>
              <w:t>Age Equivalent</w:t>
            </w:r>
          </w:p>
        </w:tc>
        <w:tc>
          <w:tcPr>
            <w:tcW w:w="1800" w:type="dxa"/>
            <w:vAlign w:val="center"/>
          </w:tcPr>
          <w:p w14:paraId="20600574" w14:textId="42E6C213" w:rsidR="000C3AEB" w:rsidRPr="008A75DA" w:rsidRDefault="000C3AEB" w:rsidP="00AB436C">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kern w:val="28"/>
                <w:sz w:val="22"/>
                <w:szCs w:val="22"/>
              </w:rPr>
            </w:pPr>
            <w:r w:rsidRPr="008A75DA">
              <w:rPr>
                <w:rFonts w:ascii="Arial" w:eastAsia="Times New Roman" w:hAnsi="Arial" w:cs="Arial"/>
                <w:bCs w:val="0"/>
                <w:kern w:val="28"/>
                <w:sz w:val="22"/>
                <w:szCs w:val="22"/>
              </w:rPr>
              <w:t>Severity</w:t>
            </w:r>
          </w:p>
        </w:tc>
      </w:tr>
      <w:tr w:rsidR="000C3AEB" w:rsidRPr="00913E2B" w14:paraId="78F65FDB" w14:textId="44CB3CC0" w:rsidTr="008A75DA">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78BD709E" w14:textId="77777777" w:rsidR="000C3AEB" w:rsidRPr="00A75890" w:rsidRDefault="000C3AEB" w:rsidP="00AB436C">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A75890">
              <w:rPr>
                <w:rFonts w:ascii="Arial" w:eastAsia="Times New Roman" w:hAnsi="Arial" w:cs="Arial"/>
                <w:bCs w:val="0"/>
                <w:color w:val="000000"/>
                <w:kern w:val="28"/>
                <w:sz w:val="22"/>
                <w:szCs w:val="22"/>
              </w:rPr>
              <w:t>Auditory Comprehension</w:t>
            </w:r>
          </w:p>
        </w:tc>
        <w:tc>
          <w:tcPr>
            <w:tcW w:w="1170" w:type="dxa"/>
            <w:vAlign w:val="center"/>
          </w:tcPr>
          <w:p w14:paraId="169644E1" w14:textId="06B64E30" w:rsidR="000C3AEB" w:rsidRPr="00A75890" w:rsidRDefault="00511604"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91</w:t>
            </w:r>
          </w:p>
        </w:tc>
        <w:tc>
          <w:tcPr>
            <w:tcW w:w="1440" w:type="dxa"/>
            <w:vAlign w:val="center"/>
          </w:tcPr>
          <w:p w14:paraId="1DDD195F" w14:textId="03BDBEB1" w:rsidR="000C3AEB" w:rsidRPr="00A75890" w:rsidRDefault="00FF3F47"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8</w:t>
            </w:r>
            <w:r w:rsidR="00511604">
              <w:rPr>
                <w:rFonts w:ascii="Arial" w:eastAsia="Times New Roman" w:hAnsi="Arial" w:cs="Arial"/>
                <w:color w:val="000000"/>
                <w:kern w:val="28"/>
                <w:sz w:val="22"/>
                <w:szCs w:val="22"/>
              </w:rPr>
              <w:t>4-100</w:t>
            </w:r>
          </w:p>
        </w:tc>
        <w:tc>
          <w:tcPr>
            <w:tcW w:w="1440" w:type="dxa"/>
            <w:vAlign w:val="center"/>
          </w:tcPr>
          <w:p w14:paraId="1B9A78B8" w14:textId="444824BC" w:rsidR="000C3AEB" w:rsidRPr="00A75890" w:rsidRDefault="00511604"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27</w:t>
            </w:r>
            <w:r w:rsidR="00FF3F47">
              <w:rPr>
                <w:rFonts w:ascii="Arial" w:eastAsia="Times New Roman" w:hAnsi="Arial" w:cs="Arial"/>
                <w:color w:val="000000"/>
                <w:kern w:val="28"/>
                <w:sz w:val="22"/>
                <w:szCs w:val="22"/>
              </w:rPr>
              <w:t>%</w:t>
            </w:r>
          </w:p>
        </w:tc>
        <w:tc>
          <w:tcPr>
            <w:tcW w:w="1350" w:type="dxa"/>
            <w:vAlign w:val="center"/>
          </w:tcPr>
          <w:p w14:paraId="46231CBD" w14:textId="6B7A8094" w:rsidR="000C3AEB" w:rsidRPr="00A75890" w:rsidRDefault="00FF3F47"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w:t>
            </w:r>
            <w:r w:rsidR="00511604">
              <w:rPr>
                <w:rFonts w:ascii="Arial" w:eastAsia="Times New Roman" w:hAnsi="Arial" w:cs="Arial"/>
                <w:color w:val="000000"/>
                <w:kern w:val="28"/>
                <w:sz w:val="22"/>
                <w:szCs w:val="22"/>
              </w:rPr>
              <w:t>11</w:t>
            </w:r>
          </w:p>
        </w:tc>
        <w:tc>
          <w:tcPr>
            <w:tcW w:w="1800" w:type="dxa"/>
            <w:vAlign w:val="center"/>
          </w:tcPr>
          <w:p w14:paraId="4C126696" w14:textId="78A84F64" w:rsidR="000C3AEB" w:rsidRPr="00A75890" w:rsidRDefault="00FF3F47" w:rsidP="00E76E08">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Grossly Within Normal Limits</w:t>
            </w:r>
          </w:p>
        </w:tc>
      </w:tr>
      <w:tr w:rsidR="000C3AEB" w:rsidRPr="00913E2B" w14:paraId="315F71D3" w14:textId="77CEC7A4" w:rsidTr="008A75DA">
        <w:trPr>
          <w:trHeight w:val="1063"/>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1EC84CD2" w14:textId="77777777" w:rsidR="000C3AEB" w:rsidRPr="00A75890" w:rsidRDefault="000C3AEB" w:rsidP="00AB436C">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A75890">
              <w:rPr>
                <w:rFonts w:ascii="Arial" w:eastAsia="Times New Roman" w:hAnsi="Arial" w:cs="Arial"/>
                <w:bCs w:val="0"/>
                <w:color w:val="000000"/>
                <w:kern w:val="28"/>
                <w:sz w:val="22"/>
                <w:szCs w:val="22"/>
              </w:rPr>
              <w:t>Expressive Communication</w:t>
            </w:r>
          </w:p>
        </w:tc>
        <w:tc>
          <w:tcPr>
            <w:tcW w:w="1170" w:type="dxa"/>
            <w:vAlign w:val="center"/>
          </w:tcPr>
          <w:p w14:paraId="0537DC4D" w14:textId="35724C20" w:rsidR="000C3AEB" w:rsidRPr="00A75890" w:rsidRDefault="00511604" w:rsidP="00952DF8">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92</w:t>
            </w:r>
          </w:p>
        </w:tc>
        <w:tc>
          <w:tcPr>
            <w:tcW w:w="1440" w:type="dxa"/>
            <w:vAlign w:val="center"/>
          </w:tcPr>
          <w:p w14:paraId="4B0B1870" w14:textId="6EE8C852" w:rsidR="000C3AEB" w:rsidRPr="00A75890" w:rsidRDefault="00511604" w:rsidP="00AB436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86</w:t>
            </w:r>
            <w:r w:rsidR="00FF3F47">
              <w:rPr>
                <w:rFonts w:ascii="Arial" w:eastAsia="Times New Roman" w:hAnsi="Arial" w:cs="Arial"/>
                <w:color w:val="000000"/>
                <w:kern w:val="28"/>
                <w:sz w:val="22"/>
                <w:szCs w:val="22"/>
              </w:rPr>
              <w:t>-</w:t>
            </w:r>
            <w:r>
              <w:rPr>
                <w:rFonts w:ascii="Arial" w:eastAsia="Times New Roman" w:hAnsi="Arial" w:cs="Arial"/>
                <w:color w:val="000000"/>
                <w:kern w:val="28"/>
                <w:sz w:val="22"/>
                <w:szCs w:val="22"/>
              </w:rPr>
              <w:t>99</w:t>
            </w:r>
          </w:p>
        </w:tc>
        <w:tc>
          <w:tcPr>
            <w:tcW w:w="1440" w:type="dxa"/>
            <w:vAlign w:val="center"/>
          </w:tcPr>
          <w:p w14:paraId="35FB338D" w14:textId="696C8CDE" w:rsidR="000C3AEB" w:rsidRPr="00A75890" w:rsidRDefault="00511604" w:rsidP="00AB436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30</w:t>
            </w:r>
            <w:r w:rsidR="00FF3F47">
              <w:rPr>
                <w:rFonts w:ascii="Arial" w:eastAsia="Times New Roman" w:hAnsi="Arial" w:cs="Arial"/>
                <w:color w:val="000000"/>
                <w:kern w:val="28"/>
                <w:sz w:val="22"/>
                <w:szCs w:val="22"/>
              </w:rPr>
              <w:t>%</w:t>
            </w:r>
          </w:p>
        </w:tc>
        <w:tc>
          <w:tcPr>
            <w:tcW w:w="1350" w:type="dxa"/>
            <w:vAlign w:val="center"/>
          </w:tcPr>
          <w:p w14:paraId="03B56FCF" w14:textId="6B009695" w:rsidR="000C3AEB" w:rsidRPr="00A75890" w:rsidRDefault="00511604" w:rsidP="00AB436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2-10</w:t>
            </w:r>
          </w:p>
        </w:tc>
        <w:tc>
          <w:tcPr>
            <w:tcW w:w="1800" w:type="dxa"/>
            <w:vAlign w:val="center"/>
          </w:tcPr>
          <w:p w14:paraId="26E4C4D2" w14:textId="4893049B" w:rsidR="000C3AEB" w:rsidRPr="00A75890" w:rsidRDefault="00511604" w:rsidP="00AB436C">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Grossly Within Normal Limits</w:t>
            </w:r>
          </w:p>
        </w:tc>
      </w:tr>
      <w:tr w:rsidR="000C3AEB" w:rsidRPr="00913E2B" w14:paraId="4B4F879C" w14:textId="3B36BB07" w:rsidTr="008A75DA">
        <w:trPr>
          <w:cnfStyle w:val="000000100000" w:firstRow="0" w:lastRow="0" w:firstColumn="0" w:lastColumn="0" w:oddVBand="0" w:evenVBand="0" w:oddHBand="1" w:evenHBand="0" w:firstRowFirstColumn="0" w:firstRowLastColumn="0" w:lastRowFirstColumn="0" w:lastRowLastColumn="0"/>
          <w:trHeight w:val="1063"/>
        </w:trPr>
        <w:tc>
          <w:tcPr>
            <w:cnfStyle w:val="001000000000" w:firstRow="0" w:lastRow="0" w:firstColumn="1" w:lastColumn="0" w:oddVBand="0" w:evenVBand="0" w:oddHBand="0" w:evenHBand="0" w:firstRowFirstColumn="0" w:firstRowLastColumn="0" w:lastRowFirstColumn="0" w:lastRowLastColumn="0"/>
            <w:tcW w:w="1908" w:type="dxa"/>
            <w:vAlign w:val="center"/>
          </w:tcPr>
          <w:p w14:paraId="359E74B5" w14:textId="77777777" w:rsidR="000C3AEB" w:rsidRPr="00A75890" w:rsidRDefault="000C3AEB" w:rsidP="00AB436C">
            <w:pPr>
              <w:widowControl w:val="0"/>
              <w:overflowPunct w:val="0"/>
              <w:autoSpaceDE w:val="0"/>
              <w:autoSpaceDN w:val="0"/>
              <w:adjustRightInd w:val="0"/>
              <w:spacing w:line="240" w:lineRule="atLeast"/>
              <w:jc w:val="center"/>
              <w:rPr>
                <w:rFonts w:ascii="Arial" w:eastAsia="Times New Roman" w:hAnsi="Arial" w:cs="Arial"/>
                <w:bCs w:val="0"/>
                <w:color w:val="000000"/>
                <w:kern w:val="28"/>
                <w:sz w:val="22"/>
                <w:szCs w:val="22"/>
              </w:rPr>
            </w:pPr>
            <w:r w:rsidRPr="00A75890">
              <w:rPr>
                <w:rFonts w:ascii="Arial" w:eastAsia="Times New Roman" w:hAnsi="Arial" w:cs="Arial"/>
                <w:bCs w:val="0"/>
                <w:color w:val="000000"/>
                <w:kern w:val="28"/>
                <w:sz w:val="22"/>
                <w:szCs w:val="22"/>
              </w:rPr>
              <w:t>Total Language Score</w:t>
            </w:r>
          </w:p>
        </w:tc>
        <w:tc>
          <w:tcPr>
            <w:tcW w:w="1170" w:type="dxa"/>
            <w:vAlign w:val="center"/>
          </w:tcPr>
          <w:p w14:paraId="1AF0216B" w14:textId="492B784C" w:rsidR="000C3AEB" w:rsidRPr="00A75890" w:rsidRDefault="00634094"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91</w:t>
            </w:r>
          </w:p>
        </w:tc>
        <w:tc>
          <w:tcPr>
            <w:tcW w:w="1440" w:type="dxa"/>
            <w:vAlign w:val="center"/>
          </w:tcPr>
          <w:p w14:paraId="093EBB4C" w14:textId="0BFD391D" w:rsidR="000C3AEB" w:rsidRPr="00A75890" w:rsidRDefault="00634094"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85-98</w:t>
            </w:r>
          </w:p>
        </w:tc>
        <w:tc>
          <w:tcPr>
            <w:tcW w:w="1440" w:type="dxa"/>
            <w:vAlign w:val="center"/>
          </w:tcPr>
          <w:p w14:paraId="64B3DB2F" w14:textId="1CC993D2" w:rsidR="000C3AEB" w:rsidRPr="00A75890" w:rsidRDefault="00634094"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27%</w:t>
            </w:r>
          </w:p>
        </w:tc>
        <w:tc>
          <w:tcPr>
            <w:tcW w:w="1350" w:type="dxa"/>
            <w:vAlign w:val="center"/>
          </w:tcPr>
          <w:p w14:paraId="46A419A4" w14:textId="40F93B16" w:rsidR="000C3AEB" w:rsidRPr="00A75890" w:rsidRDefault="00634094"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2-11</w:t>
            </w:r>
          </w:p>
        </w:tc>
        <w:tc>
          <w:tcPr>
            <w:tcW w:w="1800" w:type="dxa"/>
            <w:vAlign w:val="center"/>
          </w:tcPr>
          <w:p w14:paraId="207889EA" w14:textId="26607EB5" w:rsidR="000C3AEB" w:rsidRPr="00A75890" w:rsidRDefault="00634094" w:rsidP="00AB436C">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28"/>
                <w:sz w:val="22"/>
                <w:szCs w:val="22"/>
              </w:rPr>
            </w:pPr>
            <w:r>
              <w:rPr>
                <w:rFonts w:ascii="Arial" w:eastAsia="Times New Roman" w:hAnsi="Arial" w:cs="Arial"/>
                <w:color w:val="000000"/>
                <w:kern w:val="28"/>
                <w:sz w:val="22"/>
                <w:szCs w:val="22"/>
              </w:rPr>
              <w:t xml:space="preserve">Grossly Within Normal Limits </w:t>
            </w:r>
          </w:p>
        </w:tc>
      </w:tr>
    </w:tbl>
    <w:p w14:paraId="45124EF4" w14:textId="77777777" w:rsidR="00AB436C" w:rsidRPr="00913E2B" w:rsidRDefault="00AB436C" w:rsidP="00AB436C">
      <w:pPr>
        <w:widowControl w:val="0"/>
        <w:autoSpaceDE w:val="0"/>
        <w:autoSpaceDN w:val="0"/>
        <w:adjustRightInd w:val="0"/>
        <w:spacing w:line="240" w:lineRule="atLeast"/>
        <w:rPr>
          <w:rFonts w:ascii="Arial" w:hAnsi="Arial" w:cs="Arial"/>
        </w:rPr>
      </w:pPr>
    </w:p>
    <w:p w14:paraId="296B21BE" w14:textId="77777777" w:rsidR="00E87AB0" w:rsidRDefault="00E87AB0" w:rsidP="00AB436C">
      <w:pPr>
        <w:contextualSpacing/>
        <w:rPr>
          <w:rFonts w:ascii="Arial" w:eastAsia="Times New Roman" w:hAnsi="Arial" w:cs="Arial"/>
          <w:b/>
          <w:color w:val="000000"/>
          <w:kern w:val="28"/>
        </w:rPr>
      </w:pPr>
    </w:p>
    <w:p w14:paraId="2968BDD4" w14:textId="45592BE8" w:rsidR="003E2766" w:rsidRPr="00CE2F1D" w:rsidRDefault="00AB436C" w:rsidP="003E2766">
      <w:pPr>
        <w:contextualSpacing/>
        <w:rPr>
          <w:rFonts w:ascii="Arial" w:eastAsia="Times New Roman" w:hAnsi="Arial" w:cs="Arial"/>
          <w:color w:val="000000"/>
          <w:kern w:val="28"/>
        </w:rPr>
      </w:pPr>
      <w:r w:rsidRPr="001B02D6">
        <w:rPr>
          <w:rFonts w:ascii="Arial" w:eastAsia="Times New Roman" w:hAnsi="Arial" w:cs="Arial"/>
          <w:b/>
          <w:color w:val="000000"/>
          <w:kern w:val="28"/>
        </w:rPr>
        <w:t>Auditory Comprehension -</w:t>
      </w:r>
      <w:r w:rsidRPr="00913E2B">
        <w:rPr>
          <w:rFonts w:ascii="Arial" w:eastAsia="Times New Roman" w:hAnsi="Arial" w:cs="Arial"/>
          <w:color w:val="000000"/>
          <w:kern w:val="28"/>
        </w:rPr>
        <w:t xml:space="preserve"> On the receptive portion of the PLS-5</w:t>
      </w:r>
      <w:r w:rsidRPr="001B02D6">
        <w:rPr>
          <w:rFonts w:ascii="Arial" w:eastAsia="Times New Roman" w:hAnsi="Arial" w:cs="Arial"/>
          <w:color w:val="000000"/>
          <w:kern w:val="28"/>
          <w:u w:val="single"/>
        </w:rPr>
        <w:t xml:space="preserve">, </w:t>
      </w:r>
      <w:r w:rsidR="00511604">
        <w:rPr>
          <w:rFonts w:ascii="Arial" w:eastAsia="Times New Roman" w:hAnsi="Arial" w:cs="Arial"/>
          <w:color w:val="000000"/>
          <w:kern w:val="28"/>
          <w:u w:val="single"/>
        </w:rPr>
        <w:t>Ayla</w:t>
      </w:r>
      <w:r w:rsidRPr="001B02D6">
        <w:rPr>
          <w:rFonts w:ascii="Arial" w:eastAsia="Times New Roman" w:hAnsi="Arial" w:cs="Arial"/>
          <w:color w:val="000000"/>
          <w:kern w:val="28"/>
          <w:u w:val="single"/>
        </w:rPr>
        <w:t xml:space="preserve"> obtained a standard score of</w:t>
      </w:r>
      <w:r w:rsidR="00FF3F47">
        <w:rPr>
          <w:rFonts w:ascii="Arial" w:eastAsia="Times New Roman" w:hAnsi="Arial" w:cs="Arial"/>
          <w:color w:val="000000"/>
          <w:kern w:val="28"/>
          <w:u w:val="single"/>
        </w:rPr>
        <w:t xml:space="preserve"> </w:t>
      </w:r>
      <w:r w:rsidR="00511604">
        <w:rPr>
          <w:rFonts w:ascii="Arial" w:eastAsia="Times New Roman" w:hAnsi="Arial" w:cs="Arial"/>
          <w:color w:val="000000"/>
          <w:kern w:val="28"/>
          <w:u w:val="single"/>
        </w:rPr>
        <w:t>91</w:t>
      </w:r>
      <w:r w:rsidRPr="001B02D6">
        <w:rPr>
          <w:rFonts w:ascii="Arial" w:eastAsia="Times New Roman" w:hAnsi="Arial" w:cs="Arial"/>
          <w:color w:val="000000"/>
          <w:kern w:val="28"/>
          <w:u w:val="single"/>
        </w:rPr>
        <w:t>,</w:t>
      </w:r>
      <w:r w:rsidR="003E2766" w:rsidRPr="001B02D6">
        <w:rPr>
          <w:rFonts w:ascii="Arial" w:eastAsia="Times New Roman" w:hAnsi="Arial" w:cs="Arial"/>
          <w:color w:val="000000"/>
          <w:kern w:val="28"/>
          <w:u w:val="single"/>
        </w:rPr>
        <w:t xml:space="preserve"> yieldin</w:t>
      </w:r>
      <w:r w:rsidR="00FF3F47">
        <w:rPr>
          <w:rFonts w:ascii="Arial" w:eastAsia="Times New Roman" w:hAnsi="Arial" w:cs="Arial"/>
          <w:color w:val="000000"/>
          <w:kern w:val="28"/>
          <w:u w:val="single"/>
        </w:rPr>
        <w:t xml:space="preserve">g an age equivalent of 2 years, </w:t>
      </w:r>
      <w:r w:rsidR="00511604">
        <w:rPr>
          <w:rFonts w:ascii="Arial" w:eastAsia="Times New Roman" w:hAnsi="Arial" w:cs="Arial"/>
          <w:color w:val="000000"/>
          <w:kern w:val="28"/>
          <w:u w:val="single"/>
        </w:rPr>
        <w:t>11</w:t>
      </w:r>
      <w:r w:rsidRPr="001B02D6">
        <w:rPr>
          <w:rFonts w:ascii="Arial" w:eastAsia="Times New Roman" w:hAnsi="Arial" w:cs="Arial"/>
          <w:color w:val="000000"/>
          <w:kern w:val="28"/>
          <w:u w:val="single"/>
        </w:rPr>
        <w:t xml:space="preserve"> months. </w:t>
      </w:r>
      <w:r w:rsidR="003E2766" w:rsidRPr="001B02D6">
        <w:rPr>
          <w:rFonts w:ascii="Arial" w:eastAsia="Times New Roman" w:hAnsi="Arial" w:cs="Arial"/>
          <w:color w:val="000000"/>
          <w:kern w:val="28"/>
          <w:u w:val="single"/>
        </w:rPr>
        <w:t xml:space="preserve">Standard score is </w:t>
      </w:r>
      <w:r w:rsidR="00486105">
        <w:rPr>
          <w:rFonts w:ascii="Arial" w:eastAsia="Times New Roman" w:hAnsi="Arial" w:cs="Arial"/>
          <w:color w:val="000000"/>
          <w:kern w:val="28"/>
          <w:u w:val="single"/>
        </w:rPr>
        <w:t>within the mean</w:t>
      </w:r>
      <w:r w:rsidR="004F4481" w:rsidRPr="001B02D6">
        <w:rPr>
          <w:rFonts w:ascii="Arial" w:eastAsia="Times New Roman" w:hAnsi="Arial" w:cs="Arial"/>
          <w:color w:val="000000"/>
          <w:kern w:val="28"/>
          <w:u w:val="single"/>
        </w:rPr>
        <w:t xml:space="preserve"> and a</w:t>
      </w:r>
      <w:r w:rsidRPr="001B02D6">
        <w:rPr>
          <w:rFonts w:ascii="Arial" w:hAnsi="Arial" w:cs="Arial"/>
          <w:u w:val="single"/>
        </w:rPr>
        <w:t xml:space="preserve">ge equivalent is </w:t>
      </w:r>
      <w:r w:rsidR="00511604">
        <w:rPr>
          <w:rFonts w:ascii="Arial" w:hAnsi="Arial" w:cs="Arial"/>
          <w:u w:val="single"/>
        </w:rPr>
        <w:t>2</w:t>
      </w:r>
      <w:r w:rsidR="004F4481" w:rsidRPr="001B02D6">
        <w:rPr>
          <w:rFonts w:ascii="Arial" w:hAnsi="Arial" w:cs="Arial"/>
          <w:u w:val="single"/>
        </w:rPr>
        <w:t xml:space="preserve"> months </w:t>
      </w:r>
      <w:r w:rsidR="003E2766" w:rsidRPr="001B02D6">
        <w:rPr>
          <w:rFonts w:ascii="Arial" w:hAnsi="Arial" w:cs="Arial"/>
          <w:u w:val="single"/>
        </w:rPr>
        <w:t>below</w:t>
      </w:r>
      <w:r w:rsidR="004F4481" w:rsidRPr="001B02D6">
        <w:rPr>
          <w:rFonts w:ascii="Arial" w:hAnsi="Arial" w:cs="Arial"/>
          <w:u w:val="single"/>
        </w:rPr>
        <w:t xml:space="preserve"> </w:t>
      </w:r>
      <w:r w:rsidRPr="001B02D6">
        <w:rPr>
          <w:rFonts w:ascii="Arial" w:hAnsi="Arial" w:cs="Arial"/>
          <w:u w:val="single"/>
        </w:rPr>
        <w:t>chronological age.</w:t>
      </w:r>
      <w:r w:rsidR="004F4481" w:rsidRPr="001B02D6">
        <w:rPr>
          <w:rFonts w:ascii="Arial" w:hAnsi="Arial" w:cs="Arial"/>
          <w:u w:val="single"/>
        </w:rPr>
        <w:t xml:space="preserve"> </w:t>
      </w:r>
      <w:r w:rsidR="003E2766" w:rsidRPr="001B02D6">
        <w:rPr>
          <w:rFonts w:ascii="Arial" w:eastAsia="Times New Roman" w:hAnsi="Arial" w:cs="Arial"/>
          <w:color w:val="000000"/>
          <w:kern w:val="28"/>
          <w:u w:val="single"/>
        </w:rPr>
        <w:t>T</w:t>
      </w:r>
      <w:r w:rsidRPr="001B02D6">
        <w:rPr>
          <w:rFonts w:ascii="Arial" w:eastAsia="Times New Roman" w:hAnsi="Arial" w:cs="Arial"/>
          <w:color w:val="000000"/>
          <w:kern w:val="28"/>
          <w:u w:val="single"/>
        </w:rPr>
        <w:t xml:space="preserve">his standard score and age equivalent </w:t>
      </w:r>
      <w:r w:rsidR="00AE1753" w:rsidRPr="001B02D6">
        <w:rPr>
          <w:rFonts w:ascii="Arial" w:eastAsia="Times New Roman" w:hAnsi="Arial" w:cs="Arial"/>
          <w:color w:val="000000"/>
          <w:kern w:val="28"/>
          <w:u w:val="single"/>
        </w:rPr>
        <w:t>yielded</w:t>
      </w:r>
      <w:r w:rsidR="003E2766" w:rsidRPr="001B02D6">
        <w:rPr>
          <w:rFonts w:ascii="Arial" w:eastAsia="Times New Roman" w:hAnsi="Arial" w:cs="Arial"/>
          <w:color w:val="000000"/>
          <w:kern w:val="28"/>
          <w:u w:val="single"/>
        </w:rPr>
        <w:t xml:space="preserve"> </w:t>
      </w:r>
      <w:r w:rsidR="00486105">
        <w:rPr>
          <w:rFonts w:ascii="Arial" w:eastAsia="Times New Roman" w:hAnsi="Arial" w:cs="Arial"/>
          <w:color w:val="000000"/>
          <w:kern w:val="28"/>
          <w:u w:val="single"/>
        </w:rPr>
        <w:t>receptive language skills that are grossly within normal limits</w:t>
      </w:r>
      <w:r w:rsidR="003E2766" w:rsidRPr="00DA67FB">
        <w:rPr>
          <w:rFonts w:ascii="Arial" w:eastAsia="Times New Roman" w:hAnsi="Arial" w:cs="Arial"/>
          <w:color w:val="000000"/>
          <w:kern w:val="28"/>
        </w:rPr>
        <w:t>.</w:t>
      </w:r>
      <w:r w:rsidR="004F4481" w:rsidRPr="00913E2B">
        <w:rPr>
          <w:rFonts w:ascii="Arial" w:eastAsia="Times New Roman" w:hAnsi="Arial" w:cs="Arial"/>
          <w:color w:val="000000"/>
          <w:kern w:val="28"/>
        </w:rPr>
        <w:t xml:space="preserve"> </w:t>
      </w:r>
      <w:r w:rsidR="00511604">
        <w:rPr>
          <w:rFonts w:ascii="Arial" w:eastAsia="Times New Roman" w:hAnsi="Arial" w:cs="Arial"/>
          <w:color w:val="000000"/>
          <w:kern w:val="28"/>
        </w:rPr>
        <w:t>Ayla</w:t>
      </w:r>
      <w:r w:rsidR="003E2766" w:rsidRPr="00CE2F1D">
        <w:rPr>
          <w:rFonts w:ascii="Arial" w:eastAsia="Times New Roman" w:hAnsi="Arial" w:cs="Arial"/>
          <w:color w:val="000000"/>
          <w:kern w:val="28"/>
        </w:rPr>
        <w:t xml:space="preserve"> demonstrated relative strength with the following receptive language tasks:</w:t>
      </w:r>
    </w:p>
    <w:p w14:paraId="68D117D4" w14:textId="71090536" w:rsidR="005C18A6" w:rsidRDefault="00511604" w:rsidP="005116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pronouns (</w:t>
      </w:r>
      <w:r>
        <w:rPr>
          <w:rFonts w:ascii="Arial" w:eastAsia="Times New Roman" w:hAnsi="Arial" w:cs="Arial"/>
          <w:i/>
          <w:iCs/>
          <w:color w:val="000000"/>
          <w:kern w:val="28"/>
        </w:rPr>
        <w:t>me, my, your)</w:t>
      </w:r>
    </w:p>
    <w:p w14:paraId="0219DE09" w14:textId="71C6774A" w:rsidR="00511604" w:rsidRDefault="00511604" w:rsidP="005116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Following commands without gestural cues</w:t>
      </w:r>
    </w:p>
    <w:p w14:paraId="65DB4233" w14:textId="53B3C0B0" w:rsidR="00511604" w:rsidRDefault="00511604" w:rsidP="005116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Engaging in symbolic play</w:t>
      </w:r>
    </w:p>
    <w:p w14:paraId="31F4089D" w14:textId="63B2B464" w:rsidR="00511604" w:rsidRDefault="00511604" w:rsidP="005116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use of objects</w:t>
      </w:r>
    </w:p>
    <w:p w14:paraId="59BF3E5D" w14:textId="225CC3C0" w:rsidR="00511604" w:rsidRDefault="00511604" w:rsidP="005116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w:t>
      </w:r>
      <w:r w:rsidR="00035F31">
        <w:rPr>
          <w:rFonts w:ascii="Arial" w:eastAsia="Times New Roman" w:hAnsi="Arial" w:cs="Arial"/>
          <w:color w:val="000000"/>
          <w:kern w:val="28"/>
        </w:rPr>
        <w:t xml:space="preserve"> spatial concepts (</w:t>
      </w:r>
      <w:r w:rsidR="00035F31">
        <w:rPr>
          <w:rFonts w:ascii="Arial" w:eastAsia="Times New Roman" w:hAnsi="Arial" w:cs="Arial"/>
          <w:i/>
          <w:iCs/>
          <w:color w:val="000000"/>
          <w:kern w:val="28"/>
        </w:rPr>
        <w:t>in, on, out of, off</w:t>
      </w:r>
      <w:r w:rsidR="00035F31">
        <w:rPr>
          <w:rFonts w:ascii="Arial" w:eastAsia="Times New Roman" w:hAnsi="Arial" w:cs="Arial"/>
          <w:color w:val="000000"/>
          <w:kern w:val="28"/>
        </w:rPr>
        <w:t xml:space="preserve">) without gestural cues. </w:t>
      </w:r>
    </w:p>
    <w:p w14:paraId="5BCE662E" w14:textId="3C12B131" w:rsidR="00035F31" w:rsidRDefault="00035F31" w:rsidP="005116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quantitative concepts (</w:t>
      </w:r>
      <w:r>
        <w:rPr>
          <w:rFonts w:ascii="Arial" w:eastAsia="Times New Roman" w:hAnsi="Arial" w:cs="Arial"/>
          <w:i/>
          <w:iCs/>
          <w:color w:val="000000"/>
          <w:kern w:val="28"/>
        </w:rPr>
        <w:t>one, some, rest, all</w:t>
      </w:r>
      <w:r>
        <w:rPr>
          <w:rFonts w:ascii="Arial" w:eastAsia="Times New Roman" w:hAnsi="Arial" w:cs="Arial"/>
          <w:color w:val="000000"/>
          <w:kern w:val="28"/>
        </w:rPr>
        <w:t>)</w:t>
      </w:r>
    </w:p>
    <w:p w14:paraId="34246EAE" w14:textId="09B62892" w:rsidR="00035F31" w:rsidRDefault="00035F31" w:rsidP="005116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Making inferences</w:t>
      </w:r>
    </w:p>
    <w:p w14:paraId="2C3F1B78" w14:textId="17639A3C" w:rsidR="00035F31" w:rsidRDefault="00035F31" w:rsidP="005116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analogies</w:t>
      </w:r>
    </w:p>
    <w:p w14:paraId="4ACD210F" w14:textId="47C2B6CE" w:rsidR="00035F31" w:rsidRDefault="00035F31" w:rsidP="005116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Understanding negatives in sentences</w:t>
      </w:r>
    </w:p>
    <w:p w14:paraId="13EBD807" w14:textId="4D82FDE6" w:rsidR="00035F31" w:rsidRDefault="00035F31" w:rsidP="00511604">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lastRenderedPageBreak/>
        <w:t>Identifying colors</w:t>
      </w:r>
    </w:p>
    <w:p w14:paraId="26EA4F60" w14:textId="11C20DB9" w:rsidR="00511604" w:rsidRDefault="00511604" w:rsidP="00511604">
      <w:pPr>
        <w:rPr>
          <w:rFonts w:ascii="Arial" w:eastAsia="Times New Roman" w:hAnsi="Arial" w:cs="Arial"/>
          <w:color w:val="000000"/>
          <w:kern w:val="28"/>
        </w:rPr>
      </w:pPr>
    </w:p>
    <w:p w14:paraId="60AE1DED" w14:textId="61460B95" w:rsidR="00511604" w:rsidRDefault="00511604" w:rsidP="00511604">
      <w:pPr>
        <w:contextualSpacing/>
        <w:rPr>
          <w:rFonts w:ascii="Arial" w:eastAsia="Times New Roman" w:hAnsi="Arial" w:cs="Arial"/>
          <w:color w:val="000000"/>
          <w:kern w:val="28"/>
        </w:rPr>
      </w:pPr>
      <w:r w:rsidRPr="00CE2F1D">
        <w:rPr>
          <w:rFonts w:ascii="Arial" w:eastAsia="Times New Roman" w:hAnsi="Arial" w:cs="Arial"/>
          <w:color w:val="000000"/>
          <w:kern w:val="28"/>
        </w:rPr>
        <w:t xml:space="preserve">However, </w:t>
      </w:r>
      <w:r>
        <w:rPr>
          <w:rFonts w:ascii="Arial" w:eastAsia="Times New Roman" w:hAnsi="Arial" w:cs="Arial"/>
          <w:color w:val="000000"/>
          <w:kern w:val="28"/>
        </w:rPr>
        <w:t>Ayala</w:t>
      </w:r>
      <w:r w:rsidRPr="00CE2F1D">
        <w:rPr>
          <w:rFonts w:ascii="Arial" w:eastAsia="Times New Roman" w:hAnsi="Arial" w:cs="Arial"/>
          <w:color w:val="000000"/>
          <w:kern w:val="28"/>
        </w:rPr>
        <w:t xml:space="preserve"> demonstrated difficulty with the following </w:t>
      </w:r>
      <w:r w:rsidR="00035F31">
        <w:rPr>
          <w:rFonts w:ascii="Arial" w:eastAsia="Times New Roman" w:hAnsi="Arial" w:cs="Arial"/>
          <w:color w:val="000000"/>
          <w:kern w:val="28"/>
        </w:rPr>
        <w:t>receptive</w:t>
      </w:r>
      <w:r w:rsidRPr="00CE2F1D">
        <w:rPr>
          <w:rFonts w:ascii="Arial" w:eastAsia="Times New Roman" w:hAnsi="Arial" w:cs="Arial"/>
          <w:color w:val="000000"/>
          <w:kern w:val="28"/>
        </w:rPr>
        <w:t xml:space="preserve"> language task</w:t>
      </w:r>
      <w:r w:rsidR="00035F31">
        <w:rPr>
          <w:rFonts w:ascii="Arial" w:eastAsia="Times New Roman" w:hAnsi="Arial" w:cs="Arial"/>
          <w:color w:val="000000"/>
          <w:kern w:val="28"/>
        </w:rPr>
        <w:t xml:space="preserve"> expected of a child her age</w:t>
      </w:r>
      <w:r w:rsidRPr="00CE2F1D">
        <w:rPr>
          <w:rFonts w:ascii="Arial" w:eastAsia="Times New Roman" w:hAnsi="Arial" w:cs="Arial"/>
          <w:color w:val="000000"/>
          <w:kern w:val="28"/>
        </w:rPr>
        <w:t>:</w:t>
      </w:r>
    </w:p>
    <w:p w14:paraId="63E15788" w14:textId="0541C4F9" w:rsidR="00511604" w:rsidRPr="00511604" w:rsidRDefault="00511604" w:rsidP="00511604">
      <w:pPr>
        <w:pStyle w:val="ListParagraph"/>
        <w:numPr>
          <w:ilvl w:val="0"/>
          <w:numId w:val="23"/>
        </w:numPr>
        <w:rPr>
          <w:rFonts w:ascii="Arial" w:eastAsia="Times New Roman" w:hAnsi="Arial" w:cs="Arial"/>
          <w:color w:val="000000"/>
          <w:kern w:val="28"/>
        </w:rPr>
      </w:pPr>
      <w:r w:rsidRPr="00511604">
        <w:rPr>
          <w:rFonts w:ascii="Arial" w:eastAsia="Times New Roman" w:hAnsi="Arial" w:cs="Arial"/>
          <w:color w:val="000000"/>
          <w:kern w:val="28"/>
        </w:rPr>
        <w:t>Recognizing actions in p</w:t>
      </w:r>
      <w:r>
        <w:rPr>
          <w:rFonts w:ascii="Arial" w:eastAsia="Times New Roman" w:hAnsi="Arial" w:cs="Arial"/>
          <w:color w:val="000000"/>
          <w:kern w:val="28"/>
        </w:rPr>
        <w:t>i</w:t>
      </w:r>
      <w:r w:rsidRPr="00511604">
        <w:rPr>
          <w:rFonts w:ascii="Arial" w:eastAsia="Times New Roman" w:hAnsi="Arial" w:cs="Arial"/>
          <w:color w:val="000000"/>
          <w:kern w:val="28"/>
        </w:rPr>
        <w:t>ctures</w:t>
      </w:r>
    </w:p>
    <w:p w14:paraId="5C9524B5" w14:textId="77777777" w:rsidR="00511604" w:rsidRPr="00511604" w:rsidRDefault="00511604" w:rsidP="00511604">
      <w:pPr>
        <w:rPr>
          <w:rFonts w:ascii="Arial" w:eastAsia="Times New Roman" w:hAnsi="Arial" w:cs="Arial"/>
          <w:color w:val="000000"/>
          <w:kern w:val="28"/>
        </w:rPr>
      </w:pPr>
    </w:p>
    <w:p w14:paraId="374CB43D" w14:textId="35C339E8" w:rsidR="007811FA" w:rsidRPr="00CE2F1D" w:rsidRDefault="00AB436C" w:rsidP="007811FA">
      <w:pPr>
        <w:contextualSpacing/>
        <w:rPr>
          <w:rFonts w:ascii="Arial" w:eastAsia="Times New Roman" w:hAnsi="Arial" w:cs="Arial"/>
          <w:color w:val="000000"/>
          <w:kern w:val="28"/>
        </w:rPr>
      </w:pPr>
      <w:r w:rsidRPr="00913E2B">
        <w:rPr>
          <w:rFonts w:ascii="Arial" w:eastAsia="Times New Roman" w:hAnsi="Arial" w:cs="Arial"/>
          <w:b/>
          <w:color w:val="000000"/>
          <w:kern w:val="28"/>
        </w:rPr>
        <w:t xml:space="preserve">Expressive Communication </w:t>
      </w:r>
      <w:r w:rsidRPr="00913E2B">
        <w:rPr>
          <w:rFonts w:ascii="Arial" w:eastAsia="Times New Roman" w:hAnsi="Arial" w:cs="Arial"/>
          <w:color w:val="000000"/>
          <w:kern w:val="28"/>
        </w:rPr>
        <w:t xml:space="preserve">- On the expressive portion of the PLS-5, </w:t>
      </w:r>
      <w:r w:rsidR="00C414B8">
        <w:rPr>
          <w:rFonts w:ascii="Arial" w:eastAsia="Times New Roman" w:hAnsi="Arial" w:cs="Arial"/>
          <w:color w:val="000000"/>
          <w:kern w:val="28"/>
          <w:u w:val="single"/>
        </w:rPr>
        <w:t>Ayla</w:t>
      </w:r>
      <w:r w:rsidRPr="00913E2B">
        <w:rPr>
          <w:rFonts w:ascii="Arial" w:eastAsia="Times New Roman" w:hAnsi="Arial" w:cs="Arial"/>
          <w:color w:val="000000"/>
          <w:kern w:val="28"/>
          <w:u w:val="single"/>
        </w:rPr>
        <w:t xml:space="preserve"> </w:t>
      </w:r>
      <w:r w:rsidR="00BA0F01">
        <w:rPr>
          <w:rFonts w:ascii="Arial" w:eastAsia="Times New Roman" w:hAnsi="Arial" w:cs="Arial"/>
          <w:color w:val="000000"/>
          <w:kern w:val="28"/>
          <w:u w:val="single"/>
        </w:rPr>
        <w:t>obtained a standard score o</w:t>
      </w:r>
      <w:r w:rsidR="00486105">
        <w:rPr>
          <w:rFonts w:ascii="Arial" w:eastAsia="Times New Roman" w:hAnsi="Arial" w:cs="Arial"/>
          <w:color w:val="000000"/>
          <w:kern w:val="28"/>
          <w:u w:val="single"/>
        </w:rPr>
        <w:t xml:space="preserve">f </w:t>
      </w:r>
      <w:r w:rsidR="00C414B8">
        <w:rPr>
          <w:rFonts w:ascii="Arial" w:eastAsia="Times New Roman" w:hAnsi="Arial" w:cs="Arial"/>
          <w:color w:val="000000"/>
          <w:kern w:val="28"/>
          <w:u w:val="single"/>
        </w:rPr>
        <w:t>92</w:t>
      </w:r>
      <w:r w:rsidR="00486105">
        <w:rPr>
          <w:rFonts w:ascii="Arial" w:eastAsia="Times New Roman" w:hAnsi="Arial" w:cs="Arial"/>
          <w:color w:val="000000"/>
          <w:kern w:val="28"/>
          <w:u w:val="single"/>
        </w:rPr>
        <w:t xml:space="preserve">, </w:t>
      </w:r>
      <w:r w:rsidRPr="00913E2B">
        <w:rPr>
          <w:rFonts w:ascii="Arial" w:eastAsia="Times New Roman" w:hAnsi="Arial" w:cs="Arial"/>
          <w:color w:val="000000"/>
          <w:kern w:val="28"/>
          <w:u w:val="single"/>
        </w:rPr>
        <w:t>yielding an age equiv</w:t>
      </w:r>
      <w:r w:rsidR="007811FA">
        <w:rPr>
          <w:rFonts w:ascii="Arial" w:eastAsia="Times New Roman" w:hAnsi="Arial" w:cs="Arial"/>
          <w:color w:val="000000"/>
          <w:kern w:val="28"/>
          <w:u w:val="single"/>
        </w:rPr>
        <w:t xml:space="preserve">alent of </w:t>
      </w:r>
      <w:r w:rsidR="00C414B8">
        <w:rPr>
          <w:rFonts w:ascii="Arial" w:eastAsia="Times New Roman" w:hAnsi="Arial" w:cs="Arial"/>
          <w:color w:val="000000"/>
          <w:kern w:val="28"/>
          <w:u w:val="single"/>
        </w:rPr>
        <w:t>2</w:t>
      </w:r>
      <w:r w:rsidRPr="00913E2B">
        <w:rPr>
          <w:rFonts w:ascii="Arial" w:eastAsia="Times New Roman" w:hAnsi="Arial" w:cs="Arial"/>
          <w:color w:val="000000"/>
          <w:kern w:val="28"/>
          <w:u w:val="single"/>
        </w:rPr>
        <w:t xml:space="preserve"> year</w:t>
      </w:r>
      <w:r w:rsidR="00486105">
        <w:rPr>
          <w:rFonts w:ascii="Arial" w:eastAsia="Times New Roman" w:hAnsi="Arial" w:cs="Arial"/>
          <w:color w:val="000000"/>
          <w:kern w:val="28"/>
          <w:u w:val="single"/>
        </w:rPr>
        <w:t xml:space="preserve">, </w:t>
      </w:r>
      <w:r w:rsidR="00C414B8">
        <w:rPr>
          <w:rFonts w:ascii="Arial" w:eastAsia="Times New Roman" w:hAnsi="Arial" w:cs="Arial"/>
          <w:color w:val="000000"/>
          <w:kern w:val="28"/>
          <w:u w:val="single"/>
        </w:rPr>
        <w:t>10</w:t>
      </w:r>
      <w:r w:rsidR="007811FA">
        <w:rPr>
          <w:rFonts w:ascii="Arial" w:eastAsia="Times New Roman" w:hAnsi="Arial" w:cs="Arial"/>
          <w:color w:val="000000"/>
          <w:kern w:val="28"/>
          <w:u w:val="single"/>
        </w:rPr>
        <w:t xml:space="preserve"> months</w:t>
      </w:r>
      <w:r w:rsidRPr="00913E2B">
        <w:rPr>
          <w:rFonts w:ascii="Arial" w:eastAsia="Times New Roman" w:hAnsi="Arial" w:cs="Arial"/>
          <w:color w:val="000000"/>
          <w:kern w:val="28"/>
          <w:u w:val="single"/>
        </w:rPr>
        <w:t xml:space="preserve">. </w:t>
      </w:r>
      <w:r w:rsidR="00E97DAD" w:rsidRPr="00913E2B">
        <w:rPr>
          <w:rFonts w:ascii="Arial" w:eastAsia="Times New Roman" w:hAnsi="Arial" w:cs="Arial"/>
          <w:color w:val="000000"/>
          <w:kern w:val="28"/>
          <w:u w:val="single"/>
        </w:rPr>
        <w:t>Standard score is</w:t>
      </w:r>
      <w:r w:rsidR="00486105">
        <w:rPr>
          <w:rFonts w:ascii="Arial" w:eastAsia="Times New Roman" w:hAnsi="Arial" w:cs="Arial"/>
          <w:color w:val="000000"/>
          <w:kern w:val="28"/>
          <w:u w:val="single"/>
        </w:rPr>
        <w:t xml:space="preserve"> 2 </w:t>
      </w:r>
      <w:r w:rsidR="00C414B8">
        <w:rPr>
          <w:rFonts w:ascii="Arial" w:eastAsia="Times New Roman" w:hAnsi="Arial" w:cs="Arial"/>
          <w:color w:val="000000"/>
          <w:kern w:val="28"/>
          <w:u w:val="single"/>
        </w:rPr>
        <w:t>within</w:t>
      </w:r>
      <w:r w:rsidR="00486105">
        <w:rPr>
          <w:rFonts w:ascii="Arial" w:eastAsia="Times New Roman" w:hAnsi="Arial" w:cs="Arial"/>
          <w:color w:val="000000"/>
          <w:kern w:val="28"/>
          <w:u w:val="single"/>
        </w:rPr>
        <w:t xml:space="preserve"> the mean </w:t>
      </w:r>
      <w:r w:rsidR="00E97DAD" w:rsidRPr="00913E2B">
        <w:rPr>
          <w:rFonts w:ascii="Arial" w:eastAsia="Times New Roman" w:hAnsi="Arial" w:cs="Arial"/>
          <w:color w:val="000000"/>
          <w:kern w:val="28"/>
          <w:u w:val="single"/>
        </w:rPr>
        <w:t>and a</w:t>
      </w:r>
      <w:r w:rsidR="00486105">
        <w:rPr>
          <w:rFonts w:ascii="Arial" w:hAnsi="Arial" w:cs="Arial"/>
          <w:u w:val="single"/>
        </w:rPr>
        <w:t xml:space="preserve">ge equivalent </w:t>
      </w:r>
      <w:r w:rsidR="00C414B8">
        <w:rPr>
          <w:rFonts w:ascii="Arial" w:hAnsi="Arial" w:cs="Arial"/>
          <w:u w:val="single"/>
        </w:rPr>
        <w:t>3</w:t>
      </w:r>
      <w:r w:rsidR="00BA0F01">
        <w:rPr>
          <w:rFonts w:ascii="Arial" w:hAnsi="Arial" w:cs="Arial"/>
          <w:u w:val="single"/>
        </w:rPr>
        <w:t xml:space="preserve"> month</w:t>
      </w:r>
      <w:r w:rsidR="007811FA">
        <w:rPr>
          <w:rFonts w:ascii="Arial" w:hAnsi="Arial" w:cs="Arial"/>
          <w:u w:val="single"/>
        </w:rPr>
        <w:t>s</w:t>
      </w:r>
      <w:r w:rsidR="00E97DAD" w:rsidRPr="00913E2B">
        <w:rPr>
          <w:rFonts w:ascii="Arial" w:hAnsi="Arial" w:cs="Arial"/>
          <w:u w:val="single"/>
        </w:rPr>
        <w:t xml:space="preserve"> </w:t>
      </w:r>
      <w:r w:rsidR="007811FA">
        <w:rPr>
          <w:rFonts w:ascii="Arial" w:hAnsi="Arial" w:cs="Arial"/>
          <w:u w:val="single"/>
        </w:rPr>
        <w:t xml:space="preserve">below chronological age. This </w:t>
      </w:r>
      <w:r w:rsidR="00E97DAD" w:rsidRPr="00913E2B">
        <w:rPr>
          <w:rFonts w:ascii="Arial" w:eastAsia="Times New Roman" w:hAnsi="Arial" w:cs="Arial"/>
          <w:color w:val="000000"/>
          <w:kern w:val="28"/>
          <w:u w:val="single"/>
        </w:rPr>
        <w:t xml:space="preserve">standard score and age equivalent yielded </w:t>
      </w:r>
      <w:r w:rsidR="00C414B8">
        <w:rPr>
          <w:rFonts w:ascii="Arial" w:eastAsia="Times New Roman" w:hAnsi="Arial" w:cs="Arial"/>
          <w:color w:val="000000"/>
          <w:kern w:val="28"/>
          <w:u w:val="single"/>
        </w:rPr>
        <w:t>expressive language skills that are grossly within normal limits</w:t>
      </w:r>
      <w:r w:rsidR="00E97DAD" w:rsidRPr="00913E2B">
        <w:rPr>
          <w:rFonts w:ascii="Arial" w:eastAsia="Times New Roman" w:hAnsi="Arial" w:cs="Arial"/>
          <w:color w:val="000000"/>
          <w:kern w:val="28"/>
          <w:u w:val="single"/>
        </w:rPr>
        <w:t>.</w:t>
      </w:r>
      <w:r w:rsidR="00E97DAD" w:rsidRPr="00913E2B">
        <w:rPr>
          <w:rFonts w:ascii="Arial" w:eastAsia="Times New Roman" w:hAnsi="Arial" w:cs="Arial"/>
          <w:color w:val="000000"/>
          <w:kern w:val="28"/>
        </w:rPr>
        <w:t xml:space="preserve"> </w:t>
      </w:r>
      <w:r w:rsidR="00C414B8">
        <w:rPr>
          <w:rFonts w:ascii="Arial" w:eastAsia="Times New Roman" w:hAnsi="Arial" w:cs="Arial"/>
          <w:color w:val="000000"/>
          <w:kern w:val="28"/>
        </w:rPr>
        <w:t>Ayla</w:t>
      </w:r>
      <w:r w:rsidR="007811FA" w:rsidRPr="00CE2F1D">
        <w:rPr>
          <w:rFonts w:ascii="Arial" w:eastAsia="Times New Roman" w:hAnsi="Arial" w:cs="Arial"/>
          <w:color w:val="000000"/>
          <w:kern w:val="28"/>
        </w:rPr>
        <w:t xml:space="preserve"> demonstrated relative strength with the following expressive language tasks:</w:t>
      </w:r>
    </w:p>
    <w:p w14:paraId="6669E44F" w14:textId="200C3DEC" w:rsidR="00533EA3" w:rsidRDefault="00C414B8" w:rsidP="00E47E8B">
      <w:pPr>
        <w:pStyle w:val="ListParagraph"/>
        <w:numPr>
          <w:ilvl w:val="0"/>
          <w:numId w:val="6"/>
        </w:numPr>
        <w:rPr>
          <w:rFonts w:ascii="Arial" w:eastAsia="Times New Roman" w:hAnsi="Arial" w:cs="Arial"/>
          <w:color w:val="000000"/>
          <w:kern w:val="28"/>
        </w:rPr>
      </w:pPr>
      <w:r>
        <w:rPr>
          <w:rFonts w:ascii="Arial" w:eastAsia="Times New Roman" w:hAnsi="Arial" w:cs="Arial"/>
          <w:color w:val="000000"/>
          <w:kern w:val="28"/>
        </w:rPr>
        <w:t>Naming objects in photographs</w:t>
      </w:r>
    </w:p>
    <w:p w14:paraId="10B043CE" w14:textId="04DF4D68" w:rsidR="00C414B8" w:rsidRDefault="00C414B8" w:rsidP="00E47E8B">
      <w:pPr>
        <w:pStyle w:val="ListParagraph"/>
        <w:numPr>
          <w:ilvl w:val="0"/>
          <w:numId w:val="6"/>
        </w:numPr>
        <w:rPr>
          <w:rFonts w:ascii="Arial" w:eastAsia="Times New Roman" w:hAnsi="Arial" w:cs="Arial"/>
          <w:color w:val="000000"/>
          <w:kern w:val="28"/>
        </w:rPr>
      </w:pPr>
      <w:r>
        <w:rPr>
          <w:rFonts w:ascii="Arial" w:eastAsia="Times New Roman" w:hAnsi="Arial" w:cs="Arial"/>
          <w:color w:val="000000"/>
          <w:kern w:val="28"/>
        </w:rPr>
        <w:t xml:space="preserve">Using words more often than gestures to communicate </w:t>
      </w:r>
    </w:p>
    <w:p w14:paraId="1B3D298E" w14:textId="77777777" w:rsidR="007819F6" w:rsidRDefault="00C414B8" w:rsidP="007819F6">
      <w:pPr>
        <w:pStyle w:val="ListParagraph"/>
        <w:numPr>
          <w:ilvl w:val="0"/>
          <w:numId w:val="6"/>
        </w:numPr>
        <w:rPr>
          <w:rFonts w:ascii="Arial" w:eastAsia="Times New Roman" w:hAnsi="Arial" w:cs="Arial"/>
          <w:color w:val="000000"/>
          <w:kern w:val="28"/>
        </w:rPr>
      </w:pPr>
      <w:r>
        <w:rPr>
          <w:rFonts w:ascii="Arial" w:eastAsia="Times New Roman" w:hAnsi="Arial" w:cs="Arial"/>
          <w:color w:val="000000"/>
          <w:kern w:val="28"/>
        </w:rPr>
        <w:t>Using words for a variety of pragmatic functions</w:t>
      </w:r>
    </w:p>
    <w:p w14:paraId="088636C3" w14:textId="3E7EA2ED" w:rsidR="00533EA3" w:rsidRPr="007819F6" w:rsidRDefault="00533EA3" w:rsidP="007819F6">
      <w:pPr>
        <w:pStyle w:val="ListParagraph"/>
        <w:numPr>
          <w:ilvl w:val="0"/>
          <w:numId w:val="6"/>
        </w:numPr>
        <w:rPr>
          <w:rFonts w:ascii="Arial" w:eastAsia="Times New Roman" w:hAnsi="Arial" w:cs="Arial"/>
          <w:color w:val="000000"/>
          <w:kern w:val="28"/>
        </w:rPr>
      </w:pPr>
      <w:r w:rsidRPr="007819F6">
        <w:rPr>
          <w:rFonts w:ascii="Arial" w:eastAsia="Times New Roman" w:hAnsi="Arial" w:cs="Arial"/>
          <w:color w:val="000000"/>
          <w:kern w:val="28"/>
        </w:rPr>
        <w:t>Using different word combinations</w:t>
      </w:r>
    </w:p>
    <w:p w14:paraId="51A7D72D" w14:textId="4A51E165" w:rsidR="00C87854" w:rsidRDefault="00C87854" w:rsidP="002D319A">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Naming a variety of pictured objects </w:t>
      </w:r>
    </w:p>
    <w:p w14:paraId="4240B808" w14:textId="1BC3754C" w:rsidR="00C87854" w:rsidRDefault="00C87854" w:rsidP="002D319A">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Combining 3-4 words in spontaneous speech (</w:t>
      </w:r>
      <w:proofErr w:type="gramStart"/>
      <w:r>
        <w:rPr>
          <w:rFonts w:ascii="Arial" w:eastAsia="Times New Roman" w:hAnsi="Arial" w:cs="Arial"/>
          <w:color w:val="000000"/>
          <w:kern w:val="28"/>
        </w:rPr>
        <w:t>e.g.</w:t>
      </w:r>
      <w:proofErr w:type="gramEnd"/>
      <w:r>
        <w:rPr>
          <w:rFonts w:ascii="Arial" w:eastAsia="Times New Roman" w:hAnsi="Arial" w:cs="Arial"/>
          <w:color w:val="000000"/>
          <w:kern w:val="28"/>
        </w:rPr>
        <w:t xml:space="preserve"> “I have pink scissors”)</w:t>
      </w:r>
    </w:p>
    <w:p w14:paraId="1C447E36" w14:textId="77777777" w:rsidR="00C87854" w:rsidRDefault="00C87854" w:rsidP="002D319A">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Using a variety of nouns, verbs, modifiers, and pronouns in spontaneous speech.</w:t>
      </w:r>
    </w:p>
    <w:p w14:paraId="528AD058" w14:textId="77777777" w:rsidR="00C87854" w:rsidRDefault="00C87854" w:rsidP="002D319A">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 xml:space="preserve">Producing </w:t>
      </w:r>
      <w:proofErr w:type="gramStart"/>
      <w:r>
        <w:rPr>
          <w:rFonts w:ascii="Arial" w:eastAsia="Times New Roman" w:hAnsi="Arial" w:cs="Arial"/>
          <w:color w:val="000000"/>
          <w:kern w:val="28"/>
        </w:rPr>
        <w:t>4-5 word</w:t>
      </w:r>
      <w:proofErr w:type="gramEnd"/>
      <w:r>
        <w:rPr>
          <w:rFonts w:ascii="Arial" w:eastAsia="Times New Roman" w:hAnsi="Arial" w:cs="Arial"/>
          <w:color w:val="000000"/>
          <w:kern w:val="28"/>
        </w:rPr>
        <w:t xml:space="preserve"> sentences (e.g. “I have a teddy bear on my bed.”)</w:t>
      </w:r>
    </w:p>
    <w:p w14:paraId="3477ADE4" w14:textId="5029E1F4" w:rsidR="00C87854" w:rsidRDefault="00C87854" w:rsidP="002D319A">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Using present progressive (verb + -</w:t>
      </w:r>
      <w:proofErr w:type="spellStart"/>
      <w:r>
        <w:rPr>
          <w:rFonts w:ascii="Arial" w:eastAsia="Times New Roman" w:hAnsi="Arial" w:cs="Arial"/>
          <w:i/>
          <w:iCs/>
          <w:color w:val="000000"/>
          <w:kern w:val="28"/>
        </w:rPr>
        <w:t>ing</w:t>
      </w:r>
      <w:proofErr w:type="spellEnd"/>
      <w:r>
        <w:rPr>
          <w:rFonts w:ascii="Arial" w:eastAsia="Times New Roman" w:hAnsi="Arial" w:cs="Arial"/>
          <w:color w:val="000000"/>
          <w:kern w:val="28"/>
        </w:rPr>
        <w:t>)</w:t>
      </w:r>
    </w:p>
    <w:p w14:paraId="71CE2395" w14:textId="643A59D9" w:rsidR="00C87854" w:rsidRDefault="00C87854" w:rsidP="002D319A">
      <w:pPr>
        <w:pStyle w:val="ListParagraph"/>
        <w:numPr>
          <w:ilvl w:val="0"/>
          <w:numId w:val="3"/>
        </w:numPr>
        <w:rPr>
          <w:rFonts w:ascii="Arial" w:eastAsia="Times New Roman" w:hAnsi="Arial" w:cs="Arial"/>
          <w:color w:val="000000"/>
          <w:kern w:val="28"/>
        </w:rPr>
      </w:pPr>
      <w:r>
        <w:rPr>
          <w:rFonts w:ascii="Arial" w:eastAsia="Times New Roman" w:hAnsi="Arial" w:cs="Arial"/>
          <w:color w:val="000000"/>
          <w:kern w:val="28"/>
        </w:rPr>
        <w:t>Using plurals</w:t>
      </w:r>
    </w:p>
    <w:p w14:paraId="22F9CDF4" w14:textId="77777777" w:rsidR="00760C45" w:rsidRDefault="00760C45" w:rsidP="001B02D6">
      <w:pPr>
        <w:rPr>
          <w:rFonts w:ascii="Arial" w:eastAsia="Times New Roman" w:hAnsi="Arial" w:cs="Arial"/>
          <w:b/>
          <w:color w:val="000000"/>
          <w:kern w:val="28"/>
        </w:rPr>
      </w:pPr>
    </w:p>
    <w:p w14:paraId="388C14E8" w14:textId="79073B05" w:rsidR="005C18A6" w:rsidRPr="001B02D6" w:rsidRDefault="00AB436C" w:rsidP="001B02D6">
      <w:pPr>
        <w:rPr>
          <w:rFonts w:ascii="Arial" w:eastAsia="Times New Roman" w:hAnsi="Arial" w:cs="Arial"/>
          <w:color w:val="000000"/>
          <w:kern w:val="28"/>
        </w:rPr>
      </w:pPr>
      <w:r w:rsidRPr="001B02D6">
        <w:rPr>
          <w:rFonts w:ascii="Arial" w:eastAsia="Times New Roman" w:hAnsi="Arial" w:cs="Arial"/>
          <w:b/>
          <w:color w:val="000000"/>
          <w:kern w:val="28"/>
        </w:rPr>
        <w:t>Total Language</w:t>
      </w:r>
      <w:r w:rsidRPr="001B02D6">
        <w:rPr>
          <w:rFonts w:ascii="Arial" w:eastAsia="Times New Roman" w:hAnsi="Arial" w:cs="Arial"/>
          <w:color w:val="000000"/>
          <w:kern w:val="28"/>
        </w:rPr>
        <w:t xml:space="preserve"> </w:t>
      </w:r>
      <w:r w:rsidRPr="001B02D6">
        <w:rPr>
          <w:rFonts w:ascii="Arial" w:eastAsia="Times New Roman" w:hAnsi="Arial" w:cs="Arial"/>
          <w:color w:val="000000"/>
          <w:kern w:val="28"/>
        </w:rPr>
        <w:softHyphen/>
        <w:t xml:space="preserve">– </w:t>
      </w:r>
      <w:r w:rsidR="00B15602">
        <w:rPr>
          <w:rFonts w:ascii="Arial" w:eastAsia="Times New Roman" w:hAnsi="Arial" w:cs="Arial"/>
          <w:color w:val="000000"/>
          <w:kern w:val="28"/>
        </w:rPr>
        <w:t>Ayla’s</w:t>
      </w:r>
      <w:r w:rsidRPr="001B02D6">
        <w:rPr>
          <w:rFonts w:ascii="Arial" w:eastAsia="Times New Roman" w:hAnsi="Arial" w:cs="Arial"/>
          <w:color w:val="000000"/>
          <w:kern w:val="28"/>
        </w:rPr>
        <w:t xml:space="preserve"> total language scores revealed a standard score of </w:t>
      </w:r>
      <w:r w:rsidR="00B15602">
        <w:rPr>
          <w:rFonts w:ascii="Arial" w:eastAsia="Times New Roman" w:hAnsi="Arial" w:cs="Arial"/>
          <w:color w:val="000000"/>
          <w:kern w:val="28"/>
        </w:rPr>
        <w:t>91</w:t>
      </w:r>
      <w:r w:rsidRPr="001B02D6">
        <w:rPr>
          <w:rFonts w:ascii="Arial" w:eastAsia="Times New Roman" w:hAnsi="Arial" w:cs="Arial"/>
          <w:color w:val="000000"/>
          <w:kern w:val="28"/>
        </w:rPr>
        <w:t xml:space="preserve">, and an age </w:t>
      </w:r>
      <w:r w:rsidR="00486105">
        <w:rPr>
          <w:rFonts w:ascii="Arial" w:eastAsia="Times New Roman" w:hAnsi="Arial" w:cs="Arial"/>
          <w:color w:val="000000"/>
          <w:kern w:val="28"/>
        </w:rPr>
        <w:t xml:space="preserve">equivalent of </w:t>
      </w:r>
      <w:r w:rsidR="00B15602">
        <w:rPr>
          <w:rFonts w:ascii="Arial" w:eastAsia="Times New Roman" w:hAnsi="Arial" w:cs="Arial"/>
          <w:color w:val="000000"/>
          <w:kern w:val="28"/>
        </w:rPr>
        <w:t>2</w:t>
      </w:r>
      <w:r w:rsidR="00486105">
        <w:rPr>
          <w:rFonts w:ascii="Arial" w:eastAsia="Times New Roman" w:hAnsi="Arial" w:cs="Arial"/>
          <w:color w:val="000000"/>
          <w:kern w:val="28"/>
        </w:rPr>
        <w:t xml:space="preserve"> year, </w:t>
      </w:r>
      <w:r w:rsidR="00B15602">
        <w:rPr>
          <w:rFonts w:ascii="Arial" w:eastAsia="Times New Roman" w:hAnsi="Arial" w:cs="Arial"/>
          <w:color w:val="000000"/>
          <w:kern w:val="28"/>
        </w:rPr>
        <w:t>11</w:t>
      </w:r>
      <w:r w:rsidR="00C02DE7" w:rsidRPr="001B02D6">
        <w:rPr>
          <w:rFonts w:ascii="Arial" w:eastAsia="Times New Roman" w:hAnsi="Arial" w:cs="Arial"/>
          <w:color w:val="000000"/>
          <w:kern w:val="28"/>
        </w:rPr>
        <w:t xml:space="preserve"> month</w:t>
      </w:r>
      <w:r w:rsidR="007811FA" w:rsidRPr="001B02D6">
        <w:rPr>
          <w:rFonts w:ascii="Arial" w:eastAsia="Times New Roman" w:hAnsi="Arial" w:cs="Arial"/>
          <w:color w:val="000000"/>
          <w:kern w:val="28"/>
        </w:rPr>
        <w:t>s</w:t>
      </w:r>
      <w:r w:rsidRPr="001B02D6">
        <w:rPr>
          <w:rFonts w:ascii="Arial" w:eastAsia="Times New Roman" w:hAnsi="Arial" w:cs="Arial"/>
          <w:color w:val="000000"/>
          <w:kern w:val="28"/>
        </w:rPr>
        <w:t>.</w:t>
      </w:r>
      <w:r w:rsidR="002D319A" w:rsidRPr="001B02D6">
        <w:rPr>
          <w:rFonts w:ascii="Arial" w:eastAsia="Times New Roman" w:hAnsi="Arial" w:cs="Arial"/>
          <w:color w:val="000000"/>
          <w:kern w:val="28"/>
        </w:rPr>
        <w:t xml:space="preserve"> </w:t>
      </w:r>
    </w:p>
    <w:p w14:paraId="0BBA6AAE" w14:textId="77777777" w:rsidR="00F6531E" w:rsidRPr="00AD1D4A" w:rsidRDefault="00F6531E" w:rsidP="00142B1F">
      <w:pPr>
        <w:rPr>
          <w:rFonts w:ascii="Arial" w:eastAsia="Times New Roman" w:hAnsi="Arial" w:cs="Arial"/>
          <w:color w:val="000000"/>
          <w:kern w:val="28"/>
        </w:rPr>
      </w:pPr>
    </w:p>
    <w:p w14:paraId="5F16C843" w14:textId="7A915ADB" w:rsidR="004861BA" w:rsidRDefault="00E47E8B" w:rsidP="004861BA">
      <w:pPr>
        <w:tabs>
          <w:tab w:val="left" w:pos="5310"/>
        </w:tabs>
        <w:rPr>
          <w:rFonts w:ascii="Arial" w:hAnsi="Arial" w:cs="Arial"/>
          <w:b/>
        </w:rPr>
      </w:pPr>
      <w:r w:rsidRPr="00CE2F1D">
        <w:rPr>
          <w:rFonts w:ascii="Arial" w:hAnsi="Arial" w:cs="Arial"/>
          <w:b/>
        </w:rPr>
        <w:t>Social Behavioral Observation</w:t>
      </w:r>
      <w:r w:rsidR="00600F89">
        <w:rPr>
          <w:rFonts w:ascii="Arial" w:hAnsi="Arial" w:cs="Arial"/>
          <w:b/>
        </w:rPr>
        <w:t xml:space="preserve"> -</w:t>
      </w:r>
      <w:r w:rsidRPr="00CE2F1D">
        <w:rPr>
          <w:rFonts w:ascii="Arial" w:hAnsi="Arial" w:cs="Arial"/>
          <w:b/>
        </w:rPr>
        <w:t xml:space="preserve"> </w:t>
      </w:r>
      <w:r w:rsidRPr="00CE2F1D">
        <w:rPr>
          <w:rFonts w:ascii="Arial" w:hAnsi="Arial" w:cs="Arial"/>
        </w:rPr>
        <w:t xml:space="preserve">Observation was used to assess behavioral components in various structured and unstructured activities throughout the </w:t>
      </w:r>
      <w:r w:rsidR="008A75DA">
        <w:rPr>
          <w:rFonts w:ascii="Arial" w:hAnsi="Arial" w:cs="Arial"/>
        </w:rPr>
        <w:t xml:space="preserve">course of the </w:t>
      </w:r>
      <w:r w:rsidRPr="00CE2F1D">
        <w:rPr>
          <w:rFonts w:ascii="Arial" w:hAnsi="Arial" w:cs="Arial"/>
        </w:rPr>
        <w:t>evaluation. The following social behavioral observations were noted:</w:t>
      </w:r>
      <w:r w:rsidR="004861BA">
        <w:rPr>
          <w:rFonts w:ascii="Arial" w:hAnsi="Arial" w:cs="Arial"/>
          <w:b/>
        </w:rPr>
        <w:t xml:space="preserve"> </w:t>
      </w:r>
    </w:p>
    <w:p w14:paraId="0BB90786" w14:textId="77777777" w:rsidR="004861BA" w:rsidRDefault="004861BA" w:rsidP="004861BA">
      <w:pPr>
        <w:tabs>
          <w:tab w:val="left" w:pos="5310"/>
        </w:tabs>
        <w:rPr>
          <w:rFonts w:ascii="Arial" w:hAnsi="Arial" w:cs="Arial"/>
          <w:b/>
        </w:rPr>
      </w:pPr>
    </w:p>
    <w:p w14:paraId="45EFCCE3" w14:textId="33A07B70" w:rsidR="00C87854" w:rsidRPr="00B9006A" w:rsidRDefault="00C87854" w:rsidP="00C87854">
      <w:pPr>
        <w:rPr>
          <w:rFonts w:ascii="Arial" w:eastAsia="Times New Roman" w:hAnsi="Arial" w:cs="Arial"/>
          <w:bCs/>
          <w:color w:val="000000"/>
          <w:kern w:val="28"/>
        </w:rPr>
      </w:pPr>
      <w:proofErr w:type="gramStart"/>
      <w:r>
        <w:rPr>
          <w:rFonts w:ascii="Arial" w:eastAsia="Times New Roman" w:hAnsi="Arial" w:cs="Arial"/>
          <w:bCs/>
          <w:color w:val="000000"/>
          <w:kern w:val="28"/>
        </w:rPr>
        <w:t>Ayla,</w:t>
      </w:r>
      <w:proofErr w:type="gramEnd"/>
      <w:r>
        <w:rPr>
          <w:rFonts w:ascii="Arial" w:eastAsia="Times New Roman" w:hAnsi="Arial" w:cs="Arial"/>
          <w:bCs/>
          <w:color w:val="000000"/>
          <w:kern w:val="28"/>
        </w:rPr>
        <w:t xml:space="preserve"> left classroom with clinicians independently. She</w:t>
      </w:r>
      <w:r w:rsidRPr="00B9006A">
        <w:rPr>
          <w:rFonts w:ascii="Arial" w:eastAsia="Times New Roman" w:hAnsi="Arial" w:cs="Arial"/>
          <w:bCs/>
          <w:color w:val="000000"/>
          <w:kern w:val="28"/>
        </w:rPr>
        <w:t xml:space="preserve"> demonstrated appropriate response to name, joint attention, eye contact</w:t>
      </w:r>
      <w:r>
        <w:rPr>
          <w:rFonts w:ascii="Arial" w:eastAsia="Times New Roman" w:hAnsi="Arial" w:cs="Arial"/>
          <w:bCs/>
          <w:color w:val="000000"/>
          <w:kern w:val="28"/>
        </w:rPr>
        <w:t>, and communicative intent</w:t>
      </w:r>
      <w:r>
        <w:rPr>
          <w:rFonts w:ascii="Arial" w:eastAsia="Times New Roman" w:hAnsi="Arial" w:cs="Arial"/>
          <w:bCs/>
          <w:color w:val="000000"/>
          <w:kern w:val="28"/>
        </w:rPr>
        <w:t xml:space="preserve">. </w:t>
      </w:r>
      <w:r>
        <w:rPr>
          <w:rFonts w:ascii="Arial" w:eastAsia="Times New Roman" w:hAnsi="Arial" w:cs="Arial"/>
          <w:bCs/>
          <w:color w:val="000000"/>
          <w:kern w:val="28"/>
        </w:rPr>
        <w:t>In addition, play skills and use of social language were observed to be appropriate.</w:t>
      </w:r>
      <w:r w:rsidR="00B15602">
        <w:rPr>
          <w:rFonts w:ascii="Arial" w:eastAsia="Times New Roman" w:hAnsi="Arial" w:cs="Arial"/>
          <w:bCs/>
          <w:color w:val="000000"/>
          <w:kern w:val="28"/>
        </w:rPr>
        <w:t xml:space="preserve"> </w:t>
      </w:r>
      <w:r>
        <w:rPr>
          <w:rFonts w:ascii="Arial" w:eastAsia="Times New Roman" w:hAnsi="Arial" w:cs="Arial"/>
          <w:bCs/>
          <w:color w:val="000000"/>
          <w:kern w:val="28"/>
        </w:rPr>
        <w:t>Ayla</w:t>
      </w:r>
      <w:r>
        <w:rPr>
          <w:rFonts w:ascii="Arial" w:eastAsia="Times New Roman" w:hAnsi="Arial" w:cs="Arial"/>
          <w:bCs/>
          <w:color w:val="000000"/>
          <w:kern w:val="28"/>
        </w:rPr>
        <w:t xml:space="preserve"> demonstrated appropriate attention to tasks</w:t>
      </w:r>
      <w:r>
        <w:rPr>
          <w:rFonts w:ascii="Arial" w:eastAsia="Times New Roman" w:hAnsi="Arial" w:cs="Arial"/>
          <w:bCs/>
          <w:color w:val="000000"/>
          <w:kern w:val="28"/>
        </w:rPr>
        <w:t xml:space="preserve">. </w:t>
      </w:r>
      <w:r>
        <w:rPr>
          <w:rFonts w:ascii="Arial" w:eastAsia="Times New Roman" w:hAnsi="Arial" w:cs="Arial"/>
          <w:bCs/>
          <w:color w:val="000000"/>
          <w:kern w:val="28"/>
        </w:rPr>
        <w:t xml:space="preserve">Throughout </w:t>
      </w:r>
      <w:r w:rsidRPr="00B9006A">
        <w:rPr>
          <w:rFonts w:ascii="Arial" w:eastAsia="Times New Roman" w:hAnsi="Arial" w:cs="Arial"/>
          <w:bCs/>
          <w:color w:val="000000"/>
          <w:kern w:val="28"/>
        </w:rPr>
        <w:t>the course of the evaluation</w:t>
      </w:r>
      <w:r>
        <w:rPr>
          <w:rFonts w:ascii="Arial" w:eastAsia="Times New Roman" w:hAnsi="Arial" w:cs="Arial"/>
          <w:bCs/>
          <w:color w:val="000000"/>
          <w:kern w:val="28"/>
        </w:rPr>
        <w:t xml:space="preserve">, </w:t>
      </w:r>
      <w:r>
        <w:rPr>
          <w:rFonts w:ascii="Arial" w:eastAsia="Times New Roman" w:hAnsi="Arial" w:cs="Arial"/>
          <w:bCs/>
          <w:color w:val="000000"/>
          <w:kern w:val="28"/>
        </w:rPr>
        <w:t>Ayla</w:t>
      </w:r>
      <w:r w:rsidRPr="00B9006A">
        <w:rPr>
          <w:rFonts w:ascii="Arial" w:eastAsia="Times New Roman" w:hAnsi="Arial" w:cs="Arial"/>
          <w:bCs/>
          <w:color w:val="000000"/>
          <w:kern w:val="28"/>
        </w:rPr>
        <w:t xml:space="preserve"> </w:t>
      </w:r>
      <w:r>
        <w:rPr>
          <w:rFonts w:ascii="Arial" w:eastAsia="Times New Roman" w:hAnsi="Arial" w:cs="Arial"/>
          <w:bCs/>
          <w:color w:val="000000"/>
          <w:kern w:val="28"/>
        </w:rPr>
        <w:t>was able to perform all tasks and interacted well with the clinician.</w:t>
      </w:r>
    </w:p>
    <w:p w14:paraId="4F193359" w14:textId="1154D250" w:rsidR="00F6531E" w:rsidRDefault="00F6531E" w:rsidP="00604C1E">
      <w:pPr>
        <w:rPr>
          <w:rFonts w:ascii="Arial" w:eastAsia="Times New Roman" w:hAnsi="Arial" w:cs="Arial"/>
          <w:color w:val="000000"/>
          <w:kern w:val="28"/>
        </w:rPr>
      </w:pPr>
    </w:p>
    <w:p w14:paraId="07B3BC99" w14:textId="00EAFB29" w:rsidR="007819F6" w:rsidRDefault="007819F6" w:rsidP="007819F6">
      <w:pPr>
        <w:rPr>
          <w:rFonts w:ascii="Arial" w:hAnsi="Arial" w:cs="Arial"/>
        </w:rPr>
      </w:pPr>
      <w:r>
        <w:rPr>
          <w:rFonts w:ascii="Arial" w:hAnsi="Arial" w:cs="Arial"/>
          <w:b/>
        </w:rPr>
        <w:t xml:space="preserve">Oral Peripheral Observation - </w:t>
      </w:r>
      <w:r w:rsidRPr="00181C81">
        <w:rPr>
          <w:rFonts w:ascii="Arial" w:hAnsi="Arial" w:cs="Arial"/>
        </w:rPr>
        <w:t>Informal assessment of the oral speech mechanism was performed through observation to assess the adequacy of the structures and functions of the oral-motor mechanism. No gross structural asymmetries or abnormalities were noted</w:t>
      </w:r>
      <w:r>
        <w:rPr>
          <w:rFonts w:ascii="Arial" w:hAnsi="Arial" w:cs="Arial"/>
        </w:rPr>
        <w:t>.</w:t>
      </w:r>
      <w:r>
        <w:rPr>
          <w:rFonts w:ascii="Arial" w:hAnsi="Arial" w:cs="Arial"/>
        </w:rPr>
        <w:t xml:space="preserve"> It should be noted that Ayla demonstrated open mouth posture</w:t>
      </w:r>
      <w:r w:rsidR="003C0367">
        <w:rPr>
          <w:rFonts w:ascii="Arial" w:hAnsi="Arial" w:cs="Arial"/>
        </w:rPr>
        <w:t xml:space="preserve"> with some saliva around corners of mouth</w:t>
      </w:r>
      <w:r>
        <w:rPr>
          <w:rFonts w:ascii="Arial" w:hAnsi="Arial" w:cs="Arial"/>
        </w:rPr>
        <w:t>. However, it appeared to be secondary to congestion and reported recent cold.</w:t>
      </w:r>
      <w:r>
        <w:rPr>
          <w:rFonts w:ascii="Arial" w:hAnsi="Arial" w:cs="Arial"/>
        </w:rPr>
        <w:t xml:space="preserve"> </w:t>
      </w:r>
      <w:r w:rsidRPr="00181C81">
        <w:rPr>
          <w:rFonts w:ascii="Arial" w:hAnsi="Arial" w:cs="Arial"/>
        </w:rPr>
        <w:t xml:space="preserve">At </w:t>
      </w:r>
      <w:r w:rsidRPr="00181C81">
        <w:rPr>
          <w:rFonts w:ascii="Arial" w:hAnsi="Arial" w:cs="Arial"/>
        </w:rPr>
        <w:lastRenderedPageBreak/>
        <w:t xml:space="preserve">this time, oral structure and function of the </w:t>
      </w:r>
      <w:r>
        <w:rPr>
          <w:rFonts w:ascii="Arial" w:hAnsi="Arial" w:cs="Arial"/>
        </w:rPr>
        <w:t xml:space="preserve">oral </w:t>
      </w:r>
      <w:r w:rsidRPr="00181C81">
        <w:rPr>
          <w:rFonts w:ascii="Arial" w:hAnsi="Arial" w:cs="Arial"/>
        </w:rPr>
        <w:t xml:space="preserve">peripheral speech mechanism was observed to be adequate for speech production.  </w:t>
      </w:r>
    </w:p>
    <w:p w14:paraId="7E1506D3" w14:textId="77777777" w:rsidR="007819F6" w:rsidRDefault="007819F6" w:rsidP="00604C1E">
      <w:pPr>
        <w:rPr>
          <w:rFonts w:ascii="Arial" w:eastAsia="Times New Roman" w:hAnsi="Arial" w:cs="Arial"/>
          <w:color w:val="000000"/>
          <w:kern w:val="28"/>
        </w:rPr>
      </w:pPr>
    </w:p>
    <w:p w14:paraId="1B3AF863" w14:textId="0282F12D" w:rsidR="00600F89" w:rsidRDefault="00600F89" w:rsidP="00600F89">
      <w:pPr>
        <w:tabs>
          <w:tab w:val="left" w:pos="5310"/>
        </w:tabs>
        <w:rPr>
          <w:rFonts w:ascii="Arial" w:hAnsi="Arial" w:cs="Arial"/>
          <w:bCs/>
        </w:rPr>
      </w:pPr>
      <w:r w:rsidRPr="00CE2F1D">
        <w:rPr>
          <w:rFonts w:ascii="Arial" w:hAnsi="Arial" w:cs="Arial"/>
          <w:b/>
        </w:rPr>
        <w:t>Articulation/Phonology</w:t>
      </w:r>
      <w:r>
        <w:rPr>
          <w:rFonts w:ascii="Arial" w:hAnsi="Arial" w:cs="Arial"/>
          <w:b/>
        </w:rPr>
        <w:t xml:space="preserve"> -</w:t>
      </w:r>
      <w:r w:rsidRPr="00CE2F1D">
        <w:rPr>
          <w:rFonts w:ascii="Arial" w:hAnsi="Arial" w:cs="Arial"/>
          <w:b/>
        </w:rPr>
        <w:t xml:space="preserve"> </w:t>
      </w:r>
      <w:r w:rsidRPr="003356F7">
        <w:rPr>
          <w:rFonts w:ascii="Arial" w:hAnsi="Arial" w:cs="Arial"/>
          <w:bCs/>
        </w:rPr>
        <w:t xml:space="preserve">The ability to produce speech sounds was assessed throughout the course of the evaluation in order to measure articulation of sounds and determine types of misarticulation. </w:t>
      </w:r>
      <w:r>
        <w:rPr>
          <w:rFonts w:ascii="Arial" w:hAnsi="Arial" w:cs="Arial"/>
          <w:bCs/>
        </w:rPr>
        <w:t>S</w:t>
      </w:r>
      <w:r w:rsidRPr="003356F7">
        <w:rPr>
          <w:rFonts w:ascii="Arial" w:hAnsi="Arial" w:cs="Arial"/>
          <w:bCs/>
        </w:rPr>
        <w:t xml:space="preserve">pontaneous speech was elicited both in words and connected speech. </w:t>
      </w:r>
      <w:r>
        <w:rPr>
          <w:rFonts w:ascii="Arial" w:hAnsi="Arial" w:cs="Arial"/>
          <w:bCs/>
        </w:rPr>
        <w:t xml:space="preserve">Some </w:t>
      </w:r>
      <w:r>
        <w:rPr>
          <w:rFonts w:ascii="Arial" w:hAnsi="Arial" w:cs="Arial"/>
          <w:bCs/>
        </w:rPr>
        <w:t>inconsistent distortions, deletions, substitutions, and unintelligible utterances were noted in sequenced movements in spontaneous speech</w:t>
      </w:r>
      <w:r w:rsidR="00A81AAA">
        <w:rPr>
          <w:rFonts w:ascii="Arial" w:hAnsi="Arial" w:cs="Arial"/>
          <w:bCs/>
        </w:rPr>
        <w:t>.</w:t>
      </w:r>
      <w:r>
        <w:rPr>
          <w:rFonts w:ascii="Arial" w:hAnsi="Arial" w:cs="Arial"/>
          <w:bCs/>
        </w:rPr>
        <w:t xml:space="preserve"> Better productions of 1-</w:t>
      </w:r>
      <w:r w:rsidR="00A81AAA">
        <w:rPr>
          <w:rFonts w:ascii="Arial" w:hAnsi="Arial" w:cs="Arial"/>
          <w:bCs/>
        </w:rPr>
        <w:t>4</w:t>
      </w:r>
      <w:r>
        <w:rPr>
          <w:rFonts w:ascii="Arial" w:hAnsi="Arial" w:cs="Arial"/>
          <w:bCs/>
        </w:rPr>
        <w:t xml:space="preserve"> syllable words/utterances with simple movements was noted. Additionally, length and complexity of movements required to articulate the word and/or utterance </w:t>
      </w:r>
      <w:r w:rsidR="00A81AAA">
        <w:rPr>
          <w:rFonts w:ascii="Arial" w:hAnsi="Arial" w:cs="Arial"/>
          <w:bCs/>
        </w:rPr>
        <w:t xml:space="preserve">may have </w:t>
      </w:r>
      <w:r>
        <w:rPr>
          <w:rFonts w:ascii="Arial" w:hAnsi="Arial" w:cs="Arial"/>
          <w:bCs/>
        </w:rPr>
        <w:t xml:space="preserve">contributed to unintelligibility. </w:t>
      </w:r>
    </w:p>
    <w:p w14:paraId="4057A7F6" w14:textId="77777777" w:rsidR="00600F89" w:rsidRDefault="00600F89" w:rsidP="00600F89">
      <w:pPr>
        <w:tabs>
          <w:tab w:val="left" w:pos="5310"/>
        </w:tabs>
        <w:rPr>
          <w:rFonts w:ascii="Arial" w:hAnsi="Arial" w:cs="Arial"/>
          <w:bCs/>
        </w:rPr>
      </w:pPr>
    </w:p>
    <w:p w14:paraId="7DD35278" w14:textId="2A3CA9FA" w:rsidR="00600F89" w:rsidRPr="003129AB" w:rsidRDefault="00A81AAA" w:rsidP="00600F89">
      <w:pPr>
        <w:tabs>
          <w:tab w:val="left" w:pos="5310"/>
        </w:tabs>
        <w:rPr>
          <w:rFonts w:ascii="Arial" w:hAnsi="Arial" w:cs="Arial"/>
          <w:bCs/>
        </w:rPr>
      </w:pPr>
      <w:r>
        <w:rPr>
          <w:rFonts w:ascii="Arial" w:hAnsi="Arial" w:cs="Arial"/>
          <w:bCs/>
        </w:rPr>
        <w:t>Ayla’s</w:t>
      </w:r>
      <w:r w:rsidR="00600F89">
        <w:rPr>
          <w:rFonts w:ascii="Arial" w:hAnsi="Arial" w:cs="Arial"/>
          <w:bCs/>
        </w:rPr>
        <w:t xml:space="preserve"> speech in spontaneous conversation was judged to be decodable by using context of the setting and gestures. </w:t>
      </w:r>
      <w:r>
        <w:rPr>
          <w:rFonts w:ascii="Arial" w:hAnsi="Arial" w:cs="Arial"/>
          <w:bCs/>
        </w:rPr>
        <w:t>Ayla intelligibility was judged to be fair in connected speech, she was understood to an unfamiliar listener approximately 70%-80% of the time.</w:t>
      </w:r>
      <w:r w:rsidR="00600F89">
        <w:rPr>
          <w:rFonts w:ascii="Arial" w:hAnsi="Arial" w:cs="Arial"/>
          <w:bCs/>
        </w:rPr>
        <w:t xml:space="preserve"> By the age of 3, </w:t>
      </w:r>
      <w:r w:rsidR="00B15602">
        <w:rPr>
          <w:rFonts w:ascii="Arial" w:hAnsi="Arial" w:cs="Arial"/>
          <w:bCs/>
        </w:rPr>
        <w:t>Ayla’s</w:t>
      </w:r>
      <w:r w:rsidR="00600F89">
        <w:rPr>
          <w:rFonts w:ascii="Arial" w:hAnsi="Arial" w:cs="Arial"/>
          <w:bCs/>
        </w:rPr>
        <w:t xml:space="preserve"> intelligibility at the conversational level should be 75% for an unfamiliar listener. Therefore, articulation skills were judged to be </w:t>
      </w:r>
      <w:r>
        <w:rPr>
          <w:rFonts w:ascii="Arial" w:hAnsi="Arial" w:cs="Arial"/>
          <w:bCs/>
        </w:rPr>
        <w:t>grossly within normal limits for</w:t>
      </w:r>
      <w:r w:rsidR="00600F89">
        <w:rPr>
          <w:rFonts w:ascii="Arial" w:hAnsi="Arial" w:cs="Arial"/>
          <w:bCs/>
        </w:rPr>
        <w:t xml:space="preserve"> </w:t>
      </w:r>
      <w:r>
        <w:rPr>
          <w:rFonts w:ascii="Arial" w:hAnsi="Arial" w:cs="Arial"/>
          <w:bCs/>
        </w:rPr>
        <w:t>Ayla’s</w:t>
      </w:r>
      <w:r w:rsidR="00600F89">
        <w:rPr>
          <w:rFonts w:ascii="Arial" w:hAnsi="Arial" w:cs="Arial"/>
          <w:bCs/>
        </w:rPr>
        <w:t xml:space="preserve"> chronological age.</w:t>
      </w:r>
    </w:p>
    <w:p w14:paraId="1AC4D209" w14:textId="77777777" w:rsidR="00F6531E" w:rsidRPr="00604C1E" w:rsidRDefault="00F6531E" w:rsidP="00604C1E">
      <w:pPr>
        <w:rPr>
          <w:rFonts w:ascii="Arial" w:eastAsia="Times New Roman" w:hAnsi="Arial" w:cs="Arial"/>
          <w:color w:val="000000"/>
          <w:kern w:val="28"/>
        </w:rPr>
      </w:pPr>
    </w:p>
    <w:p w14:paraId="6980EE90" w14:textId="414869FE" w:rsidR="00F871F1" w:rsidRPr="00CE2F1D" w:rsidRDefault="00F871F1" w:rsidP="00F871F1">
      <w:pPr>
        <w:tabs>
          <w:tab w:val="left" w:pos="5310"/>
        </w:tabs>
        <w:rPr>
          <w:rFonts w:ascii="Arial" w:hAnsi="Arial" w:cs="Arial"/>
          <w:b/>
        </w:rPr>
      </w:pPr>
      <w:r w:rsidRPr="00CE2F1D">
        <w:rPr>
          <w:rFonts w:ascii="Arial" w:hAnsi="Arial" w:cs="Arial"/>
          <w:b/>
        </w:rPr>
        <w:t>Speech-</w:t>
      </w:r>
      <w:r>
        <w:rPr>
          <w:rFonts w:ascii="Arial" w:hAnsi="Arial" w:cs="Arial"/>
          <w:b/>
        </w:rPr>
        <w:t>Language Sample -</w:t>
      </w:r>
      <w:r w:rsidRPr="00CE2F1D">
        <w:rPr>
          <w:rFonts w:ascii="Arial" w:hAnsi="Arial" w:cs="Arial"/>
          <w:b/>
        </w:rPr>
        <w:t xml:space="preserve"> </w:t>
      </w:r>
      <w:r w:rsidRPr="00CE2F1D">
        <w:rPr>
          <w:rFonts w:ascii="Arial" w:eastAsia="Times New Roman" w:hAnsi="Arial" w:cs="Arial"/>
          <w:color w:val="000000"/>
          <w:kern w:val="28"/>
        </w:rPr>
        <w:t xml:space="preserve">A speech-language sample was obtained in order to evaluate spontaneous speech and obtain more information about </w:t>
      </w:r>
      <w:r w:rsidR="007819F6">
        <w:rPr>
          <w:rFonts w:ascii="Arial" w:eastAsia="Times New Roman" w:hAnsi="Arial" w:cs="Arial"/>
          <w:color w:val="000000"/>
          <w:kern w:val="28"/>
        </w:rPr>
        <w:t>Ayla’s</w:t>
      </w:r>
      <w:r w:rsidRPr="00CE2F1D">
        <w:rPr>
          <w:rFonts w:ascii="Arial" w:eastAsia="Times New Roman" w:hAnsi="Arial" w:cs="Arial"/>
          <w:color w:val="000000"/>
          <w:kern w:val="28"/>
        </w:rPr>
        <w:t xml:space="preserve"> language skills in a less structured environment while playing with toys </w:t>
      </w:r>
      <w:r>
        <w:rPr>
          <w:rFonts w:ascii="Arial" w:eastAsia="Times New Roman" w:hAnsi="Arial" w:cs="Arial"/>
          <w:color w:val="000000"/>
          <w:kern w:val="28"/>
        </w:rPr>
        <w:t>that were in the treatment room</w:t>
      </w:r>
      <w:r w:rsidRPr="00CE2F1D">
        <w:rPr>
          <w:rFonts w:ascii="Arial" w:eastAsia="Times New Roman" w:hAnsi="Arial" w:cs="Arial"/>
          <w:color w:val="000000"/>
          <w:kern w:val="28"/>
        </w:rPr>
        <w:t>.  A language sample can help identify the types of language behaviors in a child’s repertoire and provides an enhanced overview of language development. The language sample was collected informally through play and observed for semantic, syntactic, morphological and pragmatic language abilities using the Preschool Language Scale (PLS-5) Language Sample Checklist. The following was observed:</w:t>
      </w:r>
    </w:p>
    <w:p w14:paraId="124CFEAE" w14:textId="77777777" w:rsidR="00F871F1" w:rsidRPr="00CE2F1D" w:rsidRDefault="00F871F1" w:rsidP="00F871F1">
      <w:pPr>
        <w:rPr>
          <w:rFonts w:ascii="Arial" w:eastAsia="Times New Roman" w:hAnsi="Arial" w:cs="Arial"/>
          <w:color w:val="000000"/>
          <w:kern w:val="28"/>
        </w:rPr>
      </w:pPr>
    </w:p>
    <w:p w14:paraId="1E2F4BF2" w14:textId="315C20F9" w:rsidR="003C0367" w:rsidRDefault="003C0367" w:rsidP="003C0367">
      <w:pPr>
        <w:rPr>
          <w:rFonts w:ascii="Arial" w:eastAsia="Times New Roman" w:hAnsi="Arial" w:cs="Arial"/>
          <w:color w:val="000000"/>
          <w:kern w:val="28"/>
        </w:rPr>
      </w:pPr>
      <w:r>
        <w:rPr>
          <w:rFonts w:ascii="Arial" w:eastAsia="Times New Roman" w:hAnsi="Arial" w:cs="Arial"/>
          <w:color w:val="000000"/>
          <w:kern w:val="28"/>
        </w:rPr>
        <w:t>Ayla’s</w:t>
      </w:r>
      <w:r w:rsidR="00EF62D5" w:rsidRPr="005F2C91">
        <w:rPr>
          <w:rFonts w:ascii="Arial" w:eastAsia="Times New Roman" w:hAnsi="Arial" w:cs="Arial"/>
          <w:color w:val="000000"/>
          <w:kern w:val="28"/>
        </w:rPr>
        <w:t xml:space="preserve"> language </w:t>
      </w:r>
      <w:r w:rsidR="00EF62D5" w:rsidRPr="002A5821">
        <w:rPr>
          <w:rFonts w:ascii="Arial" w:eastAsia="Times New Roman" w:hAnsi="Arial" w:cs="Arial"/>
          <w:color w:val="000000"/>
          <w:kern w:val="28"/>
        </w:rPr>
        <w:t>structure</w:t>
      </w:r>
      <w:r>
        <w:rPr>
          <w:rFonts w:ascii="Arial" w:eastAsia="Times New Roman" w:hAnsi="Arial" w:cs="Arial"/>
          <w:color w:val="000000"/>
          <w:kern w:val="28"/>
        </w:rPr>
        <w:t xml:space="preserve"> of </w:t>
      </w:r>
      <w:proofErr w:type="gramStart"/>
      <w:r>
        <w:rPr>
          <w:rFonts w:ascii="Arial" w:eastAsia="Times New Roman" w:hAnsi="Arial" w:cs="Arial"/>
          <w:color w:val="000000"/>
          <w:kern w:val="28"/>
        </w:rPr>
        <w:t>2-5 word</w:t>
      </w:r>
      <w:proofErr w:type="gramEnd"/>
      <w:r>
        <w:rPr>
          <w:rFonts w:ascii="Arial" w:eastAsia="Times New Roman" w:hAnsi="Arial" w:cs="Arial"/>
          <w:color w:val="000000"/>
          <w:kern w:val="28"/>
        </w:rPr>
        <w:t xml:space="preserve"> sentences (e.g. “This not black”, “I have pink scissors”, with the use of expanded sentences and more complex sentences (e.g. “</w:t>
      </w:r>
      <w:r>
        <w:rPr>
          <w:rFonts w:ascii="Arial" w:eastAsia="Times New Roman" w:hAnsi="Arial" w:cs="Arial"/>
          <w:color w:val="000000"/>
          <w:kern w:val="28"/>
        </w:rPr>
        <w:t>“I have teddy bear on my bed”</w:t>
      </w:r>
      <w:r>
        <w:rPr>
          <w:rFonts w:ascii="Arial" w:eastAsia="Times New Roman" w:hAnsi="Arial" w:cs="Arial"/>
          <w:color w:val="000000"/>
          <w:kern w:val="28"/>
        </w:rPr>
        <w:t>, “</w:t>
      </w:r>
      <w:proofErr w:type="spellStart"/>
      <w:r>
        <w:rPr>
          <w:rFonts w:ascii="Arial" w:eastAsia="Times New Roman" w:hAnsi="Arial" w:cs="Arial"/>
          <w:color w:val="000000"/>
          <w:kern w:val="28"/>
        </w:rPr>
        <w:t>Nikash</w:t>
      </w:r>
      <w:proofErr w:type="spellEnd"/>
      <w:r>
        <w:rPr>
          <w:rFonts w:ascii="Arial" w:eastAsia="Times New Roman" w:hAnsi="Arial" w:cs="Arial"/>
          <w:color w:val="000000"/>
          <w:kern w:val="28"/>
        </w:rPr>
        <w:t xml:space="preserve">, he watches paw patrol and spider web”). The use of various </w:t>
      </w:r>
      <w:proofErr w:type="gramStart"/>
      <w:r>
        <w:rPr>
          <w:rFonts w:ascii="Arial" w:eastAsia="Times New Roman" w:hAnsi="Arial" w:cs="Arial"/>
          <w:color w:val="000000"/>
          <w:kern w:val="28"/>
        </w:rPr>
        <w:t>age appropriate</w:t>
      </w:r>
      <w:proofErr w:type="gramEnd"/>
      <w:r>
        <w:rPr>
          <w:rFonts w:ascii="Arial" w:eastAsia="Times New Roman" w:hAnsi="Arial" w:cs="Arial"/>
          <w:color w:val="000000"/>
          <w:kern w:val="28"/>
        </w:rPr>
        <w:t xml:space="preserve"> tense markers, pronouns, plurals, possessive markers, articles, and negatives were observed. However, they were not used consistently. Additionally, Ayla was observed to use inconsistently </w:t>
      </w:r>
      <w:proofErr w:type="spellStart"/>
      <w:r>
        <w:rPr>
          <w:rFonts w:ascii="Arial" w:eastAsia="Times New Roman" w:hAnsi="Arial" w:cs="Arial"/>
          <w:i/>
          <w:iCs/>
          <w:color w:val="000000"/>
          <w:kern w:val="28"/>
        </w:rPr>
        <w:t>wh</w:t>
      </w:r>
      <w:proofErr w:type="spellEnd"/>
      <w:r>
        <w:rPr>
          <w:rFonts w:ascii="Arial" w:eastAsia="Times New Roman" w:hAnsi="Arial" w:cs="Arial"/>
          <w:i/>
          <w:iCs/>
          <w:color w:val="000000"/>
          <w:kern w:val="28"/>
        </w:rPr>
        <w:t xml:space="preserve">- </w:t>
      </w:r>
      <w:r>
        <w:rPr>
          <w:rFonts w:ascii="Arial" w:eastAsia="Times New Roman" w:hAnsi="Arial" w:cs="Arial"/>
          <w:color w:val="000000"/>
          <w:kern w:val="28"/>
        </w:rPr>
        <w:t xml:space="preserve">questions and yes/no questions. </w:t>
      </w:r>
    </w:p>
    <w:p w14:paraId="53E5226E" w14:textId="77777777" w:rsidR="003C0367" w:rsidRDefault="003C0367" w:rsidP="003C0367">
      <w:pPr>
        <w:rPr>
          <w:rFonts w:ascii="Arial" w:eastAsia="Times New Roman" w:hAnsi="Arial" w:cs="Arial"/>
          <w:color w:val="000000"/>
          <w:kern w:val="28"/>
        </w:rPr>
      </w:pPr>
    </w:p>
    <w:p w14:paraId="36AC9A8F" w14:textId="081AD606" w:rsidR="003C0367" w:rsidRDefault="003C0367" w:rsidP="003C0367">
      <w:pPr>
        <w:rPr>
          <w:rFonts w:ascii="Arial" w:eastAsia="Times New Roman" w:hAnsi="Arial" w:cs="Arial"/>
          <w:color w:val="000000"/>
          <w:kern w:val="28"/>
        </w:rPr>
      </w:pPr>
      <w:r w:rsidRPr="00875875">
        <w:rPr>
          <w:rFonts w:ascii="Arial" w:eastAsia="Times New Roman" w:hAnsi="Arial" w:cs="Arial"/>
          <w:color w:val="000000"/>
          <w:kern w:val="28"/>
        </w:rPr>
        <w:t xml:space="preserve">Ayla’s language content </w:t>
      </w:r>
      <w:r w:rsidR="00875875" w:rsidRPr="00875875">
        <w:rPr>
          <w:rFonts w:ascii="Arial" w:eastAsia="Times New Roman" w:hAnsi="Arial" w:cs="Arial"/>
          <w:color w:val="000000"/>
          <w:kern w:val="28"/>
        </w:rPr>
        <w:t>consisted of n</w:t>
      </w:r>
      <w:r w:rsidR="00875875">
        <w:rPr>
          <w:rFonts w:ascii="Arial" w:eastAsia="Times New Roman" w:hAnsi="Arial" w:cs="Arial"/>
          <w:color w:val="000000"/>
          <w:kern w:val="28"/>
        </w:rPr>
        <w:t xml:space="preserve">aming objects, using action words, using words to denote possession, denote recurrence, describe objects and people, and give reason. It should be noted that, at times, Ayla demonstrated </w:t>
      </w:r>
      <w:proofErr w:type="gramStart"/>
      <w:r w:rsidR="00875875">
        <w:rPr>
          <w:rFonts w:ascii="Arial" w:eastAsia="Times New Roman" w:hAnsi="Arial" w:cs="Arial"/>
          <w:color w:val="000000"/>
          <w:kern w:val="28"/>
        </w:rPr>
        <w:t>age appropriate</w:t>
      </w:r>
      <w:proofErr w:type="gramEnd"/>
      <w:r w:rsidR="00875875">
        <w:rPr>
          <w:rFonts w:ascii="Arial" w:eastAsia="Times New Roman" w:hAnsi="Arial" w:cs="Arial"/>
          <w:color w:val="000000"/>
          <w:kern w:val="28"/>
        </w:rPr>
        <w:t xml:space="preserve"> word finding difficulties in the area of language structure and content. </w:t>
      </w:r>
    </w:p>
    <w:p w14:paraId="08914D22" w14:textId="4948BBE0" w:rsidR="00875875" w:rsidRDefault="00875875" w:rsidP="003C0367">
      <w:pPr>
        <w:rPr>
          <w:rFonts w:ascii="Arial" w:eastAsia="Times New Roman" w:hAnsi="Arial" w:cs="Arial"/>
          <w:color w:val="000000"/>
          <w:kern w:val="28"/>
        </w:rPr>
      </w:pPr>
    </w:p>
    <w:p w14:paraId="22529D49" w14:textId="345873AE" w:rsidR="00875875" w:rsidRDefault="00875875" w:rsidP="00A81AAA">
      <w:pPr>
        <w:rPr>
          <w:rFonts w:ascii="Arial" w:eastAsia="Times New Roman" w:hAnsi="Arial" w:cs="Arial"/>
          <w:color w:val="000000"/>
          <w:kern w:val="28"/>
        </w:rPr>
      </w:pPr>
      <w:r>
        <w:rPr>
          <w:rFonts w:ascii="Arial" w:eastAsia="Times New Roman" w:hAnsi="Arial" w:cs="Arial"/>
          <w:color w:val="000000"/>
          <w:kern w:val="28"/>
        </w:rPr>
        <w:t>Social language use consisted of using words to direct attention, talk about what she was doing, name an object, answer when talked to, and interact with another person.</w:t>
      </w:r>
    </w:p>
    <w:p w14:paraId="0D0E72C8" w14:textId="36E49C3C" w:rsidR="00875875" w:rsidRPr="00875875" w:rsidRDefault="00875875" w:rsidP="003C0367">
      <w:pPr>
        <w:rPr>
          <w:rFonts w:ascii="Arial" w:eastAsia="Times New Roman" w:hAnsi="Arial" w:cs="Arial"/>
          <w:color w:val="000000"/>
          <w:kern w:val="28"/>
        </w:rPr>
      </w:pPr>
      <w:r>
        <w:rPr>
          <w:rFonts w:ascii="Arial" w:eastAsia="Times New Roman" w:hAnsi="Arial" w:cs="Arial"/>
          <w:color w:val="000000"/>
          <w:kern w:val="28"/>
        </w:rPr>
        <w:lastRenderedPageBreak/>
        <w:t>Connected speech was judged to be appropriately organized for Ayla’s chronological age. Speech intelligibility was found to be fair with some instances of poor intelligibility, depending on the length and complexity of the utterance Ayla was trying to use. Additionally, d</w:t>
      </w:r>
      <w:r>
        <w:rPr>
          <w:rFonts w:ascii="Arial" w:eastAsia="Times New Roman" w:hAnsi="Arial" w:cs="Arial"/>
          <w:color w:val="000000"/>
          <w:kern w:val="28"/>
        </w:rPr>
        <w:t>uring s</w:t>
      </w:r>
      <w:proofErr w:type="spellStart"/>
      <w:r>
        <w:rPr>
          <w:rFonts w:ascii="Arial" w:eastAsia="Times New Roman" w:hAnsi="Arial" w:cs="Arial"/>
          <w:color w:val="000000"/>
          <w:kern w:val="28"/>
        </w:rPr>
        <w:t>elf play</w:t>
      </w:r>
      <w:proofErr w:type="spellEnd"/>
      <w:r>
        <w:rPr>
          <w:rFonts w:ascii="Arial" w:eastAsia="Times New Roman" w:hAnsi="Arial" w:cs="Arial"/>
          <w:color w:val="000000"/>
          <w:kern w:val="28"/>
        </w:rPr>
        <w:t xml:space="preserve">, a lot of jargon was observed. </w:t>
      </w:r>
      <w:r w:rsidRPr="002A5821">
        <w:rPr>
          <w:rFonts w:ascii="Arial" w:eastAsia="Times New Roman" w:hAnsi="Arial" w:cs="Arial"/>
          <w:color w:val="000000"/>
          <w:kern w:val="28"/>
        </w:rPr>
        <w:t xml:space="preserve"> </w:t>
      </w:r>
    </w:p>
    <w:p w14:paraId="44868D0B" w14:textId="77777777" w:rsidR="00461F98" w:rsidRDefault="00461F98" w:rsidP="00EF62D5">
      <w:pPr>
        <w:rPr>
          <w:rFonts w:ascii="Arial" w:eastAsia="Times New Roman" w:hAnsi="Arial" w:cs="Arial"/>
          <w:color w:val="000000"/>
          <w:kern w:val="28"/>
        </w:rPr>
      </w:pPr>
    </w:p>
    <w:p w14:paraId="77287B6D" w14:textId="1A6A6D2E" w:rsidR="00687F61" w:rsidRPr="00B63BFB" w:rsidRDefault="00687F61" w:rsidP="00687F61">
      <w:pPr>
        <w:rPr>
          <w:rFonts w:ascii="Arial" w:eastAsia="Times New Roman" w:hAnsi="Arial" w:cs="Arial"/>
          <w:color w:val="000000" w:themeColor="text1"/>
          <w:kern w:val="28"/>
        </w:rPr>
      </w:pPr>
      <w:r w:rsidRPr="00CE04C3">
        <w:rPr>
          <w:rFonts w:ascii="Arial" w:eastAsia="Times New Roman" w:hAnsi="Arial" w:cs="Arial"/>
          <w:color w:val="000000" w:themeColor="text1"/>
          <w:kern w:val="28"/>
        </w:rPr>
        <w:t xml:space="preserve">Overall, information obtained from the speech-language </w:t>
      </w:r>
      <w:r>
        <w:rPr>
          <w:rFonts w:ascii="Arial" w:eastAsia="Times New Roman" w:hAnsi="Arial" w:cs="Arial"/>
          <w:color w:val="000000" w:themeColor="text1"/>
          <w:kern w:val="28"/>
        </w:rPr>
        <w:t xml:space="preserve">sample </w:t>
      </w:r>
      <w:r w:rsidRPr="00CE04C3">
        <w:rPr>
          <w:rFonts w:ascii="Arial" w:eastAsia="Times New Roman" w:hAnsi="Arial" w:cs="Arial"/>
          <w:color w:val="000000" w:themeColor="text1"/>
          <w:kern w:val="28"/>
        </w:rPr>
        <w:t xml:space="preserve">revealed that </w:t>
      </w:r>
      <w:r>
        <w:rPr>
          <w:rFonts w:ascii="Arial" w:eastAsia="Times New Roman" w:hAnsi="Arial" w:cs="Arial"/>
          <w:color w:val="000000" w:themeColor="text1"/>
          <w:kern w:val="28"/>
        </w:rPr>
        <w:t>Ayla’s</w:t>
      </w:r>
      <w:r w:rsidRPr="00CE04C3">
        <w:rPr>
          <w:rFonts w:ascii="Arial" w:eastAsia="Times New Roman" w:hAnsi="Arial" w:cs="Arial"/>
          <w:color w:val="000000" w:themeColor="text1"/>
          <w:kern w:val="28"/>
        </w:rPr>
        <w:t xml:space="preserve"> language skills in conversation were consistent with results obtained from the administration of the PLS-5. However, speech-language sample revealed that </w:t>
      </w:r>
      <w:r>
        <w:rPr>
          <w:rFonts w:ascii="Arial" w:eastAsia="Times New Roman" w:hAnsi="Arial" w:cs="Arial"/>
          <w:color w:val="000000" w:themeColor="text1"/>
          <w:kern w:val="28"/>
        </w:rPr>
        <w:t>Ayla</w:t>
      </w:r>
      <w:r w:rsidRPr="00CE04C3">
        <w:rPr>
          <w:rFonts w:ascii="Arial" w:eastAsia="Times New Roman" w:hAnsi="Arial" w:cs="Arial"/>
          <w:color w:val="000000" w:themeColor="text1"/>
          <w:kern w:val="28"/>
        </w:rPr>
        <w:t xml:space="preserve"> demonstrated </w:t>
      </w:r>
      <w:r>
        <w:rPr>
          <w:rFonts w:ascii="Arial" w:eastAsia="Times New Roman" w:hAnsi="Arial" w:cs="Arial"/>
          <w:color w:val="000000" w:themeColor="text1"/>
          <w:kern w:val="28"/>
        </w:rPr>
        <w:t xml:space="preserve">some jargon in open ended conversation, as well as, </w:t>
      </w:r>
      <w:r w:rsidRPr="00CE04C3">
        <w:rPr>
          <w:rFonts w:ascii="Arial" w:eastAsia="Times New Roman" w:hAnsi="Arial" w:cs="Arial"/>
          <w:color w:val="000000" w:themeColor="text1"/>
          <w:kern w:val="28"/>
        </w:rPr>
        <w:t>decreased articulation</w:t>
      </w:r>
      <w:r>
        <w:rPr>
          <w:rFonts w:ascii="Arial" w:eastAsia="Times New Roman" w:hAnsi="Arial" w:cs="Arial"/>
          <w:color w:val="000000" w:themeColor="text1"/>
          <w:kern w:val="28"/>
        </w:rPr>
        <w:t>, as length and complexity of utterances increased</w:t>
      </w:r>
      <w:r w:rsidRPr="00CE04C3">
        <w:rPr>
          <w:rFonts w:ascii="Arial" w:eastAsia="Times New Roman" w:hAnsi="Arial" w:cs="Arial"/>
          <w:color w:val="000000" w:themeColor="text1"/>
          <w:kern w:val="28"/>
        </w:rPr>
        <w:t>.</w:t>
      </w:r>
    </w:p>
    <w:p w14:paraId="16386F9E" w14:textId="77777777" w:rsidR="00B5492B" w:rsidRPr="00913E2B" w:rsidRDefault="00B5492B" w:rsidP="002B247C">
      <w:pPr>
        <w:rPr>
          <w:rFonts w:ascii="Arial" w:eastAsia="Times New Roman" w:hAnsi="Arial" w:cs="Arial"/>
          <w:b/>
          <w:color w:val="000000"/>
          <w:kern w:val="28"/>
          <w:u w:val="single"/>
        </w:rPr>
      </w:pPr>
    </w:p>
    <w:p w14:paraId="197FFA78" w14:textId="25D76250" w:rsidR="002B247C" w:rsidRPr="00DC4487" w:rsidRDefault="00DC4487" w:rsidP="00DC4487">
      <w:pPr>
        <w:pBdr>
          <w:top w:val="single" w:sz="18" w:space="1" w:color="4F81BD" w:themeColor="accent1"/>
          <w:bottom w:val="single" w:sz="18" w:space="1" w:color="4F81BD" w:themeColor="accent1"/>
        </w:pBdr>
        <w:jc w:val="center"/>
        <w:rPr>
          <w:rFonts w:ascii="Arial" w:eastAsia="Times New Roman" w:hAnsi="Arial" w:cs="Arial"/>
          <w:b/>
          <w:color w:val="000000"/>
          <w:kern w:val="28"/>
        </w:rPr>
      </w:pPr>
      <w:r>
        <w:rPr>
          <w:rFonts w:ascii="Arial" w:eastAsia="Times New Roman" w:hAnsi="Arial" w:cs="Arial"/>
          <w:b/>
          <w:color w:val="000000"/>
          <w:kern w:val="28"/>
        </w:rPr>
        <w:t>Impressions</w:t>
      </w:r>
    </w:p>
    <w:p w14:paraId="5DB888C9" w14:textId="77777777" w:rsidR="002B247C" w:rsidRPr="00913E2B" w:rsidRDefault="002B247C" w:rsidP="002B247C">
      <w:pPr>
        <w:rPr>
          <w:rFonts w:ascii="Arial" w:eastAsia="Times New Roman" w:hAnsi="Arial" w:cs="Arial"/>
          <w:color w:val="000000"/>
          <w:kern w:val="28"/>
        </w:rPr>
      </w:pPr>
    </w:p>
    <w:p w14:paraId="5CDA666C" w14:textId="5A1B686E" w:rsidR="00C414B8" w:rsidRDefault="00604C1E" w:rsidP="008C7842">
      <w:pPr>
        <w:contextualSpacing/>
        <w:rPr>
          <w:rFonts w:ascii="Arial" w:eastAsia="Times New Roman" w:hAnsi="Arial" w:cs="Arial"/>
          <w:color w:val="000000"/>
          <w:kern w:val="28"/>
        </w:rPr>
      </w:pPr>
      <w:r w:rsidRPr="00604C1E">
        <w:rPr>
          <w:rFonts w:ascii="Arial" w:eastAsia="Times New Roman" w:hAnsi="Arial" w:cs="Arial"/>
          <w:color w:val="000000"/>
          <w:kern w:val="28"/>
        </w:rPr>
        <w:t xml:space="preserve">Based on the results of formal and informal assessment, as well as parent interview and clinical observation, </w:t>
      </w:r>
      <w:r w:rsidR="00A81AAA">
        <w:rPr>
          <w:rFonts w:ascii="Arial" w:eastAsia="Times New Roman" w:hAnsi="Arial" w:cs="Arial"/>
          <w:color w:val="000000"/>
          <w:kern w:val="28"/>
        </w:rPr>
        <w:t>Ayla</w:t>
      </w:r>
      <w:r w:rsidRPr="00604C1E">
        <w:rPr>
          <w:rFonts w:ascii="Arial" w:eastAsia="Times New Roman" w:hAnsi="Arial" w:cs="Arial"/>
          <w:color w:val="000000"/>
          <w:kern w:val="28"/>
        </w:rPr>
        <w:t xml:space="preserve">, a </w:t>
      </w:r>
      <w:r w:rsidR="00A81AAA">
        <w:rPr>
          <w:rFonts w:ascii="Arial" w:eastAsia="Times New Roman" w:hAnsi="Arial" w:cs="Arial"/>
          <w:color w:val="000000"/>
          <w:kern w:val="28"/>
        </w:rPr>
        <w:t>3</w:t>
      </w:r>
      <w:r w:rsidR="00DA0926" w:rsidRPr="00604C1E">
        <w:rPr>
          <w:rFonts w:ascii="Arial" w:eastAsia="Times New Roman" w:hAnsi="Arial" w:cs="Arial"/>
          <w:color w:val="000000"/>
          <w:kern w:val="28"/>
        </w:rPr>
        <w:t>-year</w:t>
      </w:r>
      <w:r w:rsidR="00E76E08">
        <w:rPr>
          <w:rFonts w:ascii="Arial" w:eastAsia="Times New Roman" w:hAnsi="Arial" w:cs="Arial"/>
          <w:color w:val="000000"/>
          <w:kern w:val="28"/>
        </w:rPr>
        <w:t xml:space="preserve">, </w:t>
      </w:r>
      <w:r w:rsidR="00A81AAA">
        <w:rPr>
          <w:rFonts w:ascii="Arial" w:eastAsia="Times New Roman" w:hAnsi="Arial" w:cs="Arial"/>
          <w:color w:val="000000"/>
          <w:kern w:val="28"/>
        </w:rPr>
        <w:t>1</w:t>
      </w:r>
      <w:r w:rsidRPr="00604C1E">
        <w:rPr>
          <w:rFonts w:ascii="Arial" w:eastAsia="Times New Roman" w:hAnsi="Arial" w:cs="Arial"/>
          <w:color w:val="000000"/>
          <w:kern w:val="28"/>
        </w:rPr>
        <w:t xml:space="preserve">-month old </w:t>
      </w:r>
      <w:r w:rsidR="00A81AAA">
        <w:rPr>
          <w:rFonts w:ascii="Arial" w:eastAsia="Times New Roman" w:hAnsi="Arial" w:cs="Arial"/>
          <w:color w:val="000000"/>
          <w:kern w:val="28"/>
        </w:rPr>
        <w:t>fe</w:t>
      </w:r>
      <w:r w:rsidRPr="00604C1E">
        <w:rPr>
          <w:rFonts w:ascii="Arial" w:eastAsia="Times New Roman" w:hAnsi="Arial" w:cs="Arial"/>
          <w:color w:val="000000"/>
          <w:kern w:val="28"/>
        </w:rPr>
        <w:t>male pres</w:t>
      </w:r>
      <w:r w:rsidR="00DA0926">
        <w:rPr>
          <w:rFonts w:ascii="Arial" w:eastAsia="Times New Roman" w:hAnsi="Arial" w:cs="Arial"/>
          <w:color w:val="000000"/>
          <w:kern w:val="28"/>
        </w:rPr>
        <w:t>ents</w:t>
      </w:r>
      <w:r w:rsidRPr="00604C1E">
        <w:rPr>
          <w:rFonts w:ascii="Arial" w:eastAsia="Times New Roman" w:hAnsi="Arial" w:cs="Arial"/>
          <w:color w:val="000000"/>
          <w:kern w:val="28"/>
        </w:rPr>
        <w:t xml:space="preserve"> with </w:t>
      </w:r>
      <w:r w:rsidR="008C7842">
        <w:rPr>
          <w:rFonts w:ascii="Arial" w:eastAsia="Times New Roman" w:hAnsi="Arial" w:cs="Arial"/>
          <w:color w:val="000000"/>
          <w:kern w:val="28"/>
        </w:rPr>
        <w:t>speech-language skills that are developing grossly within normal limits</w:t>
      </w:r>
      <w:r w:rsidRPr="00604C1E">
        <w:rPr>
          <w:rFonts w:ascii="Arial" w:eastAsia="Times New Roman" w:hAnsi="Arial" w:cs="Arial"/>
          <w:color w:val="000000"/>
          <w:kern w:val="28"/>
        </w:rPr>
        <w:t xml:space="preserve">. </w:t>
      </w:r>
      <w:r w:rsidR="00C414B8">
        <w:rPr>
          <w:rFonts w:ascii="Arial" w:eastAsia="Times New Roman" w:hAnsi="Arial" w:cs="Arial"/>
          <w:color w:val="000000"/>
          <w:kern w:val="28"/>
        </w:rPr>
        <w:t>However, given the fact that Ayla is</w:t>
      </w:r>
      <w:r w:rsidR="00662C65">
        <w:rPr>
          <w:rFonts w:ascii="Arial" w:eastAsia="Times New Roman" w:hAnsi="Arial" w:cs="Arial"/>
          <w:color w:val="000000"/>
          <w:kern w:val="28"/>
        </w:rPr>
        <w:t xml:space="preserve"> significantly younger than the peers in the classroom environment she is currently enrolled in, </w:t>
      </w:r>
      <w:r w:rsidR="00C414B8">
        <w:rPr>
          <w:rFonts w:ascii="Arial" w:eastAsia="Times New Roman" w:hAnsi="Arial" w:cs="Arial"/>
          <w:color w:val="000000"/>
          <w:kern w:val="28"/>
        </w:rPr>
        <w:t xml:space="preserve">language expectations are higher than Ayla’s current language age equivalent. Therefore, speech-language intervention </w:t>
      </w:r>
      <w:r w:rsidR="00662C65">
        <w:rPr>
          <w:rFonts w:ascii="Arial" w:eastAsia="Times New Roman" w:hAnsi="Arial" w:cs="Arial"/>
          <w:color w:val="000000"/>
          <w:kern w:val="28"/>
        </w:rPr>
        <w:t>would be beneficial at this time in order to increase Ayla’s participation and confidence within the classroom setting.</w:t>
      </w:r>
    </w:p>
    <w:p w14:paraId="2A790753" w14:textId="77777777" w:rsidR="00DA0926" w:rsidRDefault="00DA0926" w:rsidP="00DA0926">
      <w:pPr>
        <w:tabs>
          <w:tab w:val="left" w:pos="5310"/>
        </w:tabs>
        <w:rPr>
          <w:rFonts w:ascii="Arial" w:eastAsia="Times New Roman" w:hAnsi="Arial" w:cs="Arial"/>
          <w:color w:val="000000"/>
          <w:kern w:val="28"/>
        </w:rPr>
      </w:pPr>
    </w:p>
    <w:p w14:paraId="2F430854" w14:textId="395645D2" w:rsidR="0079472C" w:rsidRPr="00913E2B" w:rsidRDefault="00F85AA8" w:rsidP="008C7842">
      <w:pPr>
        <w:rPr>
          <w:rFonts w:ascii="Arial" w:eastAsia="Times New Roman" w:hAnsi="Arial" w:cs="Arial"/>
          <w:color w:val="000000"/>
          <w:kern w:val="28"/>
        </w:rPr>
      </w:pPr>
      <w:r>
        <w:rPr>
          <w:rFonts w:ascii="Arial" w:eastAsia="Times New Roman" w:hAnsi="Arial" w:cs="Arial"/>
          <w:color w:val="000000"/>
          <w:kern w:val="28"/>
        </w:rPr>
        <w:t>Finally, it is important to note that t</w:t>
      </w:r>
      <w:r w:rsidRPr="0009363A">
        <w:rPr>
          <w:rFonts w:ascii="Arial" w:eastAsia="Times New Roman" w:hAnsi="Arial" w:cs="Arial"/>
          <w:color w:val="000000"/>
          <w:kern w:val="28"/>
        </w:rPr>
        <w:t xml:space="preserve">he younger </w:t>
      </w:r>
      <w:r>
        <w:rPr>
          <w:rFonts w:ascii="Arial" w:eastAsia="Times New Roman" w:hAnsi="Arial" w:cs="Arial"/>
          <w:color w:val="000000"/>
          <w:kern w:val="28"/>
        </w:rPr>
        <w:t>a</w:t>
      </w:r>
      <w:r w:rsidRPr="0009363A">
        <w:rPr>
          <w:rFonts w:ascii="Arial" w:eastAsia="Times New Roman" w:hAnsi="Arial" w:cs="Arial"/>
          <w:color w:val="000000"/>
          <w:kern w:val="28"/>
        </w:rPr>
        <w:t xml:space="preserve"> child is assessed, the less predictive test results are of later perf</w:t>
      </w:r>
      <w:r>
        <w:rPr>
          <w:rFonts w:ascii="Arial" w:eastAsia="Times New Roman" w:hAnsi="Arial" w:cs="Arial"/>
          <w:color w:val="000000"/>
          <w:kern w:val="28"/>
        </w:rPr>
        <w:t>ormance. Therefore, longer-term</w:t>
      </w:r>
      <w:r w:rsidRPr="0009363A">
        <w:rPr>
          <w:rFonts w:ascii="Arial" w:eastAsia="Times New Roman" w:hAnsi="Arial" w:cs="Arial"/>
          <w:color w:val="000000"/>
          <w:kern w:val="28"/>
        </w:rPr>
        <w:t xml:space="preserve"> impressions about </w:t>
      </w:r>
      <w:r w:rsidR="008C7842">
        <w:rPr>
          <w:rFonts w:ascii="Arial" w:eastAsia="Times New Roman" w:hAnsi="Arial" w:cs="Arial"/>
          <w:color w:val="000000"/>
          <w:kern w:val="28"/>
        </w:rPr>
        <w:t>Ayla’s</w:t>
      </w:r>
      <w:r w:rsidRPr="0009363A">
        <w:rPr>
          <w:rFonts w:ascii="Arial" w:eastAsia="Times New Roman" w:hAnsi="Arial" w:cs="Arial"/>
          <w:color w:val="000000"/>
          <w:kern w:val="28"/>
        </w:rPr>
        <w:t xml:space="preserve"> development potential based on </w:t>
      </w:r>
      <w:r>
        <w:rPr>
          <w:rFonts w:ascii="Arial" w:eastAsia="Times New Roman" w:hAnsi="Arial" w:cs="Arial"/>
          <w:color w:val="000000"/>
          <w:kern w:val="28"/>
        </w:rPr>
        <w:t xml:space="preserve">these </w:t>
      </w:r>
      <w:r w:rsidRPr="0009363A">
        <w:rPr>
          <w:rFonts w:ascii="Arial" w:eastAsia="Times New Roman" w:hAnsi="Arial" w:cs="Arial"/>
          <w:color w:val="000000"/>
          <w:kern w:val="28"/>
        </w:rPr>
        <w:t xml:space="preserve">test results </w:t>
      </w:r>
      <w:r>
        <w:rPr>
          <w:rFonts w:ascii="Arial" w:eastAsia="Times New Roman" w:hAnsi="Arial" w:cs="Arial"/>
          <w:color w:val="000000"/>
          <w:kern w:val="28"/>
        </w:rPr>
        <w:t>cannot be made at this time</w:t>
      </w:r>
      <w:r w:rsidRPr="0009363A">
        <w:rPr>
          <w:rFonts w:ascii="Arial" w:eastAsia="Times New Roman" w:hAnsi="Arial" w:cs="Arial"/>
          <w:color w:val="000000"/>
          <w:kern w:val="28"/>
        </w:rPr>
        <w:t>.</w:t>
      </w:r>
      <w:r>
        <w:rPr>
          <w:rFonts w:ascii="Arial" w:eastAsia="Times New Roman" w:hAnsi="Arial" w:cs="Arial"/>
          <w:color w:val="000000"/>
          <w:kern w:val="28"/>
        </w:rPr>
        <w:t xml:space="preserve"> The results of this assessment should be interpreted in terms of relative strengths and weakness so that they may be addressed through early intervention. Future assessments may yield different results. These results may be higher or lower due to a variety of intervening factors. </w:t>
      </w:r>
      <w:r w:rsidRPr="00CE2F1D">
        <w:rPr>
          <w:rFonts w:ascii="Arial" w:eastAsia="Times New Roman" w:hAnsi="Arial" w:cs="Arial"/>
          <w:color w:val="000000"/>
          <w:kern w:val="28"/>
        </w:rPr>
        <w:t>Based on the results from this evaluation,</w:t>
      </w:r>
      <w:r w:rsidR="002E7BE5">
        <w:rPr>
          <w:rFonts w:ascii="Arial" w:eastAsia="Times New Roman" w:hAnsi="Arial" w:cs="Arial"/>
          <w:color w:val="000000"/>
          <w:kern w:val="28"/>
        </w:rPr>
        <w:t xml:space="preserve"> </w:t>
      </w:r>
      <w:r w:rsidR="008C7842">
        <w:rPr>
          <w:rFonts w:ascii="Arial" w:eastAsia="Times New Roman" w:hAnsi="Arial" w:cs="Arial"/>
          <w:color w:val="000000"/>
          <w:kern w:val="28"/>
        </w:rPr>
        <w:t>Ayla’s</w:t>
      </w:r>
      <w:r w:rsidR="002E7BE5">
        <w:rPr>
          <w:rFonts w:ascii="Arial" w:eastAsia="Times New Roman" w:hAnsi="Arial" w:cs="Arial"/>
          <w:color w:val="000000"/>
          <w:kern w:val="28"/>
        </w:rPr>
        <w:t xml:space="preserve"> age,</w:t>
      </w:r>
      <w:r w:rsidRPr="00CE2F1D">
        <w:rPr>
          <w:rFonts w:ascii="Arial" w:eastAsia="Times New Roman" w:hAnsi="Arial" w:cs="Arial"/>
          <w:color w:val="000000"/>
          <w:kern w:val="28"/>
        </w:rPr>
        <w:t xml:space="preserve"> family support and adherence to recommendations that follow, prognosis for improved communication skills is favorable.</w:t>
      </w:r>
    </w:p>
    <w:p w14:paraId="6694F5B6" w14:textId="77777777" w:rsidR="00B0567C" w:rsidRDefault="00B0567C" w:rsidP="0089185E">
      <w:pPr>
        <w:tabs>
          <w:tab w:val="left" w:pos="0"/>
          <w:tab w:val="left" w:pos="5310"/>
        </w:tabs>
        <w:rPr>
          <w:rFonts w:ascii="Arial" w:hAnsi="Arial" w:cs="Arial"/>
          <w:b/>
          <w:u w:val="single"/>
        </w:rPr>
      </w:pPr>
    </w:p>
    <w:p w14:paraId="6CC920A4" w14:textId="15ADEE17" w:rsidR="0089185E" w:rsidRPr="00DC4487" w:rsidRDefault="00DC4487" w:rsidP="00DC4487">
      <w:pPr>
        <w:pBdr>
          <w:top w:val="single" w:sz="18" w:space="1" w:color="4F81BD" w:themeColor="accent1"/>
          <w:bottom w:val="single" w:sz="18" w:space="1" w:color="4F81BD" w:themeColor="accent1"/>
        </w:pBdr>
        <w:tabs>
          <w:tab w:val="left" w:pos="0"/>
          <w:tab w:val="left" w:pos="5310"/>
        </w:tabs>
        <w:jc w:val="center"/>
        <w:rPr>
          <w:rFonts w:ascii="Arial" w:hAnsi="Arial" w:cs="Arial"/>
          <w:b/>
        </w:rPr>
      </w:pPr>
      <w:r>
        <w:rPr>
          <w:rFonts w:ascii="Arial" w:hAnsi="Arial" w:cs="Arial"/>
          <w:b/>
        </w:rPr>
        <w:t>Recommendations</w:t>
      </w:r>
    </w:p>
    <w:p w14:paraId="7AF623BE" w14:textId="77777777" w:rsidR="0089185E" w:rsidRPr="00913E2B" w:rsidRDefault="0089185E" w:rsidP="0089185E">
      <w:pPr>
        <w:tabs>
          <w:tab w:val="left" w:pos="0"/>
          <w:tab w:val="left" w:pos="5310"/>
        </w:tabs>
        <w:jc w:val="center"/>
        <w:rPr>
          <w:rFonts w:ascii="Arial" w:hAnsi="Arial" w:cs="Arial"/>
          <w:b/>
        </w:rPr>
      </w:pPr>
    </w:p>
    <w:p w14:paraId="121C1E8A" w14:textId="1AFAD0AC" w:rsidR="00C87854" w:rsidRPr="00C87854" w:rsidRDefault="00C87854" w:rsidP="00C87854">
      <w:pPr>
        <w:spacing w:line="240" w:lineRule="atLeast"/>
        <w:rPr>
          <w:rFonts w:ascii="Arial" w:hAnsi="Arial" w:cs="Arial"/>
        </w:rPr>
      </w:pPr>
      <w:r w:rsidRPr="00C87854">
        <w:rPr>
          <w:rFonts w:ascii="Arial" w:hAnsi="Arial" w:cs="Arial"/>
        </w:rPr>
        <w:t xml:space="preserve">The above-mentioned results were discussed with </w:t>
      </w:r>
      <w:r>
        <w:rPr>
          <w:rFonts w:ascii="Arial" w:hAnsi="Arial" w:cs="Arial"/>
        </w:rPr>
        <w:t>Ayla’s</w:t>
      </w:r>
      <w:r w:rsidRPr="00C87854">
        <w:rPr>
          <w:rFonts w:ascii="Arial" w:hAnsi="Arial" w:cs="Arial"/>
        </w:rPr>
        <w:t xml:space="preserve"> mom. Although, speech-language intervention is not necessary at this time, it was </w:t>
      </w:r>
      <w:r>
        <w:rPr>
          <w:rFonts w:ascii="Arial" w:hAnsi="Arial" w:cs="Arial"/>
        </w:rPr>
        <w:t>agreed upon</w:t>
      </w:r>
      <w:r w:rsidRPr="00C87854">
        <w:rPr>
          <w:rFonts w:ascii="Arial" w:hAnsi="Arial" w:cs="Arial"/>
        </w:rPr>
        <w:t xml:space="preserve"> in order to </w:t>
      </w:r>
      <w:r>
        <w:rPr>
          <w:rFonts w:ascii="Arial" w:hAnsi="Arial" w:cs="Arial"/>
        </w:rPr>
        <w:t xml:space="preserve">aid with </w:t>
      </w:r>
      <w:r>
        <w:rPr>
          <w:rFonts w:ascii="Arial" w:hAnsi="Arial" w:cs="Arial"/>
        </w:rPr>
        <w:t>increas</w:t>
      </w:r>
      <w:r>
        <w:rPr>
          <w:rFonts w:ascii="Arial" w:hAnsi="Arial" w:cs="Arial"/>
        </w:rPr>
        <w:t>ing</w:t>
      </w:r>
      <w:r>
        <w:rPr>
          <w:rFonts w:ascii="Arial" w:hAnsi="Arial" w:cs="Arial"/>
        </w:rPr>
        <w:t xml:space="preserve"> Ayla’s participation and confidence within Pre-K 3 classroom</w:t>
      </w:r>
      <w:r w:rsidRPr="00C87854">
        <w:rPr>
          <w:rFonts w:ascii="Arial" w:hAnsi="Arial" w:cs="Arial"/>
        </w:rPr>
        <w:t xml:space="preserve">. </w:t>
      </w:r>
    </w:p>
    <w:p w14:paraId="20F864CC" w14:textId="77777777" w:rsidR="00C87854" w:rsidRDefault="00C87854" w:rsidP="0089185E">
      <w:pPr>
        <w:spacing w:line="240" w:lineRule="atLeast"/>
        <w:rPr>
          <w:rFonts w:ascii="Arial" w:hAnsi="Arial" w:cs="Arial"/>
        </w:rPr>
      </w:pPr>
    </w:p>
    <w:p w14:paraId="4FC62D14" w14:textId="61D73947" w:rsidR="0089185E" w:rsidRPr="00913E2B" w:rsidRDefault="006413FE" w:rsidP="0089185E">
      <w:pPr>
        <w:spacing w:line="240" w:lineRule="atLeast"/>
        <w:rPr>
          <w:rFonts w:ascii="Arial" w:hAnsi="Arial" w:cs="Arial"/>
        </w:rPr>
      </w:pPr>
      <w:r w:rsidRPr="00913E2B">
        <w:rPr>
          <w:rFonts w:ascii="Arial" w:hAnsi="Arial" w:cs="Arial"/>
        </w:rPr>
        <w:t>Based on the information obtained t</w:t>
      </w:r>
      <w:r w:rsidR="009D5950" w:rsidRPr="00913E2B">
        <w:rPr>
          <w:rFonts w:ascii="Arial" w:hAnsi="Arial" w:cs="Arial"/>
        </w:rPr>
        <w:t>hrough</w:t>
      </w:r>
      <w:r w:rsidR="008C7842">
        <w:rPr>
          <w:rFonts w:ascii="Arial" w:hAnsi="Arial" w:cs="Arial"/>
        </w:rPr>
        <w:t>out</w:t>
      </w:r>
      <w:r w:rsidR="009D5950" w:rsidRPr="00913E2B">
        <w:rPr>
          <w:rFonts w:ascii="Arial" w:hAnsi="Arial" w:cs="Arial"/>
        </w:rPr>
        <w:t xml:space="preserve"> the assessment tools and parent</w:t>
      </w:r>
      <w:r w:rsidR="008C7842">
        <w:rPr>
          <w:rFonts w:ascii="Arial" w:hAnsi="Arial" w:cs="Arial"/>
        </w:rPr>
        <w:t xml:space="preserve"> interview</w:t>
      </w:r>
      <w:r w:rsidR="009D5950" w:rsidRPr="00913E2B">
        <w:rPr>
          <w:rFonts w:ascii="Arial" w:hAnsi="Arial" w:cs="Arial"/>
        </w:rPr>
        <w:t>,</w:t>
      </w:r>
      <w:r w:rsidR="002E6624" w:rsidRPr="00913E2B">
        <w:rPr>
          <w:rFonts w:ascii="Arial" w:hAnsi="Arial" w:cs="Arial"/>
        </w:rPr>
        <w:t xml:space="preserve"> the</w:t>
      </w:r>
      <w:r w:rsidR="00952258">
        <w:rPr>
          <w:rFonts w:ascii="Arial" w:hAnsi="Arial" w:cs="Arial"/>
        </w:rPr>
        <w:t xml:space="preserve"> </w:t>
      </w:r>
      <w:r w:rsidR="0089185E" w:rsidRPr="00913E2B">
        <w:rPr>
          <w:rFonts w:ascii="Arial" w:hAnsi="Arial" w:cs="Arial"/>
        </w:rPr>
        <w:t>following recommendations are made:</w:t>
      </w:r>
    </w:p>
    <w:p w14:paraId="06CD93C8" w14:textId="77777777" w:rsidR="002E6624" w:rsidRPr="00913E2B" w:rsidRDefault="002E6624" w:rsidP="0089185E">
      <w:pPr>
        <w:spacing w:line="240" w:lineRule="atLeast"/>
        <w:rPr>
          <w:rFonts w:ascii="Arial" w:hAnsi="Arial" w:cs="Arial"/>
        </w:rPr>
      </w:pPr>
    </w:p>
    <w:p w14:paraId="00BC3841" w14:textId="232419FF" w:rsidR="0089185E" w:rsidRPr="00913E2B" w:rsidRDefault="00236D68" w:rsidP="0089185E">
      <w:pPr>
        <w:pStyle w:val="ListParagraph"/>
        <w:numPr>
          <w:ilvl w:val="0"/>
          <w:numId w:val="8"/>
        </w:numPr>
        <w:spacing w:line="240" w:lineRule="atLeast"/>
        <w:rPr>
          <w:rFonts w:ascii="Arial" w:hAnsi="Arial" w:cs="Arial"/>
        </w:rPr>
      </w:pPr>
      <w:r w:rsidRPr="00913E2B">
        <w:rPr>
          <w:rFonts w:ascii="Arial" w:hAnsi="Arial" w:cs="Arial"/>
        </w:rPr>
        <w:t>Individual speech</w:t>
      </w:r>
      <w:r w:rsidR="00F85AA8">
        <w:rPr>
          <w:rFonts w:ascii="Arial" w:hAnsi="Arial" w:cs="Arial"/>
        </w:rPr>
        <w:t>-</w:t>
      </w:r>
      <w:r w:rsidR="002E6624" w:rsidRPr="00913E2B">
        <w:rPr>
          <w:rFonts w:ascii="Arial" w:hAnsi="Arial" w:cs="Arial"/>
        </w:rPr>
        <w:t>language</w:t>
      </w:r>
      <w:r w:rsidRPr="00913E2B">
        <w:rPr>
          <w:rFonts w:ascii="Arial" w:hAnsi="Arial" w:cs="Arial"/>
        </w:rPr>
        <w:t xml:space="preserve"> therapy </w:t>
      </w:r>
      <w:r w:rsidR="00604C1E">
        <w:rPr>
          <w:rFonts w:ascii="Arial" w:hAnsi="Arial" w:cs="Arial"/>
        </w:rPr>
        <w:t>2</w:t>
      </w:r>
      <w:r w:rsidR="002E6624" w:rsidRPr="00913E2B">
        <w:rPr>
          <w:rFonts w:ascii="Arial" w:hAnsi="Arial" w:cs="Arial"/>
        </w:rPr>
        <w:t xml:space="preserve"> times a week for 30</w:t>
      </w:r>
      <w:r w:rsidRPr="00913E2B">
        <w:rPr>
          <w:rFonts w:ascii="Arial" w:hAnsi="Arial" w:cs="Arial"/>
        </w:rPr>
        <w:t xml:space="preserve"> minutes.</w:t>
      </w:r>
    </w:p>
    <w:p w14:paraId="7BA3436B" w14:textId="63EA968B" w:rsidR="00B0567C" w:rsidRDefault="00236D68" w:rsidP="00B0567C">
      <w:pPr>
        <w:pStyle w:val="ListParagraph"/>
        <w:numPr>
          <w:ilvl w:val="0"/>
          <w:numId w:val="8"/>
        </w:numPr>
        <w:spacing w:line="240" w:lineRule="atLeast"/>
        <w:rPr>
          <w:rFonts w:ascii="Arial" w:hAnsi="Arial" w:cs="Arial"/>
        </w:rPr>
      </w:pPr>
      <w:r w:rsidRPr="00913E2B">
        <w:rPr>
          <w:rFonts w:ascii="Arial" w:hAnsi="Arial" w:cs="Arial"/>
        </w:rPr>
        <w:lastRenderedPageBreak/>
        <w:t>Goals should be reviewed and updated monthly and a re-evaluation is recommended in 6 months to evaluate progress.</w:t>
      </w:r>
    </w:p>
    <w:p w14:paraId="3227E4C5" w14:textId="550C125C" w:rsidR="00C40013" w:rsidRDefault="00C40013" w:rsidP="00B0567C">
      <w:pPr>
        <w:pStyle w:val="ListParagraph"/>
        <w:numPr>
          <w:ilvl w:val="0"/>
          <w:numId w:val="8"/>
        </w:numPr>
        <w:spacing w:line="240" w:lineRule="atLeast"/>
        <w:rPr>
          <w:rFonts w:ascii="Arial" w:hAnsi="Arial" w:cs="Arial"/>
        </w:rPr>
      </w:pPr>
      <w:r>
        <w:rPr>
          <w:rFonts w:ascii="Arial" w:hAnsi="Arial" w:cs="Arial"/>
        </w:rPr>
        <w:t>Continue to monitor articulation.</w:t>
      </w:r>
    </w:p>
    <w:p w14:paraId="4B293341" w14:textId="25C5C9C2" w:rsidR="00C87854" w:rsidRPr="00C87854" w:rsidRDefault="00C87854" w:rsidP="00C87854">
      <w:pPr>
        <w:pStyle w:val="ListParagraph"/>
        <w:numPr>
          <w:ilvl w:val="0"/>
          <w:numId w:val="8"/>
        </w:numPr>
        <w:spacing w:line="240" w:lineRule="atLeast"/>
        <w:rPr>
          <w:rFonts w:ascii="Arial" w:hAnsi="Arial" w:cs="Arial"/>
        </w:rPr>
      </w:pPr>
      <w:r>
        <w:rPr>
          <w:rFonts w:ascii="Arial" w:hAnsi="Arial" w:cs="Arial"/>
        </w:rPr>
        <w:t xml:space="preserve">Referral to ENT. </w:t>
      </w:r>
    </w:p>
    <w:p w14:paraId="1427465E" w14:textId="03023FDB" w:rsidR="00236D68" w:rsidRDefault="00236D68" w:rsidP="003D6C08">
      <w:pPr>
        <w:pStyle w:val="ListParagraph"/>
        <w:numPr>
          <w:ilvl w:val="0"/>
          <w:numId w:val="8"/>
        </w:numPr>
        <w:spacing w:line="240" w:lineRule="atLeast"/>
        <w:rPr>
          <w:rFonts w:ascii="Arial" w:hAnsi="Arial" w:cs="Arial"/>
        </w:rPr>
      </w:pPr>
      <w:r w:rsidRPr="00913E2B">
        <w:rPr>
          <w:rFonts w:ascii="Arial" w:hAnsi="Arial" w:cs="Arial"/>
        </w:rPr>
        <w:t>Implement at home activities focusing on goals targeted in therapy.</w:t>
      </w:r>
    </w:p>
    <w:p w14:paraId="38571D91" w14:textId="77777777" w:rsidR="00C87854" w:rsidRPr="00C87854" w:rsidRDefault="00C87854" w:rsidP="00C87854">
      <w:pPr>
        <w:pStyle w:val="ListParagraph"/>
        <w:numPr>
          <w:ilvl w:val="0"/>
          <w:numId w:val="8"/>
        </w:numPr>
        <w:rPr>
          <w:rFonts w:ascii="Arial" w:hAnsi="Arial" w:cs="Arial"/>
        </w:rPr>
      </w:pPr>
      <w:r w:rsidRPr="00C87854">
        <w:rPr>
          <w:rFonts w:ascii="Arial" w:hAnsi="Arial" w:cs="Arial"/>
        </w:rPr>
        <w:t>Continued school attendance in the least restrictive environment.</w:t>
      </w:r>
    </w:p>
    <w:p w14:paraId="0DB62BC5" w14:textId="77777777" w:rsidR="003D6C08" w:rsidRPr="00AF7975" w:rsidRDefault="003D6C08" w:rsidP="00AF7975">
      <w:pPr>
        <w:spacing w:line="240" w:lineRule="atLeast"/>
        <w:rPr>
          <w:rFonts w:ascii="Arial" w:hAnsi="Arial" w:cs="Arial"/>
        </w:rPr>
      </w:pPr>
    </w:p>
    <w:p w14:paraId="20B9DD70" w14:textId="1C5D1FA1" w:rsidR="003D6C08" w:rsidRPr="00913E2B" w:rsidRDefault="00B24EEA" w:rsidP="003D6C08">
      <w:pPr>
        <w:spacing w:line="240" w:lineRule="atLeast"/>
        <w:rPr>
          <w:rFonts w:ascii="Arial" w:hAnsi="Arial" w:cs="Arial"/>
        </w:rPr>
      </w:pPr>
      <w:r w:rsidRPr="00913E2B">
        <w:rPr>
          <w:rFonts w:ascii="Arial" w:eastAsia="Times New Roman" w:hAnsi="Arial" w:cs="Arial"/>
        </w:rPr>
        <w:t xml:space="preserve">It has been a pleasure meeting and working with </w:t>
      </w:r>
      <w:r w:rsidR="00511604">
        <w:rPr>
          <w:rFonts w:ascii="Arial" w:eastAsia="Times New Roman" w:hAnsi="Arial" w:cs="Arial"/>
        </w:rPr>
        <w:t>Ayla</w:t>
      </w:r>
      <w:r w:rsidRPr="00913E2B">
        <w:rPr>
          <w:rFonts w:ascii="Arial" w:eastAsia="Times New Roman" w:hAnsi="Arial" w:cs="Arial"/>
        </w:rPr>
        <w:t xml:space="preserve"> and </w:t>
      </w:r>
      <w:r w:rsidR="00DC4487">
        <w:rPr>
          <w:rFonts w:ascii="Arial" w:eastAsia="Times New Roman" w:hAnsi="Arial" w:cs="Arial"/>
        </w:rPr>
        <w:t>h</w:t>
      </w:r>
      <w:r w:rsidR="00511604">
        <w:rPr>
          <w:rFonts w:ascii="Arial" w:eastAsia="Times New Roman" w:hAnsi="Arial" w:cs="Arial"/>
        </w:rPr>
        <w:t>er</w:t>
      </w:r>
      <w:r w:rsidRPr="00913E2B">
        <w:rPr>
          <w:rFonts w:ascii="Arial" w:eastAsia="Times New Roman" w:hAnsi="Arial" w:cs="Arial"/>
        </w:rPr>
        <w:t xml:space="preserve"> family. </w:t>
      </w:r>
      <w:r w:rsidR="003D6C08" w:rsidRPr="00913E2B">
        <w:rPr>
          <w:rFonts w:ascii="Arial" w:eastAsia="Times New Roman" w:hAnsi="Arial" w:cs="Arial"/>
        </w:rPr>
        <w:t>If you have any questions and/or concerns feel free to contact me di</w:t>
      </w:r>
      <w:r w:rsidR="002E6624" w:rsidRPr="00913E2B">
        <w:rPr>
          <w:rFonts w:ascii="Arial" w:eastAsia="Times New Roman" w:hAnsi="Arial" w:cs="Arial"/>
        </w:rPr>
        <w:t xml:space="preserve">rectly via telephone at (786) </w:t>
      </w:r>
      <w:r w:rsidR="003D6C08" w:rsidRPr="00913E2B">
        <w:rPr>
          <w:rFonts w:ascii="Arial" w:eastAsia="Times New Roman" w:hAnsi="Arial" w:cs="Arial"/>
        </w:rPr>
        <w:t xml:space="preserve">622-2353 or via email at </w:t>
      </w:r>
      <w:hyperlink r:id="rId8" w:history="1">
        <w:r w:rsidR="003D6C08" w:rsidRPr="00913E2B">
          <w:rPr>
            <w:rStyle w:val="Hyperlink"/>
            <w:rFonts w:ascii="Arial" w:eastAsia="Times New Roman" w:hAnsi="Arial" w:cs="Arial"/>
          </w:rPr>
          <w:t>info@iplcmiami.com</w:t>
        </w:r>
      </w:hyperlink>
      <w:r w:rsidR="003D6C08" w:rsidRPr="00913E2B">
        <w:rPr>
          <w:rFonts w:ascii="Arial" w:eastAsia="Times New Roman" w:hAnsi="Arial" w:cs="Arial"/>
        </w:rPr>
        <w:t>.</w:t>
      </w:r>
    </w:p>
    <w:p w14:paraId="73327AD6" w14:textId="77777777" w:rsidR="0003284D" w:rsidRPr="00913E2B" w:rsidRDefault="0003284D" w:rsidP="003D6C08"/>
    <w:p w14:paraId="5B29C721" w14:textId="3FD48BD9" w:rsidR="0089185E" w:rsidRPr="00913E2B" w:rsidRDefault="003D6C08">
      <w:pPr>
        <w:rPr>
          <w:rFonts w:ascii="Arial" w:hAnsi="Arial" w:cs="Arial"/>
        </w:rPr>
      </w:pPr>
      <w:r w:rsidRPr="00913E2B">
        <w:rPr>
          <w:rFonts w:ascii="Arial" w:hAnsi="Arial" w:cs="Arial"/>
        </w:rPr>
        <w:t>Sincerely,</w:t>
      </w:r>
    </w:p>
    <w:p w14:paraId="5805DE58" w14:textId="2B991201" w:rsidR="00B631B8" w:rsidRPr="00913E2B" w:rsidRDefault="00E72C9B">
      <w:pPr>
        <w:rPr>
          <w:rFonts w:ascii="Arial" w:hAnsi="Arial" w:cs="Arial"/>
        </w:rPr>
      </w:pPr>
      <w:r>
        <w:rPr>
          <w:rFonts w:asciiTheme="majorHAnsi" w:hAnsiTheme="majorHAnsi"/>
          <w:noProof/>
        </w:rPr>
        <w:drawing>
          <wp:anchor distT="0" distB="0" distL="114300" distR="114300" simplePos="0" relativeHeight="251658240" behindDoc="1" locked="0" layoutInCell="1" allowOverlap="1" wp14:anchorId="61694EF6" wp14:editId="7F2948BF">
            <wp:simplePos x="0" y="0"/>
            <wp:positionH relativeFrom="column">
              <wp:posOffset>2501</wp:posOffset>
            </wp:positionH>
            <wp:positionV relativeFrom="paragraph">
              <wp:posOffset>48260</wp:posOffset>
            </wp:positionV>
            <wp:extent cx="2540000" cy="394088"/>
            <wp:effectExtent l="0" t="0" r="0" b="0"/>
            <wp:wrapNone/>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rotWithShape="1">
                    <a:blip r:embed="rId9"/>
                    <a:srcRect l="2137" t="47940" r="-72" b="4085"/>
                    <a:stretch/>
                  </pic:blipFill>
                  <pic:spPr bwMode="auto">
                    <a:xfrm>
                      <a:off x="0" y="0"/>
                      <a:ext cx="2540000" cy="3940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1C2309" w14:textId="77777777" w:rsidR="00E72C9B" w:rsidRDefault="00E72C9B">
      <w:pPr>
        <w:rPr>
          <w:rFonts w:ascii="Arial" w:hAnsi="Arial" w:cs="Arial"/>
        </w:rPr>
      </w:pPr>
    </w:p>
    <w:p w14:paraId="454FE734" w14:textId="77777777" w:rsidR="00E17CD5" w:rsidRPr="00F53E90" w:rsidRDefault="00E17CD5" w:rsidP="00E17CD5">
      <w:pPr>
        <w:rPr>
          <w:rFonts w:asciiTheme="majorHAnsi" w:hAnsiTheme="majorHAnsi"/>
        </w:rPr>
      </w:pPr>
      <w:r w:rsidRPr="00F53E90">
        <w:rPr>
          <w:rFonts w:asciiTheme="majorHAnsi" w:hAnsiTheme="majorHAnsi"/>
        </w:rPr>
        <w:t>Alissa M. Darley, M.S., CCC-SLP ASDCS</w:t>
      </w:r>
    </w:p>
    <w:p w14:paraId="6F02ECEA" w14:textId="56D34E02" w:rsidR="00B31B2F" w:rsidRPr="00913E2B" w:rsidRDefault="00B631B8">
      <w:pPr>
        <w:rPr>
          <w:rFonts w:ascii="Arial" w:hAnsi="Arial" w:cs="Arial"/>
        </w:rPr>
      </w:pPr>
      <w:r w:rsidRPr="00913E2B">
        <w:rPr>
          <w:rFonts w:ascii="Arial" w:hAnsi="Arial" w:cs="Arial"/>
        </w:rPr>
        <w:t>Speech-Language Pathologist</w:t>
      </w:r>
    </w:p>
    <w:sectPr w:rsidR="00B31B2F" w:rsidRPr="00913E2B" w:rsidSect="00EA3F87">
      <w:headerReference w:type="even" r:id="rId10"/>
      <w:headerReference w:type="default" r:id="rId11"/>
      <w:footerReference w:type="default" r:id="rId12"/>
      <w:headerReference w:type="first" r:id="rId13"/>
      <w:footerReference w:type="first" r:id="rId14"/>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329D5" w14:textId="77777777" w:rsidR="001158A3" w:rsidRDefault="001158A3" w:rsidP="00F203CA">
      <w:r>
        <w:separator/>
      </w:r>
    </w:p>
  </w:endnote>
  <w:endnote w:type="continuationSeparator" w:id="0">
    <w:p w14:paraId="54297676" w14:textId="77777777" w:rsidR="001158A3" w:rsidRDefault="001158A3" w:rsidP="00F20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mbria">
    <w:panose1 w:val="0204050305040603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Univers (WN)">
    <w:altName w:val="Cambria"/>
    <w:panose1 w:val="020B0604020202020204"/>
    <w:charset w:val="00"/>
    <w:family w:val="swiss"/>
    <w:notTrueType/>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9CE82" w14:textId="04C1B906" w:rsidR="000C6F7C" w:rsidRDefault="000C6F7C">
    <w:pPr>
      <w:pStyle w:val="Footer"/>
    </w:pPr>
    <w:r>
      <w:rPr>
        <w:noProof/>
        <w:sz w:val="18"/>
        <w:szCs w:val="18"/>
      </w:rPr>
      <w:drawing>
        <wp:anchor distT="0" distB="0" distL="114300" distR="114300" simplePos="0" relativeHeight="251663360" behindDoc="0" locked="0" layoutInCell="1" allowOverlap="1" wp14:anchorId="16E3D819" wp14:editId="3DE60469">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654AC" w14:textId="1A8A94C0" w:rsidR="000C6F7C" w:rsidRDefault="000C6F7C">
    <w:pPr>
      <w:pStyle w:val="Footer"/>
    </w:pPr>
    <w:r>
      <w:rPr>
        <w:noProof/>
        <w:sz w:val="18"/>
        <w:szCs w:val="18"/>
      </w:rPr>
      <w:drawing>
        <wp:anchor distT="0" distB="0" distL="114300" distR="114300" simplePos="0" relativeHeight="251665408" behindDoc="0" locked="0" layoutInCell="1" allowOverlap="1" wp14:anchorId="51794A1D" wp14:editId="2852B5BE">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77A3F" w14:textId="77777777" w:rsidR="001158A3" w:rsidRDefault="001158A3" w:rsidP="00F203CA">
      <w:r>
        <w:separator/>
      </w:r>
    </w:p>
  </w:footnote>
  <w:footnote w:type="continuationSeparator" w:id="0">
    <w:p w14:paraId="3C3D53EE" w14:textId="77777777" w:rsidR="001158A3" w:rsidRDefault="001158A3" w:rsidP="00F20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13532" w14:textId="77777777" w:rsidR="000C6F7C" w:rsidRDefault="000C6F7C" w:rsidP="00F203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76B758" w14:textId="77777777" w:rsidR="000C6F7C" w:rsidRDefault="000C6F7C"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0BB59" w14:textId="3727104C" w:rsidR="000C6F7C" w:rsidRPr="00046E26" w:rsidRDefault="00511604" w:rsidP="00F203CA">
    <w:pPr>
      <w:pStyle w:val="Header"/>
      <w:ind w:right="360"/>
      <w:rPr>
        <w:rFonts w:ascii="Arial" w:hAnsi="Arial" w:cs="Arial"/>
        <w:sz w:val="22"/>
        <w:szCs w:val="22"/>
      </w:rPr>
    </w:pPr>
    <w:proofErr w:type="spellStart"/>
    <w:r>
      <w:rPr>
        <w:rStyle w:val="PageNumber"/>
        <w:rFonts w:ascii="Arial" w:hAnsi="Arial" w:cs="Arial"/>
        <w:sz w:val="22"/>
        <w:szCs w:val="22"/>
      </w:rPr>
      <w:t>Dayalan</w:t>
    </w:r>
    <w:proofErr w:type="spellEnd"/>
    <w:r w:rsidR="000C6F7C">
      <w:rPr>
        <w:rStyle w:val="PageNumber"/>
        <w:rFonts w:ascii="Arial" w:hAnsi="Arial" w:cs="Arial"/>
        <w:sz w:val="22"/>
        <w:szCs w:val="22"/>
      </w:rPr>
      <w:t xml:space="preserve">, </w:t>
    </w:r>
    <w:r>
      <w:rPr>
        <w:rStyle w:val="PageNumber"/>
        <w:rFonts w:ascii="Arial" w:hAnsi="Arial" w:cs="Arial"/>
        <w:sz w:val="22"/>
        <w:szCs w:val="22"/>
      </w:rPr>
      <w:t>Ayla</w:t>
    </w:r>
    <w:r w:rsidR="000C6F7C">
      <w:rPr>
        <w:rStyle w:val="PageNumber"/>
        <w:rFonts w:ascii="Arial" w:hAnsi="Arial" w:cs="Arial"/>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065D" w14:textId="4786BC53" w:rsidR="000C6F7C" w:rsidRDefault="000C6F7C">
    <w:pPr>
      <w:pStyle w:val="Header"/>
    </w:pPr>
    <w:r>
      <w:rPr>
        <w:rFonts w:ascii="Arial" w:hAnsi="Arial" w:cs="Arial"/>
        <w:noProof/>
      </w:rPr>
      <w:drawing>
        <wp:anchor distT="0" distB="0" distL="114300" distR="114300" simplePos="0" relativeHeight="251659264" behindDoc="1" locked="0" layoutInCell="1" allowOverlap="1" wp14:anchorId="16F396AB" wp14:editId="1FA96A92">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00F9"/>
    <w:multiLevelType w:val="hybridMultilevel"/>
    <w:tmpl w:val="FD7AB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02C0"/>
    <w:multiLevelType w:val="hybridMultilevel"/>
    <w:tmpl w:val="4F888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45FC4"/>
    <w:multiLevelType w:val="hybridMultilevel"/>
    <w:tmpl w:val="52001CDA"/>
    <w:lvl w:ilvl="0" w:tplc="04090005">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B291B27"/>
    <w:multiLevelType w:val="hybridMultilevel"/>
    <w:tmpl w:val="72DA72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A310F"/>
    <w:multiLevelType w:val="hybridMultilevel"/>
    <w:tmpl w:val="931C2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21702"/>
    <w:multiLevelType w:val="hybridMultilevel"/>
    <w:tmpl w:val="ADDEC10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AF0DE6"/>
    <w:multiLevelType w:val="hybridMultilevel"/>
    <w:tmpl w:val="D2826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22304"/>
    <w:multiLevelType w:val="hybridMultilevel"/>
    <w:tmpl w:val="3414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965B6"/>
    <w:multiLevelType w:val="hybridMultilevel"/>
    <w:tmpl w:val="6EAC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90165"/>
    <w:multiLevelType w:val="hybridMultilevel"/>
    <w:tmpl w:val="4AB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7E1A14"/>
    <w:multiLevelType w:val="hybridMultilevel"/>
    <w:tmpl w:val="53B4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A779D3"/>
    <w:multiLevelType w:val="hybridMultilevel"/>
    <w:tmpl w:val="ADB220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3A6CB5"/>
    <w:multiLevelType w:val="hybridMultilevel"/>
    <w:tmpl w:val="4198F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B519B8"/>
    <w:multiLevelType w:val="hybridMultilevel"/>
    <w:tmpl w:val="C8EED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9C76EA"/>
    <w:multiLevelType w:val="hybridMultilevel"/>
    <w:tmpl w:val="99EC6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E02018"/>
    <w:multiLevelType w:val="hybridMultilevel"/>
    <w:tmpl w:val="E188B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62D43"/>
    <w:multiLevelType w:val="hybridMultilevel"/>
    <w:tmpl w:val="5962A0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23F9B"/>
    <w:multiLevelType w:val="hybridMultilevel"/>
    <w:tmpl w:val="D9867E9C"/>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20" w15:restartNumberingAfterBreak="0">
    <w:nsid w:val="71B45296"/>
    <w:multiLevelType w:val="hybridMultilevel"/>
    <w:tmpl w:val="035E86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06380A"/>
    <w:multiLevelType w:val="hybridMultilevel"/>
    <w:tmpl w:val="1CE4B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7E1F09"/>
    <w:multiLevelType w:val="hybridMultilevel"/>
    <w:tmpl w:val="A33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6"/>
  </w:num>
  <w:num w:numId="4">
    <w:abstractNumId w:val="16"/>
  </w:num>
  <w:num w:numId="5">
    <w:abstractNumId w:val="14"/>
  </w:num>
  <w:num w:numId="6">
    <w:abstractNumId w:val="18"/>
  </w:num>
  <w:num w:numId="7">
    <w:abstractNumId w:val="15"/>
  </w:num>
  <w:num w:numId="8">
    <w:abstractNumId w:val="10"/>
  </w:num>
  <w:num w:numId="9">
    <w:abstractNumId w:val="20"/>
  </w:num>
  <w:num w:numId="10">
    <w:abstractNumId w:val="5"/>
  </w:num>
  <w:num w:numId="11">
    <w:abstractNumId w:val="7"/>
  </w:num>
  <w:num w:numId="12">
    <w:abstractNumId w:val="1"/>
  </w:num>
  <w:num w:numId="13">
    <w:abstractNumId w:val="4"/>
  </w:num>
  <w:num w:numId="14">
    <w:abstractNumId w:val="12"/>
  </w:num>
  <w:num w:numId="15">
    <w:abstractNumId w:val="2"/>
  </w:num>
  <w:num w:numId="16">
    <w:abstractNumId w:val="8"/>
  </w:num>
  <w:num w:numId="17">
    <w:abstractNumId w:val="17"/>
  </w:num>
  <w:num w:numId="18">
    <w:abstractNumId w:val="19"/>
  </w:num>
  <w:num w:numId="19">
    <w:abstractNumId w:val="21"/>
  </w:num>
  <w:num w:numId="20">
    <w:abstractNumId w:val="13"/>
  </w:num>
  <w:num w:numId="21">
    <w:abstractNumId w:val="11"/>
  </w:num>
  <w:num w:numId="22">
    <w:abstractNumId w:val="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BCB"/>
    <w:rsid w:val="00000ADE"/>
    <w:rsid w:val="0000781B"/>
    <w:rsid w:val="000164D6"/>
    <w:rsid w:val="0002143C"/>
    <w:rsid w:val="00030E1B"/>
    <w:rsid w:val="0003284D"/>
    <w:rsid w:val="00035F31"/>
    <w:rsid w:val="00044C77"/>
    <w:rsid w:val="00046E26"/>
    <w:rsid w:val="00077017"/>
    <w:rsid w:val="00084FD9"/>
    <w:rsid w:val="000866B2"/>
    <w:rsid w:val="000A2963"/>
    <w:rsid w:val="000B71A0"/>
    <w:rsid w:val="000C11F1"/>
    <w:rsid w:val="000C3AEB"/>
    <w:rsid w:val="000C6F7C"/>
    <w:rsid w:val="000D2C73"/>
    <w:rsid w:val="000E550C"/>
    <w:rsid w:val="00107A0E"/>
    <w:rsid w:val="001158A3"/>
    <w:rsid w:val="0011600B"/>
    <w:rsid w:val="00122A2B"/>
    <w:rsid w:val="00142B1F"/>
    <w:rsid w:val="00157025"/>
    <w:rsid w:val="00174A82"/>
    <w:rsid w:val="00180D53"/>
    <w:rsid w:val="00181C81"/>
    <w:rsid w:val="00182064"/>
    <w:rsid w:val="00196964"/>
    <w:rsid w:val="001B02D6"/>
    <w:rsid w:val="001B2507"/>
    <w:rsid w:val="001D1EEA"/>
    <w:rsid w:val="001D6B4F"/>
    <w:rsid w:val="001E05B1"/>
    <w:rsid w:val="00201643"/>
    <w:rsid w:val="00215D72"/>
    <w:rsid w:val="002201DA"/>
    <w:rsid w:val="00236D68"/>
    <w:rsid w:val="002556DC"/>
    <w:rsid w:val="00277CB1"/>
    <w:rsid w:val="002A3687"/>
    <w:rsid w:val="002A5821"/>
    <w:rsid w:val="002A79C3"/>
    <w:rsid w:val="002B247C"/>
    <w:rsid w:val="002D0BEF"/>
    <w:rsid w:val="002D319A"/>
    <w:rsid w:val="002D5025"/>
    <w:rsid w:val="002E0A6D"/>
    <w:rsid w:val="002E25F1"/>
    <w:rsid w:val="002E6624"/>
    <w:rsid w:val="002E70FD"/>
    <w:rsid w:val="002E7BE5"/>
    <w:rsid w:val="00301F99"/>
    <w:rsid w:val="003043A4"/>
    <w:rsid w:val="0034751B"/>
    <w:rsid w:val="00354496"/>
    <w:rsid w:val="00370374"/>
    <w:rsid w:val="0037335E"/>
    <w:rsid w:val="003B6B28"/>
    <w:rsid w:val="003B6BD9"/>
    <w:rsid w:val="003C02D6"/>
    <w:rsid w:val="003C0367"/>
    <w:rsid w:val="003D129E"/>
    <w:rsid w:val="003D6C08"/>
    <w:rsid w:val="003E2766"/>
    <w:rsid w:val="003F2A69"/>
    <w:rsid w:val="00405499"/>
    <w:rsid w:val="00410E20"/>
    <w:rsid w:val="00424DC6"/>
    <w:rsid w:val="00451495"/>
    <w:rsid w:val="00461F98"/>
    <w:rsid w:val="00474198"/>
    <w:rsid w:val="0048442D"/>
    <w:rsid w:val="00486105"/>
    <w:rsid w:val="004861BA"/>
    <w:rsid w:val="00486BCA"/>
    <w:rsid w:val="0049278C"/>
    <w:rsid w:val="00496288"/>
    <w:rsid w:val="004C29CF"/>
    <w:rsid w:val="004C5A1C"/>
    <w:rsid w:val="004C6E77"/>
    <w:rsid w:val="004C73E3"/>
    <w:rsid w:val="004D15A3"/>
    <w:rsid w:val="004D598F"/>
    <w:rsid w:val="004E1862"/>
    <w:rsid w:val="004E45B2"/>
    <w:rsid w:val="004F4481"/>
    <w:rsid w:val="004F66B1"/>
    <w:rsid w:val="00511604"/>
    <w:rsid w:val="005163A3"/>
    <w:rsid w:val="0051679A"/>
    <w:rsid w:val="005319CC"/>
    <w:rsid w:val="00533D5C"/>
    <w:rsid w:val="00533EA3"/>
    <w:rsid w:val="00557805"/>
    <w:rsid w:val="00565E49"/>
    <w:rsid w:val="00587535"/>
    <w:rsid w:val="005C18A6"/>
    <w:rsid w:val="005C538B"/>
    <w:rsid w:val="005D4340"/>
    <w:rsid w:val="005D5630"/>
    <w:rsid w:val="005F2C91"/>
    <w:rsid w:val="00600F89"/>
    <w:rsid w:val="00604C1E"/>
    <w:rsid w:val="0061688B"/>
    <w:rsid w:val="0062773A"/>
    <w:rsid w:val="006312C7"/>
    <w:rsid w:val="00634094"/>
    <w:rsid w:val="006413FE"/>
    <w:rsid w:val="006414ED"/>
    <w:rsid w:val="00662C65"/>
    <w:rsid w:val="00667B53"/>
    <w:rsid w:val="006753E9"/>
    <w:rsid w:val="00687F61"/>
    <w:rsid w:val="006929F0"/>
    <w:rsid w:val="006A6187"/>
    <w:rsid w:val="006B00CC"/>
    <w:rsid w:val="006E1C83"/>
    <w:rsid w:val="006F01FF"/>
    <w:rsid w:val="007210A3"/>
    <w:rsid w:val="00737ABE"/>
    <w:rsid w:val="007536DB"/>
    <w:rsid w:val="00760C45"/>
    <w:rsid w:val="007811FA"/>
    <w:rsid w:val="007819F6"/>
    <w:rsid w:val="00781C6D"/>
    <w:rsid w:val="00786DF9"/>
    <w:rsid w:val="00792B00"/>
    <w:rsid w:val="00793EA1"/>
    <w:rsid w:val="0079472C"/>
    <w:rsid w:val="0079792E"/>
    <w:rsid w:val="007C2346"/>
    <w:rsid w:val="007C3EFE"/>
    <w:rsid w:val="008142DE"/>
    <w:rsid w:val="0081752B"/>
    <w:rsid w:val="008205C8"/>
    <w:rsid w:val="00844F6A"/>
    <w:rsid w:val="00865C38"/>
    <w:rsid w:val="0087460E"/>
    <w:rsid w:val="00875875"/>
    <w:rsid w:val="0089185E"/>
    <w:rsid w:val="00891C4F"/>
    <w:rsid w:val="008975F4"/>
    <w:rsid w:val="008A75DA"/>
    <w:rsid w:val="008C7842"/>
    <w:rsid w:val="008E3930"/>
    <w:rsid w:val="008E6B22"/>
    <w:rsid w:val="008F3324"/>
    <w:rsid w:val="008F3D84"/>
    <w:rsid w:val="008F4E8A"/>
    <w:rsid w:val="009027A0"/>
    <w:rsid w:val="0091326F"/>
    <w:rsid w:val="00913E2B"/>
    <w:rsid w:val="00916DAD"/>
    <w:rsid w:val="00923789"/>
    <w:rsid w:val="00925155"/>
    <w:rsid w:val="00945DBD"/>
    <w:rsid w:val="009517A7"/>
    <w:rsid w:val="00952258"/>
    <w:rsid w:val="00952DF8"/>
    <w:rsid w:val="00962CD5"/>
    <w:rsid w:val="009A55C3"/>
    <w:rsid w:val="009B25D8"/>
    <w:rsid w:val="009B6B97"/>
    <w:rsid w:val="009C54C5"/>
    <w:rsid w:val="009D3482"/>
    <w:rsid w:val="009D5950"/>
    <w:rsid w:val="009E6B07"/>
    <w:rsid w:val="009E7156"/>
    <w:rsid w:val="009F7493"/>
    <w:rsid w:val="00A14756"/>
    <w:rsid w:val="00A461A0"/>
    <w:rsid w:val="00A54F51"/>
    <w:rsid w:val="00A75890"/>
    <w:rsid w:val="00A81AAA"/>
    <w:rsid w:val="00A93CFD"/>
    <w:rsid w:val="00AA04A4"/>
    <w:rsid w:val="00AA0693"/>
    <w:rsid w:val="00AB436C"/>
    <w:rsid w:val="00AD1B52"/>
    <w:rsid w:val="00AD1D4A"/>
    <w:rsid w:val="00AD1F9B"/>
    <w:rsid w:val="00AD39BA"/>
    <w:rsid w:val="00AE1753"/>
    <w:rsid w:val="00AF5943"/>
    <w:rsid w:val="00AF5BCB"/>
    <w:rsid w:val="00AF7975"/>
    <w:rsid w:val="00B0567C"/>
    <w:rsid w:val="00B15602"/>
    <w:rsid w:val="00B24EEA"/>
    <w:rsid w:val="00B31B2F"/>
    <w:rsid w:val="00B51F85"/>
    <w:rsid w:val="00B5492B"/>
    <w:rsid w:val="00B6194C"/>
    <w:rsid w:val="00B631B8"/>
    <w:rsid w:val="00B63E91"/>
    <w:rsid w:val="00B66402"/>
    <w:rsid w:val="00B72EBF"/>
    <w:rsid w:val="00B7609B"/>
    <w:rsid w:val="00BA0F01"/>
    <w:rsid w:val="00BB4328"/>
    <w:rsid w:val="00BC2AA0"/>
    <w:rsid w:val="00BC3824"/>
    <w:rsid w:val="00BD113C"/>
    <w:rsid w:val="00BD4CB4"/>
    <w:rsid w:val="00BE0F80"/>
    <w:rsid w:val="00BE6AA6"/>
    <w:rsid w:val="00C02DE7"/>
    <w:rsid w:val="00C03914"/>
    <w:rsid w:val="00C3151F"/>
    <w:rsid w:val="00C36D82"/>
    <w:rsid w:val="00C40013"/>
    <w:rsid w:val="00C414B8"/>
    <w:rsid w:val="00C530DE"/>
    <w:rsid w:val="00C80074"/>
    <w:rsid w:val="00C87854"/>
    <w:rsid w:val="00C915CE"/>
    <w:rsid w:val="00CC4AD4"/>
    <w:rsid w:val="00CE7394"/>
    <w:rsid w:val="00CE7932"/>
    <w:rsid w:val="00CF31A3"/>
    <w:rsid w:val="00D146A9"/>
    <w:rsid w:val="00D14E8E"/>
    <w:rsid w:val="00D241BF"/>
    <w:rsid w:val="00D37B2D"/>
    <w:rsid w:val="00D4728E"/>
    <w:rsid w:val="00D5652E"/>
    <w:rsid w:val="00D7446B"/>
    <w:rsid w:val="00D75B36"/>
    <w:rsid w:val="00D935FA"/>
    <w:rsid w:val="00DA0926"/>
    <w:rsid w:val="00DA67FB"/>
    <w:rsid w:val="00DB4876"/>
    <w:rsid w:val="00DC350C"/>
    <w:rsid w:val="00DC4487"/>
    <w:rsid w:val="00DC6A12"/>
    <w:rsid w:val="00DD5885"/>
    <w:rsid w:val="00DD74CD"/>
    <w:rsid w:val="00DE0826"/>
    <w:rsid w:val="00DE16CF"/>
    <w:rsid w:val="00DF5D05"/>
    <w:rsid w:val="00E01188"/>
    <w:rsid w:val="00E1700D"/>
    <w:rsid w:val="00E17CD5"/>
    <w:rsid w:val="00E27114"/>
    <w:rsid w:val="00E35D3B"/>
    <w:rsid w:val="00E47E8B"/>
    <w:rsid w:val="00E71B8D"/>
    <w:rsid w:val="00E72C9B"/>
    <w:rsid w:val="00E76E08"/>
    <w:rsid w:val="00E76FA8"/>
    <w:rsid w:val="00E84AB8"/>
    <w:rsid w:val="00E86614"/>
    <w:rsid w:val="00E87AB0"/>
    <w:rsid w:val="00E97DAD"/>
    <w:rsid w:val="00EA3F87"/>
    <w:rsid w:val="00EB3895"/>
    <w:rsid w:val="00EB4DA2"/>
    <w:rsid w:val="00EC0E57"/>
    <w:rsid w:val="00EF62D5"/>
    <w:rsid w:val="00F17322"/>
    <w:rsid w:val="00F203CA"/>
    <w:rsid w:val="00F30F68"/>
    <w:rsid w:val="00F35B8C"/>
    <w:rsid w:val="00F578CF"/>
    <w:rsid w:val="00F6206D"/>
    <w:rsid w:val="00F6497D"/>
    <w:rsid w:val="00F6531E"/>
    <w:rsid w:val="00F72390"/>
    <w:rsid w:val="00F85AA8"/>
    <w:rsid w:val="00F871F1"/>
    <w:rsid w:val="00F9201D"/>
    <w:rsid w:val="00F935CD"/>
    <w:rsid w:val="00FA6B52"/>
    <w:rsid w:val="00FD7458"/>
    <w:rsid w:val="00FE15CA"/>
    <w:rsid w:val="00FF3F47"/>
    <w:rsid w:val="00FF7C3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229989"/>
  <w14:defaultImageDpi w14:val="300"/>
  <w15:docId w15:val="{2BCCBDC3-495D-5242-AFB4-7BFA2C1D0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B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AF5BCB"/>
    <w:rPr>
      <w:rFonts w:ascii="Univers (WN)" w:eastAsia="Times New Roman" w:hAnsi="Univers (WN)" w:cs="Times New Roman"/>
      <w:sz w:val="22"/>
      <w:szCs w:val="20"/>
    </w:rPr>
  </w:style>
  <w:style w:type="paragraph" w:styleId="ListParagraph">
    <w:name w:val="List Paragraph"/>
    <w:basedOn w:val="Normal"/>
    <w:uiPriority w:val="34"/>
    <w:qFormat/>
    <w:rsid w:val="001D1EEA"/>
    <w:pPr>
      <w:ind w:left="720"/>
      <w:contextualSpacing/>
    </w:pPr>
  </w:style>
  <w:style w:type="paragraph" w:styleId="Header">
    <w:name w:val="header"/>
    <w:basedOn w:val="Normal"/>
    <w:link w:val="HeaderChar"/>
    <w:uiPriority w:val="99"/>
    <w:unhideWhenUsed/>
    <w:rsid w:val="00F203CA"/>
    <w:pPr>
      <w:tabs>
        <w:tab w:val="center" w:pos="4320"/>
        <w:tab w:val="right" w:pos="8640"/>
      </w:tabs>
    </w:pPr>
  </w:style>
  <w:style w:type="character" w:customStyle="1" w:styleId="HeaderChar">
    <w:name w:val="Header Char"/>
    <w:basedOn w:val="DefaultParagraphFont"/>
    <w:link w:val="Header"/>
    <w:uiPriority w:val="99"/>
    <w:rsid w:val="00F203CA"/>
  </w:style>
  <w:style w:type="paragraph" w:styleId="Footer">
    <w:name w:val="footer"/>
    <w:basedOn w:val="Normal"/>
    <w:link w:val="FooterChar"/>
    <w:uiPriority w:val="99"/>
    <w:unhideWhenUsed/>
    <w:rsid w:val="00F203CA"/>
    <w:pPr>
      <w:tabs>
        <w:tab w:val="center" w:pos="4320"/>
        <w:tab w:val="right" w:pos="8640"/>
      </w:tabs>
    </w:pPr>
  </w:style>
  <w:style w:type="character" w:customStyle="1" w:styleId="FooterChar">
    <w:name w:val="Footer Char"/>
    <w:basedOn w:val="DefaultParagraphFont"/>
    <w:link w:val="Footer"/>
    <w:uiPriority w:val="99"/>
    <w:rsid w:val="00F203CA"/>
  </w:style>
  <w:style w:type="character" w:styleId="PageNumber">
    <w:name w:val="page number"/>
    <w:basedOn w:val="DefaultParagraphFont"/>
    <w:uiPriority w:val="99"/>
    <w:semiHidden/>
    <w:unhideWhenUsed/>
    <w:rsid w:val="00F203CA"/>
  </w:style>
  <w:style w:type="character" w:styleId="Hyperlink">
    <w:name w:val="Hyperlink"/>
    <w:basedOn w:val="DefaultParagraphFont"/>
    <w:uiPriority w:val="99"/>
    <w:unhideWhenUsed/>
    <w:rsid w:val="003D6C08"/>
    <w:rPr>
      <w:color w:val="0000FF" w:themeColor="hyperlink"/>
      <w:u w:val="single"/>
    </w:rPr>
  </w:style>
  <w:style w:type="paragraph" w:styleId="BalloonText">
    <w:name w:val="Balloon Text"/>
    <w:basedOn w:val="Normal"/>
    <w:link w:val="BalloonTextChar"/>
    <w:uiPriority w:val="99"/>
    <w:semiHidden/>
    <w:unhideWhenUsed/>
    <w:rsid w:val="00D75B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5B36"/>
    <w:rPr>
      <w:rFonts w:ascii="Lucida Grande" w:hAnsi="Lucida Grande" w:cs="Lucida Grande"/>
      <w:sz w:val="18"/>
      <w:szCs w:val="18"/>
    </w:rPr>
  </w:style>
  <w:style w:type="table" w:styleId="LightList-Accent1">
    <w:name w:val="Light List Accent 1"/>
    <w:basedOn w:val="TableNormal"/>
    <w:uiPriority w:val="61"/>
    <w:rsid w:val="00046E2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plcmiami.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A8A2C-8298-D44D-8EC2-FD469307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1720</Words>
  <Characters>9808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Ginory</dc:creator>
  <cp:keywords/>
  <dc:description/>
  <cp:lastModifiedBy>Alissa Darley</cp:lastModifiedBy>
  <cp:revision>3</cp:revision>
  <cp:lastPrinted>2022-11-18T20:38:00Z</cp:lastPrinted>
  <dcterms:created xsi:type="dcterms:W3CDTF">2022-11-18T20:36:00Z</dcterms:created>
  <dcterms:modified xsi:type="dcterms:W3CDTF">2022-11-18T20:40:00Z</dcterms:modified>
</cp:coreProperties>
</file>