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Pr="005D597E"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Pr="005D597E"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Pr="005D597E"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Pr="005D597E" w:rsidRDefault="00587535" w:rsidP="00AF5BCB">
      <w:pPr>
        <w:widowControl w:val="0"/>
        <w:autoSpaceDE w:val="0"/>
        <w:autoSpaceDN w:val="0"/>
        <w:adjustRightInd w:val="0"/>
        <w:spacing w:line="240" w:lineRule="atLeast"/>
        <w:jc w:val="center"/>
        <w:rPr>
          <w:rFonts w:ascii="Arial" w:hAnsi="Arial" w:cs="Arial"/>
          <w:b/>
          <w:bCs/>
        </w:rPr>
      </w:pPr>
    </w:p>
    <w:p w14:paraId="0DA404E6" w14:textId="2685BF5F" w:rsidR="00AF5BCB" w:rsidRPr="00B83081" w:rsidRDefault="009C0E49" w:rsidP="00AF5BCB">
      <w:pPr>
        <w:widowControl w:val="0"/>
        <w:autoSpaceDE w:val="0"/>
        <w:autoSpaceDN w:val="0"/>
        <w:adjustRightInd w:val="0"/>
        <w:spacing w:line="240" w:lineRule="atLeast"/>
        <w:jc w:val="center"/>
        <w:rPr>
          <w:rFonts w:ascii="Arial" w:hAnsi="Arial" w:cs="Arial"/>
          <w:b/>
          <w:bCs/>
        </w:rPr>
      </w:pPr>
      <w:r w:rsidRPr="00B83081">
        <w:rPr>
          <w:rFonts w:ascii="Arial" w:hAnsi="Arial" w:cs="Arial"/>
          <w:b/>
          <w:bCs/>
        </w:rPr>
        <w:t>Initial Speech-Language Evaluation</w:t>
      </w:r>
      <w:r w:rsidR="0058303C" w:rsidRPr="00B83081">
        <w:rPr>
          <w:rFonts w:ascii="Arial" w:hAnsi="Arial" w:cs="Arial"/>
          <w:b/>
          <w:bCs/>
        </w:rPr>
        <w:t xml:space="preserve"> Results </w:t>
      </w:r>
    </w:p>
    <w:p w14:paraId="685CB3B5" w14:textId="77777777" w:rsidR="00AF5BCB" w:rsidRPr="00B83081" w:rsidRDefault="00AF5BCB" w:rsidP="00AF5BCB">
      <w:pPr>
        <w:widowControl w:val="0"/>
        <w:autoSpaceDE w:val="0"/>
        <w:autoSpaceDN w:val="0"/>
        <w:adjustRightInd w:val="0"/>
        <w:spacing w:line="240" w:lineRule="atLeast"/>
        <w:jc w:val="center"/>
        <w:rPr>
          <w:rFonts w:ascii="Arial" w:hAnsi="Arial" w:cs="Arial"/>
          <w:b/>
          <w:bCs/>
        </w:rPr>
      </w:pPr>
    </w:p>
    <w:p w14:paraId="476723E2" w14:textId="2018DDCF" w:rsidR="00AF5BCB" w:rsidRPr="00B83081" w:rsidRDefault="00AF5BCB" w:rsidP="001E3713">
      <w:pPr>
        <w:widowControl w:val="0"/>
        <w:autoSpaceDE w:val="0"/>
        <w:autoSpaceDN w:val="0"/>
        <w:adjustRightInd w:val="0"/>
        <w:spacing w:line="240" w:lineRule="atLeast"/>
        <w:ind w:left="4320" w:hanging="4320"/>
        <w:rPr>
          <w:rFonts w:ascii="Arial" w:hAnsi="Arial" w:cs="Arial"/>
        </w:rPr>
      </w:pPr>
      <w:r w:rsidRPr="00B83081">
        <w:rPr>
          <w:rFonts w:ascii="Arial" w:hAnsi="Arial" w:cs="Arial"/>
          <w:b/>
          <w:bCs/>
        </w:rPr>
        <w:t>Name</w:t>
      </w:r>
      <w:r w:rsidRPr="00B83081">
        <w:rPr>
          <w:rFonts w:ascii="Arial" w:hAnsi="Arial" w:cs="Arial"/>
        </w:rPr>
        <w:t xml:space="preserve">: </w:t>
      </w:r>
      <w:r w:rsidR="00C245DA">
        <w:rPr>
          <w:rFonts w:ascii="Arial" w:hAnsi="Arial" w:cs="Arial"/>
        </w:rPr>
        <w:t>River Hernandez</w:t>
      </w:r>
      <w:r w:rsidR="001E3713" w:rsidRPr="00B83081">
        <w:rPr>
          <w:rFonts w:ascii="Arial" w:hAnsi="Arial" w:cs="Arial"/>
        </w:rPr>
        <w:tab/>
      </w:r>
      <w:r w:rsidR="00F93CF4" w:rsidRPr="00B83081">
        <w:rPr>
          <w:rFonts w:ascii="Arial" w:hAnsi="Arial" w:cs="Arial"/>
          <w:b/>
          <w:bCs/>
        </w:rPr>
        <w:t xml:space="preserve">Evaluation Date: </w:t>
      </w:r>
      <w:r w:rsidR="009143F4">
        <w:rPr>
          <w:rFonts w:ascii="Arial" w:hAnsi="Arial" w:cs="Arial"/>
        </w:rPr>
        <w:t>September</w:t>
      </w:r>
      <w:r w:rsidR="00D85EED" w:rsidRPr="00B83081">
        <w:rPr>
          <w:rFonts w:ascii="Arial" w:hAnsi="Arial" w:cs="Arial"/>
        </w:rPr>
        <w:t xml:space="preserve"> </w:t>
      </w:r>
      <w:r w:rsidR="009143F4">
        <w:rPr>
          <w:rFonts w:ascii="Arial" w:hAnsi="Arial" w:cs="Arial"/>
        </w:rPr>
        <w:t>5</w:t>
      </w:r>
      <w:r w:rsidR="00D85EED" w:rsidRPr="00B83081">
        <w:rPr>
          <w:rFonts w:ascii="Arial" w:hAnsi="Arial" w:cs="Arial"/>
        </w:rPr>
        <w:t>, 2024</w:t>
      </w:r>
      <w:r w:rsidR="00F93CF4" w:rsidRPr="00B83081">
        <w:rPr>
          <w:rFonts w:ascii="Arial" w:hAnsi="Arial" w:cs="Arial"/>
        </w:rPr>
        <w:t xml:space="preserve"> </w:t>
      </w:r>
    </w:p>
    <w:p w14:paraId="0FE7DEEE" w14:textId="77CC643D" w:rsidR="001A0FB1" w:rsidRPr="00B83081" w:rsidRDefault="00AF5BCB" w:rsidP="00AF5BCB">
      <w:pPr>
        <w:widowControl w:val="0"/>
        <w:autoSpaceDE w:val="0"/>
        <w:autoSpaceDN w:val="0"/>
        <w:adjustRightInd w:val="0"/>
        <w:spacing w:line="240" w:lineRule="atLeast"/>
        <w:rPr>
          <w:rFonts w:ascii="Arial" w:hAnsi="Arial" w:cs="Arial"/>
        </w:rPr>
      </w:pPr>
      <w:r w:rsidRPr="00B83081">
        <w:rPr>
          <w:rFonts w:ascii="Arial" w:hAnsi="Arial" w:cs="Arial"/>
          <w:b/>
          <w:bCs/>
        </w:rPr>
        <w:t>Date of Birth:</w:t>
      </w:r>
      <w:r w:rsidR="007E103E" w:rsidRPr="00B83081">
        <w:rPr>
          <w:rFonts w:ascii="Arial" w:hAnsi="Arial" w:cs="Arial"/>
        </w:rPr>
        <w:t xml:space="preserve"> </w:t>
      </w:r>
      <w:r w:rsidR="003D0086">
        <w:rPr>
          <w:rFonts w:ascii="Arial" w:hAnsi="Arial" w:cs="Arial"/>
        </w:rPr>
        <w:t>May</w:t>
      </w:r>
      <w:r w:rsidR="00F93CF4" w:rsidRPr="00B83081">
        <w:rPr>
          <w:rFonts w:ascii="Arial" w:hAnsi="Arial" w:cs="Arial"/>
        </w:rPr>
        <w:t xml:space="preserve"> </w:t>
      </w:r>
      <w:r w:rsidR="00D85EED" w:rsidRPr="00B83081">
        <w:rPr>
          <w:rFonts w:ascii="Arial" w:hAnsi="Arial" w:cs="Arial"/>
        </w:rPr>
        <w:t>2</w:t>
      </w:r>
      <w:r w:rsidR="003D0086">
        <w:rPr>
          <w:rFonts w:ascii="Arial" w:hAnsi="Arial" w:cs="Arial"/>
        </w:rPr>
        <w:t>8</w:t>
      </w:r>
      <w:r w:rsidR="00F93CF4" w:rsidRPr="00B83081">
        <w:rPr>
          <w:rFonts w:ascii="Arial" w:hAnsi="Arial" w:cs="Arial"/>
        </w:rPr>
        <w:t>, 20</w:t>
      </w:r>
      <w:r w:rsidR="003D0086">
        <w:rPr>
          <w:rFonts w:ascii="Arial" w:hAnsi="Arial" w:cs="Arial"/>
        </w:rPr>
        <w:t>19</w:t>
      </w:r>
      <w:r w:rsidR="00F93CF4" w:rsidRPr="00B83081">
        <w:rPr>
          <w:rFonts w:ascii="Arial" w:hAnsi="Arial" w:cs="Arial"/>
        </w:rPr>
        <w:tab/>
      </w:r>
      <w:r w:rsidR="00F93CF4" w:rsidRPr="00B83081">
        <w:rPr>
          <w:rFonts w:ascii="Arial" w:hAnsi="Arial" w:cs="Arial"/>
        </w:rPr>
        <w:tab/>
      </w:r>
      <w:r w:rsidR="00F93CF4" w:rsidRPr="00B83081">
        <w:rPr>
          <w:rFonts w:ascii="Arial" w:hAnsi="Arial" w:cs="Arial"/>
        </w:rPr>
        <w:tab/>
      </w:r>
      <w:r w:rsidR="00F93CF4" w:rsidRPr="00B83081">
        <w:rPr>
          <w:rFonts w:ascii="Arial" w:hAnsi="Arial" w:cs="Arial"/>
        </w:rPr>
        <w:tab/>
        <w:t xml:space="preserve">          </w:t>
      </w:r>
    </w:p>
    <w:p w14:paraId="62568E12" w14:textId="5ECAAE86" w:rsidR="00AF5BCB" w:rsidRPr="00B83081" w:rsidRDefault="00AF5BCB" w:rsidP="00AF5BCB">
      <w:pPr>
        <w:widowControl w:val="0"/>
        <w:autoSpaceDE w:val="0"/>
        <w:autoSpaceDN w:val="0"/>
        <w:adjustRightInd w:val="0"/>
        <w:spacing w:line="240" w:lineRule="atLeast"/>
        <w:rPr>
          <w:rFonts w:ascii="Arial" w:hAnsi="Arial" w:cs="Arial"/>
          <w:bCs/>
        </w:rPr>
      </w:pPr>
      <w:r w:rsidRPr="00B83081">
        <w:rPr>
          <w:rFonts w:ascii="Arial" w:hAnsi="Arial" w:cs="Arial"/>
          <w:b/>
          <w:bCs/>
        </w:rPr>
        <w:t xml:space="preserve">Age: </w:t>
      </w:r>
      <w:r w:rsidR="009143F4">
        <w:rPr>
          <w:rFonts w:ascii="Arial" w:hAnsi="Arial" w:cs="Arial"/>
          <w:bCs/>
        </w:rPr>
        <w:t>5</w:t>
      </w:r>
      <w:r w:rsidR="00167901" w:rsidRPr="00B83081">
        <w:rPr>
          <w:rFonts w:ascii="Arial" w:hAnsi="Arial" w:cs="Arial"/>
          <w:bCs/>
        </w:rPr>
        <w:t xml:space="preserve"> years, </w:t>
      </w:r>
      <w:r w:rsidR="009143F4">
        <w:rPr>
          <w:rFonts w:ascii="Arial" w:hAnsi="Arial" w:cs="Arial"/>
          <w:bCs/>
        </w:rPr>
        <w:t>3</w:t>
      </w:r>
      <w:r w:rsidR="00167901" w:rsidRPr="00B83081">
        <w:rPr>
          <w:rFonts w:ascii="Arial" w:hAnsi="Arial" w:cs="Arial"/>
          <w:bCs/>
        </w:rPr>
        <w:t xml:space="preserve"> month</w:t>
      </w:r>
      <w:r w:rsidR="00913A67" w:rsidRPr="00B83081">
        <w:rPr>
          <w:rFonts w:ascii="Arial" w:hAnsi="Arial" w:cs="Arial"/>
          <w:bCs/>
        </w:rPr>
        <w:t>s</w:t>
      </w:r>
      <w:r w:rsidR="00F93CF4" w:rsidRPr="00B83081">
        <w:rPr>
          <w:rFonts w:ascii="Arial" w:hAnsi="Arial" w:cs="Arial"/>
          <w:bCs/>
        </w:rPr>
        <w:tab/>
      </w:r>
      <w:r w:rsidR="00F93CF4" w:rsidRPr="00B83081">
        <w:rPr>
          <w:rFonts w:ascii="Arial" w:hAnsi="Arial" w:cs="Arial"/>
          <w:bCs/>
        </w:rPr>
        <w:tab/>
      </w:r>
      <w:r w:rsidR="00F93CF4" w:rsidRPr="00B83081">
        <w:rPr>
          <w:rFonts w:ascii="Arial" w:hAnsi="Arial" w:cs="Arial"/>
          <w:bCs/>
        </w:rPr>
        <w:tab/>
      </w:r>
      <w:r w:rsidR="00F93CF4" w:rsidRPr="00B83081">
        <w:rPr>
          <w:rFonts w:ascii="Arial" w:hAnsi="Arial" w:cs="Arial"/>
          <w:bCs/>
        </w:rPr>
        <w:tab/>
      </w:r>
      <w:r w:rsidR="00F93CF4" w:rsidRPr="00B83081">
        <w:rPr>
          <w:rFonts w:ascii="Arial" w:hAnsi="Arial" w:cs="Arial"/>
          <w:bCs/>
        </w:rPr>
        <w:tab/>
        <w:t xml:space="preserve">          </w:t>
      </w:r>
    </w:p>
    <w:p w14:paraId="2E0E9F25" w14:textId="78AB9927" w:rsidR="004A5302" w:rsidRPr="00B83081" w:rsidRDefault="004A5302" w:rsidP="00C66CF2">
      <w:pPr>
        <w:widowControl w:val="0"/>
        <w:autoSpaceDE w:val="0"/>
        <w:autoSpaceDN w:val="0"/>
        <w:adjustRightInd w:val="0"/>
        <w:spacing w:line="240" w:lineRule="atLeast"/>
        <w:rPr>
          <w:rFonts w:ascii="Arial" w:hAnsi="Arial" w:cs="Arial"/>
        </w:rPr>
      </w:pPr>
    </w:p>
    <w:p w14:paraId="531E0266" w14:textId="77777777" w:rsidR="00125629" w:rsidRPr="00B83081" w:rsidRDefault="00125629" w:rsidP="00125629">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B83081">
        <w:rPr>
          <w:rFonts w:ascii="Arial" w:hAnsi="Arial" w:cs="Arial"/>
          <w:b/>
        </w:rPr>
        <w:t>Relevant Background Information</w:t>
      </w:r>
    </w:p>
    <w:p w14:paraId="414EDD6B" w14:textId="5C9D8336" w:rsidR="00125629" w:rsidRPr="00B83081" w:rsidRDefault="00125629" w:rsidP="00125629">
      <w:pPr>
        <w:widowControl w:val="0"/>
        <w:autoSpaceDE w:val="0"/>
        <w:autoSpaceDN w:val="0"/>
        <w:adjustRightInd w:val="0"/>
        <w:rPr>
          <w:rFonts w:ascii="Arial" w:hAnsi="Arial" w:cs="Arial"/>
          <w:b/>
          <w:u w:val="single"/>
        </w:rPr>
      </w:pPr>
    </w:p>
    <w:p w14:paraId="57817659" w14:textId="014F01A3" w:rsidR="00D85EED" w:rsidRPr="00B83081" w:rsidRDefault="009143F4" w:rsidP="00044438">
      <w:pPr>
        <w:widowControl w:val="0"/>
        <w:autoSpaceDE w:val="0"/>
        <w:autoSpaceDN w:val="0"/>
        <w:adjustRightInd w:val="0"/>
        <w:rPr>
          <w:rFonts w:ascii="Arial" w:hAnsi="Arial" w:cs="Arial"/>
        </w:rPr>
      </w:pPr>
      <w:r>
        <w:rPr>
          <w:rFonts w:ascii="Arial" w:hAnsi="Arial" w:cs="Arial"/>
        </w:rPr>
        <w:t>River</w:t>
      </w:r>
      <w:r w:rsidR="00044438" w:rsidRPr="00B83081">
        <w:rPr>
          <w:rFonts w:ascii="Arial" w:hAnsi="Arial" w:cs="Arial"/>
        </w:rPr>
        <w:t xml:space="preserve">, a </w:t>
      </w:r>
      <w:r>
        <w:rPr>
          <w:rFonts w:ascii="Arial" w:hAnsi="Arial" w:cs="Arial"/>
        </w:rPr>
        <w:t>5</w:t>
      </w:r>
      <w:r w:rsidR="00044438" w:rsidRPr="00B83081">
        <w:rPr>
          <w:rFonts w:ascii="Arial" w:hAnsi="Arial" w:cs="Arial"/>
        </w:rPr>
        <w:t xml:space="preserve">-year, </w:t>
      </w:r>
      <w:r>
        <w:rPr>
          <w:rFonts w:ascii="Arial" w:hAnsi="Arial" w:cs="Arial"/>
        </w:rPr>
        <w:t>3</w:t>
      </w:r>
      <w:r w:rsidR="006C7479" w:rsidRPr="00B83081">
        <w:rPr>
          <w:rFonts w:ascii="Arial" w:hAnsi="Arial" w:cs="Arial"/>
        </w:rPr>
        <w:t>-month-old</w:t>
      </w:r>
      <w:r w:rsidR="00044438" w:rsidRPr="00B83081">
        <w:rPr>
          <w:rFonts w:ascii="Arial" w:hAnsi="Arial" w:cs="Arial"/>
        </w:rPr>
        <w:t xml:space="preserve"> male was seen </w:t>
      </w:r>
      <w:r w:rsidR="00D85EED" w:rsidRPr="00B83081">
        <w:rPr>
          <w:rFonts w:ascii="Arial" w:hAnsi="Arial" w:cs="Arial"/>
        </w:rPr>
        <w:t xml:space="preserve">for an initial speech-language evaluation at </w:t>
      </w:r>
      <w:r>
        <w:rPr>
          <w:rFonts w:ascii="Arial" w:hAnsi="Arial" w:cs="Arial"/>
        </w:rPr>
        <w:t xml:space="preserve">Riviera Day School </w:t>
      </w:r>
      <w:r w:rsidR="00044438" w:rsidRPr="00B83081">
        <w:rPr>
          <w:rFonts w:ascii="Arial" w:hAnsi="Arial" w:cs="Arial"/>
        </w:rPr>
        <w:t xml:space="preserve">on </w:t>
      </w:r>
      <w:r>
        <w:rPr>
          <w:rFonts w:ascii="Arial" w:hAnsi="Arial" w:cs="Arial"/>
        </w:rPr>
        <w:t>September</w:t>
      </w:r>
      <w:r w:rsidR="00D85EED" w:rsidRPr="00B83081">
        <w:rPr>
          <w:rFonts w:ascii="Arial" w:hAnsi="Arial" w:cs="Arial"/>
        </w:rPr>
        <w:t xml:space="preserve"> 5, 2024. Evaluation was recommended following </w:t>
      </w:r>
      <w:r w:rsidR="00520959">
        <w:rPr>
          <w:rFonts w:ascii="Arial" w:hAnsi="Arial" w:cs="Arial"/>
        </w:rPr>
        <w:t xml:space="preserve">parent and </w:t>
      </w:r>
      <w:r w:rsidR="00EC5A35">
        <w:rPr>
          <w:rFonts w:ascii="Arial" w:hAnsi="Arial" w:cs="Arial"/>
        </w:rPr>
        <w:t>school</w:t>
      </w:r>
      <w:r w:rsidRPr="00520959">
        <w:rPr>
          <w:rFonts w:ascii="Arial" w:hAnsi="Arial" w:cs="Arial"/>
        </w:rPr>
        <w:t xml:space="preserve"> concerns regarding </w:t>
      </w:r>
      <w:r w:rsidR="00EC5A35">
        <w:rPr>
          <w:rFonts w:ascii="Arial" w:hAnsi="Arial" w:cs="Arial"/>
        </w:rPr>
        <w:t>overall academic performance.</w:t>
      </w:r>
    </w:p>
    <w:p w14:paraId="21BF8F80" w14:textId="77078B2C" w:rsidR="00044438" w:rsidRPr="00B83081" w:rsidRDefault="00044438" w:rsidP="00125629">
      <w:pPr>
        <w:widowControl w:val="0"/>
        <w:autoSpaceDE w:val="0"/>
        <w:autoSpaceDN w:val="0"/>
        <w:adjustRightInd w:val="0"/>
        <w:rPr>
          <w:rFonts w:ascii="Arial" w:hAnsi="Arial" w:cs="Arial"/>
          <w:bCs/>
        </w:rPr>
      </w:pPr>
    </w:p>
    <w:p w14:paraId="77730533" w14:textId="44752FD3" w:rsidR="00044438" w:rsidRPr="00B83081" w:rsidRDefault="00044438" w:rsidP="00125629">
      <w:pPr>
        <w:widowControl w:val="0"/>
        <w:autoSpaceDE w:val="0"/>
        <w:autoSpaceDN w:val="0"/>
        <w:adjustRightInd w:val="0"/>
        <w:rPr>
          <w:rFonts w:ascii="Arial" w:hAnsi="Arial" w:cs="Arial"/>
        </w:rPr>
      </w:pPr>
      <w:r w:rsidRPr="00B83081">
        <w:rPr>
          <w:rFonts w:ascii="Arial" w:hAnsi="Arial" w:cs="Arial"/>
        </w:rPr>
        <w:t xml:space="preserve">As per information collected via </w:t>
      </w:r>
      <w:r w:rsidR="00EC5A35">
        <w:rPr>
          <w:rFonts w:ascii="Arial" w:hAnsi="Arial" w:cs="Arial"/>
        </w:rPr>
        <w:t>previous speech-language evaluation report on</w:t>
      </w:r>
      <w:r w:rsidR="00991CE7">
        <w:rPr>
          <w:rFonts w:ascii="Arial" w:hAnsi="Arial" w:cs="Arial"/>
        </w:rPr>
        <w:t xml:space="preserve"> June 28, 2023, </w:t>
      </w:r>
      <w:r w:rsidR="009143F4">
        <w:rPr>
          <w:rFonts w:ascii="Arial" w:hAnsi="Arial" w:cs="Arial"/>
        </w:rPr>
        <w:t>River</w:t>
      </w:r>
      <w:r w:rsidRPr="00B83081">
        <w:rPr>
          <w:rFonts w:ascii="Arial" w:hAnsi="Arial" w:cs="Arial"/>
        </w:rPr>
        <w:t xml:space="preserve"> was born </w:t>
      </w:r>
      <w:r w:rsidR="00D85EED" w:rsidRPr="00B83081">
        <w:rPr>
          <w:rFonts w:ascii="Arial" w:hAnsi="Arial" w:cs="Arial"/>
        </w:rPr>
        <w:t xml:space="preserve">at </w:t>
      </w:r>
      <w:r w:rsidR="009571B5" w:rsidRPr="00B83081">
        <w:rPr>
          <w:rFonts w:ascii="Arial" w:hAnsi="Arial" w:cs="Arial"/>
        </w:rPr>
        <w:t>3</w:t>
      </w:r>
      <w:r w:rsidR="009143F4">
        <w:rPr>
          <w:rFonts w:ascii="Arial" w:hAnsi="Arial" w:cs="Arial"/>
        </w:rPr>
        <w:t>9</w:t>
      </w:r>
      <w:r w:rsidR="00D85EED" w:rsidRPr="00B83081">
        <w:rPr>
          <w:rFonts w:ascii="Arial" w:hAnsi="Arial" w:cs="Arial"/>
        </w:rPr>
        <w:t xml:space="preserve"> weeks </w:t>
      </w:r>
      <w:r w:rsidR="006C7479" w:rsidRPr="00B83081">
        <w:rPr>
          <w:rFonts w:ascii="Arial" w:hAnsi="Arial" w:cs="Arial"/>
        </w:rPr>
        <w:t>gestation</w:t>
      </w:r>
      <w:r w:rsidRPr="00B83081">
        <w:rPr>
          <w:rFonts w:ascii="Arial" w:hAnsi="Arial" w:cs="Arial"/>
        </w:rPr>
        <w:t xml:space="preserve"> </w:t>
      </w:r>
      <w:r w:rsidRPr="00991CE7">
        <w:rPr>
          <w:rFonts w:ascii="Arial" w:hAnsi="Arial" w:cs="Arial"/>
        </w:rPr>
        <w:t xml:space="preserve">via </w:t>
      </w:r>
      <w:r w:rsidR="009143F4" w:rsidRPr="00991CE7">
        <w:rPr>
          <w:rFonts w:ascii="Arial" w:hAnsi="Arial" w:cs="Arial"/>
        </w:rPr>
        <w:t>natural delivery</w:t>
      </w:r>
      <w:r w:rsidRPr="00991CE7">
        <w:rPr>
          <w:rFonts w:ascii="Arial" w:hAnsi="Arial" w:cs="Arial"/>
        </w:rPr>
        <w:t>.</w:t>
      </w:r>
      <w:r w:rsidRPr="00B83081">
        <w:rPr>
          <w:rFonts w:ascii="Arial" w:hAnsi="Arial" w:cs="Arial"/>
        </w:rPr>
        <w:t xml:space="preserve"> Birth history was </w:t>
      </w:r>
      <w:r w:rsidR="00991CE7">
        <w:rPr>
          <w:rFonts w:ascii="Arial" w:hAnsi="Arial" w:cs="Arial"/>
        </w:rPr>
        <w:t>significant for being jaundiced at birth; however, no pre-natal peri-natal, or post-natal complications were reported.</w:t>
      </w:r>
      <w:r w:rsidR="009143F4">
        <w:rPr>
          <w:rFonts w:ascii="Arial" w:hAnsi="Arial" w:cs="Arial"/>
        </w:rPr>
        <w:t xml:space="preserve"> Medical history was significant for </w:t>
      </w:r>
      <w:r w:rsidR="00991CE7">
        <w:rPr>
          <w:rFonts w:ascii="Arial" w:hAnsi="Arial" w:cs="Arial"/>
        </w:rPr>
        <w:t xml:space="preserve">having a history </w:t>
      </w:r>
      <w:r w:rsidR="00DF68F0">
        <w:rPr>
          <w:rFonts w:ascii="Arial" w:hAnsi="Arial" w:cs="Arial"/>
        </w:rPr>
        <w:t xml:space="preserve">of </w:t>
      </w:r>
      <w:r w:rsidR="00991CE7">
        <w:rPr>
          <w:rFonts w:ascii="Arial" w:hAnsi="Arial" w:cs="Arial"/>
        </w:rPr>
        <w:t>C</w:t>
      </w:r>
      <w:r w:rsidR="00DF68F0">
        <w:rPr>
          <w:rFonts w:ascii="Arial" w:hAnsi="Arial" w:cs="Arial"/>
        </w:rPr>
        <w:t xml:space="preserve">roup. </w:t>
      </w:r>
      <w:r w:rsidR="00991CE7">
        <w:rPr>
          <w:rFonts w:ascii="Arial" w:hAnsi="Arial" w:cs="Arial"/>
        </w:rPr>
        <w:t>River was seen by an Otolaryngologist (ENT) two years ago and results were reported to be within normal limits. Parents</w:t>
      </w:r>
      <w:r w:rsidR="009571B5" w:rsidRPr="00B83081">
        <w:rPr>
          <w:rFonts w:ascii="Arial" w:hAnsi="Arial" w:cs="Arial"/>
        </w:rPr>
        <w:t xml:space="preserve"> reported that</w:t>
      </w:r>
      <w:r w:rsidRPr="00B83081">
        <w:rPr>
          <w:rFonts w:ascii="Arial" w:hAnsi="Arial" w:cs="Arial"/>
        </w:rPr>
        <w:t xml:space="preserve"> </w:t>
      </w:r>
      <w:r w:rsidR="00951A3B">
        <w:rPr>
          <w:rFonts w:ascii="Arial" w:hAnsi="Arial" w:cs="Arial"/>
        </w:rPr>
        <w:t>he</w:t>
      </w:r>
      <w:r w:rsidR="009571B5" w:rsidRPr="00B83081">
        <w:rPr>
          <w:rFonts w:ascii="Arial" w:hAnsi="Arial" w:cs="Arial"/>
        </w:rPr>
        <w:t xml:space="preserve"> is in good health at this </w:t>
      </w:r>
      <w:r w:rsidR="00924EB8" w:rsidRPr="00B83081">
        <w:rPr>
          <w:rFonts w:ascii="Arial" w:hAnsi="Arial" w:cs="Arial"/>
        </w:rPr>
        <w:t>t</w:t>
      </w:r>
      <w:r w:rsidR="009571B5" w:rsidRPr="00B83081">
        <w:rPr>
          <w:rFonts w:ascii="Arial" w:hAnsi="Arial" w:cs="Arial"/>
        </w:rPr>
        <w:t>ime.</w:t>
      </w:r>
      <w:r w:rsidR="00B77F10">
        <w:rPr>
          <w:rFonts w:ascii="Arial" w:hAnsi="Arial" w:cs="Arial"/>
        </w:rPr>
        <w:t xml:space="preserve"> </w:t>
      </w:r>
      <w:r w:rsidR="009571B5" w:rsidRPr="00B83081">
        <w:rPr>
          <w:rFonts w:ascii="Arial" w:hAnsi="Arial" w:cs="Arial"/>
        </w:rPr>
        <w:t>Early developmental milestones were reported to be developing within normal limits.</w:t>
      </w:r>
      <w:r w:rsidRPr="00B83081">
        <w:rPr>
          <w:rFonts w:ascii="Arial" w:hAnsi="Arial" w:cs="Arial"/>
        </w:rPr>
        <w:t xml:space="preserve"> </w:t>
      </w:r>
    </w:p>
    <w:p w14:paraId="0302ADC9" w14:textId="77777777" w:rsidR="008022C5" w:rsidRPr="00B83081" w:rsidRDefault="008022C5" w:rsidP="00125629">
      <w:pPr>
        <w:widowControl w:val="0"/>
        <w:autoSpaceDE w:val="0"/>
        <w:autoSpaceDN w:val="0"/>
        <w:adjustRightInd w:val="0"/>
        <w:rPr>
          <w:rFonts w:ascii="Arial" w:hAnsi="Arial" w:cs="Arial"/>
        </w:rPr>
      </w:pPr>
    </w:p>
    <w:p w14:paraId="0CB8D67C" w14:textId="4C6F39AB" w:rsidR="008B7DE8" w:rsidRPr="00B83081" w:rsidRDefault="00520959" w:rsidP="009036B2">
      <w:pPr>
        <w:widowControl w:val="0"/>
        <w:autoSpaceDE w:val="0"/>
        <w:autoSpaceDN w:val="0"/>
        <w:adjustRightInd w:val="0"/>
        <w:rPr>
          <w:rFonts w:ascii="Arial" w:hAnsi="Arial" w:cs="Arial"/>
        </w:rPr>
      </w:pPr>
      <w:r>
        <w:rPr>
          <w:rFonts w:ascii="Arial" w:hAnsi="Arial" w:cs="Arial"/>
        </w:rPr>
        <w:t xml:space="preserve">River has received both speech therapy and occupational therapy in the past. </w:t>
      </w:r>
      <w:r w:rsidR="00DF68F0">
        <w:rPr>
          <w:rFonts w:ascii="Arial" w:hAnsi="Arial" w:cs="Arial"/>
        </w:rPr>
        <w:t>River</w:t>
      </w:r>
      <w:r w:rsidR="00924EB8" w:rsidRPr="00B83081">
        <w:rPr>
          <w:rFonts w:ascii="Arial" w:hAnsi="Arial" w:cs="Arial"/>
        </w:rPr>
        <w:t xml:space="preserve"> </w:t>
      </w:r>
      <w:r>
        <w:rPr>
          <w:rFonts w:ascii="Arial" w:hAnsi="Arial" w:cs="Arial"/>
        </w:rPr>
        <w:t>is exposed to both Spanish and English</w:t>
      </w:r>
      <w:r w:rsidR="00D93329">
        <w:rPr>
          <w:rFonts w:ascii="Arial" w:hAnsi="Arial" w:cs="Arial"/>
        </w:rPr>
        <w:t xml:space="preserve"> in the home environment</w:t>
      </w:r>
      <w:r>
        <w:rPr>
          <w:rFonts w:ascii="Arial" w:hAnsi="Arial" w:cs="Arial"/>
        </w:rPr>
        <w:t xml:space="preserve">. He </w:t>
      </w:r>
      <w:r w:rsidR="00924EB8" w:rsidRPr="00B83081">
        <w:rPr>
          <w:rFonts w:ascii="Arial" w:hAnsi="Arial" w:cs="Arial"/>
        </w:rPr>
        <w:t xml:space="preserve">currently attends </w:t>
      </w:r>
      <w:r w:rsidR="00DF68F0">
        <w:rPr>
          <w:rFonts w:ascii="Arial" w:hAnsi="Arial" w:cs="Arial"/>
        </w:rPr>
        <w:t>Riviera Day School</w:t>
      </w:r>
      <w:r w:rsidR="009036B2" w:rsidRPr="00B83081">
        <w:rPr>
          <w:rFonts w:ascii="Arial" w:hAnsi="Arial" w:cs="Arial"/>
        </w:rPr>
        <w:t xml:space="preserve"> and is in Pre-K 4</w:t>
      </w:r>
      <w:r>
        <w:rPr>
          <w:rFonts w:ascii="Arial" w:hAnsi="Arial" w:cs="Arial"/>
        </w:rPr>
        <w:t>.</w:t>
      </w:r>
      <w:r w:rsidR="00955ECE">
        <w:rPr>
          <w:rFonts w:ascii="Arial" w:hAnsi="Arial" w:cs="Arial"/>
        </w:rPr>
        <w:t xml:space="preserve"> </w:t>
      </w:r>
    </w:p>
    <w:p w14:paraId="6EC69209" w14:textId="77777777" w:rsidR="004A5302" w:rsidRPr="00B83081" w:rsidRDefault="004A5302" w:rsidP="004A5302">
      <w:pPr>
        <w:widowControl w:val="0"/>
        <w:autoSpaceDE w:val="0"/>
        <w:autoSpaceDN w:val="0"/>
        <w:adjustRightInd w:val="0"/>
        <w:rPr>
          <w:rFonts w:ascii="Arial" w:hAnsi="Arial" w:cs="Arial"/>
        </w:rPr>
      </w:pPr>
    </w:p>
    <w:p w14:paraId="52DD56CF" w14:textId="77777777" w:rsidR="004A5302" w:rsidRPr="00B83081" w:rsidRDefault="004A5302" w:rsidP="004A5302">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B83081">
        <w:rPr>
          <w:rFonts w:ascii="Arial" w:hAnsi="Arial" w:cs="Arial"/>
          <w:b/>
        </w:rPr>
        <w:t>Instrumentation</w:t>
      </w:r>
    </w:p>
    <w:p w14:paraId="105820A3" w14:textId="1B13153D" w:rsidR="004A5302" w:rsidRPr="00F72F0F" w:rsidRDefault="004A5302" w:rsidP="004A5302">
      <w:pPr>
        <w:widowControl w:val="0"/>
        <w:autoSpaceDE w:val="0"/>
        <w:autoSpaceDN w:val="0"/>
        <w:adjustRightInd w:val="0"/>
        <w:rPr>
          <w:rFonts w:ascii="Arial" w:hAnsi="Arial" w:cs="Arial"/>
          <w:color w:val="FF0000"/>
        </w:rPr>
      </w:pPr>
    </w:p>
    <w:p w14:paraId="1FE8D419" w14:textId="77777777" w:rsidR="004A5302" w:rsidRPr="00B83081" w:rsidRDefault="004A5302" w:rsidP="004A5302">
      <w:pPr>
        <w:widowControl w:val="0"/>
        <w:autoSpaceDE w:val="0"/>
        <w:autoSpaceDN w:val="0"/>
        <w:adjustRightInd w:val="0"/>
        <w:rPr>
          <w:rFonts w:ascii="Arial" w:hAnsi="Arial" w:cs="Arial"/>
        </w:rPr>
      </w:pPr>
      <w:r w:rsidRPr="00B83081">
        <w:rPr>
          <w:rFonts w:ascii="Arial" w:hAnsi="Arial" w:cs="Arial"/>
        </w:rPr>
        <w:t xml:space="preserve">Formal and informal measures performed during the evaluation included the following: </w:t>
      </w:r>
    </w:p>
    <w:p w14:paraId="421D967A" w14:textId="77777777" w:rsidR="004A5302" w:rsidRPr="00B83081" w:rsidRDefault="004A5302" w:rsidP="004A5302">
      <w:pPr>
        <w:widowControl w:val="0"/>
        <w:autoSpaceDE w:val="0"/>
        <w:autoSpaceDN w:val="0"/>
        <w:adjustRightInd w:val="0"/>
        <w:rPr>
          <w:rFonts w:ascii="Arial" w:hAnsi="Arial" w:cs="Arial"/>
          <w:i/>
        </w:rPr>
      </w:pPr>
    </w:p>
    <w:p w14:paraId="5E3E2B75" w14:textId="3F1DB5D3" w:rsidR="00B723CC" w:rsidRDefault="00305212" w:rsidP="00305212">
      <w:pPr>
        <w:widowControl w:val="0"/>
        <w:numPr>
          <w:ilvl w:val="0"/>
          <w:numId w:val="17"/>
        </w:numPr>
        <w:autoSpaceDE w:val="0"/>
        <w:autoSpaceDN w:val="0"/>
        <w:adjustRightInd w:val="0"/>
        <w:rPr>
          <w:rFonts w:ascii="Arial" w:hAnsi="Arial" w:cs="Arial"/>
        </w:rPr>
      </w:pPr>
      <w:r w:rsidRPr="00B83081">
        <w:rPr>
          <w:rFonts w:ascii="Arial" w:hAnsi="Arial" w:cs="Arial"/>
        </w:rPr>
        <w:t>Social Behavioral Observation</w:t>
      </w:r>
    </w:p>
    <w:p w14:paraId="6C4D63EB" w14:textId="7D88C10F" w:rsidR="00127B07" w:rsidRPr="00127B07" w:rsidRDefault="00127B07" w:rsidP="00127B07">
      <w:pPr>
        <w:widowControl w:val="0"/>
        <w:numPr>
          <w:ilvl w:val="0"/>
          <w:numId w:val="17"/>
        </w:numPr>
        <w:autoSpaceDE w:val="0"/>
        <w:autoSpaceDN w:val="0"/>
        <w:adjustRightInd w:val="0"/>
        <w:rPr>
          <w:rFonts w:ascii="Arial" w:hAnsi="Arial" w:cs="Arial"/>
          <w:bCs/>
        </w:rPr>
      </w:pPr>
      <w:r w:rsidRPr="00991CE7">
        <w:rPr>
          <w:rFonts w:ascii="Arial" w:hAnsi="Arial" w:cs="Arial"/>
          <w:bCs/>
        </w:rPr>
        <w:t>Verbal Behavior Milestones Assessment and Placement Program</w:t>
      </w:r>
      <w:r>
        <w:rPr>
          <w:rFonts w:ascii="Arial" w:hAnsi="Arial" w:cs="Arial"/>
          <w:bCs/>
        </w:rPr>
        <w:t xml:space="preserve"> (VB-MAPP)</w:t>
      </w:r>
    </w:p>
    <w:p w14:paraId="0BD96FD2" w14:textId="77777777" w:rsidR="00DF68F0" w:rsidRDefault="00DF68F0" w:rsidP="000C4A05">
      <w:pPr>
        <w:widowControl w:val="0"/>
        <w:numPr>
          <w:ilvl w:val="0"/>
          <w:numId w:val="17"/>
        </w:numPr>
        <w:autoSpaceDE w:val="0"/>
        <w:autoSpaceDN w:val="0"/>
        <w:adjustRightInd w:val="0"/>
        <w:rPr>
          <w:rFonts w:ascii="Arial" w:hAnsi="Arial" w:cs="Arial"/>
          <w:bCs/>
        </w:rPr>
      </w:pPr>
      <w:r w:rsidRPr="00DF68F0">
        <w:rPr>
          <w:rFonts w:ascii="Arial" w:hAnsi="Arial" w:cs="Arial"/>
          <w:bCs/>
        </w:rPr>
        <w:t xml:space="preserve">The Clinical Evaluation of Language Fundamentals - Preschool- 3rd Edition (CELF-3 Preschool) </w:t>
      </w:r>
    </w:p>
    <w:p w14:paraId="5D925E25" w14:textId="1014DFC6" w:rsidR="00353FE0" w:rsidRPr="00B83081" w:rsidRDefault="00353FE0" w:rsidP="000C4A05">
      <w:pPr>
        <w:widowControl w:val="0"/>
        <w:numPr>
          <w:ilvl w:val="0"/>
          <w:numId w:val="17"/>
        </w:numPr>
        <w:autoSpaceDE w:val="0"/>
        <w:autoSpaceDN w:val="0"/>
        <w:adjustRightInd w:val="0"/>
        <w:rPr>
          <w:rFonts w:ascii="Arial" w:hAnsi="Arial" w:cs="Arial"/>
        </w:rPr>
      </w:pPr>
      <w:r w:rsidRPr="00B83081">
        <w:rPr>
          <w:rFonts w:ascii="Arial" w:hAnsi="Arial" w:cs="Arial"/>
        </w:rPr>
        <w:t xml:space="preserve">Oral Peripheral Observation </w:t>
      </w:r>
    </w:p>
    <w:p w14:paraId="7F70B028" w14:textId="5C34C2A8" w:rsidR="005D597E" w:rsidRPr="00B83081" w:rsidRDefault="000C4A05" w:rsidP="000C4A05">
      <w:pPr>
        <w:widowControl w:val="0"/>
        <w:numPr>
          <w:ilvl w:val="0"/>
          <w:numId w:val="17"/>
        </w:numPr>
        <w:autoSpaceDE w:val="0"/>
        <w:autoSpaceDN w:val="0"/>
        <w:adjustRightInd w:val="0"/>
        <w:rPr>
          <w:rFonts w:ascii="Arial" w:hAnsi="Arial" w:cs="Arial"/>
        </w:rPr>
      </w:pPr>
      <w:r w:rsidRPr="00B83081">
        <w:rPr>
          <w:rFonts w:ascii="Arial" w:hAnsi="Arial" w:cs="Arial"/>
        </w:rPr>
        <w:t>Articulation/Phonology</w:t>
      </w:r>
    </w:p>
    <w:p w14:paraId="5501A16A" w14:textId="77777777" w:rsidR="000C4A05" w:rsidRPr="00B83081" w:rsidRDefault="000C4A05" w:rsidP="000C4A05">
      <w:pPr>
        <w:widowControl w:val="0"/>
        <w:numPr>
          <w:ilvl w:val="0"/>
          <w:numId w:val="17"/>
        </w:numPr>
        <w:autoSpaceDE w:val="0"/>
        <w:autoSpaceDN w:val="0"/>
        <w:adjustRightInd w:val="0"/>
        <w:rPr>
          <w:rFonts w:ascii="Arial" w:hAnsi="Arial" w:cs="Arial"/>
        </w:rPr>
      </w:pPr>
      <w:r w:rsidRPr="00B83081">
        <w:rPr>
          <w:rFonts w:ascii="Arial" w:hAnsi="Arial" w:cs="Arial"/>
        </w:rPr>
        <w:t xml:space="preserve">Speech-Language Sample </w:t>
      </w:r>
    </w:p>
    <w:p w14:paraId="77641189" w14:textId="77777777" w:rsidR="000C4A05" w:rsidRPr="00B83081" w:rsidRDefault="000C4A05" w:rsidP="000C4A05">
      <w:pPr>
        <w:widowControl w:val="0"/>
        <w:autoSpaceDE w:val="0"/>
        <w:autoSpaceDN w:val="0"/>
        <w:adjustRightInd w:val="0"/>
        <w:ind w:left="720"/>
        <w:rPr>
          <w:rFonts w:ascii="Arial" w:hAnsi="Arial" w:cs="Arial"/>
        </w:rPr>
      </w:pPr>
    </w:p>
    <w:p w14:paraId="1411118A" w14:textId="77777777" w:rsidR="004A5302" w:rsidRPr="00B83081" w:rsidRDefault="004A5302" w:rsidP="004A5302">
      <w:pPr>
        <w:tabs>
          <w:tab w:val="left" w:pos="5310"/>
        </w:tabs>
        <w:rPr>
          <w:rFonts w:ascii="Arial" w:hAnsi="Arial" w:cs="Arial"/>
        </w:rPr>
      </w:pPr>
    </w:p>
    <w:p w14:paraId="403AD3FE" w14:textId="6A79CA28" w:rsidR="004A5302" w:rsidRPr="00B83081" w:rsidRDefault="004A5302" w:rsidP="002E2D27">
      <w:pPr>
        <w:tabs>
          <w:tab w:val="left" w:pos="5310"/>
        </w:tabs>
        <w:rPr>
          <w:rFonts w:ascii="Arial" w:hAnsi="Arial" w:cs="Arial"/>
        </w:rPr>
      </w:pPr>
      <w:r w:rsidRPr="00B83081">
        <w:rPr>
          <w:rFonts w:ascii="Arial" w:hAnsi="Arial" w:cs="Arial"/>
        </w:rPr>
        <w:lastRenderedPageBreak/>
        <w:t>All measures were performed in English. Results of all formal and informal assessments appear to be reliable.</w:t>
      </w:r>
    </w:p>
    <w:p w14:paraId="67A3BA73" w14:textId="77777777" w:rsidR="004A5302" w:rsidRPr="00B83081" w:rsidRDefault="004A5302" w:rsidP="004A5302">
      <w:pPr>
        <w:widowControl w:val="0"/>
        <w:autoSpaceDE w:val="0"/>
        <w:autoSpaceDN w:val="0"/>
        <w:adjustRightInd w:val="0"/>
        <w:rPr>
          <w:rFonts w:ascii="Arial" w:hAnsi="Arial" w:cs="Arial"/>
          <w:b/>
          <w:u w:val="single"/>
        </w:rPr>
      </w:pPr>
    </w:p>
    <w:p w14:paraId="79E941CA" w14:textId="3EA5CDD1" w:rsidR="00620E69" w:rsidRPr="00DF68F0" w:rsidRDefault="004A5302" w:rsidP="00DF68F0">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B83081">
        <w:rPr>
          <w:rFonts w:ascii="Arial" w:hAnsi="Arial" w:cs="Arial"/>
          <w:b/>
        </w:rPr>
        <w:t>Outcome of Evaluation</w:t>
      </w:r>
    </w:p>
    <w:p w14:paraId="13D812E1" w14:textId="77777777" w:rsidR="006A0D40" w:rsidRDefault="006A0D40" w:rsidP="00996C66">
      <w:pPr>
        <w:widowControl w:val="0"/>
        <w:autoSpaceDE w:val="0"/>
        <w:autoSpaceDN w:val="0"/>
        <w:adjustRightInd w:val="0"/>
        <w:spacing w:line="240" w:lineRule="atLeast"/>
        <w:rPr>
          <w:rFonts w:ascii="Arial" w:hAnsi="Arial" w:cs="Arial"/>
          <w:b/>
          <w:bCs/>
          <w:u w:val="single"/>
        </w:rPr>
      </w:pPr>
    </w:p>
    <w:p w14:paraId="2870D847" w14:textId="79141E37" w:rsidR="00996C66" w:rsidRPr="00B83081" w:rsidRDefault="00996C66" w:rsidP="00996C66">
      <w:pPr>
        <w:widowControl w:val="0"/>
        <w:autoSpaceDE w:val="0"/>
        <w:autoSpaceDN w:val="0"/>
        <w:adjustRightInd w:val="0"/>
        <w:spacing w:line="240" w:lineRule="atLeast"/>
        <w:rPr>
          <w:rFonts w:ascii="Arial" w:hAnsi="Arial" w:cs="Arial"/>
        </w:rPr>
      </w:pPr>
      <w:r w:rsidRPr="00F72F0F">
        <w:rPr>
          <w:rFonts w:ascii="Arial" w:hAnsi="Arial" w:cs="Arial"/>
          <w:b/>
          <w:bCs/>
          <w:u w:val="single"/>
        </w:rPr>
        <w:t>Social-Behavioral Observation-</w:t>
      </w:r>
      <w:r w:rsidRPr="00B83081">
        <w:rPr>
          <w:rFonts w:ascii="Arial" w:hAnsi="Arial" w:cs="Arial"/>
          <w:b/>
          <w:bCs/>
        </w:rPr>
        <w:t xml:space="preserve"> </w:t>
      </w:r>
      <w:r w:rsidRPr="00B83081">
        <w:rPr>
          <w:rFonts w:ascii="Arial" w:hAnsi="Arial" w:cs="Arial"/>
        </w:rPr>
        <w:t>Observation was used to assess social-behavioral components in various structures and unstructured activities throughout the course of the evaluation. The following social behavioral observations were noted:</w:t>
      </w:r>
    </w:p>
    <w:p w14:paraId="0C25DDCF" w14:textId="77777777" w:rsidR="00996C66" w:rsidRPr="00B83081" w:rsidRDefault="00996C66" w:rsidP="00996C66">
      <w:pPr>
        <w:widowControl w:val="0"/>
        <w:autoSpaceDE w:val="0"/>
        <w:autoSpaceDN w:val="0"/>
        <w:adjustRightInd w:val="0"/>
        <w:spacing w:line="240" w:lineRule="atLeast"/>
        <w:rPr>
          <w:rFonts w:ascii="Arial" w:hAnsi="Arial" w:cs="Arial"/>
        </w:rPr>
      </w:pPr>
    </w:p>
    <w:p w14:paraId="077CEA12" w14:textId="271B75F8" w:rsidR="00B25A77" w:rsidRDefault="00847140" w:rsidP="00996C66">
      <w:pPr>
        <w:rPr>
          <w:rFonts w:ascii="Arial" w:hAnsi="Arial" w:cs="Arial"/>
        </w:rPr>
      </w:pPr>
      <w:r w:rsidRPr="00847140">
        <w:rPr>
          <w:rFonts w:ascii="Arial" w:hAnsi="Arial" w:cs="Arial"/>
        </w:rPr>
        <w:t xml:space="preserve">River walked from </w:t>
      </w:r>
      <w:r w:rsidR="0002633C">
        <w:rPr>
          <w:rFonts w:ascii="Arial" w:hAnsi="Arial" w:cs="Arial"/>
        </w:rPr>
        <w:t xml:space="preserve">the </w:t>
      </w:r>
      <w:r w:rsidRPr="00847140">
        <w:rPr>
          <w:rFonts w:ascii="Arial" w:hAnsi="Arial" w:cs="Arial"/>
        </w:rPr>
        <w:t>classroom to treatment room independently with clinician.</w:t>
      </w:r>
      <w:r>
        <w:rPr>
          <w:rFonts w:ascii="Arial" w:hAnsi="Arial" w:cs="Arial"/>
        </w:rPr>
        <w:t xml:space="preserve"> </w:t>
      </w:r>
      <w:r>
        <w:rPr>
          <w:rFonts w:ascii="Arial" w:hAnsi="Arial" w:cs="Arial"/>
          <w:color w:val="000000"/>
          <w:bdr w:val="none" w:sz="0" w:space="0" w:color="auto" w:frame="1"/>
        </w:rPr>
        <w:t xml:space="preserve">While walking, </w:t>
      </w:r>
      <w:r w:rsidR="00EC6DFA">
        <w:rPr>
          <w:rFonts w:ascii="Arial" w:hAnsi="Arial" w:cs="Arial"/>
          <w:color w:val="000000"/>
          <w:bdr w:val="none" w:sz="0" w:space="0" w:color="auto" w:frame="1"/>
        </w:rPr>
        <w:t>he</w:t>
      </w:r>
      <w:r>
        <w:rPr>
          <w:rFonts w:ascii="Arial" w:hAnsi="Arial" w:cs="Arial"/>
          <w:color w:val="000000"/>
          <w:bdr w:val="none" w:sz="0" w:space="0" w:color="auto" w:frame="1"/>
        </w:rPr>
        <w:t xml:space="preserve"> engaged in appropriate conversation with clinician.</w:t>
      </w:r>
      <w:r w:rsidRPr="00847140">
        <w:rPr>
          <w:rFonts w:ascii="Arial" w:hAnsi="Arial" w:cs="Arial"/>
        </w:rPr>
        <w:t xml:space="preserve"> He demonstrated adequate communicative intent and awareness of others.</w:t>
      </w:r>
      <w:r w:rsidR="00C13CE1">
        <w:rPr>
          <w:rFonts w:ascii="Arial" w:hAnsi="Arial" w:cs="Arial"/>
        </w:rPr>
        <w:t xml:space="preserve"> Upon entering the treatment room, River walked over to the bag of toys and requested to play with the dinosaurs. He enjoyed playing with the clinician’s </w:t>
      </w:r>
      <w:r w:rsidR="00FF3519">
        <w:rPr>
          <w:rFonts w:ascii="Arial" w:hAnsi="Arial" w:cs="Arial"/>
        </w:rPr>
        <w:t>toys,</w:t>
      </w:r>
      <w:r w:rsidR="00C13CE1">
        <w:rPr>
          <w:rFonts w:ascii="Arial" w:hAnsi="Arial" w:cs="Arial"/>
        </w:rPr>
        <w:t xml:space="preserve"> however, would go from toy to toy and appeared to have attention to task</w:t>
      </w:r>
      <w:r w:rsidR="00EC6DFA">
        <w:rPr>
          <w:rFonts w:ascii="Arial" w:hAnsi="Arial" w:cs="Arial"/>
        </w:rPr>
        <w:t>s</w:t>
      </w:r>
      <w:r w:rsidR="00C13CE1">
        <w:rPr>
          <w:rFonts w:ascii="Arial" w:hAnsi="Arial" w:cs="Arial"/>
        </w:rPr>
        <w:t xml:space="preserve"> for short periods of time.</w:t>
      </w:r>
    </w:p>
    <w:p w14:paraId="4E530F6D" w14:textId="77777777" w:rsidR="00B25A77" w:rsidRDefault="00B25A77" w:rsidP="00996C66">
      <w:pPr>
        <w:rPr>
          <w:rFonts w:ascii="Arial" w:hAnsi="Arial" w:cs="Arial"/>
        </w:rPr>
      </w:pPr>
    </w:p>
    <w:p w14:paraId="03A0BBE6" w14:textId="314A3936" w:rsidR="00C13CE1" w:rsidRDefault="00DB01D6" w:rsidP="00C13CE1">
      <w:pPr>
        <w:rPr>
          <w:rFonts w:ascii="Arial" w:hAnsi="Arial" w:cs="Arial"/>
          <w:bCs/>
        </w:rPr>
      </w:pPr>
      <w:r w:rsidRPr="00C13CE1">
        <w:rPr>
          <w:rFonts w:ascii="Arial" w:hAnsi="Arial" w:cs="Arial"/>
        </w:rPr>
        <w:t>Th</w:t>
      </w:r>
      <w:r w:rsidR="00847140" w:rsidRPr="00C13CE1">
        <w:rPr>
          <w:rFonts w:ascii="Arial" w:hAnsi="Arial" w:cs="Arial"/>
        </w:rPr>
        <w:t>roughout the course of formal assessment measure, River</w:t>
      </w:r>
      <w:r w:rsidR="00C13CE1" w:rsidRPr="00C13CE1">
        <w:rPr>
          <w:rFonts w:ascii="Arial" w:hAnsi="Arial" w:cs="Arial"/>
        </w:rPr>
        <w:t xml:space="preserve"> demonstrated good initial attention to task. However, after administering a few items, he</w:t>
      </w:r>
      <w:r w:rsidR="00847140" w:rsidRPr="00C13CE1">
        <w:rPr>
          <w:rFonts w:ascii="Arial" w:hAnsi="Arial" w:cs="Arial"/>
        </w:rPr>
        <w:t xml:space="preserve"> required frequent redirection and repetition </w:t>
      </w:r>
      <w:r w:rsidR="00C13CE1" w:rsidRPr="00C13CE1">
        <w:rPr>
          <w:rFonts w:ascii="Arial" w:hAnsi="Arial" w:cs="Arial"/>
        </w:rPr>
        <w:t xml:space="preserve">of test items </w:t>
      </w:r>
      <w:r w:rsidR="00847140" w:rsidRPr="00C13CE1">
        <w:rPr>
          <w:rFonts w:ascii="Arial" w:hAnsi="Arial" w:cs="Arial"/>
        </w:rPr>
        <w:t>and was observed to be impulsive. Additionally, he was observed to have difficulty attending to adult directed tasks</w:t>
      </w:r>
      <w:r w:rsidRPr="00C13CE1">
        <w:rPr>
          <w:rFonts w:ascii="Arial" w:hAnsi="Arial" w:cs="Arial"/>
        </w:rPr>
        <w:t xml:space="preserve">. River </w:t>
      </w:r>
      <w:r w:rsidRPr="00C13CE1">
        <w:rPr>
          <w:rFonts w:ascii="Arial" w:hAnsi="Arial" w:cs="Arial"/>
          <w:bCs/>
        </w:rPr>
        <w:t xml:space="preserve">appeared distracted by the room. He was observed to frequently make conversation about people and objects around the room while test items were being administered. However, once verbally redirected he would return. </w:t>
      </w:r>
      <w:r w:rsidR="00C13CE1">
        <w:rPr>
          <w:rFonts w:ascii="Arial" w:hAnsi="Arial" w:cs="Arial"/>
          <w:bCs/>
        </w:rPr>
        <w:t>V</w:t>
      </w:r>
      <w:r w:rsidR="00C13CE1" w:rsidRPr="00C13CE1">
        <w:rPr>
          <w:rFonts w:ascii="Arial" w:hAnsi="Arial" w:cs="Arial"/>
          <w:bCs/>
        </w:rPr>
        <w:t xml:space="preserve">erbal praise, </w:t>
      </w:r>
      <w:r w:rsidR="00C13CE1">
        <w:rPr>
          <w:rFonts w:ascii="Arial" w:hAnsi="Arial" w:cs="Arial"/>
          <w:bCs/>
        </w:rPr>
        <w:t>first-then language</w:t>
      </w:r>
      <w:r w:rsidR="00C13CE1" w:rsidRPr="00C13CE1">
        <w:rPr>
          <w:rFonts w:ascii="Arial" w:hAnsi="Arial" w:cs="Arial"/>
          <w:bCs/>
        </w:rPr>
        <w:t xml:space="preserve">, </w:t>
      </w:r>
      <w:r w:rsidR="00C13CE1">
        <w:rPr>
          <w:rFonts w:ascii="Arial" w:hAnsi="Arial" w:cs="Arial"/>
          <w:bCs/>
        </w:rPr>
        <w:t>repetition of directions</w:t>
      </w:r>
      <w:r w:rsidR="00FF3519">
        <w:rPr>
          <w:rFonts w:ascii="Arial" w:hAnsi="Arial" w:cs="Arial"/>
          <w:bCs/>
        </w:rPr>
        <w:t>,</w:t>
      </w:r>
      <w:r w:rsidR="00C13CE1">
        <w:rPr>
          <w:rFonts w:ascii="Arial" w:hAnsi="Arial" w:cs="Arial"/>
          <w:bCs/>
        </w:rPr>
        <w:t xml:space="preserve"> </w:t>
      </w:r>
      <w:r w:rsidR="00C13CE1" w:rsidRPr="00C13CE1">
        <w:rPr>
          <w:rFonts w:ascii="Arial" w:hAnsi="Arial" w:cs="Arial"/>
          <w:bCs/>
        </w:rPr>
        <w:t xml:space="preserve">and breaks were proven to be effective in keeping </w:t>
      </w:r>
      <w:r w:rsidR="00C13CE1">
        <w:rPr>
          <w:rFonts w:ascii="Arial" w:hAnsi="Arial" w:cs="Arial"/>
          <w:bCs/>
        </w:rPr>
        <w:t>River</w:t>
      </w:r>
      <w:r w:rsidR="00C13CE1" w:rsidRPr="00C13CE1">
        <w:rPr>
          <w:rFonts w:ascii="Arial" w:hAnsi="Arial" w:cs="Arial"/>
          <w:bCs/>
        </w:rPr>
        <w:t xml:space="preserve"> motivated and on task.</w:t>
      </w:r>
    </w:p>
    <w:p w14:paraId="7FF07CB6" w14:textId="77777777" w:rsidR="00955ECE" w:rsidRDefault="00955ECE" w:rsidP="00C13CE1">
      <w:pPr>
        <w:rPr>
          <w:rFonts w:ascii="Arial" w:hAnsi="Arial" w:cs="Arial"/>
          <w:bCs/>
        </w:rPr>
      </w:pPr>
    </w:p>
    <w:p w14:paraId="7426006F" w14:textId="569AC5FA" w:rsidR="00955ECE" w:rsidRPr="00287DD8" w:rsidRDefault="00287DD8" w:rsidP="00C13CE1">
      <w:pPr>
        <w:rPr>
          <w:rFonts w:ascii="Arial" w:hAnsi="Arial" w:cs="Arial"/>
          <w:bCs/>
        </w:rPr>
      </w:pPr>
      <w:r>
        <w:rPr>
          <w:rFonts w:ascii="Arial" w:hAnsi="Arial" w:cs="Arial"/>
          <w:bCs/>
        </w:rPr>
        <w:t xml:space="preserve"> </w:t>
      </w:r>
      <w:r w:rsidRPr="00287DD8">
        <w:rPr>
          <w:rFonts w:ascii="Arial" w:hAnsi="Arial" w:cs="Arial"/>
          <w:bCs/>
        </w:rPr>
        <w:t xml:space="preserve">As per information </w:t>
      </w:r>
      <w:r w:rsidR="00955ECE" w:rsidRPr="00287DD8">
        <w:rPr>
          <w:rFonts w:ascii="Arial" w:hAnsi="Arial" w:cs="Arial"/>
          <w:bCs/>
        </w:rPr>
        <w:t xml:space="preserve">from </w:t>
      </w:r>
      <w:r w:rsidRPr="00287DD8">
        <w:rPr>
          <w:rFonts w:ascii="Arial" w:hAnsi="Arial" w:cs="Arial"/>
          <w:bCs/>
        </w:rPr>
        <w:t xml:space="preserve">the </w:t>
      </w:r>
      <w:r w:rsidR="00955ECE" w:rsidRPr="00287DD8">
        <w:rPr>
          <w:rFonts w:ascii="Arial" w:hAnsi="Arial" w:cs="Arial"/>
          <w:bCs/>
        </w:rPr>
        <w:t>school</w:t>
      </w:r>
      <w:r w:rsidRPr="00287DD8">
        <w:rPr>
          <w:rFonts w:ascii="Arial" w:hAnsi="Arial" w:cs="Arial"/>
          <w:bCs/>
        </w:rPr>
        <w:t xml:space="preserve">, the findings obtained from the evaluation </w:t>
      </w:r>
      <w:r w:rsidRPr="00287DD8">
        <w:rPr>
          <w:rFonts w:ascii="Arial" w:hAnsi="Arial" w:cs="Arial"/>
          <w:color w:val="000000"/>
          <w:bdr w:val="none" w:sz="0" w:space="0" w:color="auto" w:frame="1"/>
        </w:rPr>
        <w:t>were consistent with the school’s observation.</w:t>
      </w:r>
    </w:p>
    <w:p w14:paraId="4A9A7E9D" w14:textId="48551E3A" w:rsidR="00996C66" w:rsidRDefault="00996C66" w:rsidP="00DB01D6">
      <w:pPr>
        <w:rPr>
          <w:rFonts w:ascii="Arial" w:hAnsi="Arial" w:cs="Arial"/>
          <w:bCs/>
        </w:rPr>
      </w:pPr>
    </w:p>
    <w:p w14:paraId="2C4CCCF9" w14:textId="77777777" w:rsidR="00BD0B2B" w:rsidRPr="00991CE7" w:rsidRDefault="00BD0B2B" w:rsidP="00BD0B2B">
      <w:pPr>
        <w:widowControl w:val="0"/>
        <w:autoSpaceDE w:val="0"/>
        <w:autoSpaceDN w:val="0"/>
        <w:adjustRightInd w:val="0"/>
        <w:rPr>
          <w:rFonts w:ascii="Arial" w:hAnsi="Arial" w:cs="Arial"/>
          <w:b/>
          <w:u w:val="single"/>
        </w:rPr>
      </w:pPr>
      <w:r w:rsidRPr="00991CE7">
        <w:rPr>
          <w:rFonts w:ascii="Arial" w:hAnsi="Arial" w:cs="Arial"/>
          <w:b/>
          <w:u w:val="single"/>
        </w:rPr>
        <w:t>Verbal Behavior Milestones Assessment and Placement Program (VB-MAPP)</w:t>
      </w:r>
    </w:p>
    <w:p w14:paraId="7394BF37" w14:textId="1840F206" w:rsidR="00DA054D" w:rsidRDefault="004B1DED" w:rsidP="00DA054D">
      <w:pPr>
        <w:rPr>
          <w:rFonts w:ascii="Arial" w:hAnsi="Arial" w:cs="Arial"/>
        </w:rPr>
      </w:pPr>
      <w:r w:rsidRPr="004B1DED">
        <w:rPr>
          <w:rFonts w:ascii="Arial" w:hAnsi="Arial" w:cs="Arial"/>
        </w:rPr>
        <w:t xml:space="preserve">The Verbal Behavior Milestones Assessment and Placement Program (VB-MAPP) (Sundberg, 2008), a </w:t>
      </w:r>
      <w:proofErr w:type="gramStart"/>
      <w:r w:rsidRPr="004B1DED">
        <w:rPr>
          <w:rFonts w:ascii="Arial" w:hAnsi="Arial" w:cs="Arial"/>
        </w:rPr>
        <w:t>behaviorally-based</w:t>
      </w:r>
      <w:proofErr w:type="gramEnd"/>
      <w:r w:rsidRPr="004B1DED">
        <w:rPr>
          <w:rFonts w:ascii="Arial" w:hAnsi="Arial" w:cs="Arial"/>
        </w:rPr>
        <w:t xml:space="preserve"> language assessment, was </w:t>
      </w:r>
      <w:r w:rsidR="00DA054D">
        <w:rPr>
          <w:rFonts w:ascii="Arial" w:hAnsi="Arial" w:cs="Arial"/>
        </w:rPr>
        <w:t>utilized to</w:t>
      </w:r>
      <w:r w:rsidRPr="004B1DED">
        <w:rPr>
          <w:rFonts w:ascii="Arial" w:hAnsi="Arial" w:cs="Arial"/>
        </w:rPr>
        <w:t xml:space="preserve"> </w:t>
      </w:r>
      <w:r w:rsidR="00DA054D" w:rsidRPr="00DA054D">
        <w:rPr>
          <w:rFonts w:ascii="Arial" w:hAnsi="Arial" w:cs="Arial"/>
        </w:rPr>
        <w:t xml:space="preserve">help identify strengths and weaknesses across a variety of critical skills. </w:t>
      </w:r>
      <w:r w:rsidR="00DA054D">
        <w:rPr>
          <w:rFonts w:ascii="Arial" w:hAnsi="Arial" w:cs="Arial"/>
        </w:rPr>
        <w:t>P</w:t>
      </w:r>
      <w:r w:rsidR="00DA054D" w:rsidRPr="00DA054D">
        <w:rPr>
          <w:rFonts w:ascii="Arial" w:hAnsi="Arial" w:cs="Arial"/>
        </w:rPr>
        <w:t xml:space="preserve">erformance in </w:t>
      </w:r>
      <w:r w:rsidR="00DA054D">
        <w:rPr>
          <w:rFonts w:ascii="Arial" w:hAnsi="Arial" w:cs="Arial"/>
        </w:rPr>
        <w:t>various</w:t>
      </w:r>
      <w:r w:rsidR="00DA054D" w:rsidRPr="00DA054D">
        <w:rPr>
          <w:rFonts w:ascii="Arial" w:hAnsi="Arial" w:cs="Arial"/>
        </w:rPr>
        <w:t xml:space="preserve"> domains </w:t>
      </w:r>
      <w:r w:rsidR="00DA054D">
        <w:rPr>
          <w:rFonts w:ascii="Arial" w:hAnsi="Arial" w:cs="Arial"/>
        </w:rPr>
        <w:t>was observed</w:t>
      </w:r>
      <w:r w:rsidR="00DA054D" w:rsidRPr="00DA054D">
        <w:rPr>
          <w:rFonts w:ascii="Arial" w:hAnsi="Arial" w:cs="Arial"/>
        </w:rPr>
        <w:t xml:space="preserve">, followed by an analysis of barriers that are affecting </w:t>
      </w:r>
      <w:r w:rsidR="00DA054D">
        <w:rPr>
          <w:rFonts w:ascii="Arial" w:hAnsi="Arial" w:cs="Arial"/>
        </w:rPr>
        <w:t>River’s</w:t>
      </w:r>
      <w:r w:rsidR="00DA054D" w:rsidRPr="00DA054D">
        <w:rPr>
          <w:rFonts w:ascii="Arial" w:hAnsi="Arial" w:cs="Arial"/>
        </w:rPr>
        <w:t xml:space="preserve"> ability to learn. </w:t>
      </w:r>
    </w:p>
    <w:p w14:paraId="0E91999D" w14:textId="77777777" w:rsidR="00DA054D" w:rsidRPr="004B1DED" w:rsidRDefault="00DA054D" w:rsidP="00DA054D">
      <w:pPr>
        <w:rPr>
          <w:rFonts w:ascii="Arial" w:hAnsi="Arial" w:cs="Arial"/>
        </w:rPr>
      </w:pPr>
    </w:p>
    <w:p w14:paraId="3ACE8596" w14:textId="00D58063" w:rsidR="004B1DED" w:rsidRPr="004B1DED" w:rsidRDefault="004B1DED" w:rsidP="00DA054D">
      <w:pPr>
        <w:rPr>
          <w:rFonts w:ascii="Arial" w:hAnsi="Arial" w:cs="Arial"/>
        </w:rPr>
      </w:pPr>
      <w:r w:rsidRPr="004B1DED">
        <w:rPr>
          <w:rFonts w:ascii="Arial" w:hAnsi="Arial" w:cs="Arial"/>
        </w:rPr>
        <w:t>River demonstrated particular strengths in</w:t>
      </w:r>
      <w:r w:rsidR="00DA054D">
        <w:rPr>
          <w:rFonts w:ascii="Arial" w:hAnsi="Arial" w:cs="Arial"/>
        </w:rPr>
        <w:t xml:space="preserve"> the domains of</w:t>
      </w:r>
      <w:r w:rsidRPr="004B1DED">
        <w:rPr>
          <w:rFonts w:ascii="Arial" w:hAnsi="Arial" w:cs="Arial"/>
        </w:rPr>
        <w:t xml:space="preserve"> manding (requesting), social interaction, and imitation skills. These areas indicate that River has a foundation of functional communication and the ability to imitate, both crucial for learning and social engagement.</w:t>
      </w:r>
      <w:r w:rsidR="00DA054D">
        <w:rPr>
          <w:rFonts w:ascii="Arial" w:hAnsi="Arial" w:cs="Arial"/>
        </w:rPr>
        <w:t xml:space="preserve"> </w:t>
      </w:r>
      <w:proofErr w:type="spellStart"/>
      <w:r w:rsidR="00DA054D">
        <w:rPr>
          <w:rFonts w:ascii="Arial" w:hAnsi="Arial" w:cs="Arial"/>
        </w:rPr>
        <w:t>T</w:t>
      </w:r>
      <w:r w:rsidRPr="004B1DED">
        <w:rPr>
          <w:rFonts w:ascii="Arial" w:hAnsi="Arial" w:cs="Arial"/>
        </w:rPr>
        <w:t>acting</w:t>
      </w:r>
      <w:proofErr w:type="spellEnd"/>
      <w:r w:rsidRPr="004B1DED">
        <w:rPr>
          <w:rFonts w:ascii="Arial" w:hAnsi="Arial" w:cs="Arial"/>
        </w:rPr>
        <w:t xml:space="preserve"> (labeling objects, actions, or events) and play skills were found to be inconsistent. These gaps may impact River's ability to label and interact meaningfully with objects and peers in a structured environment, suggesting the need for targeted interventions in these areas.</w:t>
      </w:r>
    </w:p>
    <w:p w14:paraId="13A7AC19" w14:textId="77777777" w:rsidR="004B1DED" w:rsidRPr="004B1DED" w:rsidRDefault="004B1DED" w:rsidP="004B1DED">
      <w:pPr>
        <w:rPr>
          <w:rFonts w:ascii="Arial" w:hAnsi="Arial" w:cs="Arial"/>
        </w:rPr>
      </w:pPr>
      <w:r w:rsidRPr="004B1DED">
        <w:rPr>
          <w:rFonts w:ascii="Arial" w:hAnsi="Arial" w:cs="Arial"/>
        </w:rPr>
        <w:lastRenderedPageBreak/>
        <w:t>The most significant challenge observed was in listener skills. River struggled with understanding and following directions, which is a core area in language development. This weakness in receptive language skills was identified as the primary area needing attention moving forward.</w:t>
      </w:r>
    </w:p>
    <w:p w14:paraId="2281FE38" w14:textId="77777777" w:rsidR="004B1DED" w:rsidRPr="004B1DED" w:rsidRDefault="004B1DED" w:rsidP="004B1DED">
      <w:pPr>
        <w:rPr>
          <w:rFonts w:ascii="Arial" w:hAnsi="Arial" w:cs="Arial"/>
        </w:rPr>
      </w:pPr>
    </w:p>
    <w:p w14:paraId="1BD733A3" w14:textId="340C3E99" w:rsidR="004B1DED" w:rsidRDefault="004B1DED" w:rsidP="004B1DED">
      <w:pPr>
        <w:rPr>
          <w:rFonts w:ascii="Arial" w:hAnsi="Arial" w:cs="Arial"/>
        </w:rPr>
      </w:pPr>
      <w:r w:rsidRPr="004B1DED">
        <w:rPr>
          <w:rFonts w:ascii="Arial" w:hAnsi="Arial" w:cs="Arial"/>
        </w:rPr>
        <w:t>In addition to assessing milestones</w:t>
      </w:r>
      <w:r w:rsidR="00DA054D">
        <w:rPr>
          <w:rFonts w:ascii="Arial" w:hAnsi="Arial" w:cs="Arial"/>
        </w:rPr>
        <w:t xml:space="preserve"> in various domains</w:t>
      </w:r>
      <w:r w:rsidRPr="004B1DED">
        <w:rPr>
          <w:rFonts w:ascii="Arial" w:hAnsi="Arial" w:cs="Arial"/>
        </w:rPr>
        <w:t>, the VB-MAPP also evaluates barriers to language and skill acquisition, focusing on behaviors that hinder learning. The assessment revealed several barriers that need to be addressed as part of River's intervention plan:</w:t>
      </w:r>
    </w:p>
    <w:p w14:paraId="1BD5D229" w14:textId="77777777" w:rsidR="00DA054D" w:rsidRDefault="004B1DED" w:rsidP="00DA054D">
      <w:pPr>
        <w:pStyle w:val="ListParagraph"/>
        <w:numPr>
          <w:ilvl w:val="0"/>
          <w:numId w:val="26"/>
        </w:numPr>
        <w:rPr>
          <w:rFonts w:ascii="Arial" w:hAnsi="Arial" w:cs="Arial"/>
        </w:rPr>
      </w:pPr>
      <w:r w:rsidRPr="00DA054D">
        <w:rPr>
          <w:rFonts w:ascii="Arial" w:hAnsi="Arial" w:cs="Arial"/>
        </w:rPr>
        <w:t>Negative behaviors: River exhibits severe negative behaviors on a daily basis, which interfere with his ability to participate in structured learning activities.</w:t>
      </w:r>
    </w:p>
    <w:p w14:paraId="2F5E4D7D" w14:textId="77777777" w:rsidR="00DA054D" w:rsidRDefault="004B1DED" w:rsidP="00DA054D">
      <w:pPr>
        <w:pStyle w:val="ListParagraph"/>
        <w:numPr>
          <w:ilvl w:val="0"/>
          <w:numId w:val="26"/>
        </w:numPr>
        <w:rPr>
          <w:rFonts w:ascii="Arial" w:hAnsi="Arial" w:cs="Arial"/>
        </w:rPr>
      </w:pPr>
      <w:r w:rsidRPr="00DA054D">
        <w:rPr>
          <w:rFonts w:ascii="Arial" w:hAnsi="Arial" w:cs="Arial"/>
        </w:rPr>
        <w:t>Difficulty with instructional control: River frequently engages in escape and avoidance behaviors, particularly when faced with instructional demands, demonstrating significant noncompliance throughout the day.</w:t>
      </w:r>
    </w:p>
    <w:p w14:paraId="1639649E" w14:textId="77777777" w:rsidR="00DA054D" w:rsidRDefault="004B1DED" w:rsidP="00DA054D">
      <w:pPr>
        <w:pStyle w:val="ListParagraph"/>
        <w:numPr>
          <w:ilvl w:val="0"/>
          <w:numId w:val="26"/>
        </w:numPr>
        <w:rPr>
          <w:rFonts w:ascii="Arial" w:hAnsi="Arial" w:cs="Arial"/>
        </w:rPr>
      </w:pPr>
      <w:r w:rsidRPr="00DA054D">
        <w:rPr>
          <w:rFonts w:ascii="Arial" w:hAnsi="Arial" w:cs="Arial"/>
        </w:rPr>
        <w:t>Impaired manding: While manding is one of River’s strengths, it was noted that this skill is not yet fully developed. There is a need to strengthen this area to promote more consistent and functional communication.</w:t>
      </w:r>
    </w:p>
    <w:p w14:paraId="52808EE2" w14:textId="77777777" w:rsidR="00DA054D" w:rsidRDefault="004B1DED" w:rsidP="00DA054D">
      <w:pPr>
        <w:pStyle w:val="ListParagraph"/>
        <w:numPr>
          <w:ilvl w:val="0"/>
          <w:numId w:val="26"/>
        </w:numPr>
        <w:rPr>
          <w:rFonts w:ascii="Arial" w:hAnsi="Arial" w:cs="Arial"/>
        </w:rPr>
      </w:pPr>
      <w:r w:rsidRPr="00DA054D">
        <w:rPr>
          <w:rFonts w:ascii="Arial" w:hAnsi="Arial" w:cs="Arial"/>
        </w:rPr>
        <w:t>Weak listener repertoires: River has difficulty responding to verbal cues and instructions. Attempts to improve these skills have often resulted in escape and avoidance behaviors, indicating that River struggles with receptive language tasks.</w:t>
      </w:r>
    </w:p>
    <w:p w14:paraId="4AC79BAC" w14:textId="68099406" w:rsidR="004B1DED" w:rsidRPr="00DA054D" w:rsidRDefault="004B1DED" w:rsidP="00DA054D">
      <w:pPr>
        <w:pStyle w:val="ListParagraph"/>
        <w:numPr>
          <w:ilvl w:val="0"/>
          <w:numId w:val="26"/>
        </w:numPr>
        <w:rPr>
          <w:rFonts w:ascii="Arial" w:hAnsi="Arial" w:cs="Arial"/>
        </w:rPr>
      </w:pPr>
      <w:r w:rsidRPr="00DA054D">
        <w:rPr>
          <w:rFonts w:ascii="Arial" w:hAnsi="Arial" w:cs="Arial"/>
        </w:rPr>
        <w:t>Hyperactive behavior: River is frequently "on the go," displaying fidgety, impulsive behaviors. He often climbs on furniture, talks excessively, and has difficulty staying engaged in academic or social tasks. This level of hyperactivity is affecting his ability to focus and learn effectively.</w:t>
      </w:r>
    </w:p>
    <w:p w14:paraId="66ABFFCF" w14:textId="77777777" w:rsidR="004B1DED" w:rsidRPr="004B1DED" w:rsidRDefault="004B1DED" w:rsidP="004B1DED">
      <w:pPr>
        <w:rPr>
          <w:rFonts w:ascii="Arial" w:hAnsi="Arial" w:cs="Arial"/>
        </w:rPr>
      </w:pPr>
    </w:p>
    <w:p w14:paraId="6F818F5F" w14:textId="77777777" w:rsidR="004B1DED" w:rsidRPr="004B1DED" w:rsidRDefault="004B1DED" w:rsidP="004B1DED">
      <w:pPr>
        <w:rPr>
          <w:rFonts w:ascii="Arial" w:hAnsi="Arial" w:cs="Arial"/>
        </w:rPr>
      </w:pPr>
      <w:r w:rsidRPr="004B1DED">
        <w:rPr>
          <w:rFonts w:ascii="Arial" w:hAnsi="Arial" w:cs="Arial"/>
        </w:rPr>
        <w:t>Given the close relationship between skill deficits and behavior challenges, River’s intervention program will focus on both increasing communication and social skills, while simultaneously reducing the behaviors that are impeding his progress. Developing more consistent listener skills and addressing hyperactivity will be key components of River's therapy plan.</w:t>
      </w:r>
    </w:p>
    <w:p w14:paraId="1596FABB" w14:textId="77777777" w:rsidR="00DB01D6" w:rsidRPr="00B83081" w:rsidRDefault="00DB01D6" w:rsidP="00DB01D6">
      <w:pPr>
        <w:rPr>
          <w:rFonts w:ascii="Arial" w:hAnsi="Arial" w:cs="Arial"/>
        </w:rPr>
      </w:pPr>
    </w:p>
    <w:p w14:paraId="32EB83E2" w14:textId="77777777" w:rsidR="00DF68F0" w:rsidRDefault="00DF68F0" w:rsidP="00DF68F0">
      <w:pPr>
        <w:spacing w:before="100" w:beforeAutospacing="1" w:after="100" w:afterAutospacing="1"/>
        <w:contextualSpacing/>
        <w:rPr>
          <w:rFonts w:ascii="Arial" w:hAnsi="Arial" w:cs="Arial"/>
        </w:rPr>
      </w:pPr>
      <w:r w:rsidRPr="00042039">
        <w:rPr>
          <w:rFonts w:ascii="Arial" w:hAnsi="Arial" w:cs="Arial"/>
          <w:b/>
          <w:u w:val="single"/>
        </w:rPr>
        <w:t>The Clinical Evaluation of Language Fundamentals - Preschool- 3rd Edition (CELF-</w:t>
      </w:r>
      <w:r>
        <w:rPr>
          <w:rFonts w:ascii="Arial" w:hAnsi="Arial" w:cs="Arial"/>
          <w:b/>
          <w:u w:val="single"/>
        </w:rPr>
        <w:t>3 Preschool</w:t>
      </w:r>
      <w:r w:rsidRPr="00042039">
        <w:rPr>
          <w:rFonts w:ascii="Arial" w:hAnsi="Arial" w:cs="Arial"/>
          <w:b/>
          <w:u w:val="single"/>
        </w:rPr>
        <w:t xml:space="preserve">) </w:t>
      </w:r>
      <w:r w:rsidRPr="00711412">
        <w:rPr>
          <w:rFonts w:ascii="Arial" w:hAnsi="Arial" w:cs="Arial"/>
          <w:bCs/>
        </w:rPr>
        <w:t>a standardized assessment of receptive and expressive language skills was administered in order to assess overall language skills.</w:t>
      </w:r>
      <w:r>
        <w:rPr>
          <w:rFonts w:ascii="Arial" w:hAnsi="Arial" w:cs="Arial"/>
          <w:bCs/>
        </w:rPr>
        <w:t xml:space="preserve"> </w:t>
      </w:r>
      <w:r w:rsidRPr="00711412">
        <w:rPr>
          <w:rFonts w:ascii="Arial" w:hAnsi="Arial" w:cs="Arial"/>
          <w:bCs/>
        </w:rPr>
        <w:t xml:space="preserve">The CELF-3 Preschool is designed for students ages 3-6 years to assess language </w:t>
      </w:r>
      <w:r w:rsidRPr="00F068EA">
        <w:rPr>
          <w:rFonts w:ascii="Arial" w:hAnsi="Arial" w:cs="Arial"/>
          <w:bCs/>
          <w:color w:val="000000" w:themeColor="text1"/>
        </w:rPr>
        <w:t>and communication skills in a variety of contexts.</w:t>
      </w:r>
    </w:p>
    <w:p w14:paraId="102F4E0B" w14:textId="77777777" w:rsidR="00DF68F0" w:rsidRPr="00042039" w:rsidRDefault="00DF68F0" w:rsidP="00DF68F0">
      <w:pPr>
        <w:spacing w:before="100" w:beforeAutospacing="1" w:after="100" w:afterAutospacing="1"/>
        <w:contextualSpacing/>
        <w:rPr>
          <w:rFonts w:ascii="Arial" w:hAnsi="Arial" w:cs="Arial"/>
          <w:b/>
          <w:u w:val="single"/>
        </w:rPr>
      </w:pPr>
    </w:p>
    <w:p w14:paraId="01D1C6C7" w14:textId="77777777" w:rsidR="00DF68F0" w:rsidRDefault="00DF68F0" w:rsidP="00DF68F0">
      <w:pPr>
        <w:spacing w:before="100" w:beforeAutospacing="1" w:after="100" w:afterAutospacing="1"/>
        <w:contextualSpacing/>
        <w:rPr>
          <w:rFonts w:ascii="Arial" w:hAnsi="Arial" w:cs="Arial"/>
        </w:rPr>
      </w:pPr>
      <w:r w:rsidRPr="00042039">
        <w:rPr>
          <w:rFonts w:ascii="Arial" w:hAnsi="Arial" w:cs="Arial"/>
          <w:b/>
          <w:u w:val="single"/>
        </w:rPr>
        <w:t>Total Language Scores</w:t>
      </w:r>
      <w:r>
        <w:rPr>
          <w:rFonts w:ascii="Arial" w:hAnsi="Arial" w:cs="Arial"/>
          <w:b/>
          <w:u w:val="single"/>
        </w:rPr>
        <w:t xml:space="preserve">: </w:t>
      </w:r>
      <w:r w:rsidRPr="00042039">
        <w:rPr>
          <w:rFonts w:ascii="Arial" w:hAnsi="Arial" w:cs="Arial"/>
        </w:rPr>
        <w:t xml:space="preserve">Standard Scores from the CELF have a mean of 100 and a standard deviation </w:t>
      </w:r>
      <w:proofErr w:type="gramStart"/>
      <w:r w:rsidRPr="00042039">
        <w:rPr>
          <w:rFonts w:ascii="Arial" w:hAnsi="Arial" w:cs="Arial"/>
        </w:rPr>
        <w:t>of  +</w:t>
      </w:r>
      <w:proofErr w:type="gramEnd"/>
      <w:r w:rsidRPr="00042039">
        <w:rPr>
          <w:rFonts w:ascii="Arial" w:hAnsi="Arial" w:cs="Arial"/>
        </w:rPr>
        <w:t>/- 15. Therefore, standard scores that are between 85 and 115 are considered to be within normal limits.</w:t>
      </w:r>
      <w:r>
        <w:rPr>
          <w:rFonts w:ascii="Arial" w:hAnsi="Arial" w:cs="Arial"/>
        </w:rPr>
        <w:t xml:space="preserve"> </w:t>
      </w:r>
      <w:r w:rsidRPr="00773892">
        <w:rPr>
          <w:rFonts w:ascii="Arial" w:hAnsi="Arial" w:cs="Arial"/>
        </w:rPr>
        <w:t>The following interpretation of standard scores is applicable:</w:t>
      </w:r>
    </w:p>
    <w:p w14:paraId="67C37E68" w14:textId="77777777" w:rsidR="00DF68F0" w:rsidRPr="004B0640" w:rsidRDefault="00DF68F0" w:rsidP="00DF68F0">
      <w:pPr>
        <w:spacing w:before="100" w:beforeAutospacing="1" w:after="100" w:afterAutospacing="1"/>
        <w:contextualSpacing/>
        <w:rPr>
          <w:rFonts w:ascii="Arial" w:hAnsi="Arial" w:cs="Arial"/>
          <w:b/>
        </w:rPr>
      </w:pPr>
    </w:p>
    <w:tbl>
      <w:tblPr>
        <w:tblStyle w:val="LightList-Accent1"/>
        <w:tblW w:w="8166" w:type="dxa"/>
        <w:jc w:val="center"/>
        <w:tblLayout w:type="fixed"/>
        <w:tblLook w:val="04A0" w:firstRow="1" w:lastRow="0" w:firstColumn="1" w:lastColumn="0" w:noHBand="0" w:noVBand="1"/>
      </w:tblPr>
      <w:tblGrid>
        <w:gridCol w:w="2218"/>
        <w:gridCol w:w="2016"/>
        <w:gridCol w:w="1512"/>
        <w:gridCol w:w="2420"/>
      </w:tblGrid>
      <w:tr w:rsidR="00DF68F0" w:rsidRPr="00042039" w14:paraId="4878F938" w14:textId="77777777" w:rsidTr="008D3B54">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0070C0"/>
            <w:vAlign w:val="center"/>
          </w:tcPr>
          <w:p w14:paraId="51D54BE0"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 xml:space="preserve">Core Language Score and Index </w:t>
            </w:r>
            <w:r w:rsidRPr="00042039">
              <w:rPr>
                <w:rFonts w:ascii="Arial" w:hAnsi="Arial" w:cs="Arial"/>
                <w:bCs w:val="0"/>
                <w:kern w:val="28"/>
              </w:rPr>
              <w:lastRenderedPageBreak/>
              <w:t>Scores</w:t>
            </w:r>
          </w:p>
        </w:tc>
        <w:tc>
          <w:tcPr>
            <w:tcW w:w="2016" w:type="dxa"/>
            <w:shd w:val="clear" w:color="auto" w:fill="0070C0"/>
            <w:vAlign w:val="center"/>
          </w:tcPr>
          <w:p w14:paraId="7ECCB706" w14:textId="77777777" w:rsidR="00DF68F0" w:rsidRPr="00042039" w:rsidRDefault="00DF68F0" w:rsidP="008D3B54">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lastRenderedPageBreak/>
              <w:t>Standard Score</w:t>
            </w:r>
          </w:p>
        </w:tc>
        <w:tc>
          <w:tcPr>
            <w:tcW w:w="1512" w:type="dxa"/>
            <w:shd w:val="clear" w:color="auto" w:fill="0070C0"/>
            <w:vAlign w:val="center"/>
          </w:tcPr>
          <w:p w14:paraId="0E965B8A" w14:textId="77777777" w:rsidR="00DF68F0" w:rsidRPr="00042039" w:rsidRDefault="00DF68F0" w:rsidP="008D3B54">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Percentile Rank</w:t>
            </w:r>
          </w:p>
        </w:tc>
        <w:tc>
          <w:tcPr>
            <w:tcW w:w="2420" w:type="dxa"/>
            <w:shd w:val="clear" w:color="auto" w:fill="0070C0"/>
            <w:vAlign w:val="center"/>
          </w:tcPr>
          <w:p w14:paraId="39428870" w14:textId="77777777" w:rsidR="00DF68F0" w:rsidRPr="00042039" w:rsidRDefault="00DF68F0" w:rsidP="008D3B54">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DF68F0" w:rsidRPr="00042039" w14:paraId="73A17898" w14:textId="77777777" w:rsidTr="008D3B54">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63FDAC96"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Core Language Score</w:t>
            </w:r>
          </w:p>
        </w:tc>
        <w:tc>
          <w:tcPr>
            <w:tcW w:w="2016" w:type="dxa"/>
            <w:vAlign w:val="center"/>
          </w:tcPr>
          <w:p w14:paraId="15D2EF21" w14:textId="2C246031" w:rsidR="00DF68F0" w:rsidRPr="00042039" w:rsidRDefault="00DF68F0"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71</w:t>
            </w:r>
          </w:p>
        </w:tc>
        <w:tc>
          <w:tcPr>
            <w:tcW w:w="1512" w:type="dxa"/>
            <w:vAlign w:val="center"/>
          </w:tcPr>
          <w:p w14:paraId="582C8966" w14:textId="0B7C5500" w:rsidR="00DF68F0" w:rsidRPr="00042039" w:rsidRDefault="0094369B"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w:t>
            </w:r>
            <w:r w:rsidR="00DF68F0">
              <w:rPr>
                <w:rFonts w:ascii="Arial" w:hAnsi="Arial" w:cs="Arial"/>
                <w:color w:val="000000"/>
                <w:kern w:val="28"/>
              </w:rPr>
              <w:t>%</w:t>
            </w:r>
          </w:p>
        </w:tc>
        <w:tc>
          <w:tcPr>
            <w:tcW w:w="2420" w:type="dxa"/>
            <w:vAlign w:val="center"/>
          </w:tcPr>
          <w:p w14:paraId="3F9FE1AD" w14:textId="2A225824" w:rsidR="00DF68F0" w:rsidRPr="00042039" w:rsidRDefault="0094369B"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w:t>
            </w:r>
            <w:r w:rsidR="00DF68F0">
              <w:rPr>
                <w:rFonts w:ascii="Arial" w:hAnsi="Arial" w:cs="Arial"/>
                <w:color w:val="000000"/>
                <w:kern w:val="28"/>
              </w:rPr>
              <w:t xml:space="preserve"> </w:t>
            </w:r>
            <w:r>
              <w:rPr>
                <w:rFonts w:ascii="Arial" w:hAnsi="Arial" w:cs="Arial"/>
                <w:color w:val="000000"/>
                <w:kern w:val="28"/>
              </w:rPr>
              <w:t>Delay</w:t>
            </w:r>
          </w:p>
        </w:tc>
      </w:tr>
      <w:tr w:rsidR="0094369B" w:rsidRPr="00042039" w14:paraId="63B21131" w14:textId="77777777" w:rsidTr="008D3B54">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149C5BC1" w14:textId="77777777" w:rsidR="0094369B" w:rsidRPr="00042039" w:rsidRDefault="0094369B" w:rsidP="0094369B">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Receptive Language Index</w:t>
            </w:r>
          </w:p>
        </w:tc>
        <w:tc>
          <w:tcPr>
            <w:tcW w:w="2016" w:type="dxa"/>
            <w:vAlign w:val="center"/>
          </w:tcPr>
          <w:p w14:paraId="4D78AA64" w14:textId="0FEB969C" w:rsidR="0094369B" w:rsidRPr="00042039" w:rsidRDefault="0094369B" w:rsidP="0094369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71</w:t>
            </w:r>
          </w:p>
        </w:tc>
        <w:tc>
          <w:tcPr>
            <w:tcW w:w="1512" w:type="dxa"/>
            <w:vAlign w:val="center"/>
          </w:tcPr>
          <w:p w14:paraId="292DAFC5" w14:textId="01277889" w:rsidR="0094369B" w:rsidRPr="00042039" w:rsidRDefault="0094369B" w:rsidP="0094369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3%</w:t>
            </w:r>
          </w:p>
        </w:tc>
        <w:tc>
          <w:tcPr>
            <w:tcW w:w="2420" w:type="dxa"/>
            <w:vAlign w:val="center"/>
          </w:tcPr>
          <w:p w14:paraId="58BCF28E" w14:textId="7245F741" w:rsidR="0094369B" w:rsidRPr="00042039" w:rsidRDefault="0094369B" w:rsidP="0094369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Moderate Delay</w:t>
            </w:r>
          </w:p>
        </w:tc>
      </w:tr>
      <w:tr w:rsidR="0094369B" w:rsidRPr="00042039" w14:paraId="216CB4B7" w14:textId="77777777" w:rsidTr="008D3B54">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414A7C50" w14:textId="77777777" w:rsidR="0094369B" w:rsidRPr="00042039" w:rsidRDefault="0094369B" w:rsidP="0094369B">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Expressive Language Index</w:t>
            </w:r>
          </w:p>
        </w:tc>
        <w:tc>
          <w:tcPr>
            <w:tcW w:w="2016" w:type="dxa"/>
            <w:vAlign w:val="center"/>
          </w:tcPr>
          <w:p w14:paraId="618FD809" w14:textId="7EF8F6EE" w:rsidR="0094369B" w:rsidRPr="00042039" w:rsidRDefault="0094369B" w:rsidP="0094369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71</w:t>
            </w:r>
          </w:p>
        </w:tc>
        <w:tc>
          <w:tcPr>
            <w:tcW w:w="1512" w:type="dxa"/>
            <w:vAlign w:val="center"/>
          </w:tcPr>
          <w:p w14:paraId="665FBC57" w14:textId="7027C820" w:rsidR="0094369B" w:rsidRPr="00042039" w:rsidRDefault="0094369B" w:rsidP="0094369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w:t>
            </w:r>
          </w:p>
        </w:tc>
        <w:tc>
          <w:tcPr>
            <w:tcW w:w="2420" w:type="dxa"/>
            <w:vAlign w:val="center"/>
          </w:tcPr>
          <w:p w14:paraId="01C9451A" w14:textId="00C68D98" w:rsidR="0094369B" w:rsidRPr="00042039" w:rsidRDefault="0094369B" w:rsidP="0094369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 Delay</w:t>
            </w:r>
          </w:p>
        </w:tc>
      </w:tr>
      <w:tr w:rsidR="0094369B" w:rsidRPr="00042039" w14:paraId="34306544" w14:textId="77777777" w:rsidTr="008D3B54">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625D81C9" w14:textId="77777777" w:rsidR="0094369B" w:rsidRPr="00042039" w:rsidRDefault="0094369B" w:rsidP="0094369B">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Content Index</w:t>
            </w:r>
          </w:p>
        </w:tc>
        <w:tc>
          <w:tcPr>
            <w:tcW w:w="2016" w:type="dxa"/>
            <w:vAlign w:val="center"/>
          </w:tcPr>
          <w:p w14:paraId="3848DA6E" w14:textId="7A0E9044" w:rsidR="0094369B" w:rsidRPr="00042039" w:rsidRDefault="0094369B" w:rsidP="0094369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69</w:t>
            </w:r>
          </w:p>
        </w:tc>
        <w:tc>
          <w:tcPr>
            <w:tcW w:w="1512" w:type="dxa"/>
            <w:vAlign w:val="center"/>
          </w:tcPr>
          <w:p w14:paraId="5DF082B4" w14:textId="075FC660" w:rsidR="0094369B" w:rsidRPr="00042039" w:rsidRDefault="0094369B" w:rsidP="0094369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2%</w:t>
            </w:r>
          </w:p>
        </w:tc>
        <w:tc>
          <w:tcPr>
            <w:tcW w:w="2420" w:type="dxa"/>
            <w:vAlign w:val="center"/>
          </w:tcPr>
          <w:p w14:paraId="6ED31DF0" w14:textId="76C81711" w:rsidR="0094369B" w:rsidRPr="00042039" w:rsidRDefault="0094369B" w:rsidP="0094369B">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 xml:space="preserve">Moderate </w:t>
            </w:r>
            <w:r w:rsidR="00444968" w:rsidRPr="00D93329">
              <w:rPr>
                <w:rFonts w:ascii="Arial" w:hAnsi="Arial" w:cs="Arial"/>
                <w:color w:val="000000"/>
                <w:kern w:val="28"/>
              </w:rPr>
              <w:t xml:space="preserve">to Severe </w:t>
            </w:r>
            <w:r w:rsidRPr="00D93329">
              <w:rPr>
                <w:rFonts w:ascii="Arial" w:hAnsi="Arial" w:cs="Arial"/>
                <w:color w:val="000000"/>
                <w:kern w:val="28"/>
              </w:rPr>
              <w:t>Delay</w:t>
            </w:r>
          </w:p>
        </w:tc>
      </w:tr>
      <w:tr w:rsidR="0094369B" w:rsidRPr="00042039" w14:paraId="1A8D5CB2" w14:textId="77777777" w:rsidTr="008D3B54">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3FA9BCE4" w14:textId="77777777" w:rsidR="0094369B" w:rsidRPr="00042039" w:rsidRDefault="0094369B" w:rsidP="0094369B">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Structure Index</w:t>
            </w:r>
          </w:p>
        </w:tc>
        <w:tc>
          <w:tcPr>
            <w:tcW w:w="2016" w:type="dxa"/>
            <w:vAlign w:val="center"/>
          </w:tcPr>
          <w:p w14:paraId="6DC052D6" w14:textId="6F93E0C1" w:rsidR="0094369B" w:rsidRPr="00042039" w:rsidRDefault="0094369B" w:rsidP="0094369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72</w:t>
            </w:r>
          </w:p>
        </w:tc>
        <w:tc>
          <w:tcPr>
            <w:tcW w:w="1512" w:type="dxa"/>
            <w:vAlign w:val="center"/>
          </w:tcPr>
          <w:p w14:paraId="0636DE0C" w14:textId="0049F6B8" w:rsidR="0094369B" w:rsidRPr="00042039" w:rsidRDefault="0094369B" w:rsidP="0094369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w:t>
            </w:r>
          </w:p>
        </w:tc>
        <w:tc>
          <w:tcPr>
            <w:tcW w:w="2420" w:type="dxa"/>
            <w:vAlign w:val="center"/>
          </w:tcPr>
          <w:p w14:paraId="01F1210B" w14:textId="741A2E54" w:rsidR="0094369B" w:rsidRPr="00042039" w:rsidRDefault="0094369B" w:rsidP="0094369B">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 Delay</w:t>
            </w:r>
          </w:p>
        </w:tc>
      </w:tr>
    </w:tbl>
    <w:p w14:paraId="3C29C6E6" w14:textId="77777777" w:rsidR="00DF68F0" w:rsidRDefault="00DF68F0" w:rsidP="00DF68F0">
      <w:pPr>
        <w:pStyle w:val="BodyText"/>
        <w:spacing w:after="0"/>
        <w:rPr>
          <w:rFonts w:ascii="Arial" w:hAnsi="Arial" w:cs="Arial"/>
          <w:b/>
          <w:i w:val="0"/>
          <w:sz w:val="24"/>
          <w:szCs w:val="24"/>
        </w:rPr>
      </w:pPr>
    </w:p>
    <w:p w14:paraId="29C032CF" w14:textId="20F2AAD8" w:rsidR="00DF68F0" w:rsidRPr="00042039" w:rsidRDefault="00DF68F0" w:rsidP="00DF68F0">
      <w:pPr>
        <w:pStyle w:val="BodyText"/>
        <w:spacing w:after="0"/>
        <w:rPr>
          <w:rFonts w:ascii="Arial" w:hAnsi="Arial" w:cs="Arial"/>
          <w:i w:val="0"/>
          <w:sz w:val="24"/>
          <w:szCs w:val="24"/>
        </w:rPr>
      </w:pPr>
      <w:r w:rsidRPr="00042039">
        <w:rPr>
          <w:rFonts w:ascii="Arial" w:hAnsi="Arial" w:cs="Arial"/>
          <w:b/>
          <w:i w:val="0"/>
          <w:sz w:val="24"/>
          <w:szCs w:val="24"/>
        </w:rPr>
        <w:t>Core Language Score</w:t>
      </w:r>
      <w:r w:rsidRPr="00042039">
        <w:rPr>
          <w:rFonts w:ascii="Arial" w:hAnsi="Arial" w:cs="Arial"/>
          <w:i w:val="0"/>
          <w:sz w:val="24"/>
          <w:szCs w:val="24"/>
        </w:rPr>
        <w:t xml:space="preserve"> - The Core Language Score is a measure of general language ability and provides an easy and reliable way to quantify overall language performance. The Core Language Score is derived by summing the scaled scores from Sentence Comprehension, Word Structure, and Expressive Vocabulary. </w:t>
      </w:r>
      <w:r>
        <w:rPr>
          <w:rFonts w:ascii="Arial" w:hAnsi="Arial" w:cs="Arial"/>
          <w:i w:val="0"/>
          <w:sz w:val="24"/>
          <w:szCs w:val="24"/>
          <w:u w:val="single"/>
        </w:rPr>
        <w:t>River</w:t>
      </w:r>
      <w:r w:rsidRPr="00042039">
        <w:rPr>
          <w:rFonts w:ascii="Arial" w:hAnsi="Arial" w:cs="Arial"/>
          <w:i w:val="0"/>
          <w:sz w:val="24"/>
          <w:szCs w:val="24"/>
          <w:u w:val="single"/>
        </w:rPr>
        <w:t xml:space="preserve"> received a Core Language Score of </w:t>
      </w:r>
      <w:r w:rsidR="003B19E5">
        <w:rPr>
          <w:rFonts w:ascii="Arial" w:hAnsi="Arial" w:cs="Arial"/>
          <w:i w:val="0"/>
          <w:sz w:val="24"/>
          <w:szCs w:val="24"/>
          <w:u w:val="single"/>
        </w:rPr>
        <w:t>7</w:t>
      </w:r>
      <w:r>
        <w:rPr>
          <w:rFonts w:ascii="Arial" w:hAnsi="Arial" w:cs="Arial"/>
          <w:i w:val="0"/>
          <w:sz w:val="24"/>
          <w:szCs w:val="24"/>
          <w:u w:val="single"/>
        </w:rPr>
        <w:t>1</w:t>
      </w:r>
      <w:r w:rsidRPr="00042039">
        <w:rPr>
          <w:rFonts w:ascii="Arial" w:hAnsi="Arial" w:cs="Arial"/>
          <w:i w:val="0"/>
          <w:sz w:val="24"/>
          <w:szCs w:val="24"/>
          <w:u w:val="single"/>
        </w:rPr>
        <w:t xml:space="preserve"> and a percentile rank of </w:t>
      </w:r>
      <w:r w:rsidR="0094369B">
        <w:rPr>
          <w:rFonts w:ascii="Arial" w:hAnsi="Arial" w:cs="Arial"/>
          <w:i w:val="0"/>
          <w:sz w:val="24"/>
          <w:szCs w:val="24"/>
          <w:u w:val="single"/>
        </w:rPr>
        <w:t>3</w:t>
      </w:r>
      <w:r w:rsidRPr="00042039">
        <w:rPr>
          <w:rFonts w:ascii="Arial" w:hAnsi="Arial" w:cs="Arial"/>
          <w:i w:val="0"/>
          <w:sz w:val="24"/>
          <w:szCs w:val="24"/>
          <w:u w:val="single"/>
        </w:rPr>
        <w:t xml:space="preserve">%. This standard score and percentile rank </w:t>
      </w:r>
      <w:r w:rsidR="003B19E5">
        <w:rPr>
          <w:rFonts w:ascii="Arial" w:hAnsi="Arial" w:cs="Arial"/>
          <w:i w:val="0"/>
          <w:sz w:val="24"/>
          <w:szCs w:val="24"/>
          <w:u w:val="single"/>
        </w:rPr>
        <w:t>yields a moderate delay</w:t>
      </w:r>
      <w:r w:rsidRPr="00042039">
        <w:rPr>
          <w:rFonts w:ascii="Arial" w:hAnsi="Arial" w:cs="Arial"/>
          <w:i w:val="0"/>
          <w:sz w:val="24"/>
          <w:szCs w:val="24"/>
          <w:u w:val="single"/>
        </w:rPr>
        <w:t>.</w:t>
      </w:r>
    </w:p>
    <w:p w14:paraId="4D69ED17" w14:textId="77777777" w:rsidR="00DF68F0" w:rsidRPr="00042039" w:rsidRDefault="00DF68F0" w:rsidP="00DF68F0">
      <w:pPr>
        <w:pStyle w:val="BodyText"/>
        <w:spacing w:after="0"/>
        <w:rPr>
          <w:rFonts w:ascii="Arial" w:hAnsi="Arial" w:cs="Arial"/>
          <w:i w:val="0"/>
          <w:sz w:val="24"/>
          <w:szCs w:val="24"/>
        </w:rPr>
      </w:pPr>
    </w:p>
    <w:p w14:paraId="73B9668A" w14:textId="49D41FDB" w:rsidR="00DF68F0" w:rsidRPr="00042039" w:rsidRDefault="00DF68F0" w:rsidP="00DF68F0">
      <w:pPr>
        <w:pStyle w:val="BodyText"/>
        <w:spacing w:after="0"/>
        <w:rPr>
          <w:rFonts w:ascii="Arial" w:hAnsi="Arial" w:cs="Arial"/>
          <w:i w:val="0"/>
          <w:sz w:val="24"/>
          <w:szCs w:val="24"/>
        </w:rPr>
      </w:pPr>
      <w:r w:rsidRPr="00042039">
        <w:rPr>
          <w:rFonts w:ascii="Arial" w:hAnsi="Arial" w:cs="Arial"/>
          <w:b/>
          <w:i w:val="0"/>
          <w:sz w:val="24"/>
          <w:szCs w:val="24"/>
        </w:rPr>
        <w:t xml:space="preserve">Receptive Language Index </w:t>
      </w:r>
      <w:r w:rsidRPr="00042039">
        <w:rPr>
          <w:rFonts w:ascii="Arial" w:hAnsi="Arial" w:cs="Arial"/>
          <w:i w:val="0"/>
          <w:sz w:val="24"/>
          <w:szCs w:val="24"/>
        </w:rPr>
        <w:t>- The Receptive Language Index is a measure of listening and auditory comprehension skills. The Receptive Language Index is derived by summing the scaled scores for Sentence Comprehension, Following Directions, and Word Classes.</w:t>
      </w:r>
      <w:r w:rsidRPr="00E05E26">
        <w:rPr>
          <w:rFonts w:ascii="Arial" w:hAnsi="Arial" w:cs="Arial"/>
          <w:i w:val="0"/>
          <w:sz w:val="24"/>
          <w:szCs w:val="24"/>
        </w:rPr>
        <w:t xml:space="preserve"> </w:t>
      </w:r>
      <w:r w:rsidR="003B19E5">
        <w:rPr>
          <w:rFonts w:ascii="Arial" w:hAnsi="Arial" w:cs="Arial"/>
          <w:i w:val="0"/>
          <w:sz w:val="24"/>
          <w:szCs w:val="24"/>
          <w:u w:val="single"/>
        </w:rPr>
        <w:t>River</w:t>
      </w:r>
      <w:r w:rsidRPr="00042039">
        <w:rPr>
          <w:rFonts w:ascii="Arial" w:hAnsi="Arial" w:cs="Arial"/>
          <w:i w:val="0"/>
          <w:sz w:val="24"/>
          <w:szCs w:val="24"/>
          <w:u w:val="single"/>
        </w:rPr>
        <w:t xml:space="preserve"> received a Receptive Language Index score of </w:t>
      </w:r>
      <w:r w:rsidR="003B19E5">
        <w:rPr>
          <w:rFonts w:ascii="Arial" w:hAnsi="Arial" w:cs="Arial"/>
          <w:i w:val="0"/>
          <w:sz w:val="24"/>
          <w:szCs w:val="24"/>
          <w:u w:val="single"/>
        </w:rPr>
        <w:t>71</w:t>
      </w:r>
      <w:r w:rsidRPr="00042039">
        <w:rPr>
          <w:rFonts w:ascii="Arial" w:hAnsi="Arial" w:cs="Arial"/>
          <w:i w:val="0"/>
          <w:sz w:val="24"/>
          <w:szCs w:val="24"/>
          <w:u w:val="single"/>
        </w:rPr>
        <w:t xml:space="preserve"> and a percentile rank of </w:t>
      </w:r>
      <w:r w:rsidR="0094369B">
        <w:rPr>
          <w:rFonts w:ascii="Arial" w:hAnsi="Arial" w:cs="Arial"/>
          <w:i w:val="0"/>
          <w:sz w:val="24"/>
          <w:szCs w:val="24"/>
          <w:u w:val="single"/>
        </w:rPr>
        <w:t>3</w:t>
      </w:r>
      <w:r w:rsidRPr="00042039">
        <w:rPr>
          <w:rFonts w:ascii="Arial" w:hAnsi="Arial" w:cs="Arial"/>
          <w:i w:val="0"/>
          <w:sz w:val="24"/>
          <w:szCs w:val="24"/>
          <w:u w:val="single"/>
        </w:rPr>
        <w:t xml:space="preserve">%. This standard score and percentile rank </w:t>
      </w:r>
      <w:r>
        <w:rPr>
          <w:rFonts w:ascii="Arial" w:hAnsi="Arial" w:cs="Arial"/>
          <w:i w:val="0"/>
          <w:sz w:val="24"/>
          <w:szCs w:val="24"/>
          <w:u w:val="single"/>
        </w:rPr>
        <w:t xml:space="preserve">yields a </w:t>
      </w:r>
      <w:r w:rsidR="003B19E5">
        <w:rPr>
          <w:rFonts w:ascii="Arial" w:hAnsi="Arial" w:cs="Arial"/>
          <w:i w:val="0"/>
          <w:sz w:val="24"/>
          <w:szCs w:val="24"/>
          <w:u w:val="single"/>
        </w:rPr>
        <w:t>moderate</w:t>
      </w:r>
      <w:r>
        <w:rPr>
          <w:rFonts w:ascii="Arial" w:hAnsi="Arial" w:cs="Arial"/>
          <w:i w:val="0"/>
          <w:sz w:val="24"/>
          <w:szCs w:val="24"/>
          <w:u w:val="single"/>
        </w:rPr>
        <w:t xml:space="preserve"> delay.</w:t>
      </w:r>
    </w:p>
    <w:p w14:paraId="2A9FBE82" w14:textId="77777777" w:rsidR="00DF68F0" w:rsidRPr="00042039" w:rsidRDefault="00DF68F0" w:rsidP="00DF68F0">
      <w:pPr>
        <w:pStyle w:val="BodyText"/>
        <w:spacing w:after="0"/>
        <w:rPr>
          <w:rFonts w:ascii="Arial" w:hAnsi="Arial" w:cs="Arial"/>
          <w:i w:val="0"/>
          <w:sz w:val="24"/>
          <w:szCs w:val="24"/>
        </w:rPr>
      </w:pPr>
    </w:p>
    <w:p w14:paraId="4D5C5D2A" w14:textId="1382A3C1" w:rsidR="00DF68F0" w:rsidRPr="00042039" w:rsidRDefault="00DF68F0" w:rsidP="00DF68F0">
      <w:pPr>
        <w:pStyle w:val="BodyText"/>
        <w:spacing w:after="0"/>
        <w:rPr>
          <w:rFonts w:ascii="Arial" w:hAnsi="Arial" w:cs="Arial"/>
          <w:i w:val="0"/>
          <w:sz w:val="24"/>
          <w:szCs w:val="24"/>
        </w:rPr>
      </w:pPr>
      <w:r w:rsidRPr="00042039">
        <w:rPr>
          <w:rFonts w:ascii="Arial" w:hAnsi="Arial" w:cs="Arial"/>
          <w:b/>
          <w:i w:val="0"/>
          <w:sz w:val="24"/>
          <w:szCs w:val="24"/>
        </w:rPr>
        <w:t xml:space="preserve">Expressive Language Index </w:t>
      </w:r>
      <w:r w:rsidRPr="00042039">
        <w:rPr>
          <w:rFonts w:ascii="Arial" w:hAnsi="Arial" w:cs="Arial"/>
          <w:i w:val="0"/>
          <w:sz w:val="24"/>
          <w:szCs w:val="24"/>
        </w:rPr>
        <w:t xml:space="preserve">-The Expressive Language Index is a measure of expressive aspects of language including oral language expression. The Expressive Language Index is derived by summing the scaled scores from Word Structure, Expressive Vocabulary, and Recalling Sentences. </w:t>
      </w:r>
      <w:r w:rsidR="003B19E5">
        <w:rPr>
          <w:rFonts w:ascii="Arial" w:hAnsi="Arial" w:cs="Arial"/>
          <w:i w:val="0"/>
          <w:sz w:val="24"/>
          <w:szCs w:val="24"/>
          <w:u w:val="single"/>
        </w:rPr>
        <w:t>River</w:t>
      </w:r>
      <w:r w:rsidRPr="00042039">
        <w:rPr>
          <w:rFonts w:ascii="Arial" w:hAnsi="Arial" w:cs="Arial"/>
          <w:i w:val="0"/>
          <w:sz w:val="24"/>
          <w:szCs w:val="24"/>
          <w:u w:val="single"/>
        </w:rPr>
        <w:t xml:space="preserve"> received an Expressive Language Index score of </w:t>
      </w:r>
      <w:r w:rsidR="003B19E5">
        <w:rPr>
          <w:rFonts w:ascii="Arial" w:hAnsi="Arial" w:cs="Arial"/>
          <w:i w:val="0"/>
          <w:sz w:val="24"/>
          <w:szCs w:val="24"/>
          <w:u w:val="single"/>
        </w:rPr>
        <w:t>71</w:t>
      </w:r>
      <w:r w:rsidRPr="00042039">
        <w:rPr>
          <w:rFonts w:ascii="Arial" w:hAnsi="Arial" w:cs="Arial"/>
          <w:i w:val="0"/>
          <w:sz w:val="24"/>
          <w:szCs w:val="24"/>
          <w:u w:val="single"/>
        </w:rPr>
        <w:t xml:space="preserve"> and percentile rank of </w:t>
      </w:r>
      <w:r w:rsidR="0094369B">
        <w:rPr>
          <w:rFonts w:ascii="Arial" w:hAnsi="Arial" w:cs="Arial"/>
          <w:i w:val="0"/>
          <w:sz w:val="24"/>
          <w:szCs w:val="24"/>
          <w:u w:val="single"/>
        </w:rPr>
        <w:t>3</w:t>
      </w:r>
      <w:r w:rsidRPr="00042039">
        <w:rPr>
          <w:rFonts w:ascii="Arial" w:hAnsi="Arial" w:cs="Arial"/>
          <w:i w:val="0"/>
          <w:sz w:val="24"/>
          <w:szCs w:val="24"/>
          <w:u w:val="single"/>
        </w:rPr>
        <w:t xml:space="preserve">%. This standard score and percentile rank </w:t>
      </w:r>
      <w:r w:rsidR="003B19E5">
        <w:rPr>
          <w:rFonts w:ascii="Arial" w:hAnsi="Arial" w:cs="Arial"/>
          <w:i w:val="0"/>
          <w:sz w:val="24"/>
          <w:szCs w:val="24"/>
          <w:u w:val="single"/>
        </w:rPr>
        <w:t>yields a moderate delay</w:t>
      </w:r>
      <w:r>
        <w:rPr>
          <w:rFonts w:ascii="Arial" w:hAnsi="Arial" w:cs="Arial"/>
          <w:i w:val="0"/>
          <w:sz w:val="24"/>
          <w:szCs w:val="24"/>
          <w:u w:val="single"/>
        </w:rPr>
        <w:t>.</w:t>
      </w:r>
    </w:p>
    <w:p w14:paraId="6B6EE939" w14:textId="77777777" w:rsidR="00DF68F0" w:rsidRPr="00042039" w:rsidRDefault="00DF68F0" w:rsidP="00DF68F0">
      <w:pPr>
        <w:pStyle w:val="BodyText"/>
        <w:spacing w:after="0"/>
        <w:rPr>
          <w:rFonts w:ascii="Arial" w:hAnsi="Arial" w:cs="Arial"/>
          <w:i w:val="0"/>
          <w:sz w:val="24"/>
          <w:szCs w:val="24"/>
        </w:rPr>
      </w:pPr>
    </w:p>
    <w:p w14:paraId="18F62F2A" w14:textId="79997981" w:rsidR="00DF68F0" w:rsidRPr="00042039" w:rsidRDefault="00DF68F0" w:rsidP="00DF68F0">
      <w:pPr>
        <w:pStyle w:val="BodyText"/>
        <w:spacing w:after="0"/>
        <w:rPr>
          <w:rFonts w:ascii="Arial" w:hAnsi="Arial" w:cs="Arial"/>
          <w:i w:val="0"/>
          <w:sz w:val="24"/>
          <w:szCs w:val="24"/>
        </w:rPr>
      </w:pPr>
      <w:r w:rsidRPr="00042039">
        <w:rPr>
          <w:rFonts w:ascii="Arial" w:hAnsi="Arial" w:cs="Arial"/>
          <w:b/>
          <w:i w:val="0"/>
          <w:sz w:val="24"/>
          <w:szCs w:val="24"/>
        </w:rPr>
        <w:t xml:space="preserve">Language Content Index </w:t>
      </w:r>
      <w:r w:rsidRPr="00042039">
        <w:rPr>
          <w:rFonts w:ascii="Arial" w:hAnsi="Arial" w:cs="Arial"/>
          <w:i w:val="0"/>
          <w:sz w:val="24"/>
          <w:szCs w:val="24"/>
        </w:rPr>
        <w:t xml:space="preserve">- The Language Content Index is a measure of vocabulary and word knowledge. The Language Content Index is derived by summing the scaled scores from Expressive Vocabulary, Following Directions, and Word Classes. </w:t>
      </w:r>
      <w:r w:rsidR="003B19E5">
        <w:rPr>
          <w:rFonts w:ascii="Arial" w:hAnsi="Arial" w:cs="Arial"/>
          <w:i w:val="0"/>
          <w:sz w:val="24"/>
          <w:szCs w:val="24"/>
          <w:u w:val="single"/>
        </w:rPr>
        <w:t>River</w:t>
      </w:r>
      <w:r>
        <w:rPr>
          <w:rFonts w:ascii="Arial" w:hAnsi="Arial" w:cs="Arial"/>
          <w:i w:val="0"/>
          <w:sz w:val="24"/>
          <w:szCs w:val="24"/>
          <w:u w:val="single"/>
        </w:rPr>
        <w:t xml:space="preserve"> </w:t>
      </w:r>
      <w:r w:rsidRPr="00042039">
        <w:rPr>
          <w:rFonts w:ascii="Arial" w:hAnsi="Arial" w:cs="Arial"/>
          <w:i w:val="0"/>
          <w:sz w:val="24"/>
          <w:szCs w:val="24"/>
          <w:u w:val="single"/>
        </w:rPr>
        <w:t xml:space="preserve">received a Language Content Index score of </w:t>
      </w:r>
      <w:r w:rsidR="003B19E5">
        <w:rPr>
          <w:rFonts w:ascii="Arial" w:hAnsi="Arial" w:cs="Arial"/>
          <w:i w:val="0"/>
          <w:sz w:val="24"/>
          <w:szCs w:val="24"/>
          <w:u w:val="single"/>
        </w:rPr>
        <w:t>69</w:t>
      </w:r>
      <w:r w:rsidRPr="00042039">
        <w:rPr>
          <w:rFonts w:ascii="Arial" w:hAnsi="Arial" w:cs="Arial"/>
          <w:i w:val="0"/>
          <w:sz w:val="24"/>
          <w:szCs w:val="24"/>
          <w:u w:val="single"/>
        </w:rPr>
        <w:t xml:space="preserve"> and a percentile rank of </w:t>
      </w:r>
      <w:r w:rsidR="0094369B">
        <w:rPr>
          <w:rFonts w:ascii="Arial" w:hAnsi="Arial" w:cs="Arial"/>
          <w:i w:val="0"/>
          <w:sz w:val="24"/>
          <w:szCs w:val="24"/>
          <w:u w:val="single"/>
        </w:rPr>
        <w:t>2</w:t>
      </w:r>
      <w:r w:rsidRPr="00042039">
        <w:rPr>
          <w:rFonts w:ascii="Arial" w:hAnsi="Arial" w:cs="Arial"/>
          <w:i w:val="0"/>
          <w:sz w:val="24"/>
          <w:szCs w:val="24"/>
          <w:u w:val="single"/>
        </w:rPr>
        <w:t xml:space="preserve">%. This standard score and percentile rank </w:t>
      </w:r>
      <w:r w:rsidR="003B19E5">
        <w:rPr>
          <w:rFonts w:ascii="Arial" w:hAnsi="Arial" w:cs="Arial"/>
          <w:i w:val="0"/>
          <w:sz w:val="24"/>
          <w:szCs w:val="24"/>
          <w:u w:val="single"/>
        </w:rPr>
        <w:t xml:space="preserve">yields </w:t>
      </w:r>
      <w:r w:rsidR="003B19E5" w:rsidRPr="009314E3">
        <w:rPr>
          <w:rFonts w:ascii="Arial" w:hAnsi="Arial" w:cs="Arial"/>
          <w:i w:val="0"/>
          <w:sz w:val="24"/>
          <w:szCs w:val="24"/>
          <w:u w:val="single"/>
        </w:rPr>
        <w:t xml:space="preserve">a moderate </w:t>
      </w:r>
      <w:r w:rsidR="00444968" w:rsidRPr="009314E3">
        <w:rPr>
          <w:rFonts w:ascii="Arial" w:hAnsi="Arial" w:cs="Arial"/>
          <w:i w:val="0"/>
          <w:sz w:val="24"/>
          <w:szCs w:val="24"/>
          <w:u w:val="single"/>
        </w:rPr>
        <w:t xml:space="preserve">to severe </w:t>
      </w:r>
      <w:r w:rsidR="003B19E5" w:rsidRPr="009314E3">
        <w:rPr>
          <w:rFonts w:ascii="Arial" w:hAnsi="Arial" w:cs="Arial"/>
          <w:i w:val="0"/>
          <w:sz w:val="24"/>
          <w:szCs w:val="24"/>
          <w:u w:val="single"/>
        </w:rPr>
        <w:t>delay</w:t>
      </w:r>
    </w:p>
    <w:p w14:paraId="377C10AF" w14:textId="77777777" w:rsidR="00DF68F0" w:rsidRPr="00042039" w:rsidRDefault="00DF68F0" w:rsidP="00DF68F0">
      <w:pPr>
        <w:rPr>
          <w:rFonts w:ascii="Arial" w:hAnsi="Arial" w:cs="Arial"/>
        </w:rPr>
      </w:pPr>
    </w:p>
    <w:p w14:paraId="2D98ECC8" w14:textId="65E7B1B7" w:rsidR="00DF68F0" w:rsidRPr="004B0640" w:rsidRDefault="00DF68F0" w:rsidP="00DF68F0">
      <w:pPr>
        <w:rPr>
          <w:rFonts w:ascii="Arial" w:hAnsi="Arial" w:cs="Arial"/>
        </w:rPr>
      </w:pPr>
      <w:r w:rsidRPr="00042039">
        <w:rPr>
          <w:rFonts w:ascii="Arial" w:hAnsi="Arial" w:cs="Arial"/>
          <w:b/>
        </w:rPr>
        <w:t>Language Structure Index</w:t>
      </w:r>
      <w:r w:rsidRPr="00042039">
        <w:rPr>
          <w:rFonts w:ascii="Arial" w:hAnsi="Arial" w:cs="Arial"/>
        </w:rPr>
        <w:t xml:space="preserve"> – The Language Structure Index is a measure of understanding and production of syntactical structures and morphology. The Language Structure Index is derived by summing the scaled scores from Sentence Comprehension, Word Structure, and Recalling Sentences. </w:t>
      </w:r>
      <w:r w:rsidR="003B19E5">
        <w:rPr>
          <w:rFonts w:ascii="Arial" w:hAnsi="Arial" w:cs="Arial"/>
          <w:u w:val="single"/>
        </w:rPr>
        <w:t>River</w:t>
      </w:r>
      <w:r w:rsidRPr="00042039">
        <w:rPr>
          <w:rFonts w:ascii="Arial" w:hAnsi="Arial" w:cs="Arial"/>
          <w:u w:val="single"/>
        </w:rPr>
        <w:t xml:space="preserve"> </w:t>
      </w:r>
      <w:r w:rsidRPr="00042039">
        <w:rPr>
          <w:rFonts w:ascii="Arial" w:hAnsi="Arial" w:cs="Arial"/>
          <w:u w:val="single"/>
        </w:rPr>
        <w:lastRenderedPageBreak/>
        <w:t xml:space="preserve">received a Language Content Index score of </w:t>
      </w:r>
      <w:r w:rsidR="003B19E5">
        <w:rPr>
          <w:rFonts w:ascii="Arial" w:hAnsi="Arial" w:cs="Arial"/>
          <w:u w:val="single"/>
        </w:rPr>
        <w:t>72</w:t>
      </w:r>
      <w:r w:rsidRPr="00042039">
        <w:rPr>
          <w:rFonts w:ascii="Arial" w:hAnsi="Arial" w:cs="Arial"/>
          <w:u w:val="single"/>
        </w:rPr>
        <w:t xml:space="preserve"> and a percentile rank of </w:t>
      </w:r>
      <w:r w:rsidR="0094369B">
        <w:rPr>
          <w:rFonts w:ascii="Arial" w:hAnsi="Arial" w:cs="Arial"/>
          <w:u w:val="single"/>
        </w:rPr>
        <w:t>3</w:t>
      </w:r>
      <w:r w:rsidRPr="00042039">
        <w:rPr>
          <w:rFonts w:ascii="Arial" w:hAnsi="Arial" w:cs="Arial"/>
          <w:u w:val="single"/>
        </w:rPr>
        <w:t>%. This standard score and percentile</w:t>
      </w:r>
      <w:r w:rsidR="0094369B">
        <w:rPr>
          <w:rFonts w:ascii="Arial" w:hAnsi="Arial" w:cs="Arial"/>
          <w:u w:val="single"/>
        </w:rPr>
        <w:t xml:space="preserve"> rank</w:t>
      </w:r>
      <w:r w:rsidRPr="00042039">
        <w:rPr>
          <w:rFonts w:ascii="Arial" w:hAnsi="Arial" w:cs="Arial"/>
          <w:u w:val="single"/>
        </w:rPr>
        <w:t xml:space="preserve"> </w:t>
      </w:r>
      <w:r w:rsidR="003B19E5">
        <w:rPr>
          <w:rFonts w:ascii="Arial" w:hAnsi="Arial" w:cs="Arial"/>
          <w:u w:val="single"/>
        </w:rPr>
        <w:t>yields a moderate delay.</w:t>
      </w:r>
    </w:p>
    <w:p w14:paraId="5EC07B03" w14:textId="77777777" w:rsidR="00DF68F0" w:rsidRDefault="00DF68F0" w:rsidP="00DF68F0">
      <w:pPr>
        <w:pStyle w:val="BodyText"/>
        <w:rPr>
          <w:rFonts w:ascii="Arial" w:hAnsi="Arial" w:cs="Arial"/>
          <w:i w:val="0"/>
          <w:sz w:val="24"/>
          <w:szCs w:val="24"/>
        </w:rPr>
      </w:pPr>
    </w:p>
    <w:p w14:paraId="193C1170" w14:textId="77777777" w:rsidR="00DF68F0" w:rsidRPr="004B0640" w:rsidRDefault="00DF68F0" w:rsidP="00DF68F0">
      <w:pPr>
        <w:widowControl w:val="0"/>
        <w:autoSpaceDE w:val="0"/>
        <w:autoSpaceDN w:val="0"/>
        <w:adjustRightInd w:val="0"/>
        <w:spacing w:line="240" w:lineRule="atLeast"/>
        <w:rPr>
          <w:rFonts w:ascii="Arial" w:hAnsi="Arial" w:cs="Arial"/>
          <w:color w:val="000000" w:themeColor="text1"/>
        </w:rPr>
      </w:pPr>
      <w:r w:rsidRPr="004B0640">
        <w:rPr>
          <w:rFonts w:ascii="Arial" w:hAnsi="Arial" w:cs="Arial"/>
          <w:b/>
          <w:bCs/>
          <w:color w:val="000000" w:themeColor="text1"/>
          <w:u w:val="single"/>
        </w:rPr>
        <w:t>Test Scaled Scores</w:t>
      </w:r>
      <w:r>
        <w:rPr>
          <w:rFonts w:ascii="Arial" w:hAnsi="Arial" w:cs="Arial"/>
          <w:b/>
          <w:bCs/>
          <w:color w:val="000000" w:themeColor="text1"/>
        </w:rPr>
        <w:t xml:space="preserve">- </w:t>
      </w:r>
      <w:r>
        <w:rPr>
          <w:rFonts w:ascii="Arial" w:hAnsi="Arial" w:cs="Arial"/>
          <w:color w:val="000000" w:themeColor="text1"/>
        </w:rPr>
        <w:t>Test scaled scores</w:t>
      </w:r>
      <w:r w:rsidRPr="001821A1">
        <w:rPr>
          <w:rFonts w:ascii="Arial" w:hAnsi="Arial" w:cs="Arial"/>
          <w:color w:val="000000" w:themeColor="text1"/>
        </w:rPr>
        <w:t xml:space="preserve"> provide performance information about the language content that each test targets. </w:t>
      </w:r>
      <w:r w:rsidRPr="00042039">
        <w:rPr>
          <w:rFonts w:ascii="Arial" w:hAnsi="Arial" w:cs="Arial"/>
        </w:rPr>
        <w:t>Subtest scaled scores are based on a scale with a mean of 10 and a standard deviation of 3. Subtest scaled scores that are between 7 and 13 are considered to be within normal limits. The following scores were obtained:</w:t>
      </w:r>
    </w:p>
    <w:p w14:paraId="3075A604" w14:textId="77777777" w:rsidR="00DF68F0" w:rsidRPr="00042039" w:rsidRDefault="00DF68F0" w:rsidP="00DF68F0">
      <w:pPr>
        <w:rPr>
          <w:rFonts w:ascii="Arial" w:hAnsi="Arial" w:cs="Arial"/>
        </w:rPr>
      </w:pPr>
    </w:p>
    <w:tbl>
      <w:tblPr>
        <w:tblStyle w:val="LightList-Accent1"/>
        <w:tblW w:w="8770" w:type="dxa"/>
        <w:tblLayout w:type="fixed"/>
        <w:tblLook w:val="04A0" w:firstRow="1" w:lastRow="0" w:firstColumn="1" w:lastColumn="0" w:noHBand="0" w:noVBand="1"/>
      </w:tblPr>
      <w:tblGrid>
        <w:gridCol w:w="2353"/>
        <w:gridCol w:w="2139"/>
        <w:gridCol w:w="1711"/>
        <w:gridCol w:w="2567"/>
      </w:tblGrid>
      <w:tr w:rsidR="00DF68F0" w:rsidRPr="00042039" w14:paraId="66496ED1" w14:textId="77777777" w:rsidTr="008D3B54">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53" w:type="dxa"/>
            <w:shd w:val="clear" w:color="auto" w:fill="0070C0"/>
            <w:vAlign w:val="center"/>
          </w:tcPr>
          <w:p w14:paraId="2C6EC75D"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Test</w:t>
            </w:r>
          </w:p>
        </w:tc>
        <w:tc>
          <w:tcPr>
            <w:tcW w:w="2139" w:type="dxa"/>
            <w:shd w:val="clear" w:color="auto" w:fill="0070C0"/>
            <w:vAlign w:val="center"/>
          </w:tcPr>
          <w:p w14:paraId="30E30172" w14:textId="77777777" w:rsidR="00DF68F0" w:rsidRPr="00042039" w:rsidRDefault="00DF68F0" w:rsidP="008D3B54">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Scaled Score</w:t>
            </w:r>
          </w:p>
        </w:tc>
        <w:tc>
          <w:tcPr>
            <w:tcW w:w="1711" w:type="dxa"/>
            <w:shd w:val="clear" w:color="auto" w:fill="0070C0"/>
            <w:vAlign w:val="center"/>
          </w:tcPr>
          <w:p w14:paraId="0FBB30E8" w14:textId="77777777" w:rsidR="00DF68F0" w:rsidRPr="00042039" w:rsidRDefault="00DF68F0" w:rsidP="008D3B54">
            <w:pPr>
              <w:widowControl w:val="0"/>
              <w:overflowPunct w:val="0"/>
              <w:autoSpaceDE w:val="0"/>
              <w:autoSpaceDN w:val="0"/>
              <w:adjustRightInd w:val="0"/>
              <w:spacing w:line="240" w:lineRule="atLeast"/>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Pr>
                <w:rFonts w:ascii="Arial" w:hAnsi="Arial" w:cs="Arial"/>
                <w:bCs w:val="0"/>
                <w:kern w:val="28"/>
              </w:rPr>
              <w:t xml:space="preserve">     </w:t>
            </w:r>
            <w:r w:rsidRPr="00042039">
              <w:rPr>
                <w:rFonts w:ascii="Arial" w:hAnsi="Arial" w:cs="Arial"/>
                <w:bCs w:val="0"/>
                <w:kern w:val="28"/>
              </w:rPr>
              <w:t>Age Equivalent</w:t>
            </w:r>
          </w:p>
        </w:tc>
        <w:tc>
          <w:tcPr>
            <w:tcW w:w="2567" w:type="dxa"/>
            <w:shd w:val="clear" w:color="auto" w:fill="0070C0"/>
            <w:vAlign w:val="center"/>
          </w:tcPr>
          <w:p w14:paraId="1B4FFA7E" w14:textId="77777777" w:rsidR="00DF68F0" w:rsidRPr="00042039" w:rsidRDefault="00DF68F0" w:rsidP="008D3B54">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DF68F0" w:rsidRPr="00042039" w14:paraId="74FBF0CD" w14:textId="77777777" w:rsidTr="008D3B5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53" w:type="dxa"/>
            <w:vAlign w:val="center"/>
          </w:tcPr>
          <w:p w14:paraId="2A2D26DD"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Sentence Comprehension</w:t>
            </w:r>
          </w:p>
        </w:tc>
        <w:tc>
          <w:tcPr>
            <w:tcW w:w="2139" w:type="dxa"/>
            <w:vAlign w:val="center"/>
          </w:tcPr>
          <w:p w14:paraId="2138A515" w14:textId="1E9FE713" w:rsidR="00DF68F0" w:rsidRPr="00042039" w:rsidRDefault="003B19E5"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w:t>
            </w:r>
          </w:p>
        </w:tc>
        <w:tc>
          <w:tcPr>
            <w:tcW w:w="1711" w:type="dxa"/>
            <w:vAlign w:val="center"/>
          </w:tcPr>
          <w:p w14:paraId="1521E455" w14:textId="208CC2E5" w:rsidR="00DF68F0" w:rsidRPr="00042039" w:rsidRDefault="003B19E5"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w:t>
            </w:r>
            <w:r w:rsidR="00DF68F0">
              <w:rPr>
                <w:rFonts w:ascii="Arial" w:hAnsi="Arial" w:cs="Arial"/>
                <w:color w:val="000000"/>
                <w:kern w:val="28"/>
              </w:rPr>
              <w:t>:</w:t>
            </w:r>
            <w:r>
              <w:rPr>
                <w:rFonts w:ascii="Arial" w:hAnsi="Arial" w:cs="Arial"/>
                <w:color w:val="000000"/>
                <w:kern w:val="28"/>
              </w:rPr>
              <w:t>5</w:t>
            </w:r>
          </w:p>
        </w:tc>
        <w:tc>
          <w:tcPr>
            <w:tcW w:w="2567" w:type="dxa"/>
            <w:vAlign w:val="center"/>
          </w:tcPr>
          <w:p w14:paraId="50415237" w14:textId="43EA8319" w:rsidR="00DF68F0" w:rsidRPr="00D93329" w:rsidRDefault="007723D8"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Very Low</w:t>
            </w:r>
          </w:p>
        </w:tc>
      </w:tr>
      <w:tr w:rsidR="00DF68F0" w:rsidRPr="00042039" w14:paraId="0BC3095C" w14:textId="77777777" w:rsidTr="008D3B54">
        <w:trPr>
          <w:trHeight w:val="620"/>
        </w:trPr>
        <w:tc>
          <w:tcPr>
            <w:cnfStyle w:val="001000000000" w:firstRow="0" w:lastRow="0" w:firstColumn="1" w:lastColumn="0" w:oddVBand="0" w:evenVBand="0" w:oddHBand="0" w:evenHBand="0" w:firstRowFirstColumn="0" w:firstRowLastColumn="0" w:lastRowFirstColumn="0" w:lastRowLastColumn="0"/>
            <w:tcW w:w="2353" w:type="dxa"/>
            <w:vAlign w:val="center"/>
          </w:tcPr>
          <w:p w14:paraId="0051ED1A"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Word Structure</w:t>
            </w:r>
          </w:p>
        </w:tc>
        <w:tc>
          <w:tcPr>
            <w:tcW w:w="2139" w:type="dxa"/>
            <w:vAlign w:val="center"/>
          </w:tcPr>
          <w:p w14:paraId="62019F0A" w14:textId="39AA9D5D" w:rsidR="00DF68F0" w:rsidRPr="00042039" w:rsidRDefault="003B19E5"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1711" w:type="dxa"/>
            <w:vAlign w:val="center"/>
          </w:tcPr>
          <w:p w14:paraId="733F1CFF" w14:textId="140ED342" w:rsidR="00DF68F0" w:rsidRPr="00042039" w:rsidRDefault="00DF68F0"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3:</w:t>
            </w:r>
            <w:r w:rsidR="003B19E5">
              <w:rPr>
                <w:rFonts w:ascii="Arial" w:hAnsi="Arial" w:cs="Arial"/>
                <w:color w:val="000000"/>
                <w:kern w:val="28"/>
              </w:rPr>
              <w:t>5</w:t>
            </w:r>
          </w:p>
        </w:tc>
        <w:tc>
          <w:tcPr>
            <w:tcW w:w="2567" w:type="dxa"/>
            <w:vAlign w:val="center"/>
          </w:tcPr>
          <w:p w14:paraId="57484D1C" w14:textId="018510FC" w:rsidR="00DF68F0" w:rsidRPr="00D93329" w:rsidRDefault="007723D8"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Low</w:t>
            </w:r>
          </w:p>
        </w:tc>
      </w:tr>
      <w:tr w:rsidR="00DF68F0" w:rsidRPr="00042039" w14:paraId="0ACAF56F" w14:textId="77777777" w:rsidTr="008D3B5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53" w:type="dxa"/>
            <w:vAlign w:val="center"/>
          </w:tcPr>
          <w:p w14:paraId="544ACE43"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Expressive Vocabulary</w:t>
            </w:r>
          </w:p>
        </w:tc>
        <w:tc>
          <w:tcPr>
            <w:tcW w:w="2139" w:type="dxa"/>
            <w:vAlign w:val="center"/>
          </w:tcPr>
          <w:p w14:paraId="54D7B0E3" w14:textId="26C2E2C8" w:rsidR="00DF68F0" w:rsidRPr="00042039" w:rsidRDefault="003B19E5"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w:t>
            </w:r>
          </w:p>
        </w:tc>
        <w:tc>
          <w:tcPr>
            <w:tcW w:w="1711" w:type="dxa"/>
            <w:vAlign w:val="center"/>
          </w:tcPr>
          <w:p w14:paraId="71A9D86B" w14:textId="5BDB9EEE" w:rsidR="00DF68F0" w:rsidRPr="00042039" w:rsidRDefault="003B19E5"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w:t>
            </w:r>
            <w:r w:rsidR="00DF68F0">
              <w:rPr>
                <w:rFonts w:ascii="Arial" w:hAnsi="Arial" w:cs="Arial"/>
                <w:color w:val="000000"/>
                <w:kern w:val="28"/>
              </w:rPr>
              <w:t>:</w:t>
            </w:r>
            <w:r>
              <w:rPr>
                <w:rFonts w:ascii="Arial" w:hAnsi="Arial" w:cs="Arial"/>
                <w:color w:val="000000"/>
                <w:kern w:val="28"/>
              </w:rPr>
              <w:t>3</w:t>
            </w:r>
          </w:p>
        </w:tc>
        <w:tc>
          <w:tcPr>
            <w:tcW w:w="2567" w:type="dxa"/>
            <w:vAlign w:val="center"/>
          </w:tcPr>
          <w:p w14:paraId="1BE0668D" w14:textId="33AF3D3A" w:rsidR="00DF68F0" w:rsidRPr="00D93329" w:rsidRDefault="007723D8"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Very Low</w:t>
            </w:r>
          </w:p>
        </w:tc>
      </w:tr>
      <w:tr w:rsidR="00DF68F0" w:rsidRPr="00042039" w14:paraId="16385F14" w14:textId="77777777" w:rsidTr="008D3B54">
        <w:trPr>
          <w:trHeight w:val="620"/>
        </w:trPr>
        <w:tc>
          <w:tcPr>
            <w:cnfStyle w:val="001000000000" w:firstRow="0" w:lastRow="0" w:firstColumn="1" w:lastColumn="0" w:oddVBand="0" w:evenVBand="0" w:oddHBand="0" w:evenHBand="0" w:firstRowFirstColumn="0" w:firstRowLastColumn="0" w:lastRowFirstColumn="0" w:lastRowLastColumn="0"/>
            <w:tcW w:w="2353" w:type="dxa"/>
            <w:vAlign w:val="center"/>
          </w:tcPr>
          <w:p w14:paraId="27365E5F"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Following Directions</w:t>
            </w:r>
          </w:p>
        </w:tc>
        <w:tc>
          <w:tcPr>
            <w:tcW w:w="2139" w:type="dxa"/>
            <w:vAlign w:val="center"/>
          </w:tcPr>
          <w:p w14:paraId="6BCF1B15" w14:textId="4AB436E7" w:rsidR="00DF68F0" w:rsidRPr="00042039" w:rsidRDefault="003B19E5"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w:t>
            </w:r>
          </w:p>
        </w:tc>
        <w:tc>
          <w:tcPr>
            <w:tcW w:w="1711" w:type="dxa"/>
            <w:vAlign w:val="center"/>
          </w:tcPr>
          <w:p w14:paraId="034ED3CB" w14:textId="57C69455" w:rsidR="00DF68F0" w:rsidRPr="00042039" w:rsidRDefault="003B19E5"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4:8</w:t>
            </w:r>
          </w:p>
        </w:tc>
        <w:tc>
          <w:tcPr>
            <w:tcW w:w="2567" w:type="dxa"/>
            <w:vAlign w:val="center"/>
          </w:tcPr>
          <w:p w14:paraId="021FBA3D" w14:textId="401D630E" w:rsidR="00DF68F0" w:rsidRPr="00D93329" w:rsidRDefault="007723D8"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Low Average</w:t>
            </w:r>
          </w:p>
        </w:tc>
      </w:tr>
      <w:tr w:rsidR="00DF68F0" w:rsidRPr="00042039" w14:paraId="574CE10A" w14:textId="77777777" w:rsidTr="008D3B5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53" w:type="dxa"/>
            <w:vAlign w:val="center"/>
          </w:tcPr>
          <w:p w14:paraId="0BA42D20"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Recalling Sentences</w:t>
            </w:r>
          </w:p>
        </w:tc>
        <w:tc>
          <w:tcPr>
            <w:tcW w:w="2139" w:type="dxa"/>
            <w:vAlign w:val="center"/>
          </w:tcPr>
          <w:p w14:paraId="3463CC95" w14:textId="4FBA44DC" w:rsidR="00DF68F0" w:rsidRPr="00042039" w:rsidRDefault="003B19E5"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w:t>
            </w:r>
          </w:p>
        </w:tc>
        <w:tc>
          <w:tcPr>
            <w:tcW w:w="1711" w:type="dxa"/>
            <w:vAlign w:val="center"/>
          </w:tcPr>
          <w:p w14:paraId="73AC3B00" w14:textId="108F2494" w:rsidR="00DF68F0" w:rsidRPr="00042039" w:rsidRDefault="003B19E5"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3:5</w:t>
            </w:r>
          </w:p>
        </w:tc>
        <w:tc>
          <w:tcPr>
            <w:tcW w:w="2567" w:type="dxa"/>
            <w:vAlign w:val="center"/>
          </w:tcPr>
          <w:p w14:paraId="31605295" w14:textId="0939B03C" w:rsidR="00DF68F0" w:rsidRPr="00D93329" w:rsidRDefault="007723D8"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Very Low</w:t>
            </w:r>
          </w:p>
        </w:tc>
      </w:tr>
      <w:tr w:rsidR="00DF68F0" w:rsidRPr="00042039" w14:paraId="2E0BAC3B" w14:textId="77777777" w:rsidTr="008D3B54">
        <w:trPr>
          <w:trHeight w:val="620"/>
        </w:trPr>
        <w:tc>
          <w:tcPr>
            <w:cnfStyle w:val="001000000000" w:firstRow="0" w:lastRow="0" w:firstColumn="1" w:lastColumn="0" w:oddVBand="0" w:evenVBand="0" w:oddHBand="0" w:evenHBand="0" w:firstRowFirstColumn="0" w:firstRowLastColumn="0" w:lastRowFirstColumn="0" w:lastRowLastColumn="0"/>
            <w:tcW w:w="2353" w:type="dxa"/>
            <w:vAlign w:val="center"/>
          </w:tcPr>
          <w:p w14:paraId="3B621E57"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Basic Concepts</w:t>
            </w:r>
          </w:p>
        </w:tc>
        <w:tc>
          <w:tcPr>
            <w:tcW w:w="2139" w:type="dxa"/>
            <w:vAlign w:val="center"/>
          </w:tcPr>
          <w:p w14:paraId="3E32C40D" w14:textId="22147255" w:rsidR="00DF68F0" w:rsidRPr="00042039" w:rsidRDefault="003B19E5"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5</w:t>
            </w:r>
            <w:r w:rsidR="00DF68F0" w:rsidRPr="00042039">
              <w:rPr>
                <w:rFonts w:ascii="Arial" w:hAnsi="Arial" w:cs="Arial"/>
                <w:color w:val="000000"/>
                <w:kern w:val="28"/>
              </w:rPr>
              <w:t xml:space="preserve">                </w:t>
            </w:r>
          </w:p>
        </w:tc>
        <w:tc>
          <w:tcPr>
            <w:tcW w:w="1711" w:type="dxa"/>
            <w:vAlign w:val="center"/>
          </w:tcPr>
          <w:p w14:paraId="3C97F566" w14:textId="2E139DB7" w:rsidR="00DF68F0" w:rsidRPr="00042039" w:rsidRDefault="003B19E5"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3</w:t>
            </w:r>
            <w:r w:rsidR="00DF68F0">
              <w:rPr>
                <w:rFonts w:ascii="Arial" w:hAnsi="Arial" w:cs="Arial"/>
                <w:color w:val="000000"/>
                <w:kern w:val="28"/>
              </w:rPr>
              <w:t>:5</w:t>
            </w:r>
          </w:p>
        </w:tc>
        <w:tc>
          <w:tcPr>
            <w:tcW w:w="2567" w:type="dxa"/>
            <w:vAlign w:val="center"/>
          </w:tcPr>
          <w:p w14:paraId="2CAE1941" w14:textId="5BF3F733" w:rsidR="00DF68F0" w:rsidRPr="00D93329" w:rsidRDefault="007723D8" w:rsidP="008D3B54">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Very Low</w:t>
            </w:r>
          </w:p>
        </w:tc>
      </w:tr>
      <w:tr w:rsidR="00DF68F0" w:rsidRPr="00042039" w14:paraId="627503AD" w14:textId="77777777" w:rsidTr="008D3B5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53" w:type="dxa"/>
            <w:vAlign w:val="center"/>
          </w:tcPr>
          <w:p w14:paraId="10DB1034" w14:textId="77777777" w:rsidR="00DF68F0" w:rsidRPr="00042039" w:rsidRDefault="00DF68F0" w:rsidP="008D3B54">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Word Classes</w:t>
            </w:r>
          </w:p>
        </w:tc>
        <w:tc>
          <w:tcPr>
            <w:tcW w:w="2139" w:type="dxa"/>
            <w:vAlign w:val="center"/>
          </w:tcPr>
          <w:p w14:paraId="3F095A48" w14:textId="24436ECF" w:rsidR="00DF68F0" w:rsidRPr="00042039" w:rsidRDefault="003B19E5"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w:t>
            </w:r>
          </w:p>
        </w:tc>
        <w:tc>
          <w:tcPr>
            <w:tcW w:w="1711" w:type="dxa"/>
            <w:vAlign w:val="center"/>
          </w:tcPr>
          <w:p w14:paraId="64D94941" w14:textId="77777777" w:rsidR="00DF68F0" w:rsidRPr="00042039" w:rsidRDefault="00DF68F0"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&lt;4:0</w:t>
            </w:r>
          </w:p>
        </w:tc>
        <w:tc>
          <w:tcPr>
            <w:tcW w:w="2567" w:type="dxa"/>
            <w:vAlign w:val="center"/>
          </w:tcPr>
          <w:p w14:paraId="7EDC3F4A" w14:textId="51D8180F" w:rsidR="00DF68F0" w:rsidRPr="00D93329" w:rsidRDefault="007723D8" w:rsidP="008D3B54">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D93329">
              <w:rPr>
                <w:rFonts w:ascii="Arial" w:hAnsi="Arial" w:cs="Arial"/>
                <w:color w:val="000000"/>
                <w:kern w:val="28"/>
              </w:rPr>
              <w:t>Very Low</w:t>
            </w:r>
          </w:p>
        </w:tc>
      </w:tr>
    </w:tbl>
    <w:p w14:paraId="1CA5AB13" w14:textId="77777777" w:rsidR="00DF68F0" w:rsidRDefault="00DF68F0" w:rsidP="00DF68F0">
      <w:pPr>
        <w:contextualSpacing/>
        <w:rPr>
          <w:rFonts w:ascii="Arial" w:hAnsi="Arial" w:cs="Arial"/>
        </w:rPr>
      </w:pPr>
    </w:p>
    <w:p w14:paraId="54D82D0E" w14:textId="044564CE" w:rsidR="00955ECE" w:rsidRDefault="00955ECE" w:rsidP="00DF68F0">
      <w:pPr>
        <w:contextualSpacing/>
        <w:rPr>
          <w:rFonts w:ascii="Arial" w:hAnsi="Arial" w:cs="Arial"/>
        </w:rPr>
      </w:pPr>
      <w:r>
        <w:rPr>
          <w:rFonts w:ascii="Arial" w:hAnsi="Arial" w:cs="Arial"/>
        </w:rPr>
        <w:t>It should be noted that River repeated Pre-K 3. When comparing River to his chronological age, scores appear lower than when comparing him to his peers in his classroom.</w:t>
      </w:r>
    </w:p>
    <w:p w14:paraId="236F76A8" w14:textId="77777777" w:rsidR="00955ECE" w:rsidRPr="00042039" w:rsidRDefault="00955ECE" w:rsidP="00DF68F0">
      <w:pPr>
        <w:contextualSpacing/>
        <w:rPr>
          <w:rFonts w:ascii="Arial" w:hAnsi="Arial" w:cs="Arial"/>
        </w:rPr>
      </w:pPr>
    </w:p>
    <w:p w14:paraId="1AA0B186" w14:textId="77777777" w:rsidR="00DF68F0" w:rsidRPr="00042039" w:rsidRDefault="00DF68F0" w:rsidP="00DF68F0">
      <w:pPr>
        <w:spacing w:before="100" w:beforeAutospacing="1" w:after="100" w:afterAutospacing="1"/>
        <w:contextualSpacing/>
        <w:rPr>
          <w:rFonts w:ascii="Arial" w:hAnsi="Arial" w:cs="Arial"/>
          <w:u w:val="single"/>
        </w:rPr>
      </w:pPr>
      <w:r w:rsidRPr="00042039">
        <w:rPr>
          <w:rFonts w:ascii="Arial" w:hAnsi="Arial" w:cs="Arial"/>
          <w:u w:val="single"/>
        </w:rPr>
        <w:t>Sentence Comprehension</w:t>
      </w:r>
    </w:p>
    <w:p w14:paraId="21C72F4F" w14:textId="654DEB82" w:rsidR="00DF68F0" w:rsidRDefault="00DF68F0" w:rsidP="00DF68F0">
      <w:pPr>
        <w:rPr>
          <w:rFonts w:ascii="Arial" w:hAnsi="Arial" w:cs="Arial"/>
          <w:color w:val="FF0000"/>
        </w:rPr>
      </w:pPr>
      <w:r w:rsidRPr="00042039">
        <w:rPr>
          <w:rFonts w:ascii="Arial" w:hAnsi="Arial" w:cs="Arial"/>
          <w:shd w:val="clear" w:color="auto" w:fill="FFFFFF"/>
        </w:rPr>
        <w:t xml:space="preserve">The Sentence Comprehension subtest is used to evaluate the ability to interpret spoken sentences of increasing length and complexity. For this subtest, </w:t>
      </w:r>
      <w:r w:rsidR="005C4D68">
        <w:rPr>
          <w:rFonts w:ascii="Arial" w:hAnsi="Arial" w:cs="Arial"/>
          <w:shd w:val="clear" w:color="auto" w:fill="FFFFFF"/>
        </w:rPr>
        <w:t>River</w:t>
      </w:r>
      <w:r w:rsidRPr="00042039">
        <w:rPr>
          <w:rFonts w:ascii="Arial" w:hAnsi="Arial" w:cs="Arial"/>
          <w:shd w:val="clear" w:color="auto" w:fill="FFFFFF"/>
        </w:rPr>
        <w:t xml:space="preserve"> was asked to point to the picture that illustrates a given sentence. This subtest can give information about how he understands spoken sentences in the classroom and at home. </w:t>
      </w:r>
      <w:r w:rsidR="005C4D68">
        <w:rPr>
          <w:rFonts w:ascii="Arial" w:hAnsi="Arial" w:cs="Arial"/>
          <w:u w:val="single"/>
          <w:shd w:val="clear" w:color="auto" w:fill="FFFFFF"/>
        </w:rPr>
        <w:t>River</w:t>
      </w:r>
      <w:r w:rsidRPr="00042039">
        <w:rPr>
          <w:rFonts w:ascii="Arial" w:hAnsi="Arial" w:cs="Arial"/>
          <w:u w:val="single"/>
          <w:shd w:val="clear" w:color="auto" w:fill="FFFFFF"/>
        </w:rPr>
        <w:t xml:space="preserve"> received a scaled score of </w:t>
      </w:r>
      <w:r w:rsidR="005C4D68">
        <w:rPr>
          <w:rFonts w:ascii="Arial" w:hAnsi="Arial" w:cs="Arial"/>
          <w:u w:val="single"/>
          <w:shd w:val="clear" w:color="auto" w:fill="FFFFFF"/>
        </w:rPr>
        <w:t>4</w:t>
      </w:r>
      <w:r w:rsidRPr="00042039">
        <w:rPr>
          <w:rFonts w:ascii="Arial" w:hAnsi="Arial" w:cs="Arial"/>
          <w:u w:val="single"/>
          <w:shd w:val="clear" w:color="auto" w:fill="FFFFFF"/>
        </w:rPr>
        <w:t xml:space="preserve"> and age equivalence of </w:t>
      </w:r>
      <w:r w:rsidR="005C4D68">
        <w:rPr>
          <w:rFonts w:ascii="Arial" w:hAnsi="Arial" w:cs="Arial"/>
          <w:u w:val="single"/>
          <w:shd w:val="clear" w:color="auto" w:fill="FFFFFF"/>
        </w:rPr>
        <w:t>3</w:t>
      </w:r>
      <w:r w:rsidRPr="00042039">
        <w:rPr>
          <w:rFonts w:ascii="Arial" w:hAnsi="Arial" w:cs="Arial"/>
          <w:u w:val="single"/>
          <w:shd w:val="clear" w:color="auto" w:fill="FFFFFF"/>
        </w:rPr>
        <w:t xml:space="preserve"> years, </w:t>
      </w:r>
      <w:r w:rsidR="005C4D68">
        <w:rPr>
          <w:rFonts w:ascii="Arial" w:hAnsi="Arial" w:cs="Arial"/>
          <w:u w:val="single"/>
          <w:shd w:val="clear" w:color="auto" w:fill="FFFFFF"/>
        </w:rPr>
        <w:t>5</w:t>
      </w:r>
      <w:r w:rsidRPr="00042039">
        <w:rPr>
          <w:rFonts w:ascii="Arial" w:hAnsi="Arial" w:cs="Arial"/>
          <w:u w:val="single"/>
          <w:shd w:val="clear" w:color="auto" w:fill="FFFFFF"/>
        </w:rPr>
        <w:t xml:space="preserve"> months.</w:t>
      </w:r>
      <w:r>
        <w:rPr>
          <w:rFonts w:ascii="Arial" w:hAnsi="Arial" w:cs="Arial"/>
          <w:u w:val="single"/>
          <w:shd w:val="clear" w:color="auto" w:fill="FFFFFF"/>
        </w:rPr>
        <w:t xml:space="preserve"> </w:t>
      </w:r>
      <w:r w:rsidRPr="00340A7F">
        <w:rPr>
          <w:rFonts w:ascii="Arial" w:hAnsi="Arial" w:cs="Arial"/>
          <w:u w:val="single"/>
          <w:shd w:val="clear" w:color="auto" w:fill="FFFFFF"/>
        </w:rPr>
        <w:t xml:space="preserve">This scaled score and age </w:t>
      </w:r>
      <w:r w:rsidRPr="00340A7F">
        <w:rPr>
          <w:rFonts w:ascii="Arial" w:hAnsi="Arial" w:cs="Arial"/>
          <w:color w:val="000000" w:themeColor="text1"/>
          <w:u w:val="single"/>
          <w:shd w:val="clear" w:color="auto" w:fill="FFFFFF"/>
        </w:rPr>
        <w:t xml:space="preserve">equivalence are </w:t>
      </w:r>
      <w:r w:rsidR="00002983">
        <w:rPr>
          <w:rFonts w:ascii="Arial" w:hAnsi="Arial" w:cs="Arial"/>
          <w:color w:val="000000" w:themeColor="text1"/>
          <w:u w:val="single"/>
          <w:shd w:val="clear" w:color="auto" w:fill="FFFFFF"/>
        </w:rPr>
        <w:t>in the very low range.</w:t>
      </w:r>
      <w:r w:rsidRPr="008846DA">
        <w:rPr>
          <w:rFonts w:ascii="Arial" w:hAnsi="Arial" w:cs="Arial"/>
          <w:color w:val="000000" w:themeColor="text1"/>
          <w:shd w:val="clear" w:color="auto" w:fill="FFFFFF"/>
        </w:rPr>
        <w:t xml:space="preserve"> </w:t>
      </w:r>
      <w:r w:rsidRPr="008846DA">
        <w:rPr>
          <w:rFonts w:ascii="Arial" w:hAnsi="Arial" w:cs="Arial"/>
          <w:color w:val="000000" w:themeColor="text1"/>
        </w:rPr>
        <w:t xml:space="preserve">He demonstrated relative strength with </w:t>
      </w:r>
      <w:r>
        <w:rPr>
          <w:rFonts w:ascii="Arial" w:hAnsi="Arial" w:cs="Arial"/>
          <w:color w:val="000000" w:themeColor="text1"/>
        </w:rPr>
        <w:t>verb condition (is running, will find), negation (not),</w:t>
      </w:r>
      <w:r w:rsidR="005C4D68">
        <w:rPr>
          <w:rFonts w:ascii="Arial" w:hAnsi="Arial" w:cs="Arial"/>
          <w:color w:val="000000" w:themeColor="text1"/>
        </w:rPr>
        <w:t xml:space="preserve"> relative clause, indirect object</w:t>
      </w:r>
      <w:r w:rsidR="00002983">
        <w:rPr>
          <w:rFonts w:ascii="Arial" w:hAnsi="Arial" w:cs="Arial"/>
          <w:color w:val="000000" w:themeColor="text1"/>
        </w:rPr>
        <w:t>s</w:t>
      </w:r>
      <w:r w:rsidR="005C4D68">
        <w:rPr>
          <w:rFonts w:ascii="Arial" w:hAnsi="Arial" w:cs="Arial"/>
          <w:color w:val="000000" w:themeColor="text1"/>
        </w:rPr>
        <w:t>, and indirect request</w:t>
      </w:r>
      <w:r w:rsidR="00002983">
        <w:rPr>
          <w:rFonts w:ascii="Arial" w:hAnsi="Arial" w:cs="Arial"/>
          <w:color w:val="000000" w:themeColor="text1"/>
        </w:rPr>
        <w:t>s</w:t>
      </w:r>
      <w:r w:rsidR="005C4D68">
        <w:rPr>
          <w:rFonts w:ascii="Arial" w:hAnsi="Arial" w:cs="Arial"/>
          <w:color w:val="000000" w:themeColor="text1"/>
        </w:rPr>
        <w:t>.</w:t>
      </w:r>
      <w:r>
        <w:rPr>
          <w:rFonts w:ascii="Arial" w:hAnsi="Arial" w:cs="Arial"/>
          <w:color w:val="000000" w:themeColor="text1"/>
        </w:rPr>
        <w:t xml:space="preserve"> </w:t>
      </w:r>
      <w:r w:rsidR="005C4D68">
        <w:rPr>
          <w:rFonts w:ascii="Arial" w:hAnsi="Arial" w:cs="Arial"/>
          <w:color w:val="000000" w:themeColor="text1"/>
        </w:rPr>
        <w:t>However, demonstrated difficulty with some prepositional phrases (e.g., in line), noun modification, infinitives, passive voice, compound sentence</w:t>
      </w:r>
      <w:r w:rsidR="00002983">
        <w:rPr>
          <w:rFonts w:ascii="Arial" w:hAnsi="Arial" w:cs="Arial"/>
          <w:color w:val="000000" w:themeColor="text1"/>
        </w:rPr>
        <w:t>s</w:t>
      </w:r>
      <w:r w:rsidR="005C4D68">
        <w:rPr>
          <w:rFonts w:ascii="Arial" w:hAnsi="Arial" w:cs="Arial"/>
          <w:color w:val="000000" w:themeColor="text1"/>
        </w:rPr>
        <w:t xml:space="preserve">, and subordinate clause. </w:t>
      </w:r>
    </w:p>
    <w:p w14:paraId="716EA411" w14:textId="77777777" w:rsidR="00DF68F0" w:rsidRPr="005A3648" w:rsidRDefault="00DF68F0" w:rsidP="00DF68F0">
      <w:pPr>
        <w:rPr>
          <w:rFonts w:ascii="Arial" w:hAnsi="Arial" w:cs="Arial"/>
        </w:rPr>
      </w:pPr>
    </w:p>
    <w:p w14:paraId="3C990D1F" w14:textId="77777777" w:rsidR="00DF68F0" w:rsidRPr="00042039" w:rsidRDefault="00DF68F0" w:rsidP="00DF68F0">
      <w:pPr>
        <w:rPr>
          <w:rFonts w:ascii="Arial" w:hAnsi="Arial" w:cs="Arial"/>
          <w:u w:val="single"/>
          <w:shd w:val="clear" w:color="auto" w:fill="FFFFFF"/>
        </w:rPr>
      </w:pPr>
      <w:r w:rsidRPr="00042039">
        <w:rPr>
          <w:rFonts w:ascii="Arial" w:hAnsi="Arial" w:cs="Arial"/>
          <w:u w:val="single"/>
          <w:shd w:val="clear" w:color="auto" w:fill="FFFFFF"/>
        </w:rPr>
        <w:lastRenderedPageBreak/>
        <w:t xml:space="preserve">Word Structure </w:t>
      </w:r>
    </w:p>
    <w:p w14:paraId="56993C4C" w14:textId="242D5503" w:rsidR="00DF68F0" w:rsidRDefault="00DF68F0" w:rsidP="00DF68F0">
      <w:pPr>
        <w:rPr>
          <w:rFonts w:ascii="Arial" w:hAnsi="Arial" w:cs="Arial"/>
          <w:color w:val="000000" w:themeColor="text1"/>
        </w:rPr>
      </w:pPr>
      <w:r w:rsidRPr="00042039">
        <w:rPr>
          <w:rFonts w:ascii="Arial" w:hAnsi="Arial" w:cs="Arial"/>
          <w:shd w:val="clear" w:color="auto" w:fill="FFFFFF"/>
        </w:rPr>
        <w:t xml:space="preserve">The Word Structure subtest is used to evaluate a child’s knowledge of grammatical rules in a sentence-completion task. </w:t>
      </w:r>
      <w:r w:rsidR="005C4D68">
        <w:rPr>
          <w:rFonts w:ascii="Arial" w:hAnsi="Arial" w:cs="Arial"/>
          <w:shd w:val="clear" w:color="auto" w:fill="FFFFFF"/>
        </w:rPr>
        <w:t>River</w:t>
      </w:r>
      <w:r>
        <w:rPr>
          <w:rFonts w:ascii="Arial" w:hAnsi="Arial" w:cs="Arial"/>
          <w:shd w:val="clear" w:color="auto" w:fill="FFFFFF"/>
        </w:rPr>
        <w:t xml:space="preserve"> </w:t>
      </w:r>
      <w:r w:rsidRPr="00042039">
        <w:rPr>
          <w:rFonts w:ascii="Arial" w:hAnsi="Arial" w:cs="Arial"/>
          <w:shd w:val="clear" w:color="auto" w:fill="FFFFFF"/>
        </w:rPr>
        <w:t xml:space="preserve">was asked to complete a sentence that pertains to an illustration using the targeted word structures. Information from this subtest can help determine how </w:t>
      </w:r>
      <w:r w:rsidR="00A62FE4">
        <w:rPr>
          <w:rFonts w:ascii="Arial" w:hAnsi="Arial" w:cs="Arial"/>
          <w:shd w:val="clear" w:color="auto" w:fill="FFFFFF"/>
        </w:rPr>
        <w:t>River</w:t>
      </w:r>
      <w:r w:rsidRPr="00042039">
        <w:rPr>
          <w:rFonts w:ascii="Arial" w:hAnsi="Arial" w:cs="Arial"/>
          <w:shd w:val="clear" w:color="auto" w:fill="FFFFFF"/>
        </w:rPr>
        <w:t xml:space="preserve"> is acquiring the morphological rules of the English language. </w:t>
      </w:r>
      <w:r w:rsidR="005C4D68">
        <w:rPr>
          <w:rFonts w:ascii="Arial" w:hAnsi="Arial" w:cs="Arial"/>
          <w:u w:val="single"/>
          <w:shd w:val="clear" w:color="auto" w:fill="FFFFFF"/>
        </w:rPr>
        <w:t>River</w:t>
      </w:r>
      <w:r w:rsidRPr="00042039">
        <w:rPr>
          <w:rFonts w:ascii="Arial" w:hAnsi="Arial" w:cs="Arial"/>
          <w:u w:val="single"/>
          <w:shd w:val="clear" w:color="auto" w:fill="FFFFFF"/>
        </w:rPr>
        <w:t xml:space="preserve"> received a scaled score of </w:t>
      </w:r>
      <w:r w:rsidR="005C4D68">
        <w:rPr>
          <w:rFonts w:ascii="Arial" w:hAnsi="Arial" w:cs="Arial"/>
          <w:u w:val="single"/>
          <w:shd w:val="clear" w:color="auto" w:fill="FFFFFF"/>
        </w:rPr>
        <w:t xml:space="preserve">6 </w:t>
      </w:r>
      <w:r w:rsidRPr="00042039">
        <w:rPr>
          <w:rFonts w:ascii="Arial" w:hAnsi="Arial" w:cs="Arial"/>
          <w:u w:val="single"/>
          <w:shd w:val="clear" w:color="auto" w:fill="FFFFFF"/>
        </w:rPr>
        <w:t xml:space="preserve">and an age equivalence of </w:t>
      </w:r>
      <w:r>
        <w:rPr>
          <w:rFonts w:ascii="Arial" w:hAnsi="Arial" w:cs="Arial"/>
          <w:u w:val="single"/>
          <w:shd w:val="clear" w:color="auto" w:fill="FFFFFF"/>
        </w:rPr>
        <w:t xml:space="preserve">3 </w:t>
      </w:r>
      <w:r w:rsidRPr="00042039">
        <w:rPr>
          <w:rFonts w:ascii="Arial" w:hAnsi="Arial" w:cs="Arial"/>
          <w:u w:val="single"/>
          <w:shd w:val="clear" w:color="auto" w:fill="FFFFFF"/>
        </w:rPr>
        <w:t xml:space="preserve">years, </w:t>
      </w:r>
      <w:r w:rsidR="005C4D68">
        <w:rPr>
          <w:rFonts w:ascii="Arial" w:hAnsi="Arial" w:cs="Arial"/>
          <w:u w:val="single"/>
          <w:shd w:val="clear" w:color="auto" w:fill="FFFFFF"/>
        </w:rPr>
        <w:t>5</w:t>
      </w:r>
      <w:r w:rsidRPr="00042039">
        <w:rPr>
          <w:rFonts w:ascii="Arial" w:hAnsi="Arial" w:cs="Arial"/>
          <w:u w:val="single"/>
          <w:shd w:val="clear" w:color="auto" w:fill="FFFFFF"/>
        </w:rPr>
        <w:t xml:space="preserve"> months. </w:t>
      </w:r>
      <w:r w:rsidRPr="00340A7F">
        <w:rPr>
          <w:rFonts w:ascii="Arial" w:hAnsi="Arial" w:cs="Arial"/>
          <w:u w:val="single"/>
          <w:shd w:val="clear" w:color="auto" w:fill="FFFFFF"/>
        </w:rPr>
        <w:t xml:space="preserve">This scaled score and age </w:t>
      </w:r>
      <w:r w:rsidRPr="00340A7F">
        <w:rPr>
          <w:rFonts w:ascii="Arial" w:hAnsi="Arial" w:cs="Arial"/>
          <w:color w:val="000000" w:themeColor="text1"/>
          <w:u w:val="single"/>
          <w:shd w:val="clear" w:color="auto" w:fill="FFFFFF"/>
        </w:rPr>
        <w:t xml:space="preserve">equivalence are </w:t>
      </w:r>
      <w:r w:rsidR="009314E3">
        <w:rPr>
          <w:rFonts w:ascii="Arial" w:hAnsi="Arial" w:cs="Arial"/>
          <w:color w:val="000000" w:themeColor="text1"/>
          <w:u w:val="single"/>
          <w:shd w:val="clear" w:color="auto" w:fill="FFFFFF"/>
        </w:rPr>
        <w:t>in the low range</w:t>
      </w:r>
      <w:r w:rsidRPr="00340A7F">
        <w:rPr>
          <w:rFonts w:ascii="Arial" w:hAnsi="Arial" w:cs="Arial"/>
          <w:color w:val="000000" w:themeColor="text1"/>
          <w:u w:val="single"/>
          <w:shd w:val="clear" w:color="auto" w:fill="FFFFFF"/>
        </w:rPr>
        <w:t>.</w:t>
      </w:r>
      <w:r w:rsidRPr="008846DA">
        <w:rPr>
          <w:rFonts w:ascii="Arial" w:hAnsi="Arial" w:cs="Arial"/>
          <w:color w:val="000000" w:themeColor="text1"/>
          <w:shd w:val="clear" w:color="auto" w:fill="FFFFFF"/>
        </w:rPr>
        <w:t xml:space="preserve"> </w:t>
      </w:r>
      <w:r w:rsidRPr="009314E3">
        <w:rPr>
          <w:rFonts w:ascii="Arial" w:hAnsi="Arial" w:cs="Arial"/>
          <w:color w:val="000000" w:themeColor="text1"/>
        </w:rPr>
        <w:t>He demonstrated relative strength with using preposition</w:t>
      </w:r>
      <w:r w:rsidR="005C4D68" w:rsidRPr="009314E3">
        <w:rPr>
          <w:rFonts w:ascii="Arial" w:hAnsi="Arial" w:cs="Arial"/>
          <w:color w:val="000000" w:themeColor="text1"/>
        </w:rPr>
        <w:t>s</w:t>
      </w:r>
      <w:r w:rsidRPr="009314E3">
        <w:rPr>
          <w:rFonts w:ascii="Arial" w:hAnsi="Arial" w:cs="Arial"/>
          <w:color w:val="000000" w:themeColor="text1"/>
        </w:rPr>
        <w:t xml:space="preserve"> (in, on)</w:t>
      </w:r>
      <w:r w:rsidR="009314E3" w:rsidRPr="009314E3">
        <w:rPr>
          <w:rFonts w:ascii="Arial" w:hAnsi="Arial" w:cs="Arial"/>
          <w:color w:val="000000" w:themeColor="text1"/>
        </w:rPr>
        <w:t xml:space="preserve">, </w:t>
      </w:r>
      <w:r w:rsidR="005C4D68" w:rsidRPr="009314E3">
        <w:rPr>
          <w:rFonts w:ascii="Arial" w:hAnsi="Arial" w:cs="Arial"/>
          <w:color w:val="000000" w:themeColor="text1"/>
        </w:rPr>
        <w:t>progressive verbs (-</w:t>
      </w:r>
      <w:proofErr w:type="spellStart"/>
      <w:r w:rsidR="005C4D68" w:rsidRPr="009314E3">
        <w:rPr>
          <w:rFonts w:ascii="Arial" w:hAnsi="Arial" w:cs="Arial"/>
          <w:color w:val="000000" w:themeColor="text1"/>
        </w:rPr>
        <w:t>ing</w:t>
      </w:r>
      <w:proofErr w:type="spellEnd"/>
      <w:r w:rsidR="005C4D68" w:rsidRPr="009314E3">
        <w:rPr>
          <w:rFonts w:ascii="Arial" w:hAnsi="Arial" w:cs="Arial"/>
          <w:color w:val="000000" w:themeColor="text1"/>
        </w:rPr>
        <w:t>)</w:t>
      </w:r>
      <w:r w:rsidR="009314E3" w:rsidRPr="009314E3">
        <w:rPr>
          <w:rFonts w:ascii="Arial" w:hAnsi="Arial" w:cs="Arial"/>
          <w:color w:val="000000" w:themeColor="text1"/>
        </w:rPr>
        <w:t>, objective pronouns, and possessive pronouns (hers)</w:t>
      </w:r>
      <w:r w:rsidR="005C4D68" w:rsidRPr="009314E3">
        <w:rPr>
          <w:rFonts w:ascii="Arial" w:hAnsi="Arial" w:cs="Arial"/>
          <w:color w:val="000000" w:themeColor="text1"/>
        </w:rPr>
        <w:t xml:space="preserve">. However, demonstrated difficulty with the use of </w:t>
      </w:r>
      <w:r w:rsidRPr="009314E3">
        <w:rPr>
          <w:rFonts w:ascii="Arial" w:hAnsi="Arial" w:cs="Arial"/>
          <w:color w:val="000000" w:themeColor="text1"/>
        </w:rPr>
        <w:t xml:space="preserve">regular plurals, possessive nouns, </w:t>
      </w:r>
      <w:r w:rsidR="009314E3" w:rsidRPr="009314E3">
        <w:rPr>
          <w:rFonts w:ascii="Arial" w:hAnsi="Arial" w:cs="Arial"/>
          <w:color w:val="000000" w:themeColor="text1"/>
        </w:rPr>
        <w:t xml:space="preserve">third person singular verbs, future tense, regular past tense verbs, irregular past tense verbs, copulas, </w:t>
      </w:r>
      <w:r w:rsidRPr="009314E3">
        <w:rPr>
          <w:rFonts w:ascii="Arial" w:hAnsi="Arial" w:cs="Arial"/>
          <w:color w:val="000000" w:themeColor="text1"/>
        </w:rPr>
        <w:t>subjective pronouns (she does, he is)</w:t>
      </w:r>
      <w:r w:rsidR="009314E3" w:rsidRPr="009314E3">
        <w:rPr>
          <w:rFonts w:ascii="Arial" w:hAnsi="Arial" w:cs="Arial"/>
          <w:color w:val="000000" w:themeColor="text1"/>
        </w:rPr>
        <w:t>, reflexive pronouns, and derivational form.</w:t>
      </w:r>
    </w:p>
    <w:p w14:paraId="4FAB07E0" w14:textId="77777777" w:rsidR="00DF68F0" w:rsidRDefault="00DF68F0" w:rsidP="00DF68F0">
      <w:pPr>
        <w:rPr>
          <w:rFonts w:ascii="Arial" w:hAnsi="Arial" w:cs="Arial"/>
          <w:u w:val="single"/>
          <w:shd w:val="clear" w:color="auto" w:fill="FFFFFF"/>
        </w:rPr>
      </w:pPr>
    </w:p>
    <w:p w14:paraId="6F59F52A" w14:textId="77777777" w:rsidR="00DF68F0" w:rsidRPr="00042039" w:rsidRDefault="00DF68F0" w:rsidP="00DF68F0">
      <w:pPr>
        <w:rPr>
          <w:rFonts w:ascii="Arial" w:hAnsi="Arial" w:cs="Arial"/>
          <w:u w:val="single"/>
          <w:shd w:val="clear" w:color="auto" w:fill="FFFFFF"/>
        </w:rPr>
      </w:pPr>
      <w:r w:rsidRPr="00042039">
        <w:rPr>
          <w:rFonts w:ascii="Arial" w:hAnsi="Arial" w:cs="Arial"/>
          <w:u w:val="single"/>
          <w:shd w:val="clear" w:color="auto" w:fill="FFFFFF"/>
        </w:rPr>
        <w:t xml:space="preserve">Expressive Vocabulary </w:t>
      </w:r>
    </w:p>
    <w:p w14:paraId="691F2F76" w14:textId="65E5BB8E" w:rsidR="00DF68F0" w:rsidRPr="00E63F0E" w:rsidRDefault="00DF68F0" w:rsidP="00DF68F0">
      <w:pPr>
        <w:rPr>
          <w:rFonts w:ascii="Arial" w:hAnsi="Arial" w:cs="Arial"/>
          <w:u w:val="single"/>
          <w:shd w:val="clear" w:color="auto" w:fill="FFFFFF"/>
        </w:rPr>
      </w:pPr>
      <w:r w:rsidRPr="00042039">
        <w:rPr>
          <w:rFonts w:ascii="Arial" w:hAnsi="Arial" w:cs="Arial"/>
          <w:shd w:val="clear" w:color="auto" w:fill="FFFFFF"/>
        </w:rPr>
        <w:t xml:space="preserve">The Expressive Vocabulary subtest is used to evaluate a child’s ability to label pictures of people, objects, and actions. Information from this subtest can be used to determine how </w:t>
      </w:r>
      <w:r w:rsidR="005C4D68">
        <w:rPr>
          <w:rFonts w:ascii="Arial" w:hAnsi="Arial" w:cs="Arial"/>
          <w:shd w:val="clear" w:color="auto" w:fill="FFFFFF"/>
        </w:rPr>
        <w:t>River</w:t>
      </w:r>
      <w:r w:rsidRPr="00042039">
        <w:rPr>
          <w:rFonts w:ascii="Arial" w:hAnsi="Arial" w:cs="Arial"/>
          <w:shd w:val="clear" w:color="auto" w:fill="FFFFFF"/>
        </w:rPr>
        <w:t xml:space="preserve"> is able to name objects, people, and activities in his home/school environment. </w:t>
      </w:r>
      <w:r w:rsidR="005C4D68">
        <w:rPr>
          <w:rFonts w:ascii="Arial" w:hAnsi="Arial" w:cs="Arial"/>
          <w:u w:val="single"/>
          <w:shd w:val="clear" w:color="auto" w:fill="FFFFFF"/>
        </w:rPr>
        <w:t>River</w:t>
      </w:r>
      <w:r w:rsidRPr="00042039">
        <w:rPr>
          <w:rFonts w:ascii="Arial" w:hAnsi="Arial" w:cs="Arial"/>
          <w:u w:val="single"/>
          <w:shd w:val="clear" w:color="auto" w:fill="FFFFFF"/>
        </w:rPr>
        <w:t xml:space="preserve"> received a scaled score of </w:t>
      </w:r>
      <w:r w:rsidR="005C4D68">
        <w:rPr>
          <w:rFonts w:ascii="Arial" w:hAnsi="Arial" w:cs="Arial"/>
          <w:u w:val="single"/>
          <w:shd w:val="clear" w:color="auto" w:fill="FFFFFF"/>
        </w:rPr>
        <w:t>4</w:t>
      </w:r>
      <w:r>
        <w:rPr>
          <w:rFonts w:ascii="Arial" w:hAnsi="Arial" w:cs="Arial"/>
          <w:u w:val="single"/>
          <w:shd w:val="clear" w:color="auto" w:fill="FFFFFF"/>
        </w:rPr>
        <w:t xml:space="preserve"> </w:t>
      </w:r>
      <w:r w:rsidRPr="00042039">
        <w:rPr>
          <w:rFonts w:ascii="Arial" w:hAnsi="Arial" w:cs="Arial"/>
          <w:u w:val="single"/>
          <w:shd w:val="clear" w:color="auto" w:fill="FFFFFF"/>
        </w:rPr>
        <w:t xml:space="preserve">and an age equivalence of </w:t>
      </w:r>
      <w:r w:rsidR="005C4D68">
        <w:rPr>
          <w:rFonts w:ascii="Arial" w:hAnsi="Arial" w:cs="Arial"/>
          <w:u w:val="single"/>
          <w:shd w:val="clear" w:color="auto" w:fill="FFFFFF"/>
        </w:rPr>
        <w:t xml:space="preserve">3 </w:t>
      </w:r>
      <w:r w:rsidRPr="00042039">
        <w:rPr>
          <w:rFonts w:ascii="Arial" w:hAnsi="Arial" w:cs="Arial"/>
          <w:u w:val="single"/>
          <w:shd w:val="clear" w:color="auto" w:fill="FFFFFF"/>
        </w:rPr>
        <w:t>years,</w:t>
      </w:r>
      <w:r>
        <w:rPr>
          <w:rFonts w:ascii="Arial" w:hAnsi="Arial" w:cs="Arial"/>
          <w:u w:val="single"/>
          <w:shd w:val="clear" w:color="auto" w:fill="FFFFFF"/>
        </w:rPr>
        <w:t xml:space="preserve"> </w:t>
      </w:r>
      <w:r w:rsidR="005C4D68">
        <w:rPr>
          <w:rFonts w:ascii="Arial" w:hAnsi="Arial" w:cs="Arial"/>
          <w:u w:val="single"/>
          <w:shd w:val="clear" w:color="auto" w:fill="FFFFFF"/>
        </w:rPr>
        <w:t xml:space="preserve">3 </w:t>
      </w:r>
      <w:r w:rsidRPr="00042039">
        <w:rPr>
          <w:rFonts w:ascii="Arial" w:hAnsi="Arial" w:cs="Arial"/>
          <w:u w:val="single"/>
          <w:shd w:val="clear" w:color="auto" w:fill="FFFFFF"/>
        </w:rPr>
        <w:t>months.</w:t>
      </w:r>
      <w:r>
        <w:rPr>
          <w:rFonts w:ascii="Arial" w:hAnsi="Arial" w:cs="Arial"/>
          <w:u w:val="single"/>
          <w:shd w:val="clear" w:color="auto" w:fill="FFFFFF"/>
        </w:rPr>
        <w:t xml:space="preserve"> </w:t>
      </w:r>
      <w:r w:rsidRPr="00097ADF">
        <w:rPr>
          <w:rFonts w:ascii="Arial" w:hAnsi="Arial" w:cs="Arial"/>
          <w:u w:val="single"/>
          <w:shd w:val="clear" w:color="auto" w:fill="FFFFFF"/>
        </w:rPr>
        <w:t xml:space="preserve">This scaled score and age </w:t>
      </w:r>
      <w:r w:rsidRPr="008846DA">
        <w:rPr>
          <w:rFonts w:ascii="Arial" w:hAnsi="Arial" w:cs="Arial"/>
          <w:color w:val="000000" w:themeColor="text1"/>
          <w:u w:val="single"/>
          <w:shd w:val="clear" w:color="auto" w:fill="FFFFFF"/>
        </w:rPr>
        <w:t xml:space="preserve">equivalence are </w:t>
      </w:r>
      <w:r w:rsidR="009314E3">
        <w:rPr>
          <w:rFonts w:ascii="Arial" w:hAnsi="Arial" w:cs="Arial"/>
          <w:color w:val="000000" w:themeColor="text1"/>
          <w:u w:val="single"/>
          <w:shd w:val="clear" w:color="auto" w:fill="FFFFFF"/>
        </w:rPr>
        <w:t>in the very low range</w:t>
      </w:r>
      <w:r w:rsidRPr="008846DA">
        <w:rPr>
          <w:rFonts w:ascii="Arial" w:hAnsi="Arial" w:cs="Arial"/>
          <w:color w:val="000000" w:themeColor="text1"/>
          <w:u w:val="single"/>
          <w:shd w:val="clear" w:color="auto" w:fill="FFFFFF"/>
        </w:rPr>
        <w:t>.</w:t>
      </w:r>
      <w:r w:rsidRPr="008846DA">
        <w:rPr>
          <w:rFonts w:ascii="Arial" w:hAnsi="Arial" w:cs="Arial"/>
          <w:color w:val="000000" w:themeColor="text1"/>
          <w:shd w:val="clear" w:color="auto" w:fill="FFFFFF"/>
        </w:rPr>
        <w:t xml:space="preserve"> He demonstrated relative strength labeling food, </w:t>
      </w:r>
      <w:r w:rsidR="009314E3">
        <w:rPr>
          <w:rFonts w:ascii="Arial" w:hAnsi="Arial" w:cs="Arial"/>
          <w:color w:val="000000" w:themeColor="text1"/>
          <w:shd w:val="clear" w:color="auto" w:fill="FFFFFF"/>
        </w:rPr>
        <w:t xml:space="preserve">some </w:t>
      </w:r>
      <w:r>
        <w:rPr>
          <w:rFonts w:ascii="Arial" w:hAnsi="Arial" w:cs="Arial"/>
          <w:color w:val="000000" w:themeColor="text1"/>
          <w:shd w:val="clear" w:color="auto" w:fill="FFFFFF"/>
        </w:rPr>
        <w:t>tools (ladder, umbrella),</w:t>
      </w:r>
      <w:r w:rsidRPr="008846DA">
        <w:rPr>
          <w:rFonts w:ascii="Arial" w:hAnsi="Arial" w:cs="Arial"/>
          <w:color w:val="000000" w:themeColor="text1"/>
          <w:shd w:val="clear" w:color="auto" w:fill="FFFFFF"/>
        </w:rPr>
        <w:t xml:space="preserve"> </w:t>
      </w:r>
      <w:r w:rsidR="009314E3">
        <w:rPr>
          <w:rFonts w:ascii="Arial" w:hAnsi="Arial" w:cs="Arial"/>
          <w:color w:val="000000" w:themeColor="text1"/>
          <w:shd w:val="clear" w:color="auto" w:fill="FFFFFF"/>
        </w:rPr>
        <w:t xml:space="preserve">and </w:t>
      </w:r>
      <w:r w:rsidRPr="008846DA">
        <w:rPr>
          <w:rFonts w:ascii="Arial" w:hAnsi="Arial" w:cs="Arial"/>
          <w:color w:val="000000" w:themeColor="text1"/>
          <w:shd w:val="clear" w:color="auto" w:fill="FFFFFF"/>
        </w:rPr>
        <w:t>musical instruments</w:t>
      </w:r>
      <w:r w:rsidR="009314E3">
        <w:rPr>
          <w:rFonts w:ascii="Arial" w:hAnsi="Arial" w:cs="Arial"/>
          <w:color w:val="000000" w:themeColor="text1"/>
          <w:shd w:val="clear" w:color="auto" w:fill="FFFFFF"/>
        </w:rPr>
        <w:t xml:space="preserve">. However, demonstrated difficulty labeling occupations, </w:t>
      </w:r>
      <w:r w:rsidR="00A62FE4">
        <w:rPr>
          <w:rFonts w:ascii="Arial" w:hAnsi="Arial" w:cs="Arial"/>
          <w:color w:val="000000" w:themeColor="text1"/>
          <w:shd w:val="clear" w:color="auto" w:fill="FFFFFF"/>
        </w:rPr>
        <w:t>part/whole relationships, and some verbs (pouring, wrapping).</w:t>
      </w:r>
      <w:r w:rsidRPr="008846DA">
        <w:rPr>
          <w:rFonts w:ascii="Arial" w:hAnsi="Arial" w:cs="Arial"/>
          <w:color w:val="000000" w:themeColor="text1"/>
          <w:shd w:val="clear" w:color="auto" w:fill="FFFFFF"/>
        </w:rPr>
        <w:t xml:space="preserve"> </w:t>
      </w:r>
    </w:p>
    <w:p w14:paraId="6C6CAE96" w14:textId="77777777" w:rsidR="00DF68F0" w:rsidRPr="00042039" w:rsidRDefault="00DF68F0" w:rsidP="00DF68F0">
      <w:pPr>
        <w:spacing w:before="100" w:beforeAutospacing="1" w:after="100" w:afterAutospacing="1"/>
        <w:contextualSpacing/>
        <w:rPr>
          <w:rFonts w:ascii="Arial" w:hAnsi="Arial" w:cs="Arial"/>
        </w:rPr>
      </w:pPr>
    </w:p>
    <w:p w14:paraId="20729FD7" w14:textId="77777777" w:rsidR="00DF68F0" w:rsidRPr="00042039" w:rsidRDefault="00DF68F0" w:rsidP="00DF68F0">
      <w:pPr>
        <w:rPr>
          <w:rFonts w:ascii="Arial" w:hAnsi="Arial" w:cs="Arial"/>
          <w:u w:val="single"/>
          <w:shd w:val="clear" w:color="auto" w:fill="FFFFFF"/>
        </w:rPr>
      </w:pPr>
      <w:r w:rsidRPr="00042039">
        <w:rPr>
          <w:rFonts w:ascii="Arial" w:hAnsi="Arial" w:cs="Arial"/>
          <w:u w:val="single"/>
          <w:shd w:val="clear" w:color="auto" w:fill="FFFFFF"/>
        </w:rPr>
        <w:t xml:space="preserve">Following Directions </w:t>
      </w:r>
    </w:p>
    <w:p w14:paraId="686AAB95" w14:textId="5D8FA2D0" w:rsidR="00DF68F0" w:rsidRPr="00042039" w:rsidRDefault="00DF68F0" w:rsidP="00DF68F0">
      <w:pPr>
        <w:rPr>
          <w:rFonts w:ascii="Arial" w:hAnsi="Arial" w:cs="Arial"/>
          <w:shd w:val="clear" w:color="auto" w:fill="FFFFFF"/>
        </w:rPr>
      </w:pPr>
      <w:r w:rsidRPr="00042039">
        <w:rPr>
          <w:rFonts w:ascii="Arial" w:hAnsi="Arial" w:cs="Arial"/>
          <w:shd w:val="clear" w:color="auto" w:fill="FFFFFF"/>
        </w:rPr>
        <w:t xml:space="preserve">The Following Directions subtest is used to evaluate a child’s ability to interpret, recall, and execute oral commands of increasing length and complexity. </w:t>
      </w:r>
      <w:r w:rsidR="00A62FE4">
        <w:rPr>
          <w:rFonts w:ascii="Arial" w:hAnsi="Arial" w:cs="Arial"/>
          <w:shd w:val="clear" w:color="auto" w:fill="FFFFFF"/>
        </w:rPr>
        <w:t>River</w:t>
      </w:r>
      <w:r w:rsidRPr="00042039">
        <w:rPr>
          <w:rFonts w:ascii="Arial" w:hAnsi="Arial" w:cs="Arial"/>
          <w:shd w:val="clear" w:color="auto" w:fill="FFFFFF"/>
        </w:rPr>
        <w:t xml:space="preserve"> was asked to remember the names, characteristics, and order of pictured animals, and point to them in response to an oral direction. </w:t>
      </w:r>
      <w:r w:rsidR="005C4D68">
        <w:rPr>
          <w:rFonts w:ascii="Arial" w:hAnsi="Arial" w:cs="Arial"/>
          <w:u w:val="single"/>
          <w:shd w:val="clear" w:color="auto" w:fill="FFFFFF"/>
        </w:rPr>
        <w:t>River</w:t>
      </w:r>
      <w:r w:rsidRPr="00042039">
        <w:rPr>
          <w:rFonts w:ascii="Arial" w:hAnsi="Arial" w:cs="Arial"/>
          <w:u w:val="single"/>
          <w:shd w:val="clear" w:color="auto" w:fill="FFFFFF"/>
        </w:rPr>
        <w:t xml:space="preserve"> received a </w:t>
      </w:r>
      <w:r w:rsidRPr="004B0640">
        <w:rPr>
          <w:rFonts w:ascii="Arial" w:hAnsi="Arial" w:cs="Arial"/>
          <w:color w:val="000000" w:themeColor="text1"/>
          <w:u w:val="single"/>
          <w:shd w:val="clear" w:color="auto" w:fill="FFFFFF"/>
        </w:rPr>
        <w:t xml:space="preserve">scaled score of </w:t>
      </w:r>
      <w:r w:rsidR="005C4D68">
        <w:rPr>
          <w:rFonts w:ascii="Arial" w:hAnsi="Arial" w:cs="Arial"/>
          <w:color w:val="000000" w:themeColor="text1"/>
          <w:u w:val="single"/>
          <w:shd w:val="clear" w:color="auto" w:fill="FFFFFF"/>
        </w:rPr>
        <w:t>8</w:t>
      </w:r>
      <w:r w:rsidRPr="004B0640">
        <w:rPr>
          <w:rFonts w:ascii="Arial" w:hAnsi="Arial" w:cs="Arial"/>
          <w:color w:val="000000" w:themeColor="text1"/>
          <w:u w:val="single"/>
          <w:shd w:val="clear" w:color="auto" w:fill="FFFFFF"/>
        </w:rPr>
        <w:t xml:space="preserve"> and an age equivalence of</w:t>
      </w:r>
      <w:r>
        <w:rPr>
          <w:rFonts w:ascii="Arial" w:hAnsi="Arial" w:cs="Arial"/>
          <w:color w:val="000000" w:themeColor="text1"/>
          <w:u w:val="single"/>
          <w:shd w:val="clear" w:color="auto" w:fill="FFFFFF"/>
        </w:rPr>
        <w:t xml:space="preserve"> </w:t>
      </w:r>
      <w:r w:rsidR="005C4D68">
        <w:rPr>
          <w:rFonts w:ascii="Arial" w:hAnsi="Arial" w:cs="Arial"/>
          <w:color w:val="000000" w:themeColor="text1"/>
          <w:u w:val="single"/>
          <w:shd w:val="clear" w:color="auto" w:fill="FFFFFF"/>
        </w:rPr>
        <w:t>4</w:t>
      </w:r>
      <w:r w:rsidRPr="004B0640">
        <w:rPr>
          <w:rFonts w:ascii="Arial" w:hAnsi="Arial" w:cs="Arial"/>
          <w:color w:val="000000" w:themeColor="text1"/>
          <w:u w:val="single"/>
          <w:shd w:val="clear" w:color="auto" w:fill="FFFFFF"/>
        </w:rPr>
        <w:t xml:space="preserve"> years, </w:t>
      </w:r>
      <w:r w:rsidR="005C4D68">
        <w:rPr>
          <w:rFonts w:ascii="Arial" w:hAnsi="Arial" w:cs="Arial"/>
          <w:color w:val="000000" w:themeColor="text1"/>
          <w:u w:val="single"/>
          <w:shd w:val="clear" w:color="auto" w:fill="FFFFFF"/>
        </w:rPr>
        <w:t xml:space="preserve">8 </w:t>
      </w:r>
      <w:r w:rsidRPr="004B0640">
        <w:rPr>
          <w:rFonts w:ascii="Arial" w:hAnsi="Arial" w:cs="Arial"/>
          <w:color w:val="000000" w:themeColor="text1"/>
          <w:u w:val="single"/>
          <w:shd w:val="clear" w:color="auto" w:fill="FFFFFF"/>
        </w:rPr>
        <w:t xml:space="preserve">months. This scaled score and age equivalence </w:t>
      </w:r>
      <w:r w:rsidR="009314E3">
        <w:rPr>
          <w:rFonts w:ascii="Arial" w:hAnsi="Arial" w:cs="Arial"/>
          <w:color w:val="000000" w:themeColor="text1"/>
          <w:u w:val="single"/>
          <w:shd w:val="clear" w:color="auto" w:fill="FFFFFF"/>
        </w:rPr>
        <w:t>are in the low average range</w:t>
      </w:r>
      <w:r w:rsidRPr="004B0640">
        <w:rPr>
          <w:rFonts w:ascii="Arial" w:hAnsi="Arial" w:cs="Arial"/>
          <w:color w:val="000000" w:themeColor="text1"/>
          <w:u w:val="single"/>
          <w:shd w:val="clear" w:color="auto" w:fill="FFFFFF"/>
        </w:rPr>
        <w:t>.</w:t>
      </w:r>
      <w:r w:rsidRPr="004B0640">
        <w:rPr>
          <w:rFonts w:ascii="Arial" w:hAnsi="Arial" w:cs="Arial"/>
          <w:color w:val="000000" w:themeColor="text1"/>
          <w:shd w:val="clear" w:color="auto" w:fill="FFFFFF"/>
        </w:rPr>
        <w:t xml:space="preserve"> He demonstrated relative strength with following 1-level commands</w:t>
      </w:r>
      <w:r>
        <w:rPr>
          <w:rFonts w:ascii="Arial" w:hAnsi="Arial" w:cs="Arial"/>
          <w:color w:val="000000" w:themeColor="text1"/>
          <w:shd w:val="clear" w:color="auto" w:fill="FFFFFF"/>
        </w:rPr>
        <w:t xml:space="preserve"> with no orientation</w:t>
      </w:r>
      <w:r w:rsidR="00A62FE4">
        <w:rPr>
          <w:rFonts w:ascii="Arial" w:hAnsi="Arial" w:cs="Arial"/>
          <w:color w:val="000000" w:themeColor="text1"/>
          <w:shd w:val="clear" w:color="auto" w:fill="FFFFFF"/>
        </w:rPr>
        <w:t xml:space="preserve">, 1-level conditional and temporal commands, all 1-level commands with a modifier, and 2-level sequential and temporal commands. </w:t>
      </w:r>
      <w:r>
        <w:rPr>
          <w:rFonts w:ascii="Arial" w:hAnsi="Arial" w:cs="Arial"/>
          <w:color w:val="000000" w:themeColor="text1"/>
          <w:shd w:val="clear" w:color="auto" w:fill="FFFFFF"/>
        </w:rPr>
        <w:t xml:space="preserve">However, </w:t>
      </w:r>
      <w:r w:rsidR="00A62FE4">
        <w:rPr>
          <w:rFonts w:ascii="Arial" w:hAnsi="Arial" w:cs="Arial"/>
          <w:color w:val="000000" w:themeColor="text1"/>
          <w:shd w:val="clear" w:color="auto" w:fill="FFFFFF"/>
        </w:rPr>
        <w:t>River</w:t>
      </w:r>
      <w:r>
        <w:rPr>
          <w:rFonts w:ascii="Arial" w:hAnsi="Arial" w:cs="Arial"/>
          <w:color w:val="000000" w:themeColor="text1"/>
          <w:shd w:val="clear" w:color="auto" w:fill="FFFFFF"/>
        </w:rPr>
        <w:t xml:space="preserve"> demonstrated difficulty</w:t>
      </w:r>
      <w:r w:rsidR="0002633C">
        <w:rPr>
          <w:rFonts w:ascii="Arial" w:hAnsi="Arial" w:cs="Arial"/>
          <w:color w:val="000000" w:themeColor="text1"/>
          <w:shd w:val="clear" w:color="auto" w:fill="FFFFFF"/>
        </w:rPr>
        <w:t xml:space="preserve"> following </w:t>
      </w:r>
      <w:r>
        <w:rPr>
          <w:rFonts w:ascii="Arial" w:hAnsi="Arial" w:cs="Arial"/>
          <w:color w:val="000000" w:themeColor="text1"/>
          <w:shd w:val="clear" w:color="auto" w:fill="FFFFFF"/>
        </w:rPr>
        <w:t xml:space="preserve">1-level commands with </w:t>
      </w:r>
      <w:r w:rsidR="00A62FE4">
        <w:rPr>
          <w:rFonts w:ascii="Arial" w:hAnsi="Arial" w:cs="Arial"/>
          <w:color w:val="000000" w:themeColor="text1"/>
          <w:shd w:val="clear" w:color="auto" w:fill="FFFFFF"/>
        </w:rPr>
        <w:t>two</w:t>
      </w:r>
      <w:r>
        <w:rPr>
          <w:rFonts w:ascii="Arial" w:hAnsi="Arial" w:cs="Arial"/>
          <w:color w:val="000000" w:themeColor="text1"/>
          <w:shd w:val="clear" w:color="auto" w:fill="FFFFFF"/>
        </w:rPr>
        <w:t xml:space="preserve"> modifier</w:t>
      </w:r>
      <w:r w:rsidR="00A62FE4">
        <w:rPr>
          <w:rFonts w:ascii="Arial" w:hAnsi="Arial" w:cs="Arial"/>
          <w:color w:val="000000" w:themeColor="text1"/>
          <w:shd w:val="clear" w:color="auto" w:fill="FFFFFF"/>
        </w:rPr>
        <w:t>s</w:t>
      </w:r>
      <w:r w:rsidRPr="004B0640">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t>
      </w:r>
      <w:r w:rsidRPr="004B0640">
        <w:rPr>
          <w:rFonts w:ascii="Arial" w:hAnsi="Arial" w:cs="Arial"/>
          <w:color w:val="000000" w:themeColor="text1"/>
          <w:shd w:val="clear" w:color="auto" w:fill="FFFFFF"/>
        </w:rPr>
        <w:t xml:space="preserve">2-level </w:t>
      </w:r>
      <w:r>
        <w:rPr>
          <w:rFonts w:ascii="Arial" w:hAnsi="Arial" w:cs="Arial"/>
          <w:color w:val="000000" w:themeColor="text1"/>
          <w:shd w:val="clear" w:color="auto" w:fill="FFFFFF"/>
        </w:rPr>
        <w:t>commands</w:t>
      </w:r>
      <w:r w:rsidR="00A62FE4">
        <w:rPr>
          <w:rFonts w:ascii="Arial" w:hAnsi="Arial" w:cs="Arial"/>
          <w:color w:val="000000" w:themeColor="text1"/>
          <w:shd w:val="clear" w:color="auto" w:fill="FFFFFF"/>
        </w:rPr>
        <w:t xml:space="preserve"> with one and two modifiers</w:t>
      </w:r>
      <w:r>
        <w:rPr>
          <w:rFonts w:ascii="Arial" w:hAnsi="Arial" w:cs="Arial"/>
          <w:color w:val="000000" w:themeColor="text1"/>
          <w:shd w:val="clear" w:color="auto" w:fill="FFFFFF"/>
        </w:rPr>
        <w:t xml:space="preserve">, and all 3-level commands. </w:t>
      </w:r>
    </w:p>
    <w:p w14:paraId="5F4560F9" w14:textId="77777777" w:rsidR="00DF68F0" w:rsidRPr="00042039" w:rsidRDefault="00DF68F0" w:rsidP="00DF68F0">
      <w:pPr>
        <w:spacing w:before="100" w:beforeAutospacing="1" w:after="100" w:afterAutospacing="1"/>
        <w:contextualSpacing/>
        <w:rPr>
          <w:rFonts w:ascii="Arial" w:hAnsi="Arial" w:cs="Arial"/>
        </w:rPr>
      </w:pPr>
    </w:p>
    <w:p w14:paraId="03A6153D" w14:textId="77777777" w:rsidR="00DF68F0" w:rsidRPr="00042039" w:rsidRDefault="00DF68F0" w:rsidP="00DF68F0">
      <w:pPr>
        <w:spacing w:before="100" w:beforeAutospacing="1" w:after="100" w:afterAutospacing="1"/>
        <w:contextualSpacing/>
        <w:rPr>
          <w:rFonts w:ascii="Arial" w:hAnsi="Arial" w:cs="Arial"/>
          <w:u w:val="single"/>
        </w:rPr>
      </w:pPr>
      <w:r w:rsidRPr="00042039">
        <w:rPr>
          <w:rFonts w:ascii="Arial" w:hAnsi="Arial" w:cs="Arial"/>
          <w:u w:val="single"/>
        </w:rPr>
        <w:t>Recalling Sentences</w:t>
      </w:r>
    </w:p>
    <w:p w14:paraId="57A92295" w14:textId="133EBC46" w:rsidR="00DF68F0" w:rsidRDefault="00DF68F0" w:rsidP="00A62FE4">
      <w:pPr>
        <w:rPr>
          <w:rFonts w:ascii="Arial" w:hAnsi="Arial" w:cs="Arial"/>
        </w:rPr>
      </w:pPr>
      <w:r w:rsidRPr="00042039">
        <w:rPr>
          <w:rFonts w:ascii="Arial" w:hAnsi="Arial" w:cs="Arial"/>
          <w:shd w:val="clear" w:color="auto" w:fill="FFFFFF"/>
        </w:rPr>
        <w:t xml:space="preserve">The Recalling Sentences subtest is used to evaluate the child’s ability to repeat sentences of varying length and complexity without changing any word meanings or structure. The child’s response indicates if critical meaning or structural features are internalized for recall. The ability to remember spoken sentences is required in following directions and other situations in preschool and home settings. </w:t>
      </w:r>
      <w:r w:rsidR="00EC5A35">
        <w:rPr>
          <w:rFonts w:ascii="Arial" w:hAnsi="Arial" w:cs="Arial"/>
          <w:u w:val="single"/>
          <w:shd w:val="clear" w:color="auto" w:fill="FFFFFF"/>
        </w:rPr>
        <w:t>River</w:t>
      </w:r>
      <w:r w:rsidRPr="00042039">
        <w:rPr>
          <w:rFonts w:ascii="Arial" w:hAnsi="Arial" w:cs="Arial"/>
          <w:u w:val="single"/>
          <w:shd w:val="clear" w:color="auto" w:fill="FFFFFF"/>
        </w:rPr>
        <w:t xml:space="preserve"> received a scaled score of </w:t>
      </w:r>
      <w:r w:rsidR="005C4D68">
        <w:rPr>
          <w:rFonts w:ascii="Arial" w:hAnsi="Arial" w:cs="Arial"/>
          <w:u w:val="single"/>
          <w:shd w:val="clear" w:color="auto" w:fill="FFFFFF"/>
        </w:rPr>
        <w:t>4</w:t>
      </w:r>
      <w:r w:rsidRPr="00042039">
        <w:rPr>
          <w:rFonts w:ascii="Arial" w:hAnsi="Arial" w:cs="Arial"/>
          <w:u w:val="single"/>
          <w:shd w:val="clear" w:color="auto" w:fill="FFFFFF"/>
        </w:rPr>
        <w:t xml:space="preserve"> and an age equivalence of </w:t>
      </w:r>
      <w:r w:rsidR="005C4D68">
        <w:rPr>
          <w:rFonts w:ascii="Arial" w:hAnsi="Arial" w:cs="Arial"/>
          <w:u w:val="single"/>
          <w:shd w:val="clear" w:color="auto" w:fill="FFFFFF"/>
        </w:rPr>
        <w:t>3</w:t>
      </w:r>
      <w:r>
        <w:rPr>
          <w:rFonts w:ascii="Arial" w:hAnsi="Arial" w:cs="Arial"/>
          <w:u w:val="single"/>
          <w:shd w:val="clear" w:color="auto" w:fill="FFFFFF"/>
        </w:rPr>
        <w:t xml:space="preserve"> years, </w:t>
      </w:r>
      <w:r w:rsidR="005C4D68">
        <w:rPr>
          <w:rFonts w:ascii="Arial" w:hAnsi="Arial" w:cs="Arial"/>
          <w:u w:val="single"/>
          <w:shd w:val="clear" w:color="auto" w:fill="FFFFFF"/>
        </w:rPr>
        <w:t>5</w:t>
      </w:r>
      <w:r>
        <w:rPr>
          <w:rFonts w:ascii="Arial" w:hAnsi="Arial" w:cs="Arial"/>
          <w:u w:val="single"/>
          <w:shd w:val="clear" w:color="auto" w:fill="FFFFFF"/>
        </w:rPr>
        <w:t xml:space="preserve"> months. </w:t>
      </w:r>
      <w:r w:rsidRPr="00097ADF">
        <w:rPr>
          <w:rFonts w:ascii="Arial" w:hAnsi="Arial" w:cs="Arial"/>
          <w:u w:val="single"/>
          <w:shd w:val="clear" w:color="auto" w:fill="FFFFFF"/>
        </w:rPr>
        <w:t xml:space="preserve">This scaled score and age equivalence </w:t>
      </w:r>
      <w:r>
        <w:rPr>
          <w:rFonts w:ascii="Arial" w:hAnsi="Arial" w:cs="Arial"/>
          <w:u w:val="single"/>
          <w:shd w:val="clear" w:color="auto" w:fill="FFFFFF"/>
        </w:rPr>
        <w:t xml:space="preserve">are </w:t>
      </w:r>
      <w:r w:rsidR="009314E3">
        <w:rPr>
          <w:rFonts w:ascii="Arial" w:hAnsi="Arial" w:cs="Arial"/>
          <w:u w:val="single"/>
          <w:shd w:val="clear" w:color="auto" w:fill="FFFFFF"/>
        </w:rPr>
        <w:t>in the very low range</w:t>
      </w:r>
      <w:r>
        <w:rPr>
          <w:rFonts w:ascii="Arial" w:hAnsi="Arial" w:cs="Arial"/>
          <w:u w:val="single"/>
          <w:shd w:val="clear" w:color="auto" w:fill="FFFFFF"/>
        </w:rPr>
        <w:t>.</w:t>
      </w:r>
      <w:r>
        <w:rPr>
          <w:rFonts w:ascii="Arial" w:hAnsi="Arial" w:cs="Arial"/>
          <w:shd w:val="clear" w:color="auto" w:fill="FFFFFF"/>
        </w:rPr>
        <w:t xml:space="preserve"> </w:t>
      </w:r>
      <w:r w:rsidR="00A62FE4">
        <w:rPr>
          <w:rFonts w:ascii="Arial" w:hAnsi="Arial" w:cs="Arial"/>
          <w:shd w:val="clear" w:color="auto" w:fill="FFFFFF"/>
        </w:rPr>
        <w:t xml:space="preserve">He </w:t>
      </w:r>
      <w:r w:rsidR="00A62FE4">
        <w:rPr>
          <w:rFonts w:ascii="Arial" w:hAnsi="Arial" w:cs="Arial"/>
          <w:shd w:val="clear" w:color="auto" w:fill="FFFFFF"/>
        </w:rPr>
        <w:lastRenderedPageBreak/>
        <w:t xml:space="preserve">demonstrated relative strength </w:t>
      </w:r>
      <w:r w:rsidR="00A62FE4">
        <w:rPr>
          <w:rFonts w:ascii="Arial" w:hAnsi="Arial" w:cs="Arial"/>
        </w:rPr>
        <w:t>recalling</w:t>
      </w:r>
      <w:r w:rsidR="00A62FE4" w:rsidRPr="00D867BE">
        <w:rPr>
          <w:rFonts w:ascii="Arial" w:hAnsi="Arial" w:cs="Arial"/>
        </w:rPr>
        <w:t xml:space="preserve"> various short sentences. It should be noted, as length and complexity of sentences increased, </w:t>
      </w:r>
      <w:r w:rsidR="00A62FE4">
        <w:rPr>
          <w:rFonts w:ascii="Arial" w:hAnsi="Arial" w:cs="Arial"/>
        </w:rPr>
        <w:t>River</w:t>
      </w:r>
      <w:r w:rsidR="00A62FE4" w:rsidRPr="00D867BE">
        <w:rPr>
          <w:rFonts w:ascii="Arial" w:hAnsi="Arial" w:cs="Arial"/>
        </w:rPr>
        <w:t xml:space="preserve"> missed </w:t>
      </w:r>
      <w:r w:rsidR="00A62FE4">
        <w:rPr>
          <w:rFonts w:ascii="Arial" w:hAnsi="Arial" w:cs="Arial"/>
        </w:rPr>
        <w:t>four or more</w:t>
      </w:r>
      <w:r w:rsidR="00A62FE4" w:rsidRPr="00D867BE">
        <w:rPr>
          <w:rFonts w:ascii="Arial" w:hAnsi="Arial" w:cs="Arial"/>
        </w:rPr>
        <w:t xml:space="preserve"> component</w:t>
      </w:r>
      <w:r w:rsidR="00A62FE4">
        <w:rPr>
          <w:rFonts w:ascii="Arial" w:hAnsi="Arial" w:cs="Arial"/>
        </w:rPr>
        <w:t xml:space="preserve">s </w:t>
      </w:r>
      <w:r w:rsidR="00A62FE4" w:rsidRPr="00D867BE">
        <w:rPr>
          <w:rFonts w:ascii="Arial" w:hAnsi="Arial" w:cs="Arial"/>
        </w:rPr>
        <w:t>of the sentence.</w:t>
      </w:r>
    </w:p>
    <w:p w14:paraId="6A6F00E0" w14:textId="77777777" w:rsidR="00A62FE4" w:rsidRDefault="00A62FE4" w:rsidP="00A62FE4">
      <w:pPr>
        <w:rPr>
          <w:rFonts w:ascii="Arial" w:hAnsi="Arial" w:cs="Arial"/>
          <w:u w:val="single"/>
        </w:rPr>
      </w:pPr>
    </w:p>
    <w:p w14:paraId="0EA08CB1" w14:textId="77777777" w:rsidR="00DF68F0" w:rsidRPr="00042039" w:rsidRDefault="00DF68F0" w:rsidP="00DF68F0">
      <w:pPr>
        <w:spacing w:before="100" w:beforeAutospacing="1" w:after="100" w:afterAutospacing="1"/>
        <w:contextualSpacing/>
        <w:rPr>
          <w:rFonts w:ascii="Arial" w:hAnsi="Arial" w:cs="Arial"/>
          <w:u w:val="single"/>
        </w:rPr>
      </w:pPr>
      <w:r w:rsidRPr="00042039">
        <w:rPr>
          <w:rFonts w:ascii="Arial" w:hAnsi="Arial" w:cs="Arial"/>
          <w:u w:val="single"/>
        </w:rPr>
        <w:t>Basic Concepts</w:t>
      </w:r>
    </w:p>
    <w:p w14:paraId="40421E9E" w14:textId="17754C4D" w:rsidR="00DF68F0" w:rsidRPr="00CF0233" w:rsidRDefault="00DF68F0" w:rsidP="00DF68F0">
      <w:pPr>
        <w:rPr>
          <w:rFonts w:ascii="Arial" w:hAnsi="Arial" w:cs="Arial"/>
          <w:u w:val="single"/>
          <w:shd w:val="clear" w:color="auto" w:fill="FFFFFF"/>
        </w:rPr>
      </w:pPr>
      <w:r w:rsidRPr="00042039">
        <w:rPr>
          <w:rFonts w:ascii="Arial" w:hAnsi="Arial" w:cs="Arial"/>
          <w:shd w:val="clear" w:color="auto" w:fill="FFFFFF"/>
        </w:rPr>
        <w:t xml:space="preserve">The Basic Concepts subtest evaluates the child’s knowledge of dimension/size, direction/location/position, number/quantity, and equality concepts. After listening to a description, </w:t>
      </w:r>
      <w:r w:rsidR="00EC5A35">
        <w:rPr>
          <w:rFonts w:ascii="Arial" w:hAnsi="Arial" w:cs="Arial"/>
          <w:shd w:val="clear" w:color="auto" w:fill="FFFFFF"/>
        </w:rPr>
        <w:t>River</w:t>
      </w:r>
      <w:r w:rsidRPr="00042039">
        <w:rPr>
          <w:rFonts w:ascii="Arial" w:hAnsi="Arial" w:cs="Arial"/>
          <w:shd w:val="clear" w:color="auto" w:fill="FFFFFF"/>
        </w:rPr>
        <w:t xml:space="preserve"> was asked to point to the picture that best identifies a concept. </w:t>
      </w:r>
      <w:r w:rsidR="00EC5A35">
        <w:rPr>
          <w:rFonts w:ascii="Arial" w:hAnsi="Arial" w:cs="Arial"/>
          <w:u w:val="single"/>
          <w:shd w:val="clear" w:color="auto" w:fill="FFFFFF"/>
        </w:rPr>
        <w:t>River</w:t>
      </w:r>
      <w:r w:rsidRPr="00042039">
        <w:rPr>
          <w:rFonts w:ascii="Arial" w:hAnsi="Arial" w:cs="Arial"/>
          <w:u w:val="single"/>
          <w:shd w:val="clear" w:color="auto" w:fill="FFFFFF"/>
        </w:rPr>
        <w:t xml:space="preserve"> received a scaled score of </w:t>
      </w:r>
      <w:r w:rsidR="00EC5A35">
        <w:rPr>
          <w:rFonts w:ascii="Arial" w:hAnsi="Arial" w:cs="Arial"/>
          <w:u w:val="single"/>
          <w:shd w:val="clear" w:color="auto" w:fill="FFFFFF"/>
        </w:rPr>
        <w:t>5</w:t>
      </w:r>
      <w:r w:rsidRPr="00042039">
        <w:rPr>
          <w:rFonts w:ascii="Arial" w:hAnsi="Arial" w:cs="Arial"/>
          <w:u w:val="single"/>
          <w:shd w:val="clear" w:color="auto" w:fill="FFFFFF"/>
        </w:rPr>
        <w:t xml:space="preserve"> and an age equivalence of </w:t>
      </w:r>
      <w:r w:rsidR="00EC5A35">
        <w:rPr>
          <w:rFonts w:ascii="Arial" w:hAnsi="Arial" w:cs="Arial"/>
          <w:u w:val="single"/>
          <w:shd w:val="clear" w:color="auto" w:fill="FFFFFF"/>
        </w:rPr>
        <w:t>3</w:t>
      </w:r>
      <w:r w:rsidRPr="00042039">
        <w:rPr>
          <w:rFonts w:ascii="Arial" w:hAnsi="Arial" w:cs="Arial"/>
          <w:u w:val="single"/>
          <w:shd w:val="clear" w:color="auto" w:fill="FFFFFF"/>
        </w:rPr>
        <w:t xml:space="preserve"> years</w:t>
      </w:r>
      <w:r>
        <w:rPr>
          <w:rFonts w:ascii="Arial" w:hAnsi="Arial" w:cs="Arial"/>
          <w:u w:val="single"/>
          <w:shd w:val="clear" w:color="auto" w:fill="FFFFFF"/>
        </w:rPr>
        <w:t xml:space="preserve"> and 5 months</w:t>
      </w:r>
      <w:r w:rsidRPr="00042039">
        <w:rPr>
          <w:rFonts w:ascii="Arial" w:hAnsi="Arial" w:cs="Arial"/>
          <w:u w:val="single"/>
          <w:shd w:val="clear" w:color="auto" w:fill="FFFFFF"/>
        </w:rPr>
        <w:t xml:space="preserve">. </w:t>
      </w:r>
      <w:r w:rsidRPr="00097ADF">
        <w:rPr>
          <w:rFonts w:ascii="Arial" w:hAnsi="Arial" w:cs="Arial"/>
          <w:u w:val="single"/>
          <w:shd w:val="clear" w:color="auto" w:fill="FFFFFF"/>
        </w:rPr>
        <w:t xml:space="preserve">This scaled score and age equivalence </w:t>
      </w:r>
      <w:r>
        <w:rPr>
          <w:rFonts w:ascii="Arial" w:hAnsi="Arial" w:cs="Arial"/>
          <w:u w:val="single"/>
          <w:shd w:val="clear" w:color="auto" w:fill="FFFFFF"/>
        </w:rPr>
        <w:t xml:space="preserve">are </w:t>
      </w:r>
      <w:r w:rsidR="009314E3">
        <w:rPr>
          <w:rFonts w:ascii="Arial" w:hAnsi="Arial" w:cs="Arial"/>
          <w:u w:val="single"/>
          <w:shd w:val="clear" w:color="auto" w:fill="FFFFFF"/>
        </w:rPr>
        <w:t xml:space="preserve">in the very low range. </w:t>
      </w:r>
      <w:r w:rsidRPr="00042039">
        <w:rPr>
          <w:rFonts w:ascii="Arial" w:hAnsi="Arial" w:cs="Arial"/>
          <w:shd w:val="clear" w:color="auto" w:fill="FFFFFF"/>
        </w:rPr>
        <w:t xml:space="preserve">He demonstrated relative strength </w:t>
      </w:r>
      <w:r w:rsidRPr="004B0640">
        <w:rPr>
          <w:rFonts w:ascii="Arial" w:hAnsi="Arial" w:cs="Arial"/>
          <w:color w:val="000000" w:themeColor="text1"/>
          <w:shd w:val="clear" w:color="auto" w:fill="FFFFFF"/>
        </w:rPr>
        <w:t xml:space="preserve">understanding </w:t>
      </w:r>
      <w:r w:rsidR="000F0305" w:rsidRPr="004B0640">
        <w:rPr>
          <w:rFonts w:ascii="Arial" w:hAnsi="Arial" w:cs="Arial"/>
          <w:color w:val="000000" w:themeColor="text1"/>
          <w:shd w:val="clear" w:color="auto" w:fill="FFFFFF"/>
        </w:rPr>
        <w:t>attribute (dry, hard),</w:t>
      </w:r>
      <w:r w:rsidR="000F0305">
        <w:rPr>
          <w:rFonts w:ascii="Arial" w:hAnsi="Arial" w:cs="Arial"/>
          <w:color w:val="000000" w:themeColor="text1"/>
          <w:shd w:val="clear" w:color="auto" w:fill="FFFFFF"/>
        </w:rPr>
        <w:t xml:space="preserve"> some </w:t>
      </w:r>
      <w:r w:rsidR="000F0305" w:rsidRPr="004B0640">
        <w:rPr>
          <w:rFonts w:ascii="Arial" w:hAnsi="Arial" w:cs="Arial"/>
          <w:color w:val="000000" w:themeColor="text1"/>
          <w:shd w:val="clear" w:color="auto" w:fill="FFFFFF"/>
        </w:rPr>
        <w:t>number/quantity (empty, many, full</w:t>
      </w:r>
      <w:r w:rsidR="000F0305">
        <w:rPr>
          <w:rFonts w:ascii="Arial" w:hAnsi="Arial" w:cs="Arial"/>
          <w:color w:val="000000" w:themeColor="text1"/>
          <w:shd w:val="clear" w:color="auto" w:fill="FFFFFF"/>
        </w:rPr>
        <w:t xml:space="preserve">), and some dimension/size (long, large). </w:t>
      </w:r>
      <w:r w:rsidR="00593FE6">
        <w:rPr>
          <w:rFonts w:ascii="Arial" w:hAnsi="Arial" w:cs="Arial"/>
          <w:color w:val="000000" w:themeColor="text1"/>
          <w:shd w:val="clear" w:color="auto" w:fill="FFFFFF"/>
        </w:rPr>
        <w:t>However, he</w:t>
      </w:r>
      <w:r w:rsidR="000F0305">
        <w:rPr>
          <w:rFonts w:ascii="Arial" w:hAnsi="Arial" w:cs="Arial"/>
          <w:color w:val="000000" w:themeColor="text1"/>
          <w:shd w:val="clear" w:color="auto" w:fill="FFFFFF"/>
        </w:rPr>
        <w:t xml:space="preserve"> demonstrated difficulty understanding </w:t>
      </w:r>
      <w:r w:rsidRPr="004B0640">
        <w:rPr>
          <w:rFonts w:ascii="Arial" w:hAnsi="Arial" w:cs="Arial"/>
          <w:color w:val="000000" w:themeColor="text1"/>
          <w:shd w:val="clear" w:color="auto" w:fill="FFFFFF"/>
        </w:rPr>
        <w:t xml:space="preserve">direction/location/position, </w:t>
      </w:r>
      <w:r w:rsidR="000F0305">
        <w:rPr>
          <w:rFonts w:ascii="Arial" w:hAnsi="Arial" w:cs="Arial"/>
          <w:color w:val="000000" w:themeColor="text1"/>
          <w:shd w:val="clear" w:color="auto" w:fill="FFFFFF"/>
        </w:rPr>
        <w:t xml:space="preserve">some </w:t>
      </w:r>
      <w:r w:rsidRPr="004B0640">
        <w:rPr>
          <w:rFonts w:ascii="Arial" w:hAnsi="Arial" w:cs="Arial"/>
          <w:color w:val="000000" w:themeColor="text1"/>
          <w:shd w:val="clear" w:color="auto" w:fill="FFFFFF"/>
        </w:rPr>
        <w:t xml:space="preserve">number/quantity (either, all), </w:t>
      </w:r>
      <w:r w:rsidR="000F0305">
        <w:rPr>
          <w:rFonts w:ascii="Arial" w:hAnsi="Arial" w:cs="Arial"/>
          <w:color w:val="000000" w:themeColor="text1"/>
          <w:shd w:val="clear" w:color="auto" w:fill="FFFFFF"/>
        </w:rPr>
        <w:t xml:space="preserve">some </w:t>
      </w:r>
      <w:r w:rsidRPr="004B0640">
        <w:rPr>
          <w:rFonts w:ascii="Arial" w:hAnsi="Arial" w:cs="Arial"/>
          <w:color w:val="000000" w:themeColor="text1"/>
          <w:shd w:val="clear" w:color="auto" w:fill="FFFFFF"/>
        </w:rPr>
        <w:t>dimension/size</w:t>
      </w:r>
      <w:r w:rsidR="000F0305">
        <w:rPr>
          <w:rFonts w:ascii="Arial" w:hAnsi="Arial" w:cs="Arial"/>
          <w:color w:val="000000" w:themeColor="text1"/>
          <w:shd w:val="clear" w:color="auto" w:fill="FFFFFF"/>
        </w:rPr>
        <w:t xml:space="preserve"> (tall)</w:t>
      </w:r>
      <w:r w:rsidRPr="004B0640">
        <w:rPr>
          <w:rFonts w:ascii="Arial" w:hAnsi="Arial" w:cs="Arial"/>
          <w:color w:val="000000" w:themeColor="text1"/>
          <w:shd w:val="clear" w:color="auto" w:fill="FFFFFF"/>
        </w:rPr>
        <w:t>, same/different</w:t>
      </w:r>
      <w:r w:rsidR="000F0305">
        <w:rPr>
          <w:rFonts w:ascii="Arial" w:hAnsi="Arial" w:cs="Arial"/>
          <w:color w:val="000000" w:themeColor="text1"/>
          <w:shd w:val="clear" w:color="auto" w:fill="FFFFFF"/>
        </w:rPr>
        <w:t>, and inclusion/exclusion.</w:t>
      </w:r>
    </w:p>
    <w:p w14:paraId="439D75B4" w14:textId="77777777" w:rsidR="00DF68F0" w:rsidRPr="00042039" w:rsidRDefault="00DF68F0" w:rsidP="00DF68F0">
      <w:pPr>
        <w:rPr>
          <w:rFonts w:ascii="Arial" w:hAnsi="Arial" w:cs="Arial"/>
          <w:shd w:val="clear" w:color="auto" w:fill="FFFFFF"/>
        </w:rPr>
      </w:pPr>
    </w:p>
    <w:p w14:paraId="0AB96039" w14:textId="77777777" w:rsidR="00DF68F0" w:rsidRPr="00042039" w:rsidRDefault="00DF68F0" w:rsidP="00DF68F0">
      <w:pPr>
        <w:spacing w:before="100" w:beforeAutospacing="1" w:after="100" w:afterAutospacing="1"/>
        <w:contextualSpacing/>
        <w:rPr>
          <w:rFonts w:ascii="Arial" w:hAnsi="Arial" w:cs="Arial"/>
          <w:u w:val="single"/>
        </w:rPr>
      </w:pPr>
      <w:r w:rsidRPr="00042039">
        <w:rPr>
          <w:rFonts w:ascii="Arial" w:hAnsi="Arial" w:cs="Arial"/>
          <w:u w:val="single"/>
        </w:rPr>
        <w:t>Word Classes</w:t>
      </w:r>
    </w:p>
    <w:p w14:paraId="04AD186B" w14:textId="63BF06FD" w:rsidR="00DF68F0" w:rsidRDefault="00DF68F0" w:rsidP="00DF68F0">
      <w:pPr>
        <w:spacing w:before="100" w:beforeAutospacing="1" w:after="100" w:afterAutospacing="1"/>
        <w:contextualSpacing/>
        <w:rPr>
          <w:rFonts w:ascii="Arial" w:hAnsi="Arial" w:cs="Arial"/>
          <w:shd w:val="clear" w:color="auto" w:fill="FFFFFF"/>
        </w:rPr>
      </w:pPr>
      <w:r w:rsidRPr="00042039">
        <w:rPr>
          <w:rFonts w:ascii="Arial" w:hAnsi="Arial" w:cs="Arial"/>
        </w:rPr>
        <w:t xml:space="preserve">The Word Classes subtest evaluates the ability to understand and express relationships between words that are related by semantic class relationships. </w:t>
      </w:r>
      <w:r w:rsidR="000F0305">
        <w:rPr>
          <w:rFonts w:ascii="Arial" w:hAnsi="Arial" w:cs="Arial"/>
        </w:rPr>
        <w:t>River</w:t>
      </w:r>
      <w:r w:rsidRPr="00042039">
        <w:rPr>
          <w:rFonts w:ascii="Arial" w:hAnsi="Arial" w:cs="Arial"/>
        </w:rPr>
        <w:t xml:space="preserve"> was asked to choose the items that best represent the desired relationship. This subtest provides information on </w:t>
      </w:r>
      <w:r w:rsidR="00EC5A35">
        <w:rPr>
          <w:rFonts w:ascii="Arial" w:hAnsi="Arial" w:cs="Arial"/>
        </w:rPr>
        <w:t>River’s</w:t>
      </w:r>
      <w:r w:rsidRPr="00042039">
        <w:rPr>
          <w:rFonts w:ascii="Arial" w:hAnsi="Arial" w:cs="Arial"/>
        </w:rPr>
        <w:t xml:space="preserve"> development of categorization skills and ability to associate word meanings. </w:t>
      </w:r>
      <w:r w:rsidR="00EC5A35">
        <w:rPr>
          <w:rFonts w:ascii="Arial" w:hAnsi="Arial" w:cs="Arial"/>
          <w:u w:val="single"/>
          <w:shd w:val="clear" w:color="auto" w:fill="FFFFFF"/>
        </w:rPr>
        <w:t>River</w:t>
      </w:r>
      <w:r w:rsidRPr="00042039">
        <w:rPr>
          <w:rFonts w:ascii="Arial" w:hAnsi="Arial" w:cs="Arial"/>
          <w:u w:val="single"/>
          <w:shd w:val="clear" w:color="auto" w:fill="FFFFFF"/>
        </w:rPr>
        <w:t xml:space="preserve"> received a scaled score of </w:t>
      </w:r>
      <w:r w:rsidR="00EC5A35">
        <w:rPr>
          <w:rFonts w:ascii="Arial" w:hAnsi="Arial" w:cs="Arial"/>
          <w:u w:val="single"/>
          <w:shd w:val="clear" w:color="auto" w:fill="FFFFFF"/>
        </w:rPr>
        <w:t>4 a</w:t>
      </w:r>
      <w:r w:rsidRPr="00042039">
        <w:rPr>
          <w:rFonts w:ascii="Arial" w:hAnsi="Arial" w:cs="Arial"/>
          <w:u w:val="single"/>
          <w:shd w:val="clear" w:color="auto" w:fill="FFFFFF"/>
        </w:rPr>
        <w:t xml:space="preserve">nd an age equivalence of </w:t>
      </w:r>
      <w:r>
        <w:rPr>
          <w:rFonts w:ascii="Arial" w:hAnsi="Arial" w:cs="Arial"/>
          <w:u w:val="single"/>
          <w:shd w:val="clear" w:color="auto" w:fill="FFFFFF"/>
        </w:rPr>
        <w:t>less than 4 years</w:t>
      </w:r>
      <w:r w:rsidRPr="00042039">
        <w:rPr>
          <w:rFonts w:ascii="Arial" w:hAnsi="Arial" w:cs="Arial"/>
          <w:u w:val="single"/>
          <w:shd w:val="clear" w:color="auto" w:fill="FFFFFF"/>
        </w:rPr>
        <w:t xml:space="preserve">. </w:t>
      </w:r>
      <w:r w:rsidRPr="00097ADF">
        <w:rPr>
          <w:rFonts w:ascii="Arial" w:hAnsi="Arial" w:cs="Arial"/>
          <w:u w:val="single"/>
          <w:shd w:val="clear" w:color="auto" w:fill="FFFFFF"/>
        </w:rPr>
        <w:t xml:space="preserve">This scaled score </w:t>
      </w:r>
      <w:r w:rsidRPr="004B0640">
        <w:rPr>
          <w:rFonts w:ascii="Arial" w:hAnsi="Arial" w:cs="Arial"/>
          <w:color w:val="000000" w:themeColor="text1"/>
          <w:u w:val="single"/>
          <w:shd w:val="clear" w:color="auto" w:fill="FFFFFF"/>
        </w:rPr>
        <w:t>and age equivalence are</w:t>
      </w:r>
      <w:r>
        <w:rPr>
          <w:rFonts w:ascii="Arial" w:hAnsi="Arial" w:cs="Arial"/>
          <w:color w:val="000000" w:themeColor="text1"/>
          <w:u w:val="single"/>
          <w:shd w:val="clear" w:color="auto" w:fill="FFFFFF"/>
        </w:rPr>
        <w:t xml:space="preserve"> </w:t>
      </w:r>
      <w:r w:rsidR="009314E3">
        <w:rPr>
          <w:rFonts w:ascii="Arial" w:hAnsi="Arial" w:cs="Arial"/>
          <w:color w:val="000000" w:themeColor="text1"/>
          <w:u w:val="single"/>
          <w:shd w:val="clear" w:color="auto" w:fill="FFFFFF"/>
        </w:rPr>
        <w:t>in the very low range</w:t>
      </w:r>
      <w:r w:rsidRPr="004B0640">
        <w:rPr>
          <w:rFonts w:ascii="Arial" w:hAnsi="Arial" w:cs="Arial"/>
          <w:color w:val="000000" w:themeColor="text1"/>
          <w:u w:val="single"/>
          <w:shd w:val="clear" w:color="auto" w:fill="FFFFFF"/>
        </w:rPr>
        <w:t xml:space="preserve">. </w:t>
      </w:r>
      <w:r w:rsidRPr="004B0640">
        <w:rPr>
          <w:rFonts w:ascii="Arial" w:hAnsi="Arial" w:cs="Arial"/>
          <w:color w:val="000000" w:themeColor="text1"/>
          <w:shd w:val="clear" w:color="auto" w:fill="FFFFFF"/>
        </w:rPr>
        <w:t xml:space="preserve">He demonstrated relative strength with categorizing </w:t>
      </w:r>
      <w:r w:rsidR="000F0305">
        <w:rPr>
          <w:rFonts w:ascii="Arial" w:hAnsi="Arial" w:cs="Arial"/>
          <w:color w:val="000000" w:themeColor="text1"/>
          <w:shd w:val="clear" w:color="auto" w:fill="FFFFFF"/>
        </w:rPr>
        <w:t>some clothing items (shoe and sock) and transportation. However, he demonstrated difficulty categorizing toys, most home items, some clothing items, school items, food and drinks, body parts, and animals.</w:t>
      </w:r>
      <w:r w:rsidRPr="004B0640">
        <w:rPr>
          <w:rFonts w:ascii="Arial" w:hAnsi="Arial" w:cs="Arial"/>
          <w:color w:val="000000" w:themeColor="text1"/>
          <w:shd w:val="clear" w:color="auto" w:fill="FFFFFF"/>
        </w:rPr>
        <w:t xml:space="preserve"> </w:t>
      </w:r>
    </w:p>
    <w:p w14:paraId="09FE852C" w14:textId="77777777" w:rsidR="00991CE7" w:rsidRPr="00991CE7" w:rsidRDefault="00991CE7" w:rsidP="00DF67CD">
      <w:pPr>
        <w:rPr>
          <w:rFonts w:ascii="Arial" w:hAnsi="Arial" w:cs="Arial"/>
          <w:bCs/>
        </w:rPr>
      </w:pPr>
    </w:p>
    <w:p w14:paraId="326787F6" w14:textId="3A0BFFC2" w:rsidR="000C4A05" w:rsidRPr="00F72F0F" w:rsidRDefault="000C4A05" w:rsidP="000C4A05">
      <w:pPr>
        <w:rPr>
          <w:rFonts w:ascii="Arial" w:hAnsi="Arial" w:cs="Arial"/>
          <w:b/>
          <w:u w:val="single"/>
        </w:rPr>
      </w:pPr>
      <w:r w:rsidRPr="00B83081">
        <w:rPr>
          <w:rFonts w:ascii="Arial" w:hAnsi="Arial" w:cs="Arial"/>
          <w:b/>
          <w:u w:val="single"/>
        </w:rPr>
        <w:t>Oral Peripheral Observation:</w:t>
      </w:r>
    </w:p>
    <w:p w14:paraId="469C4BD2" w14:textId="77777777" w:rsidR="007723D8" w:rsidRPr="00F90143" w:rsidRDefault="007723D8" w:rsidP="007723D8">
      <w:pPr>
        <w:rPr>
          <w:rFonts w:ascii="Arial" w:hAnsi="Arial" w:cs="Arial"/>
          <w:b/>
          <w:color w:val="000000"/>
          <w:kern w:val="28"/>
        </w:rPr>
      </w:pPr>
      <w:r w:rsidRPr="006111CC">
        <w:rPr>
          <w:rFonts w:ascii="Arial" w:hAnsi="Arial" w:cs="Arial"/>
          <w:bCs/>
          <w:color w:val="000000"/>
          <w:kern w:val="28"/>
        </w:rPr>
        <w:t>Informal assessment of the oral speech mechanism was performed through observation to assess the adequacy of the structures and functions of the oral-motor mechanism. Cursory observation revealed:</w:t>
      </w:r>
    </w:p>
    <w:p w14:paraId="75158390" w14:textId="77777777" w:rsidR="007723D8" w:rsidRDefault="007723D8" w:rsidP="007723D8">
      <w:pPr>
        <w:rPr>
          <w:rFonts w:ascii="Arial" w:hAnsi="Arial" w:cs="Arial"/>
          <w:b/>
          <w:color w:val="000000"/>
          <w:kern w:val="28"/>
          <w:u w:val="single"/>
        </w:rPr>
      </w:pPr>
    </w:p>
    <w:p w14:paraId="55652811" w14:textId="22DB4025" w:rsidR="007723D8" w:rsidRDefault="007723D8" w:rsidP="007723D8">
      <w:pPr>
        <w:rPr>
          <w:rFonts w:ascii="Arial" w:hAnsi="Arial" w:cs="Arial"/>
        </w:rPr>
      </w:pPr>
      <w:r w:rsidRPr="00F90143">
        <w:rPr>
          <w:rFonts w:ascii="Arial" w:hAnsi="Arial" w:cs="Arial"/>
          <w:b/>
          <w:bCs/>
        </w:rPr>
        <w:t xml:space="preserve">Structure </w:t>
      </w:r>
      <w:r w:rsidRPr="00EC040B">
        <w:rPr>
          <w:rFonts w:ascii="Arial" w:hAnsi="Arial" w:cs="Arial"/>
        </w:rPr>
        <w:t xml:space="preserve">– </w:t>
      </w:r>
      <w:r w:rsidRPr="00832219">
        <w:rPr>
          <w:rFonts w:ascii="Arial" w:hAnsi="Arial" w:cs="Arial"/>
        </w:rPr>
        <w:t xml:space="preserve">The face was observed to be symmetrical in shape. The mandible and maxilla were in proper alignment, height, shape and size. Dental occlusion, the palatal arch and oral/dental structures were observed to be unremarkable based on chronological age. At this time, </w:t>
      </w:r>
      <w:r>
        <w:rPr>
          <w:rFonts w:ascii="Arial" w:hAnsi="Arial" w:cs="Arial"/>
        </w:rPr>
        <w:t>River’s</w:t>
      </w:r>
      <w:r w:rsidRPr="00832219">
        <w:rPr>
          <w:rFonts w:ascii="Arial" w:hAnsi="Arial" w:cs="Arial"/>
        </w:rPr>
        <w:t xml:space="preserve"> oral structure was observed to be adequate for speech production.</w:t>
      </w:r>
    </w:p>
    <w:p w14:paraId="24BEFEA7" w14:textId="77777777" w:rsidR="007723D8" w:rsidRDefault="007723D8" w:rsidP="007723D8">
      <w:pPr>
        <w:rPr>
          <w:rFonts w:ascii="Arial" w:hAnsi="Arial" w:cs="Arial"/>
        </w:rPr>
      </w:pPr>
    </w:p>
    <w:p w14:paraId="06494662" w14:textId="534B217E" w:rsidR="008967DF" w:rsidRPr="00F90143" w:rsidRDefault="007723D8" w:rsidP="008967DF">
      <w:pPr>
        <w:rPr>
          <w:rFonts w:ascii="Arial" w:hAnsi="Arial" w:cs="Arial"/>
          <w:bCs/>
          <w:color w:val="000000"/>
          <w:kern w:val="28"/>
        </w:rPr>
      </w:pPr>
      <w:r w:rsidRPr="00F90143">
        <w:rPr>
          <w:rFonts w:ascii="Arial" w:hAnsi="Arial" w:cs="Arial"/>
          <w:b/>
          <w:bCs/>
        </w:rPr>
        <w:t>Function</w:t>
      </w:r>
      <w:r w:rsidRPr="00EC040B">
        <w:rPr>
          <w:rFonts w:ascii="Arial" w:hAnsi="Arial" w:cs="Arial"/>
        </w:rPr>
        <w:t xml:space="preserve"> –</w:t>
      </w:r>
      <w:r w:rsidR="008967DF" w:rsidRPr="00F90143">
        <w:rPr>
          <w:rFonts w:ascii="Arial" w:hAnsi="Arial" w:cs="Arial"/>
          <w:bCs/>
          <w:color w:val="000000"/>
          <w:kern w:val="28"/>
        </w:rPr>
        <w:t>The bod</w:t>
      </w:r>
      <w:r w:rsidR="008967DF">
        <w:rPr>
          <w:rFonts w:ascii="Arial" w:hAnsi="Arial" w:cs="Arial"/>
          <w:bCs/>
          <w:color w:val="000000"/>
          <w:kern w:val="28"/>
        </w:rPr>
        <w:t>y and</w:t>
      </w:r>
      <w:r w:rsidR="008967DF" w:rsidRPr="00F90143">
        <w:rPr>
          <w:rFonts w:ascii="Arial" w:hAnsi="Arial" w:cs="Arial"/>
          <w:bCs/>
          <w:color w:val="000000"/>
          <w:kern w:val="28"/>
        </w:rPr>
        <w:t xml:space="preserve"> trunk</w:t>
      </w:r>
      <w:r w:rsidR="008967DF">
        <w:rPr>
          <w:rFonts w:ascii="Arial" w:hAnsi="Arial" w:cs="Arial"/>
          <w:bCs/>
          <w:color w:val="000000"/>
          <w:kern w:val="28"/>
        </w:rPr>
        <w:t xml:space="preserve"> </w:t>
      </w:r>
      <w:r w:rsidR="008967DF" w:rsidRPr="00F90143">
        <w:rPr>
          <w:rFonts w:ascii="Arial" w:hAnsi="Arial" w:cs="Arial"/>
          <w:bCs/>
          <w:color w:val="000000"/>
          <w:kern w:val="28"/>
        </w:rPr>
        <w:t xml:space="preserve">were observed to be normal. </w:t>
      </w:r>
      <w:r w:rsidR="008967DF">
        <w:rPr>
          <w:rFonts w:ascii="Arial" w:hAnsi="Arial" w:cs="Arial"/>
          <w:bCs/>
          <w:color w:val="000000"/>
          <w:kern w:val="28"/>
        </w:rPr>
        <w:t xml:space="preserve">Facial tone was observed to be weak. </w:t>
      </w:r>
      <w:r w:rsidR="008967DF" w:rsidRPr="00F90143">
        <w:rPr>
          <w:rFonts w:ascii="Arial" w:hAnsi="Arial" w:cs="Arial"/>
          <w:bCs/>
          <w:color w:val="000000"/>
          <w:kern w:val="28"/>
        </w:rPr>
        <w:t xml:space="preserve">All reflexes were inhibited (no observable reflexes when performing verbal tasks). Phonation and breath support were adequate (1-3 seconds of sustained phonation), single voiced, nasal and un-voiced phonemes could be produced (/a/, /m/, and /h/). Jaw movements were </w:t>
      </w:r>
      <w:r w:rsidR="008967DF">
        <w:rPr>
          <w:rFonts w:ascii="Arial" w:hAnsi="Arial" w:cs="Arial"/>
          <w:bCs/>
          <w:color w:val="000000"/>
          <w:kern w:val="28"/>
        </w:rPr>
        <w:t>unremarkable</w:t>
      </w:r>
      <w:r w:rsidR="008967DF" w:rsidRPr="00F90143">
        <w:rPr>
          <w:rFonts w:ascii="Arial" w:hAnsi="Arial" w:cs="Arial"/>
          <w:bCs/>
          <w:color w:val="000000"/>
          <w:kern w:val="28"/>
        </w:rPr>
        <w:t xml:space="preserve">. In the area of Labial-Facial Control, </w:t>
      </w:r>
      <w:r w:rsidR="008967DF">
        <w:rPr>
          <w:rFonts w:ascii="Arial" w:hAnsi="Arial" w:cs="Arial"/>
          <w:bCs/>
          <w:color w:val="000000"/>
          <w:kern w:val="28"/>
        </w:rPr>
        <w:t>decreased muscle tone of the</w:t>
      </w:r>
      <w:r w:rsidR="008967DF" w:rsidRPr="00F90143">
        <w:rPr>
          <w:rFonts w:ascii="Arial" w:hAnsi="Arial" w:cs="Arial"/>
          <w:bCs/>
          <w:color w:val="000000"/>
          <w:kern w:val="28"/>
        </w:rPr>
        <w:t xml:space="preserve"> cheeks were note</w:t>
      </w:r>
      <w:r w:rsidR="008967DF">
        <w:rPr>
          <w:rFonts w:ascii="Arial" w:hAnsi="Arial" w:cs="Arial"/>
          <w:bCs/>
          <w:color w:val="000000"/>
          <w:kern w:val="28"/>
        </w:rPr>
        <w:t>d</w:t>
      </w:r>
      <w:r w:rsidR="008967DF" w:rsidRPr="00F90143">
        <w:rPr>
          <w:rFonts w:ascii="Arial" w:hAnsi="Arial" w:cs="Arial"/>
          <w:bCs/>
          <w:color w:val="000000"/>
          <w:kern w:val="28"/>
        </w:rPr>
        <w:t xml:space="preserve">. Labial facial muscle movements were significant for decreased retraction and </w:t>
      </w:r>
      <w:r w:rsidR="008967DF" w:rsidRPr="00F90143">
        <w:rPr>
          <w:rFonts w:ascii="Arial" w:hAnsi="Arial" w:cs="Arial"/>
          <w:bCs/>
          <w:color w:val="000000"/>
          <w:kern w:val="28"/>
        </w:rPr>
        <w:lastRenderedPageBreak/>
        <w:t>protrusion</w:t>
      </w:r>
      <w:r w:rsidR="008967DF">
        <w:rPr>
          <w:rFonts w:ascii="Arial" w:hAnsi="Arial" w:cs="Arial"/>
          <w:bCs/>
          <w:color w:val="000000"/>
          <w:kern w:val="28"/>
        </w:rPr>
        <w:t xml:space="preserve"> resulting in poorly controlled cheek movements</w:t>
      </w:r>
      <w:r w:rsidR="008967DF" w:rsidRPr="00F90143">
        <w:rPr>
          <w:rFonts w:ascii="Arial" w:hAnsi="Arial" w:cs="Arial"/>
          <w:bCs/>
          <w:color w:val="000000"/>
          <w:kern w:val="28"/>
        </w:rPr>
        <w:t xml:space="preserve">. In the area of Lingual Control (tongue) in connected speech, </w:t>
      </w:r>
      <w:r w:rsidR="008967DF">
        <w:rPr>
          <w:rFonts w:ascii="Arial" w:hAnsi="Arial" w:cs="Arial"/>
          <w:bCs/>
          <w:color w:val="000000"/>
          <w:kern w:val="28"/>
        </w:rPr>
        <w:t>decreased control of the lingual muscle was noted</w:t>
      </w:r>
      <w:r w:rsidR="008967DF" w:rsidRPr="00F90143">
        <w:rPr>
          <w:rFonts w:ascii="Arial" w:hAnsi="Arial" w:cs="Arial"/>
          <w:bCs/>
          <w:color w:val="000000"/>
          <w:kern w:val="28"/>
        </w:rPr>
        <w:t xml:space="preserve"> as evident by reduced precision of the tongue when articulating lingual sounds. Overall, facial muscles were observed to</w:t>
      </w:r>
      <w:r w:rsidR="008967DF">
        <w:rPr>
          <w:rFonts w:ascii="Arial" w:hAnsi="Arial" w:cs="Arial"/>
          <w:bCs/>
          <w:color w:val="000000"/>
          <w:kern w:val="28"/>
        </w:rPr>
        <w:t xml:space="preserve"> be weak and</w:t>
      </w:r>
      <w:r w:rsidR="008967DF" w:rsidRPr="00F90143">
        <w:rPr>
          <w:rFonts w:ascii="Arial" w:hAnsi="Arial" w:cs="Arial"/>
          <w:bCs/>
          <w:color w:val="000000"/>
          <w:kern w:val="28"/>
        </w:rPr>
        <w:t xml:space="preserve"> have decreased combined alternate movements and coordinated functioning.  </w:t>
      </w:r>
    </w:p>
    <w:p w14:paraId="380C3332" w14:textId="441DD460" w:rsidR="00620E69" w:rsidRPr="00B83081" w:rsidRDefault="00620E69" w:rsidP="000D5FF7">
      <w:pPr>
        <w:rPr>
          <w:rFonts w:ascii="Arial" w:hAnsi="Arial" w:cs="Arial"/>
          <w:b/>
          <w:bCs/>
          <w:color w:val="000000"/>
          <w:u w:val="single"/>
          <w:bdr w:val="none" w:sz="0" w:space="0" w:color="auto" w:frame="1"/>
        </w:rPr>
      </w:pPr>
    </w:p>
    <w:p w14:paraId="70B2ABC0" w14:textId="77777777" w:rsidR="000C4A05" w:rsidRPr="00B83081" w:rsidRDefault="000C4A05" w:rsidP="000C4A05">
      <w:pPr>
        <w:rPr>
          <w:rFonts w:ascii="Arial" w:hAnsi="Arial" w:cs="Arial"/>
          <w:b/>
          <w:u w:val="single"/>
        </w:rPr>
      </w:pPr>
    </w:p>
    <w:p w14:paraId="1173E28F" w14:textId="65CE47A6" w:rsidR="000C4A05" w:rsidRPr="00B83081" w:rsidRDefault="000C4A05" w:rsidP="000C4A05">
      <w:pPr>
        <w:rPr>
          <w:rFonts w:ascii="Arial" w:hAnsi="Arial" w:cs="Arial"/>
          <w:b/>
          <w:u w:val="single"/>
        </w:rPr>
      </w:pPr>
      <w:r w:rsidRPr="00B83081">
        <w:rPr>
          <w:rFonts w:ascii="Arial" w:hAnsi="Arial" w:cs="Arial"/>
          <w:b/>
          <w:u w:val="single"/>
        </w:rPr>
        <w:t xml:space="preserve">Articulation / </w:t>
      </w:r>
      <w:r w:rsidR="006C7479" w:rsidRPr="00B83081">
        <w:rPr>
          <w:rFonts w:ascii="Arial" w:hAnsi="Arial" w:cs="Arial"/>
          <w:b/>
          <w:u w:val="single"/>
        </w:rPr>
        <w:t>Phonology</w:t>
      </w:r>
      <w:r w:rsidRPr="00B83081">
        <w:rPr>
          <w:rFonts w:ascii="Arial" w:hAnsi="Arial" w:cs="Arial"/>
          <w:b/>
          <w:u w:val="single"/>
        </w:rPr>
        <w:t>:</w:t>
      </w:r>
    </w:p>
    <w:p w14:paraId="18768FB2" w14:textId="1CACA154" w:rsidR="00593FE6" w:rsidRPr="00581142" w:rsidRDefault="00593FE6" w:rsidP="00593FE6">
      <w:pPr>
        <w:rPr>
          <w:rFonts w:ascii="Arial" w:hAnsi="Arial" w:cs="Arial"/>
          <w:b/>
          <w:bCs/>
          <w:color w:val="000000"/>
          <w:kern w:val="28"/>
          <w:u w:val="single"/>
        </w:rPr>
      </w:pPr>
      <w:r w:rsidRPr="00D22D8B">
        <w:rPr>
          <w:rFonts w:ascii="Arial" w:hAnsi="Arial" w:cs="Arial"/>
        </w:rPr>
        <w:t xml:space="preserve">The ability to produce speech sounds was assessed throughout the course of the evaluation in order to measure articulation of sounds and determine types of misarticulation. </w:t>
      </w:r>
      <w:r>
        <w:rPr>
          <w:rFonts w:ascii="Arial" w:hAnsi="Arial" w:cs="Arial"/>
        </w:rPr>
        <w:t xml:space="preserve">The </w:t>
      </w:r>
      <w:r w:rsidRPr="00200FC6">
        <w:rPr>
          <w:rFonts w:ascii="Arial" w:hAnsi="Arial" w:cs="Arial"/>
          <w:bCs/>
          <w:u w:val="single"/>
        </w:rPr>
        <w:t>Clinical Assessment of Articulation and Phonology - 2nd Edition (CAAP-2)</w:t>
      </w:r>
      <w:r>
        <w:rPr>
          <w:rFonts w:ascii="Arial" w:hAnsi="Arial" w:cs="Arial"/>
          <w:b/>
          <w:bCs/>
        </w:rPr>
        <w:t xml:space="preserve"> </w:t>
      </w:r>
      <w:r>
        <w:rPr>
          <w:rFonts w:ascii="Arial" w:hAnsi="Arial" w:cs="Arial"/>
          <w:bCs/>
        </w:rPr>
        <w:t xml:space="preserve">was administered informally. </w:t>
      </w:r>
      <w:r>
        <w:rPr>
          <w:rFonts w:ascii="Arial" w:hAnsi="Arial" w:cs="Arial"/>
        </w:rPr>
        <w:t>Additionally, s</w:t>
      </w:r>
      <w:r w:rsidRPr="00D22D8B">
        <w:rPr>
          <w:rFonts w:ascii="Arial" w:hAnsi="Arial" w:cs="Arial"/>
        </w:rPr>
        <w:t xml:space="preserve">pontaneous speech was elicited both in words and connected speech. Data was collected and analyzed using the </w:t>
      </w:r>
      <w:r w:rsidRPr="00200FC6">
        <w:rPr>
          <w:rFonts w:ascii="Arial" w:hAnsi="Arial" w:cs="Arial"/>
          <w:u w:val="single"/>
        </w:rPr>
        <w:t>Age of Customary Consonant Production</w:t>
      </w:r>
      <w:r w:rsidRPr="00D22D8B">
        <w:rPr>
          <w:rFonts w:ascii="Arial" w:hAnsi="Arial" w:cs="Arial"/>
        </w:rPr>
        <w:t xml:space="preserve"> chart as recommended by The American Speech-Language-Hearing Association (ASHA). The acquisition of speech sounds is a developmental </w:t>
      </w:r>
      <w:r w:rsidR="007E5ED3" w:rsidRPr="00D22D8B">
        <w:rPr>
          <w:rFonts w:ascii="Arial" w:hAnsi="Arial" w:cs="Arial"/>
        </w:rPr>
        <w:t>process,</w:t>
      </w:r>
      <w:r w:rsidRPr="00D22D8B">
        <w:rPr>
          <w:rFonts w:ascii="Arial" w:hAnsi="Arial" w:cs="Arial"/>
        </w:rPr>
        <w:t xml:space="preserve"> and children often demonstrate "typical" errors and phonological patterns during this acquisition period. Developmentally appropriate error patterns were taken into consideration during assessment of speech sounds in order to differentiate typical errors from those that are not.  </w:t>
      </w:r>
    </w:p>
    <w:p w14:paraId="17736BDE" w14:textId="77777777" w:rsidR="00593FE6" w:rsidRDefault="00593FE6" w:rsidP="00593FE6">
      <w:pPr>
        <w:rPr>
          <w:rFonts w:ascii="Arial" w:hAnsi="Arial" w:cs="Arial"/>
          <w:bCs/>
          <w:color w:val="000000"/>
          <w:kern w:val="28"/>
        </w:rPr>
      </w:pPr>
    </w:p>
    <w:p w14:paraId="7AB95B34" w14:textId="77777777" w:rsidR="00127B07" w:rsidRDefault="00127B07" w:rsidP="00127B07">
      <w:pPr>
        <w:rPr>
          <w:rFonts w:ascii="Arial" w:hAnsi="Arial" w:cs="Arial"/>
          <w:b/>
          <w:bCs/>
        </w:rPr>
      </w:pPr>
      <w:r w:rsidRPr="00E6613C">
        <w:rPr>
          <w:rFonts w:ascii="Arial" w:hAnsi="Arial" w:cs="Arial"/>
        </w:rPr>
        <w:t>Various inconsistent errors of sounds were noted in sequenced movements in spontaneous speech as a result of difficulty moving oral motor musculature appropriately during connected speech, difficulty with combined alternative movements of the facial muscles, and poor integration of jaw, lips, and cheek movements to support development of lingual control.</w:t>
      </w:r>
    </w:p>
    <w:p w14:paraId="50B63FC5" w14:textId="77777777" w:rsidR="00127B07" w:rsidRPr="005F7168" w:rsidRDefault="00127B07" w:rsidP="00593FE6">
      <w:pPr>
        <w:rPr>
          <w:rFonts w:ascii="Arial" w:hAnsi="Arial" w:cs="Arial"/>
          <w:bCs/>
          <w:color w:val="000000"/>
          <w:kern w:val="28"/>
        </w:rPr>
      </w:pPr>
    </w:p>
    <w:p w14:paraId="41FDF313" w14:textId="672B11D2" w:rsidR="00593FE6" w:rsidRDefault="00593FE6" w:rsidP="00593FE6">
      <w:pPr>
        <w:rPr>
          <w:rFonts w:ascii="Arial" w:hAnsi="Arial" w:cs="Arial"/>
          <w:bCs/>
          <w:color w:val="000000"/>
          <w:kern w:val="28"/>
        </w:rPr>
      </w:pPr>
      <w:r w:rsidRPr="005F7168">
        <w:rPr>
          <w:rFonts w:ascii="Arial" w:hAnsi="Arial" w:cs="Arial"/>
          <w:bCs/>
          <w:color w:val="000000"/>
          <w:kern w:val="28"/>
        </w:rPr>
        <w:t xml:space="preserve">Based on </w:t>
      </w:r>
      <w:r>
        <w:rPr>
          <w:rFonts w:ascii="Arial" w:hAnsi="Arial" w:cs="Arial"/>
          <w:bCs/>
          <w:color w:val="000000"/>
          <w:kern w:val="28"/>
        </w:rPr>
        <w:t>River’s</w:t>
      </w:r>
      <w:r w:rsidRPr="005F7168">
        <w:rPr>
          <w:rFonts w:ascii="Arial" w:hAnsi="Arial" w:cs="Arial"/>
          <w:bCs/>
          <w:color w:val="000000"/>
          <w:kern w:val="28"/>
        </w:rPr>
        <w:t xml:space="preserve"> chronological age at the time of the assessment, the following relevant substitutions, distortions, and omissions were noted:</w:t>
      </w:r>
    </w:p>
    <w:p w14:paraId="55332CE5" w14:textId="77777777" w:rsidR="00127B07" w:rsidRPr="00127B07" w:rsidRDefault="00127B07" w:rsidP="00127B07">
      <w:pPr>
        <w:pStyle w:val="ListParagraph"/>
        <w:numPr>
          <w:ilvl w:val="0"/>
          <w:numId w:val="23"/>
        </w:numPr>
        <w:rPr>
          <w:rFonts w:ascii="Arial" w:hAnsi="Arial" w:cs="Arial"/>
          <w:bCs/>
          <w:color w:val="000000"/>
          <w:kern w:val="28"/>
        </w:rPr>
      </w:pPr>
      <w:r w:rsidRPr="005F7168">
        <w:rPr>
          <w:rFonts w:ascii="Arial" w:hAnsi="Arial" w:cs="Arial"/>
          <w:color w:val="000000"/>
          <w:kern w:val="28"/>
        </w:rPr>
        <w:t>Substitution of /</w:t>
      </w:r>
      <w:r>
        <w:rPr>
          <w:rFonts w:ascii="Arial" w:hAnsi="Arial" w:cs="Arial"/>
          <w:color w:val="000000"/>
          <w:kern w:val="28"/>
        </w:rPr>
        <w:t>b</w:t>
      </w:r>
      <w:r w:rsidRPr="005F7168">
        <w:rPr>
          <w:rFonts w:ascii="Arial" w:hAnsi="Arial" w:cs="Arial"/>
          <w:color w:val="000000"/>
          <w:kern w:val="28"/>
        </w:rPr>
        <w:t>/ for /</w:t>
      </w:r>
      <w:r>
        <w:rPr>
          <w:rFonts w:ascii="Arial" w:hAnsi="Arial" w:cs="Arial"/>
          <w:color w:val="000000"/>
          <w:kern w:val="28"/>
        </w:rPr>
        <w:t>v</w:t>
      </w:r>
      <w:r w:rsidRPr="005F7168">
        <w:rPr>
          <w:rFonts w:ascii="Arial" w:hAnsi="Arial" w:cs="Arial"/>
          <w:color w:val="000000"/>
          <w:kern w:val="28"/>
        </w:rPr>
        <w:t>/</w:t>
      </w:r>
      <w:r>
        <w:rPr>
          <w:rFonts w:ascii="Arial" w:hAnsi="Arial" w:cs="Arial"/>
          <w:color w:val="000000"/>
          <w:kern w:val="28"/>
        </w:rPr>
        <w:t xml:space="preserve"> (e.g., /</w:t>
      </w:r>
      <w:proofErr w:type="spellStart"/>
      <w:r>
        <w:rPr>
          <w:rFonts w:ascii="Arial" w:hAnsi="Arial" w:cs="Arial"/>
          <w:color w:val="000000"/>
          <w:kern w:val="28"/>
        </w:rPr>
        <w:t>hibe</w:t>
      </w:r>
      <w:proofErr w:type="spellEnd"/>
      <w:r>
        <w:rPr>
          <w:rFonts w:ascii="Arial" w:hAnsi="Arial" w:cs="Arial"/>
          <w:color w:val="000000"/>
          <w:kern w:val="28"/>
        </w:rPr>
        <w:t>/ for /hive).</w:t>
      </w:r>
    </w:p>
    <w:p w14:paraId="196EC2C8" w14:textId="77777777" w:rsidR="00127B07" w:rsidRDefault="00127B07" w:rsidP="00127B07">
      <w:pPr>
        <w:pStyle w:val="ListParagraph"/>
        <w:numPr>
          <w:ilvl w:val="0"/>
          <w:numId w:val="23"/>
        </w:numPr>
        <w:rPr>
          <w:rFonts w:ascii="Arial" w:hAnsi="Arial" w:cs="Arial"/>
          <w:bCs/>
          <w:color w:val="000000"/>
          <w:kern w:val="28"/>
        </w:rPr>
      </w:pPr>
      <w:r w:rsidRPr="00127B07">
        <w:rPr>
          <w:rFonts w:ascii="Arial" w:hAnsi="Arial" w:cs="Arial"/>
          <w:color w:val="000000"/>
          <w:kern w:val="28"/>
        </w:rPr>
        <w:t>Substitution of /v/ for /</w:t>
      </w:r>
      <w:r w:rsidRPr="00127B07">
        <w:rPr>
          <w:rFonts w:ascii="Arial" w:hAnsi="Arial" w:cs="Arial"/>
          <w:color w:val="000000"/>
          <w:kern w:val="28"/>
          <w:sz w:val="22"/>
          <w:szCs w:val="22"/>
        </w:rPr>
        <w:t>ð</w:t>
      </w:r>
      <w:r w:rsidRPr="00127B07">
        <w:rPr>
          <w:rFonts w:ascii="Arial" w:hAnsi="Arial" w:cs="Arial"/>
          <w:color w:val="000000"/>
          <w:kern w:val="28"/>
        </w:rPr>
        <w:t xml:space="preserve">/ (voiced </w:t>
      </w:r>
      <w:proofErr w:type="spellStart"/>
      <w:r w:rsidRPr="00127B07">
        <w:rPr>
          <w:rFonts w:ascii="Arial" w:hAnsi="Arial" w:cs="Arial"/>
          <w:color w:val="000000"/>
          <w:kern w:val="28"/>
        </w:rPr>
        <w:t>th</w:t>
      </w:r>
      <w:proofErr w:type="spellEnd"/>
      <w:r w:rsidRPr="00127B07">
        <w:rPr>
          <w:rFonts w:ascii="Arial" w:hAnsi="Arial" w:cs="Arial"/>
          <w:color w:val="000000"/>
          <w:kern w:val="28"/>
        </w:rPr>
        <w:t xml:space="preserve">) (e.g., </w:t>
      </w:r>
      <w:r w:rsidRPr="00127B07">
        <w:rPr>
          <w:rFonts w:ascii="Arial" w:hAnsi="Arial" w:cs="Arial"/>
          <w:bCs/>
          <w:color w:val="000000"/>
          <w:kern w:val="28"/>
        </w:rPr>
        <w:t>/</w:t>
      </w:r>
      <w:proofErr w:type="spellStart"/>
      <w:r w:rsidRPr="00127B07">
        <w:rPr>
          <w:rFonts w:ascii="Arial" w:hAnsi="Arial" w:cs="Arial"/>
          <w:bCs/>
          <w:color w:val="000000"/>
          <w:kern w:val="28"/>
        </w:rPr>
        <w:t>bave</w:t>
      </w:r>
      <w:proofErr w:type="spellEnd"/>
      <w:r w:rsidRPr="00127B07">
        <w:rPr>
          <w:rFonts w:ascii="Arial" w:hAnsi="Arial" w:cs="Arial"/>
          <w:bCs/>
          <w:color w:val="000000"/>
          <w:kern w:val="28"/>
        </w:rPr>
        <w:t>/ for /bathe/</w:t>
      </w:r>
      <w:r>
        <w:rPr>
          <w:rFonts w:ascii="Arial" w:hAnsi="Arial" w:cs="Arial"/>
          <w:bCs/>
          <w:color w:val="000000"/>
          <w:kern w:val="28"/>
        </w:rPr>
        <w:t>)</w:t>
      </w:r>
    </w:p>
    <w:p w14:paraId="14456EAE" w14:textId="6F6FFC6E" w:rsidR="00127B07" w:rsidRPr="00127B07" w:rsidRDefault="00127B07" w:rsidP="00127B07">
      <w:pPr>
        <w:pStyle w:val="ListParagraph"/>
        <w:numPr>
          <w:ilvl w:val="0"/>
          <w:numId w:val="23"/>
        </w:numPr>
        <w:rPr>
          <w:rFonts w:ascii="Arial" w:hAnsi="Arial" w:cs="Arial"/>
          <w:bCs/>
          <w:color w:val="000000"/>
          <w:kern w:val="28"/>
        </w:rPr>
      </w:pPr>
      <w:r w:rsidRPr="00127B07">
        <w:rPr>
          <w:rFonts w:ascii="Arial" w:hAnsi="Arial" w:cs="Arial"/>
          <w:color w:val="000000"/>
          <w:kern w:val="28"/>
        </w:rPr>
        <w:t xml:space="preserve">Substitution of /n/ for /ng/ (e.g., </w:t>
      </w:r>
      <w:r w:rsidRPr="00127B07">
        <w:rPr>
          <w:rFonts w:ascii="Arial" w:hAnsi="Arial" w:cs="Arial"/>
          <w:bCs/>
          <w:color w:val="000000"/>
          <w:kern w:val="28"/>
        </w:rPr>
        <w:t>/kin/ for /king/</w:t>
      </w:r>
      <w:r>
        <w:rPr>
          <w:rFonts w:ascii="Arial" w:hAnsi="Arial" w:cs="Arial"/>
          <w:bCs/>
          <w:color w:val="000000"/>
          <w:kern w:val="28"/>
        </w:rPr>
        <w:t>)</w:t>
      </w:r>
    </w:p>
    <w:p w14:paraId="0858B5D8" w14:textId="77777777" w:rsidR="00127B07" w:rsidRDefault="00127B07" w:rsidP="00127B07">
      <w:pPr>
        <w:pStyle w:val="ListParagraph"/>
        <w:numPr>
          <w:ilvl w:val="0"/>
          <w:numId w:val="23"/>
        </w:numPr>
        <w:rPr>
          <w:rFonts w:ascii="Arial" w:hAnsi="Arial" w:cs="Arial"/>
          <w:color w:val="000000"/>
          <w:kern w:val="28"/>
        </w:rPr>
      </w:pPr>
      <w:r w:rsidRPr="00127B07">
        <w:rPr>
          <w:rFonts w:ascii="Arial" w:hAnsi="Arial" w:cs="Arial"/>
          <w:color w:val="000000"/>
          <w:kern w:val="28"/>
        </w:rPr>
        <w:t>Distortion of /l/</w:t>
      </w:r>
    </w:p>
    <w:p w14:paraId="5A345D2C" w14:textId="77777777" w:rsidR="00127B07" w:rsidRPr="00127B07" w:rsidRDefault="00127B07" w:rsidP="00127B07">
      <w:pPr>
        <w:pStyle w:val="ListParagraph"/>
        <w:numPr>
          <w:ilvl w:val="0"/>
          <w:numId w:val="23"/>
        </w:numPr>
        <w:rPr>
          <w:rFonts w:ascii="Arial" w:hAnsi="Arial" w:cs="Arial"/>
          <w:color w:val="000000"/>
          <w:kern w:val="28"/>
        </w:rPr>
      </w:pPr>
      <w:r w:rsidRPr="00127B07">
        <w:rPr>
          <w:rFonts w:ascii="Arial" w:hAnsi="Arial" w:cs="Arial"/>
          <w:color w:val="000000"/>
          <w:kern w:val="28"/>
        </w:rPr>
        <w:t>Omission of /</w:t>
      </w:r>
      <w:proofErr w:type="spellStart"/>
      <w:r w:rsidRPr="00127B07">
        <w:rPr>
          <w:rFonts w:ascii="Arial" w:hAnsi="Arial" w:cs="Arial"/>
          <w:color w:val="000000"/>
          <w:kern w:val="28"/>
        </w:rPr>
        <w:t>ch</w:t>
      </w:r>
      <w:proofErr w:type="spellEnd"/>
      <w:r w:rsidRPr="00127B07">
        <w:rPr>
          <w:rFonts w:ascii="Arial" w:hAnsi="Arial" w:cs="Arial"/>
          <w:color w:val="000000"/>
          <w:kern w:val="28"/>
        </w:rPr>
        <w:t xml:space="preserve">/ in final position (e.g., </w:t>
      </w:r>
      <w:r w:rsidRPr="00127B07">
        <w:rPr>
          <w:rFonts w:ascii="Arial" w:hAnsi="Arial" w:cs="Arial"/>
          <w:bCs/>
          <w:color w:val="000000"/>
          <w:kern w:val="28"/>
        </w:rPr>
        <w:t>/</w:t>
      </w:r>
      <w:proofErr w:type="spellStart"/>
      <w:r w:rsidRPr="00127B07">
        <w:rPr>
          <w:rFonts w:ascii="Arial" w:hAnsi="Arial" w:cs="Arial"/>
          <w:bCs/>
          <w:color w:val="000000"/>
          <w:kern w:val="28"/>
        </w:rPr>
        <w:t>wa</w:t>
      </w:r>
      <w:proofErr w:type="spellEnd"/>
      <w:r w:rsidRPr="00127B07">
        <w:rPr>
          <w:rFonts w:ascii="Arial" w:hAnsi="Arial" w:cs="Arial"/>
          <w:bCs/>
          <w:color w:val="000000"/>
          <w:kern w:val="28"/>
        </w:rPr>
        <w:t>/ for /watch/</w:t>
      </w:r>
      <w:r>
        <w:rPr>
          <w:rFonts w:ascii="Arial" w:hAnsi="Arial" w:cs="Arial"/>
          <w:bCs/>
          <w:color w:val="000000"/>
          <w:kern w:val="28"/>
        </w:rPr>
        <w:t>)</w:t>
      </w:r>
    </w:p>
    <w:p w14:paraId="25EAE873" w14:textId="592D04D9" w:rsidR="00127B07" w:rsidRPr="00127B07" w:rsidRDefault="00127B07" w:rsidP="00127B07">
      <w:pPr>
        <w:pStyle w:val="ListParagraph"/>
        <w:numPr>
          <w:ilvl w:val="0"/>
          <w:numId w:val="23"/>
        </w:numPr>
        <w:rPr>
          <w:rFonts w:ascii="Arial" w:hAnsi="Arial" w:cs="Arial"/>
          <w:color w:val="000000"/>
          <w:kern w:val="28"/>
        </w:rPr>
      </w:pPr>
      <w:r w:rsidRPr="00127B07">
        <w:rPr>
          <w:rFonts w:ascii="Arial" w:hAnsi="Arial" w:cs="Arial"/>
          <w:color w:val="000000"/>
          <w:kern w:val="28"/>
        </w:rPr>
        <w:t>Omission of /</w:t>
      </w:r>
      <w:proofErr w:type="spellStart"/>
      <w:r w:rsidRPr="00127B07">
        <w:rPr>
          <w:rFonts w:ascii="Arial" w:hAnsi="Arial" w:cs="Arial"/>
          <w:color w:val="000000"/>
          <w:kern w:val="28"/>
        </w:rPr>
        <w:t>sh</w:t>
      </w:r>
      <w:proofErr w:type="spellEnd"/>
      <w:r w:rsidRPr="00127B07">
        <w:rPr>
          <w:rFonts w:ascii="Arial" w:hAnsi="Arial" w:cs="Arial"/>
          <w:color w:val="000000"/>
          <w:kern w:val="28"/>
        </w:rPr>
        <w:t xml:space="preserve">/ in final position (e.g., </w:t>
      </w:r>
      <w:r w:rsidRPr="00127B07">
        <w:rPr>
          <w:rFonts w:ascii="Arial" w:hAnsi="Arial" w:cs="Arial"/>
          <w:bCs/>
          <w:color w:val="000000"/>
          <w:kern w:val="28"/>
        </w:rPr>
        <w:t>/fi/ for /fish/</w:t>
      </w:r>
      <w:r>
        <w:rPr>
          <w:rFonts w:ascii="Arial" w:hAnsi="Arial" w:cs="Arial"/>
          <w:bCs/>
          <w:color w:val="000000"/>
          <w:kern w:val="28"/>
        </w:rPr>
        <w:t>)</w:t>
      </w:r>
    </w:p>
    <w:p w14:paraId="63FCF3EB" w14:textId="7A267C53" w:rsidR="00127B07" w:rsidRPr="00127B07" w:rsidRDefault="00127B07" w:rsidP="00127B07">
      <w:pPr>
        <w:pStyle w:val="ListParagraph"/>
        <w:numPr>
          <w:ilvl w:val="0"/>
          <w:numId w:val="23"/>
        </w:numPr>
        <w:rPr>
          <w:rFonts w:ascii="Arial" w:hAnsi="Arial" w:cs="Arial"/>
          <w:bCs/>
          <w:color w:val="000000"/>
          <w:kern w:val="28"/>
        </w:rPr>
      </w:pPr>
      <w:r>
        <w:rPr>
          <w:rFonts w:ascii="Arial" w:hAnsi="Arial" w:cs="Arial"/>
          <w:bCs/>
          <w:color w:val="000000"/>
          <w:kern w:val="28"/>
        </w:rPr>
        <w:t>Decreased labial-facial rounding present when saying /sheep/ and /cheese/</w:t>
      </w:r>
    </w:p>
    <w:p w14:paraId="3F72788A" w14:textId="66720C7A" w:rsidR="003D3412" w:rsidRPr="005542C3" w:rsidRDefault="00BE2FEE" w:rsidP="00C87997">
      <w:pPr>
        <w:pStyle w:val="ListParagraph"/>
        <w:numPr>
          <w:ilvl w:val="0"/>
          <w:numId w:val="24"/>
        </w:numPr>
        <w:rPr>
          <w:rFonts w:ascii="Arial" w:hAnsi="Arial" w:cs="Arial"/>
          <w:bCs/>
          <w:color w:val="000000"/>
          <w:kern w:val="28"/>
        </w:rPr>
      </w:pPr>
      <w:r w:rsidRPr="005F7168">
        <w:rPr>
          <w:rFonts w:ascii="Arial" w:hAnsi="Arial" w:cs="Arial"/>
          <w:color w:val="000000"/>
          <w:kern w:val="28"/>
        </w:rPr>
        <w:t>Substitution of /</w:t>
      </w:r>
      <w:r>
        <w:rPr>
          <w:rFonts w:ascii="Arial" w:hAnsi="Arial" w:cs="Arial"/>
          <w:color w:val="000000"/>
          <w:kern w:val="28"/>
        </w:rPr>
        <w:t>f</w:t>
      </w:r>
      <w:r w:rsidRPr="005F7168">
        <w:rPr>
          <w:rFonts w:ascii="Arial" w:hAnsi="Arial" w:cs="Arial"/>
          <w:color w:val="000000"/>
          <w:kern w:val="28"/>
        </w:rPr>
        <w:t>/ for /</w:t>
      </w:r>
      <w:r w:rsidRPr="00581142">
        <w:rPr>
          <w:rFonts w:ascii="Arial" w:hAnsi="Arial" w:cs="Arial"/>
          <w:color w:val="000000"/>
          <w:kern w:val="28"/>
          <w:sz w:val="20"/>
          <w:szCs w:val="20"/>
        </w:rPr>
        <w:t>Ɵ</w:t>
      </w:r>
      <w:r w:rsidRPr="005F7168">
        <w:rPr>
          <w:rFonts w:ascii="Arial" w:hAnsi="Arial" w:cs="Arial"/>
          <w:color w:val="000000"/>
          <w:kern w:val="28"/>
        </w:rPr>
        <w:t>/</w:t>
      </w:r>
      <w:r>
        <w:rPr>
          <w:rFonts w:ascii="Arial" w:hAnsi="Arial" w:cs="Arial"/>
          <w:color w:val="000000"/>
          <w:kern w:val="28"/>
        </w:rPr>
        <w:t xml:space="preserve"> (voiceless </w:t>
      </w:r>
      <w:proofErr w:type="spellStart"/>
      <w:r>
        <w:rPr>
          <w:rFonts w:ascii="Arial" w:hAnsi="Arial" w:cs="Arial"/>
          <w:color w:val="000000"/>
          <w:kern w:val="28"/>
        </w:rPr>
        <w:t>th</w:t>
      </w:r>
      <w:proofErr w:type="spellEnd"/>
      <w:r>
        <w:rPr>
          <w:rFonts w:ascii="Arial" w:hAnsi="Arial" w:cs="Arial"/>
          <w:color w:val="000000"/>
          <w:kern w:val="28"/>
        </w:rPr>
        <w:t>) (e.g., /</w:t>
      </w:r>
      <w:proofErr w:type="spellStart"/>
      <w:r>
        <w:rPr>
          <w:rFonts w:ascii="Arial" w:hAnsi="Arial" w:cs="Arial"/>
          <w:color w:val="000000"/>
          <w:kern w:val="28"/>
        </w:rPr>
        <w:t>teef</w:t>
      </w:r>
      <w:proofErr w:type="spellEnd"/>
      <w:r>
        <w:rPr>
          <w:rFonts w:ascii="Arial" w:hAnsi="Arial" w:cs="Arial"/>
          <w:color w:val="000000"/>
          <w:kern w:val="28"/>
        </w:rPr>
        <w:t>/ for /teeth/)</w:t>
      </w:r>
    </w:p>
    <w:p w14:paraId="683F6DFA" w14:textId="77777777" w:rsidR="005542C3" w:rsidRDefault="005542C3" w:rsidP="00C87997">
      <w:pPr>
        <w:rPr>
          <w:rFonts w:ascii="Arial" w:hAnsi="Arial" w:cs="Arial"/>
          <w:color w:val="222222"/>
        </w:rPr>
      </w:pPr>
    </w:p>
    <w:p w14:paraId="3067D1D3" w14:textId="2D1A6272" w:rsidR="00D228F5" w:rsidRPr="00A90B3C" w:rsidRDefault="003D3412" w:rsidP="00C87997">
      <w:pPr>
        <w:rPr>
          <w:rFonts w:ascii="Arial" w:hAnsi="Arial" w:cs="Arial"/>
        </w:rPr>
      </w:pPr>
      <w:r w:rsidRPr="003D3412">
        <w:rPr>
          <w:rFonts w:ascii="Arial" w:hAnsi="Arial" w:cs="Arial"/>
          <w:color w:val="222222"/>
        </w:rPr>
        <w:t xml:space="preserve">These sound substitutions, </w:t>
      </w:r>
      <w:r w:rsidR="00A90B3C">
        <w:rPr>
          <w:rFonts w:ascii="Arial" w:hAnsi="Arial" w:cs="Arial"/>
          <w:color w:val="222222"/>
        </w:rPr>
        <w:t xml:space="preserve">omissions, </w:t>
      </w:r>
      <w:r w:rsidRPr="003D3412">
        <w:rPr>
          <w:rFonts w:ascii="Arial" w:hAnsi="Arial" w:cs="Arial"/>
          <w:color w:val="222222"/>
        </w:rPr>
        <w:t>and distortions affected </w:t>
      </w:r>
      <w:r>
        <w:rPr>
          <w:rFonts w:ascii="Arial" w:hAnsi="Arial" w:cs="Arial"/>
          <w:color w:val="222222"/>
        </w:rPr>
        <w:t>River’s</w:t>
      </w:r>
      <w:r w:rsidRPr="003D3412">
        <w:rPr>
          <w:rFonts w:ascii="Arial" w:hAnsi="Arial" w:cs="Arial"/>
          <w:color w:val="222222"/>
        </w:rPr>
        <w:t xml:space="preserve"> overall intelligibility at the conversational level. </w:t>
      </w:r>
      <w:r w:rsidR="00A527D2" w:rsidRPr="00C84A75">
        <w:rPr>
          <w:rFonts w:ascii="Arial" w:hAnsi="Arial" w:cs="Arial"/>
          <w:color w:val="000000"/>
          <w:bdr w:val="none" w:sz="0" w:space="0" w:color="auto" w:frame="1"/>
          <w:lang w:eastAsia="en-US"/>
        </w:rPr>
        <w:t>Intelligibility in connected speech was judged to be fair.</w:t>
      </w:r>
      <w:r w:rsidR="00A527D2">
        <w:rPr>
          <w:rFonts w:ascii="Arial" w:hAnsi="Arial" w:cs="Arial"/>
          <w:color w:val="000000"/>
          <w:bdr w:val="none" w:sz="0" w:space="0" w:color="auto" w:frame="1"/>
        </w:rPr>
        <w:t xml:space="preserve"> At times, longer utterances were difficult to understand. However, the structure of the utterance played a part in decreased understanding by clinician.</w:t>
      </w:r>
    </w:p>
    <w:p w14:paraId="17B3B834" w14:textId="77777777" w:rsidR="007434D0" w:rsidRPr="00B83081" w:rsidRDefault="007434D0" w:rsidP="00C87997">
      <w:pPr>
        <w:rPr>
          <w:rFonts w:ascii="Arial" w:hAnsi="Arial" w:cs="Arial"/>
          <w:u w:val="single"/>
        </w:rPr>
      </w:pPr>
    </w:p>
    <w:p w14:paraId="64747916" w14:textId="64AE546B" w:rsidR="00832219" w:rsidRPr="007434D0" w:rsidRDefault="00620E69" w:rsidP="00305212">
      <w:pPr>
        <w:pStyle w:val="xmsonormal"/>
        <w:shd w:val="clear" w:color="auto" w:fill="FFFFFF"/>
        <w:spacing w:before="0" w:beforeAutospacing="0" w:after="0" w:afterAutospacing="0"/>
        <w:rPr>
          <w:color w:val="000000"/>
        </w:rPr>
      </w:pPr>
      <w:r w:rsidRPr="00B83081">
        <w:rPr>
          <w:rFonts w:ascii="Arial" w:hAnsi="Arial" w:cs="Arial"/>
          <w:b/>
          <w:bCs/>
          <w:color w:val="000000"/>
          <w:u w:val="single"/>
          <w:bdr w:val="none" w:sz="0" w:space="0" w:color="auto" w:frame="1"/>
        </w:rPr>
        <w:t>Speech-Language Sample</w:t>
      </w:r>
      <w:r w:rsidR="00305212" w:rsidRPr="00B83081">
        <w:rPr>
          <w:rFonts w:ascii="Arial" w:hAnsi="Arial" w:cs="Arial"/>
          <w:b/>
          <w:bCs/>
          <w:color w:val="000000"/>
          <w:u w:val="single"/>
          <w:bdr w:val="none" w:sz="0" w:space="0" w:color="auto" w:frame="1"/>
        </w:rPr>
        <w:t>: </w:t>
      </w:r>
    </w:p>
    <w:p w14:paraId="3F16497A" w14:textId="31078F37" w:rsidR="003D3412" w:rsidRDefault="003D3412" w:rsidP="003D3412">
      <w:pPr>
        <w:pStyle w:val="xmsonormal"/>
        <w:shd w:val="clear" w:color="auto" w:fill="FFFFFF"/>
        <w:spacing w:before="0" w:beforeAutospacing="0" w:after="0" w:afterAutospacing="0"/>
        <w:rPr>
          <w:rFonts w:ascii="Arial" w:hAnsi="Arial" w:cs="Arial"/>
          <w:color w:val="000000"/>
          <w:bdr w:val="none" w:sz="0" w:space="0" w:color="auto" w:frame="1"/>
        </w:rPr>
      </w:pPr>
      <w:r>
        <w:rPr>
          <w:rFonts w:ascii="Arial" w:hAnsi="Arial" w:cs="Arial"/>
          <w:color w:val="000000"/>
          <w:bdr w:val="none" w:sz="0" w:space="0" w:color="auto" w:frame="1"/>
        </w:rPr>
        <w:lastRenderedPageBreak/>
        <w:t>A speech-language sample was obtained in order to evaluate spontaneous speech and obtain more information about River’s language skills in a less structured environment.  A language sample can help identify the types of language behaviors in a student’s repertoire and provides an enhanced overview of language development. The language sample was collected informally and observed for semantic, syntactic, morphological and pragmatic language abilities. The following was observed: </w:t>
      </w:r>
    </w:p>
    <w:p w14:paraId="550DA0F0" w14:textId="575BDB49" w:rsidR="003D3412" w:rsidRPr="000E49BD" w:rsidRDefault="003D3412" w:rsidP="003D3412">
      <w:pPr>
        <w:pStyle w:val="xmsonormal"/>
        <w:shd w:val="clear" w:color="auto" w:fill="FFFFFF"/>
        <w:rPr>
          <w:rFonts w:ascii="Arial" w:hAnsi="Arial" w:cs="Arial"/>
          <w:color w:val="000000"/>
          <w:bdr w:val="none" w:sz="0" w:space="0" w:color="auto" w:frame="1"/>
        </w:rPr>
      </w:pPr>
      <w:r w:rsidRPr="000E49BD">
        <w:rPr>
          <w:rFonts w:ascii="Arial" w:hAnsi="Arial" w:cs="Arial"/>
          <w:color w:val="000000"/>
          <w:bdr w:val="none" w:sz="0" w:space="0" w:color="auto" w:frame="1"/>
        </w:rPr>
        <w:t xml:space="preserve">Spontaneous conversation consisted predominantly of </w:t>
      </w:r>
      <w:r w:rsidR="005542C3">
        <w:rPr>
          <w:rFonts w:ascii="Arial" w:hAnsi="Arial" w:cs="Arial"/>
          <w:color w:val="000000"/>
          <w:bdr w:val="none" w:sz="0" w:space="0" w:color="auto" w:frame="1"/>
        </w:rPr>
        <w:t>3</w:t>
      </w:r>
      <w:r w:rsidR="00A527D2" w:rsidRPr="000E49BD">
        <w:rPr>
          <w:rFonts w:ascii="Arial" w:hAnsi="Arial" w:cs="Arial"/>
          <w:color w:val="000000"/>
          <w:bdr w:val="none" w:sz="0" w:space="0" w:color="auto" w:frame="1"/>
        </w:rPr>
        <w:t>–</w:t>
      </w:r>
      <w:r w:rsidR="005542C3">
        <w:rPr>
          <w:rFonts w:ascii="Arial" w:hAnsi="Arial" w:cs="Arial"/>
          <w:color w:val="000000"/>
          <w:bdr w:val="none" w:sz="0" w:space="0" w:color="auto" w:frame="1"/>
        </w:rPr>
        <w:t>4</w:t>
      </w:r>
      <w:r w:rsidR="00A527D2" w:rsidRPr="000E49BD">
        <w:rPr>
          <w:rFonts w:ascii="Arial" w:hAnsi="Arial" w:cs="Arial"/>
          <w:color w:val="000000"/>
          <w:bdr w:val="none" w:sz="0" w:space="0" w:color="auto" w:frame="1"/>
        </w:rPr>
        <w:t>-word</w:t>
      </w:r>
      <w:r w:rsidRPr="000E49BD">
        <w:rPr>
          <w:rFonts w:ascii="Arial" w:hAnsi="Arial" w:cs="Arial"/>
          <w:color w:val="000000"/>
          <w:bdr w:val="none" w:sz="0" w:space="0" w:color="auto" w:frame="1"/>
        </w:rPr>
        <w:t xml:space="preserve"> utterances with some expanded utterances</w:t>
      </w:r>
      <w:r w:rsidR="00A527D2" w:rsidRPr="000E49BD">
        <w:rPr>
          <w:rFonts w:ascii="Arial" w:hAnsi="Arial" w:cs="Arial"/>
          <w:color w:val="000000"/>
          <w:bdr w:val="none" w:sz="0" w:space="0" w:color="auto" w:frame="1"/>
        </w:rPr>
        <w:t xml:space="preserve">. </w:t>
      </w:r>
      <w:r w:rsidRPr="000E49BD">
        <w:rPr>
          <w:rFonts w:ascii="Arial" w:hAnsi="Arial" w:cs="Arial"/>
          <w:color w:val="000000"/>
          <w:bdr w:val="none" w:sz="0" w:space="0" w:color="auto" w:frame="1"/>
        </w:rPr>
        <w:t xml:space="preserve">River was observed to use language to </w:t>
      </w:r>
      <w:r w:rsidR="00845BD4">
        <w:rPr>
          <w:rFonts w:ascii="Arial" w:hAnsi="Arial" w:cs="Arial"/>
          <w:color w:val="000000"/>
          <w:bdr w:val="none" w:sz="0" w:space="0" w:color="auto" w:frame="1"/>
        </w:rPr>
        <w:t xml:space="preserve">request and initiate interactions with clinician. In addition, River inconsistently </w:t>
      </w:r>
      <w:r w:rsidRPr="000E49BD">
        <w:rPr>
          <w:rFonts w:ascii="Arial" w:hAnsi="Arial" w:cs="Arial"/>
          <w:color w:val="000000"/>
          <w:bdr w:val="none" w:sz="0" w:space="0" w:color="auto" w:frame="1"/>
        </w:rPr>
        <w:t>name</w:t>
      </w:r>
      <w:r w:rsidR="00845BD4">
        <w:rPr>
          <w:rFonts w:ascii="Arial" w:hAnsi="Arial" w:cs="Arial"/>
          <w:color w:val="000000"/>
          <w:bdr w:val="none" w:sz="0" w:space="0" w:color="auto" w:frame="1"/>
        </w:rPr>
        <w:t>d</w:t>
      </w:r>
      <w:r w:rsidRPr="000E49BD">
        <w:rPr>
          <w:rFonts w:ascii="Arial" w:hAnsi="Arial" w:cs="Arial"/>
          <w:color w:val="000000"/>
          <w:bdr w:val="none" w:sz="0" w:space="0" w:color="auto" w:frame="1"/>
        </w:rPr>
        <w:t xml:space="preserve"> objects and pictures, use</w:t>
      </w:r>
      <w:r w:rsidR="00845BD4">
        <w:rPr>
          <w:rFonts w:ascii="Arial" w:hAnsi="Arial" w:cs="Arial"/>
          <w:color w:val="000000"/>
          <w:bdr w:val="none" w:sz="0" w:space="0" w:color="auto" w:frame="1"/>
        </w:rPr>
        <w:t>d</w:t>
      </w:r>
      <w:r w:rsidRPr="000E49BD">
        <w:rPr>
          <w:rFonts w:ascii="Arial" w:hAnsi="Arial" w:cs="Arial"/>
          <w:color w:val="000000"/>
          <w:bdr w:val="none" w:sz="0" w:space="0" w:color="auto" w:frame="1"/>
        </w:rPr>
        <w:t xml:space="preserve"> action words, denote</w:t>
      </w:r>
      <w:r w:rsidR="00845BD4">
        <w:rPr>
          <w:rFonts w:ascii="Arial" w:hAnsi="Arial" w:cs="Arial"/>
          <w:color w:val="000000"/>
          <w:bdr w:val="none" w:sz="0" w:space="0" w:color="auto" w:frame="1"/>
        </w:rPr>
        <w:t>d</w:t>
      </w:r>
      <w:r w:rsidRPr="000E49BD">
        <w:rPr>
          <w:rFonts w:ascii="Arial" w:hAnsi="Arial" w:cs="Arial"/>
          <w:color w:val="000000"/>
          <w:bdr w:val="none" w:sz="0" w:space="0" w:color="auto" w:frame="1"/>
        </w:rPr>
        <w:t xml:space="preserve"> place, denote</w:t>
      </w:r>
      <w:r w:rsidR="00845BD4">
        <w:rPr>
          <w:rFonts w:ascii="Arial" w:hAnsi="Arial" w:cs="Arial"/>
          <w:color w:val="000000"/>
          <w:bdr w:val="none" w:sz="0" w:space="0" w:color="auto" w:frame="1"/>
        </w:rPr>
        <w:t xml:space="preserve">d </w:t>
      </w:r>
      <w:r w:rsidRPr="000E49BD">
        <w:rPr>
          <w:rFonts w:ascii="Arial" w:hAnsi="Arial" w:cs="Arial"/>
          <w:color w:val="000000"/>
          <w:bdr w:val="none" w:sz="0" w:space="0" w:color="auto" w:frame="1"/>
        </w:rPr>
        <w:t>quantity and describe</w:t>
      </w:r>
      <w:r w:rsidR="00845BD4">
        <w:rPr>
          <w:rFonts w:ascii="Arial" w:hAnsi="Arial" w:cs="Arial"/>
          <w:color w:val="000000"/>
          <w:bdr w:val="none" w:sz="0" w:space="0" w:color="auto" w:frame="1"/>
        </w:rPr>
        <w:t xml:space="preserve">d </w:t>
      </w:r>
      <w:r w:rsidRPr="000E49BD">
        <w:rPr>
          <w:rFonts w:ascii="Arial" w:hAnsi="Arial" w:cs="Arial"/>
          <w:color w:val="000000"/>
          <w:bdr w:val="none" w:sz="0" w:space="0" w:color="auto" w:frame="1"/>
        </w:rPr>
        <w:t>objects (e.g</w:t>
      </w:r>
      <w:r w:rsidR="007E5ED3">
        <w:rPr>
          <w:rFonts w:ascii="Arial" w:hAnsi="Arial" w:cs="Arial"/>
          <w:color w:val="000000"/>
          <w:bdr w:val="none" w:sz="0" w:space="0" w:color="auto" w:frame="1"/>
        </w:rPr>
        <w:t>., “I have big dinosaurs”</w:t>
      </w:r>
      <w:r w:rsidRPr="000E49BD">
        <w:rPr>
          <w:rFonts w:ascii="Arial" w:hAnsi="Arial" w:cs="Arial"/>
          <w:color w:val="000000"/>
          <w:bdr w:val="none" w:sz="0" w:space="0" w:color="auto" w:frame="1"/>
        </w:rPr>
        <w:t>)</w:t>
      </w:r>
      <w:r w:rsidR="00845BD4">
        <w:rPr>
          <w:rFonts w:ascii="Arial" w:hAnsi="Arial" w:cs="Arial"/>
          <w:color w:val="000000"/>
          <w:bdr w:val="none" w:sz="0" w:space="0" w:color="auto" w:frame="1"/>
        </w:rPr>
        <w:t xml:space="preserve">. </w:t>
      </w:r>
      <w:r w:rsidRPr="000E49BD">
        <w:rPr>
          <w:rFonts w:ascii="Arial" w:hAnsi="Arial" w:cs="Arial"/>
          <w:color w:val="000000"/>
          <w:bdr w:val="none" w:sz="0" w:space="0" w:color="auto" w:frame="1"/>
        </w:rPr>
        <w:t>However, word finding difficulties</w:t>
      </w:r>
      <w:r w:rsidR="00A527D2" w:rsidRPr="000E49BD">
        <w:rPr>
          <w:rFonts w:ascii="Arial" w:hAnsi="Arial" w:cs="Arial"/>
          <w:color w:val="000000"/>
          <w:bdr w:val="none" w:sz="0" w:space="0" w:color="auto" w:frame="1"/>
        </w:rPr>
        <w:t>,</w:t>
      </w:r>
      <w:r w:rsidRPr="000E49BD">
        <w:rPr>
          <w:rFonts w:ascii="Arial" w:hAnsi="Arial" w:cs="Arial"/>
          <w:color w:val="000000"/>
          <w:bdr w:val="none" w:sz="0" w:space="0" w:color="auto" w:frame="1"/>
        </w:rPr>
        <w:t xml:space="preserve"> </w:t>
      </w:r>
      <w:r w:rsidR="00A527D2" w:rsidRPr="000E49BD">
        <w:rPr>
          <w:rFonts w:ascii="Arial" w:hAnsi="Arial" w:cs="Arial"/>
          <w:color w:val="000000"/>
          <w:bdr w:val="none" w:sz="0" w:space="0" w:color="auto" w:frame="1"/>
        </w:rPr>
        <w:t xml:space="preserve">as well, difficulty using age-appropriate grammar were noted in conversation, </w:t>
      </w:r>
      <w:r w:rsidRPr="000E49BD">
        <w:rPr>
          <w:rFonts w:ascii="Arial" w:hAnsi="Arial" w:cs="Arial"/>
          <w:color w:val="000000"/>
          <w:bdr w:val="none" w:sz="0" w:space="0" w:color="auto" w:frame="1"/>
        </w:rPr>
        <w:t xml:space="preserve">at times. </w:t>
      </w:r>
    </w:p>
    <w:p w14:paraId="2FA5141D" w14:textId="563387D6" w:rsidR="00FF3519" w:rsidRPr="000E49BD" w:rsidRDefault="003D3412" w:rsidP="003D3412">
      <w:pPr>
        <w:pStyle w:val="xmsonormal"/>
        <w:shd w:val="clear" w:color="auto" w:fill="FFFFFF"/>
        <w:rPr>
          <w:rFonts w:ascii="Arial" w:hAnsi="Arial" w:cs="Arial"/>
          <w:color w:val="000000"/>
          <w:bdr w:val="none" w:sz="0" w:space="0" w:color="auto" w:frame="1"/>
        </w:rPr>
      </w:pPr>
      <w:r w:rsidRPr="000E49BD">
        <w:rPr>
          <w:rFonts w:ascii="Arial" w:hAnsi="Arial" w:cs="Arial"/>
          <w:color w:val="000000"/>
          <w:bdr w:val="none" w:sz="0" w:space="0" w:color="auto" w:frame="1"/>
        </w:rPr>
        <w:t>Social language use revealed River’s ability to use words in basic conversation to greet someone and say goodbye, interact with clinician</w:t>
      </w:r>
      <w:r w:rsidR="007E5ED3">
        <w:rPr>
          <w:rFonts w:ascii="Arial" w:hAnsi="Arial" w:cs="Arial"/>
          <w:color w:val="000000"/>
          <w:bdr w:val="none" w:sz="0" w:space="0" w:color="auto" w:frame="1"/>
        </w:rPr>
        <w:t xml:space="preserve">, </w:t>
      </w:r>
      <w:r w:rsidRPr="000E49BD">
        <w:rPr>
          <w:rFonts w:ascii="Arial" w:hAnsi="Arial" w:cs="Arial"/>
          <w:color w:val="000000"/>
          <w:bdr w:val="none" w:sz="0" w:space="0" w:color="auto" w:frame="1"/>
        </w:rPr>
        <w:t xml:space="preserve">protest or complain and respond when spoken to. However, it should be noted that for lengthier discussions, River’s comprehension was decreased and he demonstrated difficulty appropriately responding when spoken to, getting and directing conversational partner’s attention, talking about an event or recent experience, maintaining a conversation, getting partner to do something, as well as talking about what he is doing. Connected speech was observed to be disorganized, off topic, at times, and out of sequence. </w:t>
      </w:r>
    </w:p>
    <w:p w14:paraId="75B8BC23" w14:textId="4C5422B1" w:rsidR="003D3412" w:rsidRPr="00FF3519" w:rsidRDefault="003D3412" w:rsidP="003D3412">
      <w:pPr>
        <w:pStyle w:val="xmsonormal"/>
        <w:shd w:val="clear" w:color="auto" w:fill="FFFFFF"/>
        <w:spacing w:before="0" w:beforeAutospacing="0" w:after="0" w:afterAutospacing="0"/>
        <w:rPr>
          <w:rFonts w:ascii="Arial" w:hAnsi="Arial" w:cs="Arial"/>
          <w:color w:val="000000"/>
          <w:bdr w:val="none" w:sz="0" w:space="0" w:color="auto" w:frame="1"/>
        </w:rPr>
      </w:pPr>
      <w:r w:rsidRPr="00FF3519">
        <w:rPr>
          <w:rFonts w:ascii="Arial" w:hAnsi="Arial" w:cs="Arial"/>
          <w:color w:val="000000"/>
          <w:bdr w:val="none" w:sz="0" w:space="0" w:color="auto" w:frame="1"/>
        </w:rPr>
        <w:t xml:space="preserve">The clinician engaged River in conversation about his favorite movie. River said his favorite movie was </w:t>
      </w:r>
      <w:proofErr w:type="spellStart"/>
      <w:r w:rsidRPr="00FF3519">
        <w:rPr>
          <w:rFonts w:ascii="Arial" w:hAnsi="Arial" w:cs="Arial"/>
          <w:color w:val="000000"/>
          <w:bdr w:val="none" w:sz="0" w:space="0" w:color="auto" w:frame="1"/>
        </w:rPr>
        <w:t>Blippi</w:t>
      </w:r>
      <w:proofErr w:type="spellEnd"/>
      <w:r w:rsidRPr="00FF3519">
        <w:rPr>
          <w:rFonts w:ascii="Arial" w:hAnsi="Arial" w:cs="Arial"/>
          <w:color w:val="000000"/>
          <w:bdr w:val="none" w:sz="0" w:space="0" w:color="auto" w:frame="1"/>
        </w:rPr>
        <w:t xml:space="preserve">. When the clinician asked River to explain what </w:t>
      </w:r>
      <w:proofErr w:type="spellStart"/>
      <w:r w:rsidRPr="00FF3519">
        <w:rPr>
          <w:rFonts w:ascii="Arial" w:hAnsi="Arial" w:cs="Arial"/>
          <w:color w:val="000000"/>
          <w:bdr w:val="none" w:sz="0" w:space="0" w:color="auto" w:frame="1"/>
        </w:rPr>
        <w:t>Blippi</w:t>
      </w:r>
      <w:proofErr w:type="spellEnd"/>
      <w:r w:rsidRPr="00FF3519">
        <w:rPr>
          <w:rFonts w:ascii="Arial" w:hAnsi="Arial" w:cs="Arial"/>
          <w:color w:val="000000"/>
          <w:bdr w:val="none" w:sz="0" w:space="0" w:color="auto" w:frame="1"/>
        </w:rPr>
        <w:t xml:space="preserve"> was about, he </w:t>
      </w:r>
      <w:r w:rsidR="00FF3519" w:rsidRPr="00FF3519">
        <w:rPr>
          <w:rFonts w:ascii="Arial" w:hAnsi="Arial" w:cs="Arial"/>
          <w:color w:val="000000"/>
          <w:bdr w:val="none" w:sz="0" w:space="0" w:color="auto" w:frame="1"/>
        </w:rPr>
        <w:t xml:space="preserve">demonstrated difficulty formulating an age appropriate, grammatically correct, expressive recount of </w:t>
      </w:r>
      <w:proofErr w:type="spellStart"/>
      <w:r w:rsidR="00FF3519" w:rsidRPr="00FF3519">
        <w:rPr>
          <w:rFonts w:ascii="Arial" w:hAnsi="Arial" w:cs="Arial"/>
          <w:color w:val="000000"/>
          <w:bdr w:val="none" w:sz="0" w:space="0" w:color="auto" w:frame="1"/>
        </w:rPr>
        <w:t>Blippi</w:t>
      </w:r>
      <w:proofErr w:type="spellEnd"/>
      <w:r w:rsidR="00FF3519" w:rsidRPr="00FF3519">
        <w:rPr>
          <w:rFonts w:ascii="Arial" w:hAnsi="Arial" w:cs="Arial"/>
          <w:color w:val="000000"/>
          <w:bdr w:val="none" w:sz="0" w:space="0" w:color="auto" w:frame="1"/>
        </w:rPr>
        <w:t>.</w:t>
      </w:r>
      <w:r w:rsidRPr="00FF3519">
        <w:rPr>
          <w:rFonts w:ascii="Arial" w:hAnsi="Arial" w:cs="Arial"/>
          <w:color w:val="000000"/>
          <w:bdr w:val="none" w:sz="0" w:space="0" w:color="auto" w:frame="1"/>
        </w:rPr>
        <w:t xml:space="preserve"> </w:t>
      </w:r>
      <w:r w:rsidR="00FF3519" w:rsidRPr="00FF3519">
        <w:rPr>
          <w:rFonts w:ascii="Arial" w:hAnsi="Arial" w:cs="Arial"/>
          <w:color w:val="000000"/>
          <w:bdr w:val="none" w:sz="0" w:space="0" w:color="auto" w:frame="1"/>
        </w:rPr>
        <w:t xml:space="preserve">Instead, </w:t>
      </w:r>
      <w:r w:rsidR="00FF3519">
        <w:rPr>
          <w:rFonts w:ascii="Arial" w:hAnsi="Arial" w:cs="Arial"/>
          <w:color w:val="000000"/>
          <w:bdr w:val="none" w:sz="0" w:space="0" w:color="auto" w:frame="1"/>
        </w:rPr>
        <w:t>he</w:t>
      </w:r>
      <w:r w:rsidR="00FF3519" w:rsidRPr="00FF3519">
        <w:rPr>
          <w:rFonts w:ascii="Arial" w:hAnsi="Arial" w:cs="Arial"/>
          <w:color w:val="000000"/>
          <w:bdr w:val="none" w:sz="0" w:space="0" w:color="auto" w:frame="1"/>
        </w:rPr>
        <w:t xml:space="preserve"> changed the topic.</w:t>
      </w:r>
    </w:p>
    <w:p w14:paraId="4B168692" w14:textId="69175BC6" w:rsidR="003D3412" w:rsidRPr="00F56AFD" w:rsidRDefault="003D3412" w:rsidP="003D3412">
      <w:pPr>
        <w:pStyle w:val="xmsonormal"/>
        <w:shd w:val="clear" w:color="auto" w:fill="FFFFFF"/>
        <w:rPr>
          <w:rFonts w:ascii="Arial" w:hAnsi="Arial" w:cs="Arial"/>
          <w:color w:val="000000"/>
          <w:bdr w:val="none" w:sz="0" w:space="0" w:color="auto" w:frame="1"/>
        </w:rPr>
      </w:pPr>
      <w:r w:rsidRPr="00FF3519">
        <w:rPr>
          <w:rFonts w:ascii="Arial" w:hAnsi="Arial" w:cs="Arial"/>
          <w:color w:val="000000"/>
          <w:bdr w:val="none" w:sz="0" w:space="0" w:color="auto" w:frame="1"/>
        </w:rPr>
        <w:t>Intelligibility in connected speech was judged to be fair. At times, longer utterances were difficult to understand. However, the structure of the utterance played a part in decreased understanding by clinician. Overall, observations collected from speech-language sample were consistent with result</w:t>
      </w:r>
      <w:r w:rsidR="000E49BD">
        <w:rPr>
          <w:rFonts w:ascii="Arial" w:hAnsi="Arial" w:cs="Arial"/>
          <w:color w:val="000000"/>
          <w:bdr w:val="none" w:sz="0" w:space="0" w:color="auto" w:frame="1"/>
        </w:rPr>
        <w:t>s</w:t>
      </w:r>
      <w:r w:rsidRPr="00FF3519">
        <w:rPr>
          <w:rFonts w:ascii="Arial" w:hAnsi="Arial" w:cs="Arial"/>
          <w:color w:val="000000"/>
          <w:bdr w:val="none" w:sz="0" w:space="0" w:color="auto" w:frame="1"/>
        </w:rPr>
        <w:t xml:space="preserve"> obtained from the formal assessment.</w:t>
      </w:r>
    </w:p>
    <w:p w14:paraId="66F7D238" w14:textId="7278F406" w:rsidR="004A5302" w:rsidRPr="00B83081" w:rsidRDefault="004A5302" w:rsidP="004A5302">
      <w:pPr>
        <w:pBdr>
          <w:top w:val="single" w:sz="18" w:space="1" w:color="4F81BD" w:themeColor="accent1"/>
          <w:bottom w:val="single" w:sz="18" w:space="1" w:color="4F81BD" w:themeColor="accent1"/>
        </w:pBdr>
        <w:tabs>
          <w:tab w:val="left" w:pos="0"/>
          <w:tab w:val="left" w:pos="5310"/>
        </w:tabs>
        <w:jc w:val="center"/>
        <w:rPr>
          <w:rFonts w:ascii="Arial" w:hAnsi="Arial" w:cs="Arial"/>
          <w:b/>
        </w:rPr>
      </w:pPr>
      <w:r w:rsidRPr="00B83081">
        <w:rPr>
          <w:rFonts w:ascii="Arial" w:hAnsi="Arial" w:cs="Arial"/>
          <w:b/>
        </w:rPr>
        <w:t>Impressions</w:t>
      </w:r>
    </w:p>
    <w:p w14:paraId="3C0B2A21" w14:textId="77777777" w:rsidR="007F7B35" w:rsidRPr="00B83081" w:rsidRDefault="007F7B35" w:rsidP="004A5302">
      <w:pPr>
        <w:tabs>
          <w:tab w:val="left" w:pos="0"/>
          <w:tab w:val="left" w:pos="5310"/>
        </w:tabs>
        <w:jc w:val="center"/>
        <w:rPr>
          <w:rFonts w:ascii="Arial" w:hAnsi="Arial" w:cs="Arial"/>
          <w:b/>
        </w:rPr>
      </w:pPr>
    </w:p>
    <w:p w14:paraId="45E80D52" w14:textId="5146E04D" w:rsidR="004062A7" w:rsidRPr="00B83081" w:rsidRDefault="0026141A" w:rsidP="00832219">
      <w:pPr>
        <w:rPr>
          <w:rFonts w:ascii="Arial" w:hAnsi="Arial" w:cs="Arial"/>
          <w:color w:val="000000"/>
          <w:kern w:val="28"/>
        </w:rPr>
      </w:pPr>
      <w:r w:rsidRPr="00B83081">
        <w:rPr>
          <w:rFonts w:ascii="Arial" w:hAnsi="Arial" w:cs="Arial"/>
          <w:color w:val="000000"/>
          <w:kern w:val="28"/>
        </w:rPr>
        <w:t xml:space="preserve">Based on the results of formal and informal assessment, as well as parent interview and clinical observation, </w:t>
      </w:r>
      <w:r w:rsidR="00B25A77">
        <w:rPr>
          <w:rFonts w:ascii="Arial" w:hAnsi="Arial" w:cs="Arial"/>
          <w:color w:val="000000"/>
          <w:kern w:val="28"/>
        </w:rPr>
        <w:t>River</w:t>
      </w:r>
      <w:r w:rsidRPr="00B83081">
        <w:rPr>
          <w:rFonts w:ascii="Arial" w:hAnsi="Arial" w:cs="Arial"/>
          <w:color w:val="000000"/>
          <w:kern w:val="28"/>
        </w:rPr>
        <w:t xml:space="preserve">, a </w:t>
      </w:r>
      <w:r w:rsidR="00B25A77">
        <w:rPr>
          <w:rFonts w:ascii="Arial" w:hAnsi="Arial" w:cs="Arial"/>
          <w:color w:val="000000"/>
          <w:kern w:val="28"/>
        </w:rPr>
        <w:t>5</w:t>
      </w:r>
      <w:r w:rsidRPr="00B83081">
        <w:rPr>
          <w:rFonts w:ascii="Arial" w:hAnsi="Arial" w:cs="Arial"/>
          <w:color w:val="000000"/>
          <w:kern w:val="28"/>
        </w:rPr>
        <w:t xml:space="preserve"> year, </w:t>
      </w:r>
      <w:r w:rsidR="00B25A77">
        <w:rPr>
          <w:rFonts w:ascii="Arial" w:hAnsi="Arial" w:cs="Arial"/>
          <w:color w:val="000000"/>
          <w:kern w:val="28"/>
        </w:rPr>
        <w:t>3-</w:t>
      </w:r>
      <w:r w:rsidR="002E2D27" w:rsidRPr="00B83081">
        <w:rPr>
          <w:rFonts w:ascii="Arial" w:hAnsi="Arial" w:cs="Arial"/>
          <w:color w:val="000000"/>
          <w:kern w:val="28"/>
        </w:rPr>
        <w:t>month-old</w:t>
      </w:r>
      <w:r w:rsidRPr="00B83081">
        <w:rPr>
          <w:rFonts w:ascii="Arial" w:hAnsi="Arial" w:cs="Arial"/>
          <w:color w:val="000000"/>
          <w:kern w:val="28"/>
        </w:rPr>
        <w:t xml:space="preserve"> male </w:t>
      </w:r>
      <w:r w:rsidR="00F32735" w:rsidRPr="00B83081">
        <w:rPr>
          <w:rFonts w:ascii="Arial" w:hAnsi="Arial" w:cs="Arial"/>
          <w:color w:val="000000"/>
          <w:kern w:val="28"/>
        </w:rPr>
        <w:t>presents</w:t>
      </w:r>
      <w:r w:rsidRPr="00B83081">
        <w:rPr>
          <w:rFonts w:ascii="Arial" w:hAnsi="Arial" w:cs="Arial"/>
          <w:color w:val="000000"/>
          <w:kern w:val="28"/>
        </w:rPr>
        <w:t xml:space="preserve"> with a </w:t>
      </w:r>
      <w:r w:rsidR="00B25A77">
        <w:rPr>
          <w:rFonts w:ascii="Arial" w:hAnsi="Arial" w:cs="Arial"/>
          <w:color w:val="000000"/>
          <w:kern w:val="28"/>
        </w:rPr>
        <w:t>moderate</w:t>
      </w:r>
      <w:r w:rsidR="006C7479" w:rsidRPr="00B83081">
        <w:rPr>
          <w:rFonts w:ascii="Arial" w:hAnsi="Arial" w:cs="Arial"/>
          <w:color w:val="000000"/>
          <w:kern w:val="28"/>
        </w:rPr>
        <w:t xml:space="preserve"> </w:t>
      </w:r>
      <w:r w:rsidR="00832219" w:rsidRPr="00B83081">
        <w:rPr>
          <w:rFonts w:ascii="Arial" w:hAnsi="Arial" w:cs="Arial"/>
          <w:color w:val="000000"/>
          <w:kern w:val="28"/>
        </w:rPr>
        <w:t xml:space="preserve">total </w:t>
      </w:r>
      <w:r w:rsidR="008E5EA8" w:rsidRPr="00B83081">
        <w:rPr>
          <w:rFonts w:ascii="Arial" w:hAnsi="Arial" w:cs="Arial"/>
          <w:color w:val="000000"/>
          <w:kern w:val="28"/>
        </w:rPr>
        <w:t>language dela</w:t>
      </w:r>
      <w:r w:rsidR="006C7479" w:rsidRPr="00B83081">
        <w:rPr>
          <w:rFonts w:ascii="Arial" w:hAnsi="Arial" w:cs="Arial"/>
          <w:color w:val="000000"/>
          <w:kern w:val="28"/>
        </w:rPr>
        <w:t>y.</w:t>
      </w:r>
      <w:r w:rsidR="00832219" w:rsidRPr="00B83081">
        <w:rPr>
          <w:rFonts w:ascii="Arial" w:hAnsi="Arial" w:cs="Arial"/>
          <w:color w:val="000000"/>
          <w:kern w:val="28"/>
        </w:rPr>
        <w:t xml:space="preserve"> </w:t>
      </w:r>
      <w:r w:rsidRPr="00B83081">
        <w:rPr>
          <w:rFonts w:ascii="Arial" w:hAnsi="Arial" w:cs="Arial"/>
          <w:color w:val="000000"/>
          <w:kern w:val="28"/>
        </w:rPr>
        <w:t xml:space="preserve"> </w:t>
      </w:r>
    </w:p>
    <w:p w14:paraId="6BF8F28A" w14:textId="77777777" w:rsidR="00E90DD7" w:rsidRPr="00B83081" w:rsidRDefault="00E90DD7" w:rsidP="00832219">
      <w:pPr>
        <w:rPr>
          <w:rFonts w:ascii="Arial" w:hAnsi="Arial" w:cs="Arial"/>
          <w:color w:val="000000"/>
          <w:kern w:val="28"/>
        </w:rPr>
      </w:pPr>
    </w:p>
    <w:p w14:paraId="674F78A6" w14:textId="77777777" w:rsidR="004A5302" w:rsidRPr="00B83081" w:rsidRDefault="004A5302" w:rsidP="004A5302">
      <w:pPr>
        <w:pBdr>
          <w:top w:val="single" w:sz="18" w:space="1" w:color="4F81BD" w:themeColor="accent1"/>
          <w:bottom w:val="single" w:sz="18" w:space="1" w:color="4F81BD" w:themeColor="accent1"/>
        </w:pBdr>
        <w:tabs>
          <w:tab w:val="left" w:pos="0"/>
          <w:tab w:val="left" w:pos="5310"/>
        </w:tabs>
        <w:jc w:val="center"/>
        <w:rPr>
          <w:rFonts w:ascii="Arial" w:hAnsi="Arial" w:cs="Arial"/>
          <w:b/>
        </w:rPr>
      </w:pPr>
      <w:r w:rsidRPr="00B83081">
        <w:rPr>
          <w:rFonts w:ascii="Arial" w:hAnsi="Arial" w:cs="Arial"/>
          <w:b/>
        </w:rPr>
        <w:t>Recommendations</w:t>
      </w:r>
    </w:p>
    <w:p w14:paraId="6ED470C9" w14:textId="77777777" w:rsidR="004A5302" w:rsidRPr="00B83081" w:rsidRDefault="004A5302" w:rsidP="004A5302">
      <w:pPr>
        <w:tabs>
          <w:tab w:val="left" w:pos="0"/>
          <w:tab w:val="left" w:pos="5310"/>
        </w:tabs>
        <w:jc w:val="center"/>
        <w:rPr>
          <w:rFonts w:ascii="Arial" w:hAnsi="Arial" w:cs="Arial"/>
          <w:b/>
        </w:rPr>
      </w:pPr>
    </w:p>
    <w:p w14:paraId="4C803C6B" w14:textId="77777777" w:rsidR="004A5302" w:rsidRPr="00B83081" w:rsidRDefault="004A5302" w:rsidP="004A5302">
      <w:pPr>
        <w:rPr>
          <w:rFonts w:ascii="Arial" w:hAnsi="Arial" w:cs="Arial"/>
        </w:rPr>
      </w:pPr>
      <w:r w:rsidRPr="00B83081">
        <w:rPr>
          <w:rFonts w:ascii="Arial" w:hAnsi="Arial" w:cs="Arial"/>
        </w:rPr>
        <w:lastRenderedPageBreak/>
        <w:t>Based on the information obtained through the assessment tools and parent, the following recommendations are made:</w:t>
      </w:r>
    </w:p>
    <w:p w14:paraId="6E9AB933" w14:textId="77777777" w:rsidR="004A5302" w:rsidRPr="00B83081" w:rsidRDefault="004A5302" w:rsidP="004A5302">
      <w:pPr>
        <w:rPr>
          <w:rFonts w:ascii="Arial" w:hAnsi="Arial" w:cs="Arial"/>
        </w:rPr>
      </w:pPr>
    </w:p>
    <w:p w14:paraId="40BFBBAF" w14:textId="708D7285" w:rsidR="004A5302" w:rsidRPr="00B83081" w:rsidRDefault="004A5302" w:rsidP="004A5302">
      <w:pPr>
        <w:pStyle w:val="ListParagraph"/>
        <w:numPr>
          <w:ilvl w:val="0"/>
          <w:numId w:val="16"/>
        </w:numPr>
        <w:rPr>
          <w:rFonts w:ascii="Arial" w:hAnsi="Arial" w:cs="Arial"/>
        </w:rPr>
      </w:pPr>
      <w:r w:rsidRPr="00B83081">
        <w:rPr>
          <w:rFonts w:ascii="Arial" w:hAnsi="Arial" w:cs="Arial"/>
        </w:rPr>
        <w:t xml:space="preserve">Individual speech language therapy </w:t>
      </w:r>
      <w:r w:rsidR="006C7479" w:rsidRPr="00B83081">
        <w:rPr>
          <w:rFonts w:ascii="Arial" w:hAnsi="Arial" w:cs="Arial"/>
        </w:rPr>
        <w:t>4</w:t>
      </w:r>
      <w:r w:rsidRPr="00B83081">
        <w:rPr>
          <w:rFonts w:ascii="Arial" w:hAnsi="Arial" w:cs="Arial"/>
        </w:rPr>
        <w:t xml:space="preserve"> times a week for </w:t>
      </w:r>
      <w:r w:rsidR="00044438" w:rsidRPr="00B83081">
        <w:rPr>
          <w:rFonts w:ascii="Arial" w:hAnsi="Arial" w:cs="Arial"/>
        </w:rPr>
        <w:t>30</w:t>
      </w:r>
      <w:r w:rsidRPr="00B83081">
        <w:rPr>
          <w:rFonts w:ascii="Arial" w:hAnsi="Arial" w:cs="Arial"/>
        </w:rPr>
        <w:t xml:space="preserve">-minute sessions to improve </w:t>
      </w:r>
      <w:r w:rsidR="00F45D30" w:rsidRPr="00B83081">
        <w:rPr>
          <w:rFonts w:ascii="Arial" w:hAnsi="Arial" w:cs="Arial"/>
        </w:rPr>
        <w:t>overall</w:t>
      </w:r>
      <w:r w:rsidRPr="00B83081">
        <w:rPr>
          <w:rFonts w:ascii="Arial" w:hAnsi="Arial" w:cs="Arial"/>
        </w:rPr>
        <w:t xml:space="preserve"> language</w:t>
      </w:r>
      <w:r w:rsidR="00F45D30" w:rsidRPr="00B83081">
        <w:rPr>
          <w:rFonts w:ascii="Arial" w:hAnsi="Arial" w:cs="Arial"/>
        </w:rPr>
        <w:t xml:space="preserve"> skills</w:t>
      </w:r>
      <w:r w:rsidRPr="00B83081">
        <w:rPr>
          <w:rFonts w:ascii="Arial" w:hAnsi="Arial" w:cs="Arial"/>
        </w:rPr>
        <w:t>.</w:t>
      </w:r>
    </w:p>
    <w:p w14:paraId="1690009E" w14:textId="0306D220" w:rsidR="004A5302" w:rsidRPr="00B83081" w:rsidRDefault="004A5302" w:rsidP="004A5302">
      <w:pPr>
        <w:pStyle w:val="ListParagraph"/>
        <w:numPr>
          <w:ilvl w:val="0"/>
          <w:numId w:val="16"/>
        </w:numPr>
        <w:rPr>
          <w:rFonts w:ascii="Arial" w:hAnsi="Arial" w:cs="Arial"/>
        </w:rPr>
      </w:pPr>
      <w:r w:rsidRPr="00B83081">
        <w:rPr>
          <w:rFonts w:ascii="Arial" w:hAnsi="Arial" w:cs="Arial"/>
        </w:rPr>
        <w:t xml:space="preserve">Goals should be reviewed and updated </w:t>
      </w:r>
      <w:r w:rsidR="006C7479" w:rsidRPr="00B83081">
        <w:rPr>
          <w:rFonts w:ascii="Arial" w:hAnsi="Arial" w:cs="Arial"/>
        </w:rPr>
        <w:t>regularly,</w:t>
      </w:r>
      <w:r w:rsidRPr="00B83081">
        <w:rPr>
          <w:rFonts w:ascii="Arial" w:hAnsi="Arial" w:cs="Arial"/>
        </w:rPr>
        <w:t xml:space="preserve"> and a re-evaluation is recommended in 6 months to evaluate progress.</w:t>
      </w:r>
    </w:p>
    <w:p w14:paraId="0A8C40A1" w14:textId="0C6A5C55" w:rsidR="004A5302" w:rsidRPr="00B83081" w:rsidRDefault="004A5302" w:rsidP="00B16364">
      <w:pPr>
        <w:pStyle w:val="ListParagraph"/>
        <w:numPr>
          <w:ilvl w:val="0"/>
          <w:numId w:val="16"/>
        </w:numPr>
        <w:rPr>
          <w:rFonts w:ascii="Arial" w:hAnsi="Arial" w:cs="Arial"/>
        </w:rPr>
      </w:pPr>
      <w:r w:rsidRPr="00B83081">
        <w:rPr>
          <w:rFonts w:ascii="Arial" w:hAnsi="Arial" w:cs="Arial"/>
        </w:rPr>
        <w:t>Implement at home activities focusing on goals targeted in therapy.</w:t>
      </w:r>
      <w:r w:rsidR="006629DB" w:rsidRPr="00B83081">
        <w:rPr>
          <w:rFonts w:ascii="Arial" w:hAnsi="Arial" w:cs="Arial"/>
        </w:rPr>
        <w:t xml:space="preserve"> </w:t>
      </w:r>
      <w:r w:rsidRPr="00B83081">
        <w:rPr>
          <w:rFonts w:ascii="Arial" w:hAnsi="Arial" w:cs="Arial"/>
        </w:rPr>
        <w:t xml:space="preserve"> </w:t>
      </w:r>
    </w:p>
    <w:p w14:paraId="6742B0DF" w14:textId="729D631E" w:rsidR="00366FBE" w:rsidRDefault="00D228F5" w:rsidP="003B19E5">
      <w:pPr>
        <w:pStyle w:val="ListParagraph"/>
        <w:numPr>
          <w:ilvl w:val="0"/>
          <w:numId w:val="16"/>
        </w:numPr>
        <w:rPr>
          <w:rFonts w:ascii="Arial" w:hAnsi="Arial" w:cs="Arial"/>
        </w:rPr>
      </w:pPr>
      <w:r w:rsidRPr="00B83081">
        <w:rPr>
          <w:rFonts w:ascii="Arial" w:hAnsi="Arial" w:cs="Arial"/>
        </w:rPr>
        <w:t xml:space="preserve">Continued school attendance in the least restrictive environment. </w:t>
      </w:r>
    </w:p>
    <w:p w14:paraId="31D4648D" w14:textId="0BC3179B" w:rsidR="00BD0B2B" w:rsidRDefault="00BD0B2B" w:rsidP="003B19E5">
      <w:pPr>
        <w:pStyle w:val="ListParagraph"/>
        <w:numPr>
          <w:ilvl w:val="0"/>
          <w:numId w:val="16"/>
        </w:numPr>
        <w:rPr>
          <w:rFonts w:ascii="Arial" w:hAnsi="Arial" w:cs="Arial"/>
        </w:rPr>
      </w:pPr>
      <w:r>
        <w:rPr>
          <w:rFonts w:ascii="Arial" w:hAnsi="Arial" w:cs="Arial"/>
        </w:rPr>
        <w:t xml:space="preserve">Continue to monitor overall oral motor mechanism and address as </w:t>
      </w:r>
      <w:r w:rsidR="004E52EF">
        <w:rPr>
          <w:rFonts w:ascii="Arial" w:hAnsi="Arial" w:cs="Arial"/>
        </w:rPr>
        <w:t xml:space="preserve">deemed </w:t>
      </w:r>
      <w:r>
        <w:rPr>
          <w:rFonts w:ascii="Arial" w:hAnsi="Arial" w:cs="Arial"/>
        </w:rPr>
        <w:t>appropriate by speech-language pathologist.</w:t>
      </w:r>
    </w:p>
    <w:p w14:paraId="3F54175C" w14:textId="72B70254" w:rsidR="00845BD4" w:rsidRPr="003B19E5" w:rsidRDefault="00845BD4" w:rsidP="003B19E5">
      <w:pPr>
        <w:pStyle w:val="ListParagraph"/>
        <w:numPr>
          <w:ilvl w:val="0"/>
          <w:numId w:val="16"/>
        </w:numPr>
        <w:rPr>
          <w:rFonts w:ascii="Arial" w:hAnsi="Arial" w:cs="Arial"/>
        </w:rPr>
      </w:pPr>
      <w:r>
        <w:rPr>
          <w:rFonts w:ascii="Arial" w:hAnsi="Arial" w:cs="Arial"/>
        </w:rPr>
        <w:t>Occupational Therapy Evaluation</w:t>
      </w:r>
    </w:p>
    <w:p w14:paraId="6F1692CD" w14:textId="77777777" w:rsidR="004A5302" w:rsidRPr="00B83081" w:rsidRDefault="004A5302" w:rsidP="004A5302">
      <w:pPr>
        <w:rPr>
          <w:rFonts w:ascii="Arial" w:hAnsi="Arial" w:cs="Arial"/>
        </w:rPr>
      </w:pPr>
    </w:p>
    <w:p w14:paraId="500ABC61" w14:textId="77777777" w:rsidR="004A5302" w:rsidRPr="00B83081" w:rsidRDefault="004A5302" w:rsidP="004A5302">
      <w:pPr>
        <w:pStyle w:val="ListParagraph"/>
        <w:spacing w:line="240" w:lineRule="atLeast"/>
        <w:rPr>
          <w:rFonts w:ascii="Arial" w:hAnsi="Arial" w:cs="Arial"/>
        </w:rPr>
      </w:pPr>
    </w:p>
    <w:p w14:paraId="46E9C375" w14:textId="76DB4287" w:rsidR="004A5302" w:rsidRPr="00B83081" w:rsidRDefault="004A5302" w:rsidP="004A5302">
      <w:pPr>
        <w:spacing w:line="240" w:lineRule="atLeast"/>
        <w:rPr>
          <w:rFonts w:ascii="Arial" w:hAnsi="Arial" w:cs="Arial"/>
        </w:rPr>
      </w:pPr>
      <w:r w:rsidRPr="00B83081">
        <w:rPr>
          <w:rFonts w:ascii="Arial" w:hAnsi="Arial" w:cs="Arial"/>
        </w:rPr>
        <w:t xml:space="preserve">It has been a pleasure meeting and working with </w:t>
      </w:r>
      <w:r w:rsidR="003B19E5">
        <w:rPr>
          <w:rFonts w:ascii="Arial" w:hAnsi="Arial" w:cs="Arial"/>
        </w:rPr>
        <w:t>River</w:t>
      </w:r>
      <w:r w:rsidRPr="00B83081">
        <w:rPr>
          <w:rFonts w:ascii="Arial" w:hAnsi="Arial" w:cs="Arial"/>
        </w:rPr>
        <w:t xml:space="preserve"> and </w:t>
      </w:r>
      <w:r w:rsidR="00832219" w:rsidRPr="00B83081">
        <w:rPr>
          <w:rFonts w:ascii="Arial" w:hAnsi="Arial" w:cs="Arial"/>
        </w:rPr>
        <w:t>his</w:t>
      </w:r>
      <w:r w:rsidRPr="00B83081">
        <w:rPr>
          <w:rFonts w:ascii="Arial" w:hAnsi="Arial" w:cs="Arial"/>
        </w:rPr>
        <w:t xml:space="preserve"> family. If you have any questions and/or concerns feel free to contact us directly via telephone at 786-622-2353 or via email at </w:t>
      </w:r>
      <w:hyperlink r:id="rId8" w:history="1">
        <w:r w:rsidRPr="00B83081">
          <w:rPr>
            <w:rStyle w:val="Hyperlink"/>
            <w:rFonts w:ascii="Arial" w:hAnsi="Arial" w:cs="Arial"/>
          </w:rPr>
          <w:t>info@iplcmiami.com</w:t>
        </w:r>
      </w:hyperlink>
      <w:r w:rsidRPr="00B83081">
        <w:rPr>
          <w:rFonts w:ascii="Arial" w:hAnsi="Arial" w:cs="Arial"/>
        </w:rPr>
        <w:t>.</w:t>
      </w:r>
    </w:p>
    <w:p w14:paraId="10FC40C4" w14:textId="5E337155" w:rsidR="004A5302" w:rsidRPr="00B83081" w:rsidRDefault="004A5302" w:rsidP="004A5302">
      <w:pPr>
        <w:rPr>
          <w:rFonts w:ascii="Arial" w:hAnsi="Arial" w:cs="Arial"/>
        </w:rPr>
      </w:pPr>
    </w:p>
    <w:p w14:paraId="3981000C" w14:textId="77777777" w:rsidR="00F45D30" w:rsidRPr="00B83081" w:rsidRDefault="00F45D30" w:rsidP="004A5302">
      <w:pPr>
        <w:rPr>
          <w:rFonts w:ascii="Arial" w:hAnsi="Arial" w:cs="Arial"/>
        </w:rPr>
      </w:pPr>
    </w:p>
    <w:p w14:paraId="1B0DB84B" w14:textId="7863DE99" w:rsidR="002E0EB8" w:rsidRDefault="004A5302" w:rsidP="004A5302">
      <w:pPr>
        <w:rPr>
          <w:rFonts w:ascii="Arial" w:hAnsi="Arial" w:cs="Arial"/>
        </w:rPr>
      </w:pPr>
      <w:r w:rsidRPr="00B83081">
        <w:rPr>
          <w:rFonts w:ascii="Arial" w:hAnsi="Arial" w:cs="Arial"/>
        </w:rPr>
        <w:t>Sincerely,</w:t>
      </w:r>
    </w:p>
    <w:p w14:paraId="447719B3" w14:textId="77777777" w:rsidR="001F42FA" w:rsidRPr="005D597E" w:rsidRDefault="001F42FA" w:rsidP="001F42FA">
      <w:pPr>
        <w:rPr>
          <w:rFonts w:ascii="Arial" w:hAnsi="Arial" w:cs="Arial"/>
        </w:rPr>
      </w:pPr>
    </w:p>
    <w:p w14:paraId="2821C863" w14:textId="77777777" w:rsidR="001F42FA" w:rsidRPr="005D597E" w:rsidRDefault="001F42FA" w:rsidP="001F42FA">
      <w:pPr>
        <w:rPr>
          <w:rFonts w:ascii="Arial" w:hAnsi="Arial" w:cs="Arial"/>
          <w:u w:val="single"/>
        </w:rPr>
      </w:pPr>
      <w:r>
        <w:rPr>
          <w:rFonts w:asciiTheme="majorHAnsi" w:hAnsiTheme="majorHAnsi"/>
          <w:noProof/>
        </w:rPr>
        <w:drawing>
          <wp:anchor distT="0" distB="0" distL="114300" distR="114300" simplePos="0" relativeHeight="251659264" behindDoc="1" locked="0" layoutInCell="1" allowOverlap="1" wp14:anchorId="4F34B693" wp14:editId="344D180B">
            <wp:simplePos x="0" y="0"/>
            <wp:positionH relativeFrom="column">
              <wp:posOffset>0</wp:posOffset>
            </wp:positionH>
            <wp:positionV relativeFrom="paragraph">
              <wp:posOffset>0</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9"/>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114812" w14:textId="77777777" w:rsidR="001F42FA" w:rsidRDefault="001F42FA" w:rsidP="001F42FA">
      <w:pPr>
        <w:rPr>
          <w:rFonts w:ascii="Arial" w:hAnsi="Arial" w:cs="Arial"/>
        </w:rPr>
      </w:pPr>
    </w:p>
    <w:p w14:paraId="3906A6AB" w14:textId="77777777" w:rsidR="001F42FA" w:rsidRPr="005D597E" w:rsidRDefault="001F42FA" w:rsidP="001F42FA">
      <w:pPr>
        <w:rPr>
          <w:rFonts w:ascii="Arial" w:hAnsi="Arial" w:cs="Arial"/>
        </w:rPr>
      </w:pPr>
      <w:r w:rsidRPr="005D597E">
        <w:rPr>
          <w:rFonts w:ascii="Arial" w:hAnsi="Arial" w:cs="Arial"/>
        </w:rPr>
        <w:t>Speech-Language Pathologist</w:t>
      </w:r>
    </w:p>
    <w:p w14:paraId="533D63A4" w14:textId="77777777" w:rsidR="00987A9F" w:rsidRPr="005D597E" w:rsidRDefault="00987A9F" w:rsidP="004A5302">
      <w:pPr>
        <w:rPr>
          <w:rFonts w:ascii="Arial" w:hAnsi="Arial" w:cs="Arial"/>
        </w:rPr>
      </w:pPr>
    </w:p>
    <w:p w14:paraId="5AD7E3E5" w14:textId="77777777" w:rsidR="007C4A52" w:rsidRDefault="007C4A52" w:rsidP="007C4A52">
      <w:pPr>
        <w:rPr>
          <w:rFonts w:ascii="Arial" w:hAnsi="Arial" w:cs="Arial"/>
          <w:sz w:val="22"/>
          <w:szCs w:val="22"/>
          <w:u w:val="single"/>
        </w:rPr>
      </w:pPr>
      <w:r w:rsidRPr="00913E2B">
        <w:rPr>
          <w:rFonts w:ascii="Arial" w:hAnsi="Arial" w:cs="Arial"/>
          <w:u w:val="single"/>
        </w:rPr>
        <w:t xml:space="preserve"> </w:t>
      </w:r>
      <w:r w:rsidRPr="00B0567C">
        <w:rPr>
          <w:rFonts w:ascii="Edwardian Script ITC" w:hAnsi="Edwardian Script ITC" w:cs="Arial"/>
          <w:sz w:val="32"/>
          <w:szCs w:val="32"/>
          <w:u w:val="single"/>
        </w:rPr>
        <w:t xml:space="preserve"> </w:t>
      </w:r>
      <w:r>
        <w:rPr>
          <w:rFonts w:ascii="Edwardian Script ITC" w:hAnsi="Edwardian Script ITC" w:cs="Arial"/>
          <w:sz w:val="32"/>
          <w:szCs w:val="32"/>
          <w:u w:val="single"/>
        </w:rPr>
        <w:t>Karina De La Rosa</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Pr>
          <w:rFonts w:ascii="Arial" w:hAnsi="Arial" w:cs="Arial"/>
          <w:sz w:val="22"/>
          <w:szCs w:val="22"/>
          <w:u w:val="single"/>
        </w:rPr>
        <w:t>F</w:t>
      </w:r>
      <w:r w:rsidRPr="00B0567C">
        <w:rPr>
          <w:rFonts w:ascii="Arial" w:hAnsi="Arial" w:cs="Arial"/>
          <w:sz w:val="22"/>
          <w:szCs w:val="22"/>
          <w:u w:val="single"/>
        </w:rPr>
        <w:t>-SLP</w:t>
      </w:r>
      <w:r w:rsidRPr="00B0567C">
        <w:rPr>
          <w:rFonts w:ascii="Arial" w:hAnsi="Arial" w:cs="Arial"/>
          <w:sz w:val="22"/>
          <w:szCs w:val="22"/>
          <w:u w:val="single"/>
        </w:rPr>
        <w:tab/>
      </w:r>
    </w:p>
    <w:p w14:paraId="28090506" w14:textId="0B7BDE29" w:rsidR="004A5302" w:rsidRPr="00CB44CF" w:rsidRDefault="007C4A52" w:rsidP="00DF67CD">
      <w:pPr>
        <w:rPr>
          <w:rFonts w:ascii="Arial" w:hAnsi="Arial" w:cs="Arial"/>
          <w:sz w:val="22"/>
          <w:szCs w:val="22"/>
        </w:rPr>
      </w:pPr>
      <w:r w:rsidRPr="004A690D">
        <w:rPr>
          <w:rFonts w:ascii="Arial" w:hAnsi="Arial" w:cs="Arial"/>
          <w:sz w:val="22"/>
          <w:szCs w:val="22"/>
        </w:rPr>
        <w:t>Speech Language Pat</w:t>
      </w:r>
      <w:r>
        <w:rPr>
          <w:rFonts w:ascii="Arial" w:hAnsi="Arial" w:cs="Arial"/>
          <w:sz w:val="22"/>
          <w:szCs w:val="22"/>
        </w:rPr>
        <w:t>h</w:t>
      </w:r>
      <w:r w:rsidRPr="004A690D">
        <w:rPr>
          <w:rFonts w:ascii="Arial" w:hAnsi="Arial" w:cs="Arial"/>
          <w:sz w:val="22"/>
          <w:szCs w:val="22"/>
        </w:rPr>
        <w:t>ologist</w:t>
      </w:r>
    </w:p>
    <w:sectPr w:rsidR="004A5302" w:rsidRPr="00CB44CF" w:rsidSect="00EA3F87">
      <w:headerReference w:type="even" r:id="rId10"/>
      <w:headerReference w:type="default" r:id="rId11"/>
      <w:footerReference w:type="default" r:id="rId12"/>
      <w:headerReference w:type="first" r:id="rId13"/>
      <w:footerReference w:type="first" r:id="rId14"/>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D9942" w14:textId="77777777" w:rsidR="00984470" w:rsidRDefault="00984470" w:rsidP="00F203CA">
      <w:r>
        <w:separator/>
      </w:r>
    </w:p>
  </w:endnote>
  <w:endnote w:type="continuationSeparator" w:id="0">
    <w:p w14:paraId="1D92E12F" w14:textId="77777777" w:rsidR="00984470" w:rsidRDefault="00984470" w:rsidP="00F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7" w:csb1="00000000"/>
  </w:font>
  <w:font w:name="Calibri">
    <w:panose1 w:val="020F0502020204030204"/>
    <w:charset w:val="00"/>
    <w:family w:val="swiss"/>
    <w:pitch w:val="variable"/>
    <w:sig w:usb0="E10002FF" w:usb1="4000ACFF" w:usb2="00000009" w:usb3="00000000" w:csb0="0000019F" w:csb1="00000000"/>
  </w:font>
  <w:font w:name="Edwardian Script ITC">
    <w:panose1 w:val="030303020407070D0804"/>
    <w:charset w:val="4D"/>
    <w:family w:val="script"/>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DF67CD" w:rsidRDefault="00DF67CD">
    <w:pPr>
      <w:pStyle w:val="Footer"/>
    </w:pPr>
    <w:r>
      <w:rPr>
        <w:noProof/>
        <w:sz w:val="18"/>
        <w:szCs w:val="18"/>
      </w:rPr>
      <w:drawing>
        <wp:anchor distT="0" distB="0" distL="114300" distR="114300" simplePos="0" relativeHeight="25166336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dtdh="http://schemas.microsoft.com/office/word/2020/wordml/sdtdatahash" xmlns:w16du="http://schemas.microsoft.com/office/word/2023/wordml/word16du"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DF67CD" w:rsidRDefault="00DF67CD">
    <w:pPr>
      <w:pStyle w:val="Footer"/>
    </w:pPr>
    <w:r>
      <w:rPr>
        <w:noProof/>
        <w:sz w:val="18"/>
        <w:szCs w:val="18"/>
      </w:rPr>
      <w:drawing>
        <wp:anchor distT="0" distB="0" distL="114300" distR="114300" simplePos="0" relativeHeight="251665408"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dtdh="http://schemas.microsoft.com/office/word/2020/wordml/sdtdatahash" xmlns:w16du="http://schemas.microsoft.com/office/word/2023/wordml/word16du"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9D66E" w14:textId="77777777" w:rsidR="00984470" w:rsidRDefault="00984470" w:rsidP="00F203CA">
      <w:r>
        <w:separator/>
      </w:r>
    </w:p>
  </w:footnote>
  <w:footnote w:type="continuationSeparator" w:id="0">
    <w:p w14:paraId="0650E540" w14:textId="77777777" w:rsidR="00984470" w:rsidRDefault="00984470" w:rsidP="00F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DF67CD" w:rsidRDefault="00DF67CD"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DF67CD" w:rsidRDefault="00DF67CD"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7EB4" w14:textId="77777777" w:rsidR="00DF67CD" w:rsidRPr="00F203CA" w:rsidRDefault="00DF67CD" w:rsidP="00F203CA">
    <w:pPr>
      <w:pStyle w:val="Header"/>
      <w:framePr w:wrap="around" w:vAnchor="text" w:hAnchor="margin" w:xAlign="right" w:y="1"/>
      <w:rPr>
        <w:rStyle w:val="PageNumber"/>
        <w:rFonts w:ascii="Arial" w:hAnsi="Arial" w:cs="Arial"/>
      </w:rPr>
    </w:pPr>
    <w:r w:rsidRPr="00F203CA">
      <w:rPr>
        <w:rStyle w:val="PageNumber"/>
        <w:rFonts w:ascii="Arial" w:hAnsi="Arial" w:cs="Arial"/>
      </w:rPr>
      <w:fldChar w:fldCharType="begin"/>
    </w:r>
    <w:r w:rsidRPr="00F203CA">
      <w:rPr>
        <w:rStyle w:val="PageNumber"/>
        <w:rFonts w:ascii="Arial" w:hAnsi="Arial" w:cs="Arial"/>
      </w:rPr>
      <w:instrText xml:space="preserve">PAGE  </w:instrText>
    </w:r>
    <w:r w:rsidRPr="00F203CA">
      <w:rPr>
        <w:rStyle w:val="PageNumber"/>
        <w:rFonts w:ascii="Arial" w:hAnsi="Arial" w:cs="Arial"/>
      </w:rPr>
      <w:fldChar w:fldCharType="separate"/>
    </w:r>
    <w:r w:rsidR="000072FB">
      <w:rPr>
        <w:rStyle w:val="PageNumber"/>
        <w:rFonts w:ascii="Arial" w:hAnsi="Arial" w:cs="Arial"/>
        <w:noProof/>
      </w:rPr>
      <w:t>2</w:t>
    </w:r>
    <w:r w:rsidRPr="00F203CA">
      <w:rPr>
        <w:rStyle w:val="PageNumber"/>
        <w:rFonts w:ascii="Arial" w:hAnsi="Arial" w:cs="Arial"/>
      </w:rPr>
      <w:fldChar w:fldCharType="end"/>
    </w:r>
  </w:p>
  <w:p w14:paraId="75A0BB59" w14:textId="419650C8" w:rsidR="00DF67CD" w:rsidRPr="00F203CA" w:rsidRDefault="00DF68F0" w:rsidP="00F203CA">
    <w:pPr>
      <w:pStyle w:val="Header"/>
      <w:ind w:right="360"/>
      <w:rPr>
        <w:rFonts w:ascii="Arial" w:hAnsi="Arial" w:cs="Arial"/>
      </w:rPr>
    </w:pPr>
    <w:r>
      <w:rPr>
        <w:rFonts w:ascii="Arial" w:hAnsi="Arial" w:cs="Arial"/>
      </w:rPr>
      <w:t>Hernandez, River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DF67CD" w:rsidRDefault="00DF67CD">
    <w:pPr>
      <w:pStyle w:val="Header"/>
    </w:pPr>
    <w:r>
      <w:rPr>
        <w:rFonts w:ascii="Arial" w:hAnsi="Arial" w:cs="Arial"/>
        <w:noProof/>
      </w:rPr>
      <w:drawing>
        <wp:anchor distT="0" distB="0" distL="114300" distR="114300" simplePos="0" relativeHeight="251659264" behindDoc="1" locked="0" layoutInCell="1" allowOverlap="1" wp14:anchorId="16F396AB" wp14:editId="19E7E1C9">
          <wp:simplePos x="0" y="0"/>
          <wp:positionH relativeFrom="column">
            <wp:posOffset>-609600</wp:posOffset>
          </wp:positionH>
          <wp:positionV relativeFrom="paragraph">
            <wp:posOffset>-114300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dtdh="http://schemas.microsoft.com/office/word/2020/wordml/sdtdatahash" xmlns:w16du="http://schemas.microsoft.com/office/word/2023/wordml/word16du" xmlns:oel="http://schemas.microsoft.com/office/2019/extlst"/>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96049"/>
    <w:multiLevelType w:val="hybridMultilevel"/>
    <w:tmpl w:val="195C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5CE"/>
    <w:multiLevelType w:val="hybridMultilevel"/>
    <w:tmpl w:val="BC10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305F1"/>
    <w:multiLevelType w:val="hybridMultilevel"/>
    <w:tmpl w:val="2CB8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34353"/>
    <w:multiLevelType w:val="hybridMultilevel"/>
    <w:tmpl w:val="254AE2CC"/>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21027BA8"/>
    <w:multiLevelType w:val="hybridMultilevel"/>
    <w:tmpl w:val="5FF0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10889"/>
    <w:multiLevelType w:val="hybridMultilevel"/>
    <w:tmpl w:val="27F8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0747C"/>
    <w:multiLevelType w:val="hybridMultilevel"/>
    <w:tmpl w:val="1860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F2B97"/>
    <w:multiLevelType w:val="hybridMultilevel"/>
    <w:tmpl w:val="FBD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36F"/>
    <w:multiLevelType w:val="hybridMultilevel"/>
    <w:tmpl w:val="327E8A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64C3A"/>
    <w:multiLevelType w:val="hybridMultilevel"/>
    <w:tmpl w:val="480C5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62D43"/>
    <w:multiLevelType w:val="hybridMultilevel"/>
    <w:tmpl w:val="5962A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D4809"/>
    <w:multiLevelType w:val="hybridMultilevel"/>
    <w:tmpl w:val="9E16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C4F32"/>
    <w:multiLevelType w:val="hybridMultilevel"/>
    <w:tmpl w:val="CE82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306F9"/>
    <w:multiLevelType w:val="hybridMultilevel"/>
    <w:tmpl w:val="7F36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C7C90"/>
    <w:multiLevelType w:val="hybridMultilevel"/>
    <w:tmpl w:val="C996F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6"/>
  </w:num>
  <w:num w:numId="4">
    <w:abstractNumId w:val="17"/>
  </w:num>
  <w:num w:numId="5">
    <w:abstractNumId w:val="15"/>
  </w:num>
  <w:num w:numId="6">
    <w:abstractNumId w:val="19"/>
  </w:num>
  <w:num w:numId="7">
    <w:abstractNumId w:val="16"/>
  </w:num>
  <w:num w:numId="8">
    <w:abstractNumId w:val="12"/>
  </w:num>
  <w:num w:numId="9">
    <w:abstractNumId w:val="21"/>
  </w:num>
  <w:num w:numId="10">
    <w:abstractNumId w:val="5"/>
  </w:num>
  <w:num w:numId="11">
    <w:abstractNumId w:val="1"/>
  </w:num>
  <w:num w:numId="12">
    <w:abstractNumId w:val="9"/>
  </w:num>
  <w:num w:numId="13">
    <w:abstractNumId w:val="0"/>
  </w:num>
  <w:num w:numId="14">
    <w:abstractNumId w:val="4"/>
  </w:num>
  <w:num w:numId="15">
    <w:abstractNumId w:val="10"/>
  </w:num>
  <w:num w:numId="16">
    <w:abstractNumId w:val="20"/>
  </w:num>
  <w:num w:numId="17">
    <w:abstractNumId w:val="8"/>
  </w:num>
  <w:num w:numId="18">
    <w:abstractNumId w:val="3"/>
  </w:num>
  <w:num w:numId="19">
    <w:abstractNumId w:val="14"/>
  </w:num>
  <w:num w:numId="20">
    <w:abstractNumId w:val="24"/>
  </w:num>
  <w:num w:numId="21">
    <w:abstractNumId w:val="25"/>
  </w:num>
  <w:num w:numId="22">
    <w:abstractNumId w:val="18"/>
  </w:num>
  <w:num w:numId="23">
    <w:abstractNumId w:val="23"/>
  </w:num>
  <w:num w:numId="24">
    <w:abstractNumId w:val="7"/>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2983"/>
    <w:rsid w:val="000072FB"/>
    <w:rsid w:val="00013195"/>
    <w:rsid w:val="00015E1D"/>
    <w:rsid w:val="000164D6"/>
    <w:rsid w:val="000177F3"/>
    <w:rsid w:val="0002633C"/>
    <w:rsid w:val="0004354C"/>
    <w:rsid w:val="00044438"/>
    <w:rsid w:val="00050BA3"/>
    <w:rsid w:val="00063414"/>
    <w:rsid w:val="00075ABE"/>
    <w:rsid w:val="00077017"/>
    <w:rsid w:val="000A46A7"/>
    <w:rsid w:val="000A76B8"/>
    <w:rsid w:val="000C11F1"/>
    <w:rsid w:val="000C150F"/>
    <w:rsid w:val="000C3D64"/>
    <w:rsid w:val="000C4A05"/>
    <w:rsid w:val="000C57B5"/>
    <w:rsid w:val="000C60AE"/>
    <w:rsid w:val="000D516F"/>
    <w:rsid w:val="000D5FF7"/>
    <w:rsid w:val="000D656B"/>
    <w:rsid w:val="000E49BD"/>
    <w:rsid w:val="000F0305"/>
    <w:rsid w:val="000F4B0C"/>
    <w:rsid w:val="000F4F0C"/>
    <w:rsid w:val="00124E17"/>
    <w:rsid w:val="00125629"/>
    <w:rsid w:val="00127B07"/>
    <w:rsid w:val="00153488"/>
    <w:rsid w:val="00154A5A"/>
    <w:rsid w:val="00167901"/>
    <w:rsid w:val="001832C7"/>
    <w:rsid w:val="001913FF"/>
    <w:rsid w:val="001A0FB1"/>
    <w:rsid w:val="001A1AE0"/>
    <w:rsid w:val="001C126F"/>
    <w:rsid w:val="001C47F3"/>
    <w:rsid w:val="001C50BE"/>
    <w:rsid w:val="001C7512"/>
    <w:rsid w:val="001D02DF"/>
    <w:rsid w:val="001D1EEA"/>
    <w:rsid w:val="001D4BC4"/>
    <w:rsid w:val="001D6B4F"/>
    <w:rsid w:val="001E3713"/>
    <w:rsid w:val="001E7D75"/>
    <w:rsid w:val="001F42FA"/>
    <w:rsid w:val="002165CA"/>
    <w:rsid w:val="00225B77"/>
    <w:rsid w:val="0022623D"/>
    <w:rsid w:val="00232710"/>
    <w:rsid w:val="00232DAC"/>
    <w:rsid w:val="0026141A"/>
    <w:rsid w:val="00263D64"/>
    <w:rsid w:val="00275D0B"/>
    <w:rsid w:val="00276EDD"/>
    <w:rsid w:val="00277CB1"/>
    <w:rsid w:val="00280ED4"/>
    <w:rsid w:val="00287DD8"/>
    <w:rsid w:val="00291DA9"/>
    <w:rsid w:val="002953CB"/>
    <w:rsid w:val="002962F7"/>
    <w:rsid w:val="002A2907"/>
    <w:rsid w:val="002A7AE7"/>
    <w:rsid w:val="002B6A3C"/>
    <w:rsid w:val="002C5A8E"/>
    <w:rsid w:val="002D5C91"/>
    <w:rsid w:val="002D68EC"/>
    <w:rsid w:val="002E0EB8"/>
    <w:rsid w:val="002E25F1"/>
    <w:rsid w:val="002E2D27"/>
    <w:rsid w:val="00305212"/>
    <w:rsid w:val="003100E3"/>
    <w:rsid w:val="003208F4"/>
    <w:rsid w:val="00325F57"/>
    <w:rsid w:val="00353FE0"/>
    <w:rsid w:val="0036596A"/>
    <w:rsid w:val="00366FBE"/>
    <w:rsid w:val="00380BC4"/>
    <w:rsid w:val="003A01B6"/>
    <w:rsid w:val="003A324F"/>
    <w:rsid w:val="003A3610"/>
    <w:rsid w:val="003A774C"/>
    <w:rsid w:val="003B19E5"/>
    <w:rsid w:val="003B73A8"/>
    <w:rsid w:val="003C5808"/>
    <w:rsid w:val="003D0086"/>
    <w:rsid w:val="003D1DBA"/>
    <w:rsid w:val="003D3412"/>
    <w:rsid w:val="003D5DFB"/>
    <w:rsid w:val="003D6C08"/>
    <w:rsid w:val="003E2F82"/>
    <w:rsid w:val="003E4822"/>
    <w:rsid w:val="003E637D"/>
    <w:rsid w:val="003F05DD"/>
    <w:rsid w:val="003F3556"/>
    <w:rsid w:val="003F664E"/>
    <w:rsid w:val="0040241E"/>
    <w:rsid w:val="004062A7"/>
    <w:rsid w:val="00424505"/>
    <w:rsid w:val="00424DC6"/>
    <w:rsid w:val="00426C4B"/>
    <w:rsid w:val="00432190"/>
    <w:rsid w:val="004416D0"/>
    <w:rsid w:val="00444968"/>
    <w:rsid w:val="00455739"/>
    <w:rsid w:val="004879F5"/>
    <w:rsid w:val="00496288"/>
    <w:rsid w:val="004A46B9"/>
    <w:rsid w:val="004A5302"/>
    <w:rsid w:val="004B1DED"/>
    <w:rsid w:val="004B79CD"/>
    <w:rsid w:val="004C4050"/>
    <w:rsid w:val="004D158A"/>
    <w:rsid w:val="004E11C5"/>
    <w:rsid w:val="004E45B2"/>
    <w:rsid w:val="004E52EF"/>
    <w:rsid w:val="004F0D6C"/>
    <w:rsid w:val="004F60A7"/>
    <w:rsid w:val="00501A57"/>
    <w:rsid w:val="00503D27"/>
    <w:rsid w:val="00514C09"/>
    <w:rsid w:val="00520092"/>
    <w:rsid w:val="00520959"/>
    <w:rsid w:val="00524C7D"/>
    <w:rsid w:val="00531A90"/>
    <w:rsid w:val="005542C3"/>
    <w:rsid w:val="0058303C"/>
    <w:rsid w:val="00586D00"/>
    <w:rsid w:val="00587535"/>
    <w:rsid w:val="00590C01"/>
    <w:rsid w:val="00593FE6"/>
    <w:rsid w:val="005C4D68"/>
    <w:rsid w:val="005D597E"/>
    <w:rsid w:val="005E09EB"/>
    <w:rsid w:val="005E59D5"/>
    <w:rsid w:val="005E60E4"/>
    <w:rsid w:val="005F1AF5"/>
    <w:rsid w:val="00612741"/>
    <w:rsid w:val="006174FF"/>
    <w:rsid w:val="00620E69"/>
    <w:rsid w:val="0062636F"/>
    <w:rsid w:val="006414ED"/>
    <w:rsid w:val="00642255"/>
    <w:rsid w:val="00655A06"/>
    <w:rsid w:val="00662377"/>
    <w:rsid w:val="006625A7"/>
    <w:rsid w:val="006629DB"/>
    <w:rsid w:val="006756FE"/>
    <w:rsid w:val="00676762"/>
    <w:rsid w:val="00680892"/>
    <w:rsid w:val="006866C9"/>
    <w:rsid w:val="006A0D40"/>
    <w:rsid w:val="006A3E03"/>
    <w:rsid w:val="006A6187"/>
    <w:rsid w:val="006A6A9D"/>
    <w:rsid w:val="006A7F18"/>
    <w:rsid w:val="006B1918"/>
    <w:rsid w:val="006C7479"/>
    <w:rsid w:val="006D5303"/>
    <w:rsid w:val="006D76DE"/>
    <w:rsid w:val="006D776C"/>
    <w:rsid w:val="006E1C83"/>
    <w:rsid w:val="0071029D"/>
    <w:rsid w:val="00714248"/>
    <w:rsid w:val="00724292"/>
    <w:rsid w:val="00742606"/>
    <w:rsid w:val="007434D0"/>
    <w:rsid w:val="00744CD5"/>
    <w:rsid w:val="00744F05"/>
    <w:rsid w:val="00747BB3"/>
    <w:rsid w:val="007536DB"/>
    <w:rsid w:val="00757530"/>
    <w:rsid w:val="007723D8"/>
    <w:rsid w:val="00773D6D"/>
    <w:rsid w:val="00784D10"/>
    <w:rsid w:val="00792B00"/>
    <w:rsid w:val="007A4609"/>
    <w:rsid w:val="007B3395"/>
    <w:rsid w:val="007B4ADE"/>
    <w:rsid w:val="007C4435"/>
    <w:rsid w:val="007C4A52"/>
    <w:rsid w:val="007E103E"/>
    <w:rsid w:val="007E19BB"/>
    <w:rsid w:val="007E5ED3"/>
    <w:rsid w:val="007F2D5C"/>
    <w:rsid w:val="007F7B35"/>
    <w:rsid w:val="008022C5"/>
    <w:rsid w:val="008142DE"/>
    <w:rsid w:val="008205C8"/>
    <w:rsid w:val="008316F5"/>
    <w:rsid w:val="00832219"/>
    <w:rsid w:val="0083267B"/>
    <w:rsid w:val="008354DA"/>
    <w:rsid w:val="00845B80"/>
    <w:rsid w:val="00845BD4"/>
    <w:rsid w:val="00847140"/>
    <w:rsid w:val="00852B8E"/>
    <w:rsid w:val="008643A1"/>
    <w:rsid w:val="008666E0"/>
    <w:rsid w:val="0089185E"/>
    <w:rsid w:val="00891C4F"/>
    <w:rsid w:val="008933F4"/>
    <w:rsid w:val="008967DF"/>
    <w:rsid w:val="008975F4"/>
    <w:rsid w:val="008A60E3"/>
    <w:rsid w:val="008B159F"/>
    <w:rsid w:val="008B3FFD"/>
    <w:rsid w:val="008B7DE8"/>
    <w:rsid w:val="008C60A0"/>
    <w:rsid w:val="008D006E"/>
    <w:rsid w:val="008D6043"/>
    <w:rsid w:val="008D7DE3"/>
    <w:rsid w:val="008E3930"/>
    <w:rsid w:val="008E5EA8"/>
    <w:rsid w:val="008F46BD"/>
    <w:rsid w:val="00902713"/>
    <w:rsid w:val="009027A0"/>
    <w:rsid w:val="009036B2"/>
    <w:rsid w:val="00906F67"/>
    <w:rsid w:val="00913A67"/>
    <w:rsid w:val="009143F4"/>
    <w:rsid w:val="00915151"/>
    <w:rsid w:val="009171B0"/>
    <w:rsid w:val="00923743"/>
    <w:rsid w:val="00924EB8"/>
    <w:rsid w:val="009314E3"/>
    <w:rsid w:val="0094369B"/>
    <w:rsid w:val="00951A3B"/>
    <w:rsid w:val="00955ECE"/>
    <w:rsid w:val="009571B5"/>
    <w:rsid w:val="00961320"/>
    <w:rsid w:val="00973CAB"/>
    <w:rsid w:val="00976658"/>
    <w:rsid w:val="00977C66"/>
    <w:rsid w:val="00984470"/>
    <w:rsid w:val="00987A9F"/>
    <w:rsid w:val="00991CE7"/>
    <w:rsid w:val="009922FA"/>
    <w:rsid w:val="009935AF"/>
    <w:rsid w:val="00995ED1"/>
    <w:rsid w:val="00996C66"/>
    <w:rsid w:val="009A7B24"/>
    <w:rsid w:val="009B19BF"/>
    <w:rsid w:val="009C0E49"/>
    <w:rsid w:val="009C27C5"/>
    <w:rsid w:val="009C31E3"/>
    <w:rsid w:val="009C3816"/>
    <w:rsid w:val="009C42D9"/>
    <w:rsid w:val="009D3482"/>
    <w:rsid w:val="009D3B2D"/>
    <w:rsid w:val="009E79BC"/>
    <w:rsid w:val="00A004BD"/>
    <w:rsid w:val="00A14756"/>
    <w:rsid w:val="00A16B0C"/>
    <w:rsid w:val="00A20EB5"/>
    <w:rsid w:val="00A360F5"/>
    <w:rsid w:val="00A36897"/>
    <w:rsid w:val="00A527D2"/>
    <w:rsid w:val="00A62FE4"/>
    <w:rsid w:val="00A6497F"/>
    <w:rsid w:val="00A73F7F"/>
    <w:rsid w:val="00A90B3C"/>
    <w:rsid w:val="00A975E2"/>
    <w:rsid w:val="00AB35CA"/>
    <w:rsid w:val="00AB3BBF"/>
    <w:rsid w:val="00AD2193"/>
    <w:rsid w:val="00AD39BA"/>
    <w:rsid w:val="00AF5BCB"/>
    <w:rsid w:val="00B13722"/>
    <w:rsid w:val="00B150DC"/>
    <w:rsid w:val="00B16364"/>
    <w:rsid w:val="00B2480E"/>
    <w:rsid w:val="00B24EEA"/>
    <w:rsid w:val="00B25A77"/>
    <w:rsid w:val="00B30B0B"/>
    <w:rsid w:val="00B33BB4"/>
    <w:rsid w:val="00B41FFE"/>
    <w:rsid w:val="00B51F85"/>
    <w:rsid w:val="00B723CC"/>
    <w:rsid w:val="00B77F10"/>
    <w:rsid w:val="00B8224A"/>
    <w:rsid w:val="00B83081"/>
    <w:rsid w:val="00B92AAF"/>
    <w:rsid w:val="00BB4328"/>
    <w:rsid w:val="00BB696D"/>
    <w:rsid w:val="00BB736D"/>
    <w:rsid w:val="00BC2DFF"/>
    <w:rsid w:val="00BC3824"/>
    <w:rsid w:val="00BD0B2B"/>
    <w:rsid w:val="00BD4183"/>
    <w:rsid w:val="00BE0F80"/>
    <w:rsid w:val="00BE2FEE"/>
    <w:rsid w:val="00BE68CA"/>
    <w:rsid w:val="00BF5200"/>
    <w:rsid w:val="00C01C2D"/>
    <w:rsid w:val="00C13CE1"/>
    <w:rsid w:val="00C2294D"/>
    <w:rsid w:val="00C245DA"/>
    <w:rsid w:val="00C31A2D"/>
    <w:rsid w:val="00C346E8"/>
    <w:rsid w:val="00C35789"/>
    <w:rsid w:val="00C37697"/>
    <w:rsid w:val="00C442A5"/>
    <w:rsid w:val="00C47210"/>
    <w:rsid w:val="00C530DE"/>
    <w:rsid w:val="00C56E43"/>
    <w:rsid w:val="00C57511"/>
    <w:rsid w:val="00C66CF2"/>
    <w:rsid w:val="00C724BA"/>
    <w:rsid w:val="00C737A4"/>
    <w:rsid w:val="00C76B79"/>
    <w:rsid w:val="00C84A75"/>
    <w:rsid w:val="00C85499"/>
    <w:rsid w:val="00C87997"/>
    <w:rsid w:val="00C91731"/>
    <w:rsid w:val="00C95A51"/>
    <w:rsid w:val="00CA5414"/>
    <w:rsid w:val="00CB185E"/>
    <w:rsid w:val="00CB44CF"/>
    <w:rsid w:val="00CE1C41"/>
    <w:rsid w:val="00D146FB"/>
    <w:rsid w:val="00D1607A"/>
    <w:rsid w:val="00D2023F"/>
    <w:rsid w:val="00D228F5"/>
    <w:rsid w:val="00D32B31"/>
    <w:rsid w:val="00D42890"/>
    <w:rsid w:val="00D42D73"/>
    <w:rsid w:val="00D437CA"/>
    <w:rsid w:val="00D440A9"/>
    <w:rsid w:val="00D534AC"/>
    <w:rsid w:val="00D6749A"/>
    <w:rsid w:val="00D7072F"/>
    <w:rsid w:val="00D70E44"/>
    <w:rsid w:val="00D73CAF"/>
    <w:rsid w:val="00D75B36"/>
    <w:rsid w:val="00D85EED"/>
    <w:rsid w:val="00D93329"/>
    <w:rsid w:val="00D93870"/>
    <w:rsid w:val="00DA054D"/>
    <w:rsid w:val="00DA2C7C"/>
    <w:rsid w:val="00DA2D3D"/>
    <w:rsid w:val="00DB01D6"/>
    <w:rsid w:val="00DB4E81"/>
    <w:rsid w:val="00DD74CD"/>
    <w:rsid w:val="00DE26D0"/>
    <w:rsid w:val="00DE562A"/>
    <w:rsid w:val="00DE7707"/>
    <w:rsid w:val="00DF67CD"/>
    <w:rsid w:val="00DF68F0"/>
    <w:rsid w:val="00E00A4A"/>
    <w:rsid w:val="00E16EC4"/>
    <w:rsid w:val="00E23C5F"/>
    <w:rsid w:val="00E2455A"/>
    <w:rsid w:val="00E251B0"/>
    <w:rsid w:val="00E36C88"/>
    <w:rsid w:val="00E44C55"/>
    <w:rsid w:val="00E61C9E"/>
    <w:rsid w:val="00E650C4"/>
    <w:rsid w:val="00E73D8E"/>
    <w:rsid w:val="00E90DD7"/>
    <w:rsid w:val="00EA3F87"/>
    <w:rsid w:val="00EB237B"/>
    <w:rsid w:val="00EB4DA2"/>
    <w:rsid w:val="00EC5A35"/>
    <w:rsid w:val="00EC6DFA"/>
    <w:rsid w:val="00EE0DB6"/>
    <w:rsid w:val="00EE44B9"/>
    <w:rsid w:val="00EF26A5"/>
    <w:rsid w:val="00F0789F"/>
    <w:rsid w:val="00F07DC7"/>
    <w:rsid w:val="00F1384E"/>
    <w:rsid w:val="00F1611E"/>
    <w:rsid w:val="00F203CA"/>
    <w:rsid w:val="00F32735"/>
    <w:rsid w:val="00F35080"/>
    <w:rsid w:val="00F350C6"/>
    <w:rsid w:val="00F42B76"/>
    <w:rsid w:val="00F45D30"/>
    <w:rsid w:val="00F4772B"/>
    <w:rsid w:val="00F55144"/>
    <w:rsid w:val="00F56AFD"/>
    <w:rsid w:val="00F6206D"/>
    <w:rsid w:val="00F72390"/>
    <w:rsid w:val="00F726AA"/>
    <w:rsid w:val="00F72F0F"/>
    <w:rsid w:val="00F73FE2"/>
    <w:rsid w:val="00F845A5"/>
    <w:rsid w:val="00F85B40"/>
    <w:rsid w:val="00F9331F"/>
    <w:rsid w:val="00F93CF4"/>
    <w:rsid w:val="00FA06B9"/>
    <w:rsid w:val="00FA16ED"/>
    <w:rsid w:val="00FC1494"/>
    <w:rsid w:val="00FC2BB9"/>
    <w:rsid w:val="00FE6D5A"/>
    <w:rsid w:val="00FF3519"/>
    <w:rsid w:val="00FF44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5:docId w15:val="{70FC1A92-F312-B84E-B400-7AEEB150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38"/>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hAnsi="Univers (WN)"/>
      <w:sz w:val="22"/>
      <w:szCs w:val="20"/>
      <w:lang w:eastAsia="en-US"/>
    </w:rPr>
  </w:style>
  <w:style w:type="paragraph" w:styleId="ListParagraph">
    <w:name w:val="List Paragraph"/>
    <w:basedOn w:val="Normal"/>
    <w:uiPriority w:val="34"/>
    <w:qFormat/>
    <w:rsid w:val="001D1EEA"/>
    <w:pPr>
      <w:ind w:left="720"/>
      <w:contextualSpacing/>
    </w:pPr>
    <w:rPr>
      <w:lang w:eastAsia="en-US"/>
    </w:rPr>
  </w:style>
  <w:style w:type="paragraph" w:styleId="Header">
    <w:name w:val="header"/>
    <w:basedOn w:val="Normal"/>
    <w:link w:val="HeaderChar"/>
    <w:uiPriority w:val="99"/>
    <w:unhideWhenUsed/>
    <w:rsid w:val="00F203CA"/>
    <w:pPr>
      <w:tabs>
        <w:tab w:val="center" w:pos="4320"/>
        <w:tab w:val="right" w:pos="8640"/>
      </w:tabs>
    </w:pPr>
    <w:rPr>
      <w:lang w:eastAsia="en-US"/>
    </w:r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rPr>
      <w:lang w:eastAsia="en-US"/>
    </w:r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TableGrid">
    <w:name w:val="Table Grid"/>
    <w:basedOn w:val="TableNormal"/>
    <w:uiPriority w:val="59"/>
    <w:rsid w:val="007A4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A4609"/>
    <w:pPr>
      <w:spacing w:after="120"/>
    </w:pPr>
    <w:rPr>
      <w:rFonts w:ascii="Univers (WN)" w:hAnsi="Univers (WN)"/>
      <w:i/>
      <w:sz w:val="22"/>
      <w:szCs w:val="20"/>
      <w:lang w:eastAsia="en-US"/>
    </w:rPr>
  </w:style>
  <w:style w:type="character" w:customStyle="1" w:styleId="BodyTextChar">
    <w:name w:val="Body Text Char"/>
    <w:basedOn w:val="DefaultParagraphFont"/>
    <w:link w:val="BodyText"/>
    <w:rsid w:val="007A4609"/>
    <w:rPr>
      <w:rFonts w:ascii="Univers (WN)" w:eastAsia="Times New Roman" w:hAnsi="Univers (WN)" w:cs="Times New Roman"/>
      <w:i/>
      <w:sz w:val="22"/>
      <w:szCs w:val="20"/>
    </w:rPr>
  </w:style>
  <w:style w:type="paragraph" w:styleId="NormalWeb">
    <w:name w:val="Normal (Web)"/>
    <w:basedOn w:val="Normal"/>
    <w:uiPriority w:val="99"/>
    <w:unhideWhenUsed/>
    <w:rsid w:val="008B3FFD"/>
    <w:pPr>
      <w:spacing w:before="100" w:beforeAutospacing="1" w:after="100" w:afterAutospacing="1"/>
    </w:pPr>
    <w:rPr>
      <w:rFonts w:ascii="Times" w:hAnsi="Times"/>
      <w:sz w:val="20"/>
      <w:szCs w:val="20"/>
      <w:lang w:eastAsia="en-US"/>
    </w:rPr>
  </w:style>
  <w:style w:type="table" w:styleId="LightList-Accent1">
    <w:name w:val="Light List Accent 1"/>
    <w:basedOn w:val="TableNormal"/>
    <w:uiPriority w:val="61"/>
    <w:rsid w:val="003208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xmsonormal">
    <w:name w:val="x_msonormal"/>
    <w:basedOn w:val="Normal"/>
    <w:rsid w:val="00305212"/>
    <w:pPr>
      <w:spacing w:before="100" w:beforeAutospacing="1" w:after="100" w:afterAutospacing="1"/>
    </w:pPr>
    <w:rPr>
      <w:lang w:eastAsia="en-US"/>
    </w:rPr>
  </w:style>
  <w:style w:type="character" w:customStyle="1" w:styleId="apple-converted-space">
    <w:name w:val="apple-converted-space"/>
    <w:basedOn w:val="DefaultParagraphFont"/>
    <w:rsid w:val="00D228F5"/>
  </w:style>
  <w:style w:type="character" w:styleId="CommentReference">
    <w:name w:val="annotation reference"/>
    <w:basedOn w:val="DefaultParagraphFont"/>
    <w:uiPriority w:val="99"/>
    <w:semiHidden/>
    <w:unhideWhenUsed/>
    <w:rsid w:val="00D93329"/>
    <w:rPr>
      <w:sz w:val="16"/>
      <w:szCs w:val="16"/>
    </w:rPr>
  </w:style>
  <w:style w:type="paragraph" w:styleId="CommentText">
    <w:name w:val="annotation text"/>
    <w:basedOn w:val="Normal"/>
    <w:link w:val="CommentTextChar"/>
    <w:uiPriority w:val="99"/>
    <w:semiHidden/>
    <w:unhideWhenUsed/>
    <w:rsid w:val="00D93329"/>
    <w:rPr>
      <w:sz w:val="20"/>
      <w:szCs w:val="20"/>
    </w:rPr>
  </w:style>
  <w:style w:type="character" w:customStyle="1" w:styleId="CommentTextChar">
    <w:name w:val="Comment Text Char"/>
    <w:basedOn w:val="DefaultParagraphFont"/>
    <w:link w:val="CommentText"/>
    <w:uiPriority w:val="99"/>
    <w:semiHidden/>
    <w:rsid w:val="00D93329"/>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D93329"/>
    <w:rPr>
      <w:b/>
      <w:bCs/>
    </w:rPr>
  </w:style>
  <w:style w:type="character" w:customStyle="1" w:styleId="CommentSubjectChar">
    <w:name w:val="Comment Subject Char"/>
    <w:basedOn w:val="CommentTextChar"/>
    <w:link w:val="CommentSubject"/>
    <w:uiPriority w:val="99"/>
    <w:semiHidden/>
    <w:rsid w:val="00D93329"/>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94648">
      <w:bodyDiv w:val="1"/>
      <w:marLeft w:val="0"/>
      <w:marRight w:val="0"/>
      <w:marTop w:val="0"/>
      <w:marBottom w:val="0"/>
      <w:divBdr>
        <w:top w:val="none" w:sz="0" w:space="0" w:color="auto"/>
        <w:left w:val="none" w:sz="0" w:space="0" w:color="auto"/>
        <w:bottom w:val="none" w:sz="0" w:space="0" w:color="auto"/>
        <w:right w:val="none" w:sz="0" w:space="0" w:color="auto"/>
      </w:divBdr>
      <w:divsChild>
        <w:div w:id="41105139">
          <w:marLeft w:val="0"/>
          <w:marRight w:val="0"/>
          <w:marTop w:val="0"/>
          <w:marBottom w:val="0"/>
          <w:divBdr>
            <w:top w:val="none" w:sz="0" w:space="0" w:color="auto"/>
            <w:left w:val="none" w:sz="0" w:space="0" w:color="auto"/>
            <w:bottom w:val="none" w:sz="0" w:space="0" w:color="auto"/>
            <w:right w:val="none" w:sz="0" w:space="0" w:color="auto"/>
          </w:divBdr>
        </w:div>
        <w:div w:id="147017026">
          <w:marLeft w:val="0"/>
          <w:marRight w:val="0"/>
          <w:marTop w:val="0"/>
          <w:marBottom w:val="0"/>
          <w:divBdr>
            <w:top w:val="none" w:sz="0" w:space="0" w:color="auto"/>
            <w:left w:val="none" w:sz="0" w:space="0" w:color="auto"/>
            <w:bottom w:val="none" w:sz="0" w:space="0" w:color="auto"/>
            <w:right w:val="none" w:sz="0" w:space="0" w:color="auto"/>
          </w:divBdr>
        </w:div>
        <w:div w:id="163665694">
          <w:marLeft w:val="0"/>
          <w:marRight w:val="0"/>
          <w:marTop w:val="0"/>
          <w:marBottom w:val="0"/>
          <w:divBdr>
            <w:top w:val="none" w:sz="0" w:space="0" w:color="auto"/>
            <w:left w:val="none" w:sz="0" w:space="0" w:color="auto"/>
            <w:bottom w:val="none" w:sz="0" w:space="0" w:color="auto"/>
            <w:right w:val="none" w:sz="0" w:space="0" w:color="auto"/>
          </w:divBdr>
        </w:div>
        <w:div w:id="314653841">
          <w:marLeft w:val="0"/>
          <w:marRight w:val="0"/>
          <w:marTop w:val="0"/>
          <w:marBottom w:val="0"/>
          <w:divBdr>
            <w:top w:val="none" w:sz="0" w:space="0" w:color="auto"/>
            <w:left w:val="none" w:sz="0" w:space="0" w:color="auto"/>
            <w:bottom w:val="none" w:sz="0" w:space="0" w:color="auto"/>
            <w:right w:val="none" w:sz="0" w:space="0" w:color="auto"/>
          </w:divBdr>
        </w:div>
        <w:div w:id="394665751">
          <w:marLeft w:val="0"/>
          <w:marRight w:val="0"/>
          <w:marTop w:val="0"/>
          <w:marBottom w:val="0"/>
          <w:divBdr>
            <w:top w:val="none" w:sz="0" w:space="0" w:color="auto"/>
            <w:left w:val="none" w:sz="0" w:space="0" w:color="auto"/>
            <w:bottom w:val="none" w:sz="0" w:space="0" w:color="auto"/>
            <w:right w:val="none" w:sz="0" w:space="0" w:color="auto"/>
          </w:divBdr>
        </w:div>
        <w:div w:id="481240148">
          <w:marLeft w:val="0"/>
          <w:marRight w:val="0"/>
          <w:marTop w:val="0"/>
          <w:marBottom w:val="0"/>
          <w:divBdr>
            <w:top w:val="none" w:sz="0" w:space="0" w:color="auto"/>
            <w:left w:val="none" w:sz="0" w:space="0" w:color="auto"/>
            <w:bottom w:val="none" w:sz="0" w:space="0" w:color="auto"/>
            <w:right w:val="none" w:sz="0" w:space="0" w:color="auto"/>
          </w:divBdr>
        </w:div>
        <w:div w:id="658846614">
          <w:marLeft w:val="0"/>
          <w:marRight w:val="0"/>
          <w:marTop w:val="0"/>
          <w:marBottom w:val="0"/>
          <w:divBdr>
            <w:top w:val="none" w:sz="0" w:space="0" w:color="auto"/>
            <w:left w:val="none" w:sz="0" w:space="0" w:color="auto"/>
            <w:bottom w:val="none" w:sz="0" w:space="0" w:color="auto"/>
            <w:right w:val="none" w:sz="0" w:space="0" w:color="auto"/>
          </w:divBdr>
        </w:div>
        <w:div w:id="862862308">
          <w:marLeft w:val="0"/>
          <w:marRight w:val="0"/>
          <w:marTop w:val="0"/>
          <w:marBottom w:val="0"/>
          <w:divBdr>
            <w:top w:val="none" w:sz="0" w:space="0" w:color="auto"/>
            <w:left w:val="none" w:sz="0" w:space="0" w:color="auto"/>
            <w:bottom w:val="none" w:sz="0" w:space="0" w:color="auto"/>
            <w:right w:val="none" w:sz="0" w:space="0" w:color="auto"/>
          </w:divBdr>
        </w:div>
        <w:div w:id="936596738">
          <w:marLeft w:val="0"/>
          <w:marRight w:val="0"/>
          <w:marTop w:val="0"/>
          <w:marBottom w:val="0"/>
          <w:divBdr>
            <w:top w:val="none" w:sz="0" w:space="0" w:color="auto"/>
            <w:left w:val="none" w:sz="0" w:space="0" w:color="auto"/>
            <w:bottom w:val="none" w:sz="0" w:space="0" w:color="auto"/>
            <w:right w:val="none" w:sz="0" w:space="0" w:color="auto"/>
          </w:divBdr>
        </w:div>
        <w:div w:id="972175436">
          <w:marLeft w:val="0"/>
          <w:marRight w:val="0"/>
          <w:marTop w:val="0"/>
          <w:marBottom w:val="0"/>
          <w:divBdr>
            <w:top w:val="none" w:sz="0" w:space="0" w:color="auto"/>
            <w:left w:val="none" w:sz="0" w:space="0" w:color="auto"/>
            <w:bottom w:val="none" w:sz="0" w:space="0" w:color="auto"/>
            <w:right w:val="none" w:sz="0" w:space="0" w:color="auto"/>
          </w:divBdr>
        </w:div>
        <w:div w:id="1146316980">
          <w:marLeft w:val="0"/>
          <w:marRight w:val="0"/>
          <w:marTop w:val="0"/>
          <w:marBottom w:val="0"/>
          <w:divBdr>
            <w:top w:val="none" w:sz="0" w:space="0" w:color="auto"/>
            <w:left w:val="none" w:sz="0" w:space="0" w:color="auto"/>
            <w:bottom w:val="none" w:sz="0" w:space="0" w:color="auto"/>
            <w:right w:val="none" w:sz="0" w:space="0" w:color="auto"/>
          </w:divBdr>
        </w:div>
        <w:div w:id="1177697145">
          <w:marLeft w:val="0"/>
          <w:marRight w:val="0"/>
          <w:marTop w:val="0"/>
          <w:marBottom w:val="0"/>
          <w:divBdr>
            <w:top w:val="none" w:sz="0" w:space="0" w:color="auto"/>
            <w:left w:val="none" w:sz="0" w:space="0" w:color="auto"/>
            <w:bottom w:val="none" w:sz="0" w:space="0" w:color="auto"/>
            <w:right w:val="none" w:sz="0" w:space="0" w:color="auto"/>
          </w:divBdr>
        </w:div>
        <w:div w:id="1532768289">
          <w:marLeft w:val="0"/>
          <w:marRight w:val="0"/>
          <w:marTop w:val="0"/>
          <w:marBottom w:val="0"/>
          <w:divBdr>
            <w:top w:val="none" w:sz="0" w:space="0" w:color="auto"/>
            <w:left w:val="none" w:sz="0" w:space="0" w:color="auto"/>
            <w:bottom w:val="none" w:sz="0" w:space="0" w:color="auto"/>
            <w:right w:val="none" w:sz="0" w:space="0" w:color="auto"/>
          </w:divBdr>
        </w:div>
        <w:div w:id="1650287195">
          <w:marLeft w:val="0"/>
          <w:marRight w:val="0"/>
          <w:marTop w:val="0"/>
          <w:marBottom w:val="0"/>
          <w:divBdr>
            <w:top w:val="none" w:sz="0" w:space="0" w:color="auto"/>
            <w:left w:val="none" w:sz="0" w:space="0" w:color="auto"/>
            <w:bottom w:val="none" w:sz="0" w:space="0" w:color="auto"/>
            <w:right w:val="none" w:sz="0" w:space="0" w:color="auto"/>
          </w:divBdr>
        </w:div>
        <w:div w:id="1715229901">
          <w:marLeft w:val="0"/>
          <w:marRight w:val="0"/>
          <w:marTop w:val="0"/>
          <w:marBottom w:val="0"/>
          <w:divBdr>
            <w:top w:val="none" w:sz="0" w:space="0" w:color="auto"/>
            <w:left w:val="none" w:sz="0" w:space="0" w:color="auto"/>
            <w:bottom w:val="none" w:sz="0" w:space="0" w:color="auto"/>
            <w:right w:val="none" w:sz="0" w:space="0" w:color="auto"/>
          </w:divBdr>
        </w:div>
        <w:div w:id="1727946602">
          <w:marLeft w:val="0"/>
          <w:marRight w:val="0"/>
          <w:marTop w:val="0"/>
          <w:marBottom w:val="0"/>
          <w:divBdr>
            <w:top w:val="none" w:sz="0" w:space="0" w:color="auto"/>
            <w:left w:val="none" w:sz="0" w:space="0" w:color="auto"/>
            <w:bottom w:val="none" w:sz="0" w:space="0" w:color="auto"/>
            <w:right w:val="none" w:sz="0" w:space="0" w:color="auto"/>
          </w:divBdr>
        </w:div>
        <w:div w:id="2127389006">
          <w:marLeft w:val="0"/>
          <w:marRight w:val="0"/>
          <w:marTop w:val="0"/>
          <w:marBottom w:val="0"/>
          <w:divBdr>
            <w:top w:val="none" w:sz="0" w:space="0" w:color="auto"/>
            <w:left w:val="none" w:sz="0" w:space="0" w:color="auto"/>
            <w:bottom w:val="none" w:sz="0" w:space="0" w:color="auto"/>
            <w:right w:val="none" w:sz="0" w:space="0" w:color="auto"/>
          </w:divBdr>
        </w:div>
      </w:divsChild>
    </w:div>
    <w:div w:id="189689090">
      <w:bodyDiv w:val="1"/>
      <w:marLeft w:val="0"/>
      <w:marRight w:val="0"/>
      <w:marTop w:val="0"/>
      <w:marBottom w:val="0"/>
      <w:divBdr>
        <w:top w:val="none" w:sz="0" w:space="0" w:color="auto"/>
        <w:left w:val="none" w:sz="0" w:space="0" w:color="auto"/>
        <w:bottom w:val="none" w:sz="0" w:space="0" w:color="auto"/>
        <w:right w:val="none" w:sz="0" w:space="0" w:color="auto"/>
      </w:divBdr>
    </w:div>
    <w:div w:id="198902163">
      <w:bodyDiv w:val="1"/>
      <w:marLeft w:val="0"/>
      <w:marRight w:val="0"/>
      <w:marTop w:val="0"/>
      <w:marBottom w:val="0"/>
      <w:divBdr>
        <w:top w:val="none" w:sz="0" w:space="0" w:color="auto"/>
        <w:left w:val="none" w:sz="0" w:space="0" w:color="auto"/>
        <w:bottom w:val="none" w:sz="0" w:space="0" w:color="auto"/>
        <w:right w:val="none" w:sz="0" w:space="0" w:color="auto"/>
      </w:divBdr>
    </w:div>
    <w:div w:id="339820583">
      <w:bodyDiv w:val="1"/>
      <w:marLeft w:val="0"/>
      <w:marRight w:val="0"/>
      <w:marTop w:val="0"/>
      <w:marBottom w:val="0"/>
      <w:divBdr>
        <w:top w:val="none" w:sz="0" w:space="0" w:color="auto"/>
        <w:left w:val="none" w:sz="0" w:space="0" w:color="auto"/>
        <w:bottom w:val="none" w:sz="0" w:space="0" w:color="auto"/>
        <w:right w:val="none" w:sz="0" w:space="0" w:color="auto"/>
      </w:divBdr>
    </w:div>
    <w:div w:id="354231484">
      <w:bodyDiv w:val="1"/>
      <w:marLeft w:val="0"/>
      <w:marRight w:val="0"/>
      <w:marTop w:val="0"/>
      <w:marBottom w:val="0"/>
      <w:divBdr>
        <w:top w:val="none" w:sz="0" w:space="0" w:color="auto"/>
        <w:left w:val="none" w:sz="0" w:space="0" w:color="auto"/>
        <w:bottom w:val="none" w:sz="0" w:space="0" w:color="auto"/>
        <w:right w:val="none" w:sz="0" w:space="0" w:color="auto"/>
      </w:divBdr>
      <w:divsChild>
        <w:div w:id="46227185">
          <w:marLeft w:val="0"/>
          <w:marRight w:val="0"/>
          <w:marTop w:val="0"/>
          <w:marBottom w:val="0"/>
          <w:divBdr>
            <w:top w:val="none" w:sz="0" w:space="0" w:color="auto"/>
            <w:left w:val="none" w:sz="0" w:space="0" w:color="auto"/>
            <w:bottom w:val="none" w:sz="0" w:space="0" w:color="auto"/>
            <w:right w:val="none" w:sz="0" w:space="0" w:color="auto"/>
          </w:divBdr>
        </w:div>
        <w:div w:id="78718771">
          <w:marLeft w:val="0"/>
          <w:marRight w:val="0"/>
          <w:marTop w:val="0"/>
          <w:marBottom w:val="0"/>
          <w:divBdr>
            <w:top w:val="none" w:sz="0" w:space="0" w:color="auto"/>
            <w:left w:val="none" w:sz="0" w:space="0" w:color="auto"/>
            <w:bottom w:val="none" w:sz="0" w:space="0" w:color="auto"/>
            <w:right w:val="none" w:sz="0" w:space="0" w:color="auto"/>
          </w:divBdr>
        </w:div>
        <w:div w:id="135925961">
          <w:marLeft w:val="0"/>
          <w:marRight w:val="0"/>
          <w:marTop w:val="0"/>
          <w:marBottom w:val="0"/>
          <w:divBdr>
            <w:top w:val="none" w:sz="0" w:space="0" w:color="auto"/>
            <w:left w:val="none" w:sz="0" w:space="0" w:color="auto"/>
            <w:bottom w:val="none" w:sz="0" w:space="0" w:color="auto"/>
            <w:right w:val="none" w:sz="0" w:space="0" w:color="auto"/>
          </w:divBdr>
        </w:div>
        <w:div w:id="197818999">
          <w:marLeft w:val="0"/>
          <w:marRight w:val="0"/>
          <w:marTop w:val="0"/>
          <w:marBottom w:val="0"/>
          <w:divBdr>
            <w:top w:val="none" w:sz="0" w:space="0" w:color="auto"/>
            <w:left w:val="none" w:sz="0" w:space="0" w:color="auto"/>
            <w:bottom w:val="none" w:sz="0" w:space="0" w:color="auto"/>
            <w:right w:val="none" w:sz="0" w:space="0" w:color="auto"/>
          </w:divBdr>
        </w:div>
        <w:div w:id="229341908">
          <w:marLeft w:val="0"/>
          <w:marRight w:val="0"/>
          <w:marTop w:val="0"/>
          <w:marBottom w:val="0"/>
          <w:divBdr>
            <w:top w:val="none" w:sz="0" w:space="0" w:color="auto"/>
            <w:left w:val="none" w:sz="0" w:space="0" w:color="auto"/>
            <w:bottom w:val="none" w:sz="0" w:space="0" w:color="auto"/>
            <w:right w:val="none" w:sz="0" w:space="0" w:color="auto"/>
          </w:divBdr>
        </w:div>
        <w:div w:id="385835556">
          <w:marLeft w:val="0"/>
          <w:marRight w:val="0"/>
          <w:marTop w:val="0"/>
          <w:marBottom w:val="0"/>
          <w:divBdr>
            <w:top w:val="none" w:sz="0" w:space="0" w:color="auto"/>
            <w:left w:val="none" w:sz="0" w:space="0" w:color="auto"/>
            <w:bottom w:val="none" w:sz="0" w:space="0" w:color="auto"/>
            <w:right w:val="none" w:sz="0" w:space="0" w:color="auto"/>
          </w:divBdr>
        </w:div>
        <w:div w:id="412091471">
          <w:marLeft w:val="0"/>
          <w:marRight w:val="0"/>
          <w:marTop w:val="0"/>
          <w:marBottom w:val="0"/>
          <w:divBdr>
            <w:top w:val="none" w:sz="0" w:space="0" w:color="auto"/>
            <w:left w:val="none" w:sz="0" w:space="0" w:color="auto"/>
            <w:bottom w:val="none" w:sz="0" w:space="0" w:color="auto"/>
            <w:right w:val="none" w:sz="0" w:space="0" w:color="auto"/>
          </w:divBdr>
        </w:div>
        <w:div w:id="548565664">
          <w:marLeft w:val="0"/>
          <w:marRight w:val="0"/>
          <w:marTop w:val="0"/>
          <w:marBottom w:val="0"/>
          <w:divBdr>
            <w:top w:val="none" w:sz="0" w:space="0" w:color="auto"/>
            <w:left w:val="none" w:sz="0" w:space="0" w:color="auto"/>
            <w:bottom w:val="none" w:sz="0" w:space="0" w:color="auto"/>
            <w:right w:val="none" w:sz="0" w:space="0" w:color="auto"/>
          </w:divBdr>
        </w:div>
        <w:div w:id="585768366">
          <w:marLeft w:val="0"/>
          <w:marRight w:val="0"/>
          <w:marTop w:val="0"/>
          <w:marBottom w:val="0"/>
          <w:divBdr>
            <w:top w:val="none" w:sz="0" w:space="0" w:color="auto"/>
            <w:left w:val="none" w:sz="0" w:space="0" w:color="auto"/>
            <w:bottom w:val="none" w:sz="0" w:space="0" w:color="auto"/>
            <w:right w:val="none" w:sz="0" w:space="0" w:color="auto"/>
          </w:divBdr>
        </w:div>
        <w:div w:id="675885375">
          <w:marLeft w:val="0"/>
          <w:marRight w:val="0"/>
          <w:marTop w:val="0"/>
          <w:marBottom w:val="0"/>
          <w:divBdr>
            <w:top w:val="none" w:sz="0" w:space="0" w:color="auto"/>
            <w:left w:val="none" w:sz="0" w:space="0" w:color="auto"/>
            <w:bottom w:val="none" w:sz="0" w:space="0" w:color="auto"/>
            <w:right w:val="none" w:sz="0" w:space="0" w:color="auto"/>
          </w:divBdr>
        </w:div>
        <w:div w:id="705566819">
          <w:marLeft w:val="0"/>
          <w:marRight w:val="0"/>
          <w:marTop w:val="0"/>
          <w:marBottom w:val="0"/>
          <w:divBdr>
            <w:top w:val="none" w:sz="0" w:space="0" w:color="auto"/>
            <w:left w:val="none" w:sz="0" w:space="0" w:color="auto"/>
            <w:bottom w:val="none" w:sz="0" w:space="0" w:color="auto"/>
            <w:right w:val="none" w:sz="0" w:space="0" w:color="auto"/>
          </w:divBdr>
        </w:div>
        <w:div w:id="778452372">
          <w:marLeft w:val="0"/>
          <w:marRight w:val="0"/>
          <w:marTop w:val="0"/>
          <w:marBottom w:val="0"/>
          <w:divBdr>
            <w:top w:val="none" w:sz="0" w:space="0" w:color="auto"/>
            <w:left w:val="none" w:sz="0" w:space="0" w:color="auto"/>
            <w:bottom w:val="none" w:sz="0" w:space="0" w:color="auto"/>
            <w:right w:val="none" w:sz="0" w:space="0" w:color="auto"/>
          </w:divBdr>
        </w:div>
        <w:div w:id="778647329">
          <w:marLeft w:val="0"/>
          <w:marRight w:val="0"/>
          <w:marTop w:val="0"/>
          <w:marBottom w:val="0"/>
          <w:divBdr>
            <w:top w:val="none" w:sz="0" w:space="0" w:color="auto"/>
            <w:left w:val="none" w:sz="0" w:space="0" w:color="auto"/>
            <w:bottom w:val="none" w:sz="0" w:space="0" w:color="auto"/>
            <w:right w:val="none" w:sz="0" w:space="0" w:color="auto"/>
          </w:divBdr>
        </w:div>
        <w:div w:id="911887587">
          <w:marLeft w:val="0"/>
          <w:marRight w:val="0"/>
          <w:marTop w:val="0"/>
          <w:marBottom w:val="0"/>
          <w:divBdr>
            <w:top w:val="none" w:sz="0" w:space="0" w:color="auto"/>
            <w:left w:val="none" w:sz="0" w:space="0" w:color="auto"/>
            <w:bottom w:val="none" w:sz="0" w:space="0" w:color="auto"/>
            <w:right w:val="none" w:sz="0" w:space="0" w:color="auto"/>
          </w:divBdr>
        </w:div>
        <w:div w:id="999506148">
          <w:marLeft w:val="0"/>
          <w:marRight w:val="0"/>
          <w:marTop w:val="0"/>
          <w:marBottom w:val="0"/>
          <w:divBdr>
            <w:top w:val="none" w:sz="0" w:space="0" w:color="auto"/>
            <w:left w:val="none" w:sz="0" w:space="0" w:color="auto"/>
            <w:bottom w:val="none" w:sz="0" w:space="0" w:color="auto"/>
            <w:right w:val="none" w:sz="0" w:space="0" w:color="auto"/>
          </w:divBdr>
        </w:div>
        <w:div w:id="1091194480">
          <w:marLeft w:val="0"/>
          <w:marRight w:val="0"/>
          <w:marTop w:val="0"/>
          <w:marBottom w:val="0"/>
          <w:divBdr>
            <w:top w:val="none" w:sz="0" w:space="0" w:color="auto"/>
            <w:left w:val="none" w:sz="0" w:space="0" w:color="auto"/>
            <w:bottom w:val="none" w:sz="0" w:space="0" w:color="auto"/>
            <w:right w:val="none" w:sz="0" w:space="0" w:color="auto"/>
          </w:divBdr>
        </w:div>
        <w:div w:id="1112895680">
          <w:marLeft w:val="0"/>
          <w:marRight w:val="0"/>
          <w:marTop w:val="0"/>
          <w:marBottom w:val="0"/>
          <w:divBdr>
            <w:top w:val="none" w:sz="0" w:space="0" w:color="auto"/>
            <w:left w:val="none" w:sz="0" w:space="0" w:color="auto"/>
            <w:bottom w:val="none" w:sz="0" w:space="0" w:color="auto"/>
            <w:right w:val="none" w:sz="0" w:space="0" w:color="auto"/>
          </w:divBdr>
        </w:div>
        <w:div w:id="1140076025">
          <w:marLeft w:val="0"/>
          <w:marRight w:val="0"/>
          <w:marTop w:val="0"/>
          <w:marBottom w:val="0"/>
          <w:divBdr>
            <w:top w:val="none" w:sz="0" w:space="0" w:color="auto"/>
            <w:left w:val="none" w:sz="0" w:space="0" w:color="auto"/>
            <w:bottom w:val="none" w:sz="0" w:space="0" w:color="auto"/>
            <w:right w:val="none" w:sz="0" w:space="0" w:color="auto"/>
          </w:divBdr>
        </w:div>
        <w:div w:id="1211844814">
          <w:marLeft w:val="0"/>
          <w:marRight w:val="0"/>
          <w:marTop w:val="0"/>
          <w:marBottom w:val="0"/>
          <w:divBdr>
            <w:top w:val="none" w:sz="0" w:space="0" w:color="auto"/>
            <w:left w:val="none" w:sz="0" w:space="0" w:color="auto"/>
            <w:bottom w:val="none" w:sz="0" w:space="0" w:color="auto"/>
            <w:right w:val="none" w:sz="0" w:space="0" w:color="auto"/>
          </w:divBdr>
        </w:div>
        <w:div w:id="1306665402">
          <w:marLeft w:val="0"/>
          <w:marRight w:val="0"/>
          <w:marTop w:val="0"/>
          <w:marBottom w:val="0"/>
          <w:divBdr>
            <w:top w:val="none" w:sz="0" w:space="0" w:color="auto"/>
            <w:left w:val="none" w:sz="0" w:space="0" w:color="auto"/>
            <w:bottom w:val="none" w:sz="0" w:space="0" w:color="auto"/>
            <w:right w:val="none" w:sz="0" w:space="0" w:color="auto"/>
          </w:divBdr>
        </w:div>
        <w:div w:id="1379210323">
          <w:marLeft w:val="0"/>
          <w:marRight w:val="0"/>
          <w:marTop w:val="0"/>
          <w:marBottom w:val="0"/>
          <w:divBdr>
            <w:top w:val="none" w:sz="0" w:space="0" w:color="auto"/>
            <w:left w:val="none" w:sz="0" w:space="0" w:color="auto"/>
            <w:bottom w:val="none" w:sz="0" w:space="0" w:color="auto"/>
            <w:right w:val="none" w:sz="0" w:space="0" w:color="auto"/>
          </w:divBdr>
        </w:div>
        <w:div w:id="1389916881">
          <w:marLeft w:val="0"/>
          <w:marRight w:val="0"/>
          <w:marTop w:val="0"/>
          <w:marBottom w:val="0"/>
          <w:divBdr>
            <w:top w:val="none" w:sz="0" w:space="0" w:color="auto"/>
            <w:left w:val="none" w:sz="0" w:space="0" w:color="auto"/>
            <w:bottom w:val="none" w:sz="0" w:space="0" w:color="auto"/>
            <w:right w:val="none" w:sz="0" w:space="0" w:color="auto"/>
          </w:divBdr>
        </w:div>
        <w:div w:id="1498417196">
          <w:marLeft w:val="0"/>
          <w:marRight w:val="0"/>
          <w:marTop w:val="0"/>
          <w:marBottom w:val="0"/>
          <w:divBdr>
            <w:top w:val="none" w:sz="0" w:space="0" w:color="auto"/>
            <w:left w:val="none" w:sz="0" w:space="0" w:color="auto"/>
            <w:bottom w:val="none" w:sz="0" w:space="0" w:color="auto"/>
            <w:right w:val="none" w:sz="0" w:space="0" w:color="auto"/>
          </w:divBdr>
        </w:div>
        <w:div w:id="1578396955">
          <w:marLeft w:val="0"/>
          <w:marRight w:val="0"/>
          <w:marTop w:val="0"/>
          <w:marBottom w:val="0"/>
          <w:divBdr>
            <w:top w:val="none" w:sz="0" w:space="0" w:color="auto"/>
            <w:left w:val="none" w:sz="0" w:space="0" w:color="auto"/>
            <w:bottom w:val="none" w:sz="0" w:space="0" w:color="auto"/>
            <w:right w:val="none" w:sz="0" w:space="0" w:color="auto"/>
          </w:divBdr>
        </w:div>
        <w:div w:id="1585607831">
          <w:marLeft w:val="0"/>
          <w:marRight w:val="0"/>
          <w:marTop w:val="0"/>
          <w:marBottom w:val="0"/>
          <w:divBdr>
            <w:top w:val="none" w:sz="0" w:space="0" w:color="auto"/>
            <w:left w:val="none" w:sz="0" w:space="0" w:color="auto"/>
            <w:bottom w:val="none" w:sz="0" w:space="0" w:color="auto"/>
            <w:right w:val="none" w:sz="0" w:space="0" w:color="auto"/>
          </w:divBdr>
        </w:div>
        <w:div w:id="1634410009">
          <w:marLeft w:val="0"/>
          <w:marRight w:val="0"/>
          <w:marTop w:val="0"/>
          <w:marBottom w:val="0"/>
          <w:divBdr>
            <w:top w:val="none" w:sz="0" w:space="0" w:color="auto"/>
            <w:left w:val="none" w:sz="0" w:space="0" w:color="auto"/>
            <w:bottom w:val="none" w:sz="0" w:space="0" w:color="auto"/>
            <w:right w:val="none" w:sz="0" w:space="0" w:color="auto"/>
          </w:divBdr>
        </w:div>
        <w:div w:id="1640646361">
          <w:marLeft w:val="0"/>
          <w:marRight w:val="0"/>
          <w:marTop w:val="0"/>
          <w:marBottom w:val="0"/>
          <w:divBdr>
            <w:top w:val="none" w:sz="0" w:space="0" w:color="auto"/>
            <w:left w:val="none" w:sz="0" w:space="0" w:color="auto"/>
            <w:bottom w:val="none" w:sz="0" w:space="0" w:color="auto"/>
            <w:right w:val="none" w:sz="0" w:space="0" w:color="auto"/>
          </w:divBdr>
        </w:div>
        <w:div w:id="1705323380">
          <w:marLeft w:val="0"/>
          <w:marRight w:val="0"/>
          <w:marTop w:val="0"/>
          <w:marBottom w:val="0"/>
          <w:divBdr>
            <w:top w:val="none" w:sz="0" w:space="0" w:color="auto"/>
            <w:left w:val="none" w:sz="0" w:space="0" w:color="auto"/>
            <w:bottom w:val="none" w:sz="0" w:space="0" w:color="auto"/>
            <w:right w:val="none" w:sz="0" w:space="0" w:color="auto"/>
          </w:divBdr>
        </w:div>
        <w:div w:id="1825078751">
          <w:marLeft w:val="0"/>
          <w:marRight w:val="0"/>
          <w:marTop w:val="0"/>
          <w:marBottom w:val="0"/>
          <w:divBdr>
            <w:top w:val="none" w:sz="0" w:space="0" w:color="auto"/>
            <w:left w:val="none" w:sz="0" w:space="0" w:color="auto"/>
            <w:bottom w:val="none" w:sz="0" w:space="0" w:color="auto"/>
            <w:right w:val="none" w:sz="0" w:space="0" w:color="auto"/>
          </w:divBdr>
        </w:div>
        <w:div w:id="1868593910">
          <w:marLeft w:val="0"/>
          <w:marRight w:val="0"/>
          <w:marTop w:val="0"/>
          <w:marBottom w:val="0"/>
          <w:divBdr>
            <w:top w:val="none" w:sz="0" w:space="0" w:color="auto"/>
            <w:left w:val="none" w:sz="0" w:space="0" w:color="auto"/>
            <w:bottom w:val="none" w:sz="0" w:space="0" w:color="auto"/>
            <w:right w:val="none" w:sz="0" w:space="0" w:color="auto"/>
          </w:divBdr>
        </w:div>
        <w:div w:id="2056155996">
          <w:marLeft w:val="0"/>
          <w:marRight w:val="0"/>
          <w:marTop w:val="0"/>
          <w:marBottom w:val="0"/>
          <w:divBdr>
            <w:top w:val="none" w:sz="0" w:space="0" w:color="auto"/>
            <w:left w:val="none" w:sz="0" w:space="0" w:color="auto"/>
            <w:bottom w:val="none" w:sz="0" w:space="0" w:color="auto"/>
            <w:right w:val="none" w:sz="0" w:space="0" w:color="auto"/>
          </w:divBdr>
        </w:div>
      </w:divsChild>
    </w:div>
    <w:div w:id="374160872">
      <w:bodyDiv w:val="1"/>
      <w:marLeft w:val="0"/>
      <w:marRight w:val="0"/>
      <w:marTop w:val="0"/>
      <w:marBottom w:val="0"/>
      <w:divBdr>
        <w:top w:val="none" w:sz="0" w:space="0" w:color="auto"/>
        <w:left w:val="none" w:sz="0" w:space="0" w:color="auto"/>
        <w:bottom w:val="none" w:sz="0" w:space="0" w:color="auto"/>
        <w:right w:val="none" w:sz="0" w:space="0" w:color="auto"/>
      </w:divBdr>
      <w:divsChild>
        <w:div w:id="348945408">
          <w:marLeft w:val="0"/>
          <w:marRight w:val="0"/>
          <w:marTop w:val="0"/>
          <w:marBottom w:val="0"/>
          <w:divBdr>
            <w:top w:val="none" w:sz="0" w:space="0" w:color="auto"/>
            <w:left w:val="none" w:sz="0" w:space="0" w:color="auto"/>
            <w:bottom w:val="none" w:sz="0" w:space="0" w:color="auto"/>
            <w:right w:val="none" w:sz="0" w:space="0" w:color="auto"/>
          </w:divBdr>
        </w:div>
        <w:div w:id="690571105">
          <w:marLeft w:val="0"/>
          <w:marRight w:val="0"/>
          <w:marTop w:val="0"/>
          <w:marBottom w:val="0"/>
          <w:divBdr>
            <w:top w:val="none" w:sz="0" w:space="0" w:color="auto"/>
            <w:left w:val="none" w:sz="0" w:space="0" w:color="auto"/>
            <w:bottom w:val="none" w:sz="0" w:space="0" w:color="auto"/>
            <w:right w:val="none" w:sz="0" w:space="0" w:color="auto"/>
          </w:divBdr>
        </w:div>
        <w:div w:id="771827922">
          <w:marLeft w:val="0"/>
          <w:marRight w:val="0"/>
          <w:marTop w:val="0"/>
          <w:marBottom w:val="0"/>
          <w:divBdr>
            <w:top w:val="none" w:sz="0" w:space="0" w:color="auto"/>
            <w:left w:val="none" w:sz="0" w:space="0" w:color="auto"/>
            <w:bottom w:val="none" w:sz="0" w:space="0" w:color="auto"/>
            <w:right w:val="none" w:sz="0" w:space="0" w:color="auto"/>
          </w:divBdr>
        </w:div>
        <w:div w:id="1352608197">
          <w:marLeft w:val="0"/>
          <w:marRight w:val="0"/>
          <w:marTop w:val="0"/>
          <w:marBottom w:val="0"/>
          <w:divBdr>
            <w:top w:val="none" w:sz="0" w:space="0" w:color="auto"/>
            <w:left w:val="none" w:sz="0" w:space="0" w:color="auto"/>
            <w:bottom w:val="none" w:sz="0" w:space="0" w:color="auto"/>
            <w:right w:val="none" w:sz="0" w:space="0" w:color="auto"/>
          </w:divBdr>
        </w:div>
        <w:div w:id="1693191381">
          <w:marLeft w:val="0"/>
          <w:marRight w:val="0"/>
          <w:marTop w:val="0"/>
          <w:marBottom w:val="0"/>
          <w:divBdr>
            <w:top w:val="none" w:sz="0" w:space="0" w:color="auto"/>
            <w:left w:val="none" w:sz="0" w:space="0" w:color="auto"/>
            <w:bottom w:val="none" w:sz="0" w:space="0" w:color="auto"/>
            <w:right w:val="none" w:sz="0" w:space="0" w:color="auto"/>
          </w:divBdr>
        </w:div>
        <w:div w:id="1893729144">
          <w:marLeft w:val="0"/>
          <w:marRight w:val="0"/>
          <w:marTop w:val="0"/>
          <w:marBottom w:val="0"/>
          <w:divBdr>
            <w:top w:val="none" w:sz="0" w:space="0" w:color="auto"/>
            <w:left w:val="none" w:sz="0" w:space="0" w:color="auto"/>
            <w:bottom w:val="none" w:sz="0" w:space="0" w:color="auto"/>
            <w:right w:val="none" w:sz="0" w:space="0" w:color="auto"/>
          </w:divBdr>
        </w:div>
        <w:div w:id="1964654963">
          <w:marLeft w:val="0"/>
          <w:marRight w:val="0"/>
          <w:marTop w:val="0"/>
          <w:marBottom w:val="0"/>
          <w:divBdr>
            <w:top w:val="none" w:sz="0" w:space="0" w:color="auto"/>
            <w:left w:val="none" w:sz="0" w:space="0" w:color="auto"/>
            <w:bottom w:val="none" w:sz="0" w:space="0" w:color="auto"/>
            <w:right w:val="none" w:sz="0" w:space="0" w:color="auto"/>
          </w:divBdr>
        </w:div>
        <w:div w:id="2076195929">
          <w:marLeft w:val="0"/>
          <w:marRight w:val="0"/>
          <w:marTop w:val="0"/>
          <w:marBottom w:val="0"/>
          <w:divBdr>
            <w:top w:val="none" w:sz="0" w:space="0" w:color="auto"/>
            <w:left w:val="none" w:sz="0" w:space="0" w:color="auto"/>
            <w:bottom w:val="none" w:sz="0" w:space="0" w:color="auto"/>
            <w:right w:val="none" w:sz="0" w:space="0" w:color="auto"/>
          </w:divBdr>
        </w:div>
        <w:div w:id="2085566147">
          <w:marLeft w:val="0"/>
          <w:marRight w:val="0"/>
          <w:marTop w:val="0"/>
          <w:marBottom w:val="0"/>
          <w:divBdr>
            <w:top w:val="none" w:sz="0" w:space="0" w:color="auto"/>
            <w:left w:val="none" w:sz="0" w:space="0" w:color="auto"/>
            <w:bottom w:val="none" w:sz="0" w:space="0" w:color="auto"/>
            <w:right w:val="none" w:sz="0" w:space="0" w:color="auto"/>
          </w:divBdr>
        </w:div>
      </w:divsChild>
    </w:div>
    <w:div w:id="439372053">
      <w:bodyDiv w:val="1"/>
      <w:marLeft w:val="0"/>
      <w:marRight w:val="0"/>
      <w:marTop w:val="0"/>
      <w:marBottom w:val="0"/>
      <w:divBdr>
        <w:top w:val="none" w:sz="0" w:space="0" w:color="auto"/>
        <w:left w:val="none" w:sz="0" w:space="0" w:color="auto"/>
        <w:bottom w:val="none" w:sz="0" w:space="0" w:color="auto"/>
        <w:right w:val="none" w:sz="0" w:space="0" w:color="auto"/>
      </w:divBdr>
    </w:div>
    <w:div w:id="579027596">
      <w:bodyDiv w:val="1"/>
      <w:marLeft w:val="0"/>
      <w:marRight w:val="0"/>
      <w:marTop w:val="0"/>
      <w:marBottom w:val="0"/>
      <w:divBdr>
        <w:top w:val="none" w:sz="0" w:space="0" w:color="auto"/>
        <w:left w:val="none" w:sz="0" w:space="0" w:color="auto"/>
        <w:bottom w:val="none" w:sz="0" w:space="0" w:color="auto"/>
        <w:right w:val="none" w:sz="0" w:space="0" w:color="auto"/>
      </w:divBdr>
      <w:divsChild>
        <w:div w:id="421337487">
          <w:marLeft w:val="0"/>
          <w:marRight w:val="0"/>
          <w:marTop w:val="0"/>
          <w:marBottom w:val="0"/>
          <w:divBdr>
            <w:top w:val="none" w:sz="0" w:space="0" w:color="auto"/>
            <w:left w:val="none" w:sz="0" w:space="0" w:color="auto"/>
            <w:bottom w:val="none" w:sz="0" w:space="0" w:color="auto"/>
            <w:right w:val="none" w:sz="0" w:space="0" w:color="auto"/>
          </w:divBdr>
          <w:divsChild>
            <w:div w:id="607658378">
              <w:marLeft w:val="0"/>
              <w:marRight w:val="0"/>
              <w:marTop w:val="0"/>
              <w:marBottom w:val="0"/>
              <w:divBdr>
                <w:top w:val="none" w:sz="0" w:space="0" w:color="auto"/>
                <w:left w:val="none" w:sz="0" w:space="0" w:color="auto"/>
                <w:bottom w:val="none" w:sz="0" w:space="0" w:color="auto"/>
                <w:right w:val="none" w:sz="0" w:space="0" w:color="auto"/>
              </w:divBdr>
              <w:divsChild>
                <w:div w:id="316153162">
                  <w:marLeft w:val="0"/>
                  <w:marRight w:val="0"/>
                  <w:marTop w:val="0"/>
                  <w:marBottom w:val="0"/>
                  <w:divBdr>
                    <w:top w:val="none" w:sz="0" w:space="0" w:color="auto"/>
                    <w:left w:val="none" w:sz="0" w:space="0" w:color="auto"/>
                    <w:bottom w:val="none" w:sz="0" w:space="0" w:color="auto"/>
                    <w:right w:val="none" w:sz="0" w:space="0" w:color="auto"/>
                  </w:divBdr>
                </w:div>
              </w:divsChild>
            </w:div>
            <w:div w:id="737747888">
              <w:marLeft w:val="0"/>
              <w:marRight w:val="0"/>
              <w:marTop w:val="0"/>
              <w:marBottom w:val="0"/>
              <w:divBdr>
                <w:top w:val="none" w:sz="0" w:space="0" w:color="auto"/>
                <w:left w:val="none" w:sz="0" w:space="0" w:color="auto"/>
                <w:bottom w:val="none" w:sz="0" w:space="0" w:color="auto"/>
                <w:right w:val="none" w:sz="0" w:space="0" w:color="auto"/>
              </w:divBdr>
              <w:divsChild>
                <w:div w:id="2064213347">
                  <w:marLeft w:val="0"/>
                  <w:marRight w:val="0"/>
                  <w:marTop w:val="0"/>
                  <w:marBottom w:val="0"/>
                  <w:divBdr>
                    <w:top w:val="none" w:sz="0" w:space="0" w:color="auto"/>
                    <w:left w:val="none" w:sz="0" w:space="0" w:color="auto"/>
                    <w:bottom w:val="none" w:sz="0" w:space="0" w:color="auto"/>
                    <w:right w:val="none" w:sz="0" w:space="0" w:color="auto"/>
                  </w:divBdr>
                </w:div>
              </w:divsChild>
            </w:div>
            <w:div w:id="774397439">
              <w:marLeft w:val="0"/>
              <w:marRight w:val="0"/>
              <w:marTop w:val="0"/>
              <w:marBottom w:val="0"/>
              <w:divBdr>
                <w:top w:val="none" w:sz="0" w:space="0" w:color="auto"/>
                <w:left w:val="none" w:sz="0" w:space="0" w:color="auto"/>
                <w:bottom w:val="none" w:sz="0" w:space="0" w:color="auto"/>
                <w:right w:val="none" w:sz="0" w:space="0" w:color="auto"/>
              </w:divBdr>
              <w:divsChild>
                <w:div w:id="11760786">
                  <w:marLeft w:val="0"/>
                  <w:marRight w:val="0"/>
                  <w:marTop w:val="0"/>
                  <w:marBottom w:val="0"/>
                  <w:divBdr>
                    <w:top w:val="none" w:sz="0" w:space="0" w:color="auto"/>
                    <w:left w:val="none" w:sz="0" w:space="0" w:color="auto"/>
                    <w:bottom w:val="none" w:sz="0" w:space="0" w:color="auto"/>
                    <w:right w:val="none" w:sz="0" w:space="0" w:color="auto"/>
                  </w:divBdr>
                </w:div>
              </w:divsChild>
            </w:div>
            <w:div w:id="1041593325">
              <w:marLeft w:val="0"/>
              <w:marRight w:val="0"/>
              <w:marTop w:val="0"/>
              <w:marBottom w:val="0"/>
              <w:divBdr>
                <w:top w:val="none" w:sz="0" w:space="0" w:color="auto"/>
                <w:left w:val="none" w:sz="0" w:space="0" w:color="auto"/>
                <w:bottom w:val="none" w:sz="0" w:space="0" w:color="auto"/>
                <w:right w:val="none" w:sz="0" w:space="0" w:color="auto"/>
              </w:divBdr>
              <w:divsChild>
                <w:div w:id="1307777548">
                  <w:marLeft w:val="0"/>
                  <w:marRight w:val="0"/>
                  <w:marTop w:val="0"/>
                  <w:marBottom w:val="0"/>
                  <w:divBdr>
                    <w:top w:val="none" w:sz="0" w:space="0" w:color="auto"/>
                    <w:left w:val="none" w:sz="0" w:space="0" w:color="auto"/>
                    <w:bottom w:val="none" w:sz="0" w:space="0" w:color="auto"/>
                    <w:right w:val="none" w:sz="0" w:space="0" w:color="auto"/>
                  </w:divBdr>
                </w:div>
              </w:divsChild>
            </w:div>
            <w:div w:id="1183593440">
              <w:marLeft w:val="0"/>
              <w:marRight w:val="0"/>
              <w:marTop w:val="0"/>
              <w:marBottom w:val="0"/>
              <w:divBdr>
                <w:top w:val="none" w:sz="0" w:space="0" w:color="auto"/>
                <w:left w:val="none" w:sz="0" w:space="0" w:color="auto"/>
                <w:bottom w:val="none" w:sz="0" w:space="0" w:color="auto"/>
                <w:right w:val="none" w:sz="0" w:space="0" w:color="auto"/>
              </w:divBdr>
              <w:divsChild>
                <w:div w:id="350494213">
                  <w:marLeft w:val="0"/>
                  <w:marRight w:val="0"/>
                  <w:marTop w:val="0"/>
                  <w:marBottom w:val="0"/>
                  <w:divBdr>
                    <w:top w:val="none" w:sz="0" w:space="0" w:color="auto"/>
                    <w:left w:val="none" w:sz="0" w:space="0" w:color="auto"/>
                    <w:bottom w:val="none" w:sz="0" w:space="0" w:color="auto"/>
                    <w:right w:val="none" w:sz="0" w:space="0" w:color="auto"/>
                  </w:divBdr>
                </w:div>
              </w:divsChild>
            </w:div>
            <w:div w:id="1203056035">
              <w:marLeft w:val="0"/>
              <w:marRight w:val="0"/>
              <w:marTop w:val="0"/>
              <w:marBottom w:val="0"/>
              <w:divBdr>
                <w:top w:val="none" w:sz="0" w:space="0" w:color="auto"/>
                <w:left w:val="none" w:sz="0" w:space="0" w:color="auto"/>
                <w:bottom w:val="none" w:sz="0" w:space="0" w:color="auto"/>
                <w:right w:val="none" w:sz="0" w:space="0" w:color="auto"/>
              </w:divBdr>
              <w:divsChild>
                <w:div w:id="2047607440">
                  <w:marLeft w:val="0"/>
                  <w:marRight w:val="0"/>
                  <w:marTop w:val="0"/>
                  <w:marBottom w:val="0"/>
                  <w:divBdr>
                    <w:top w:val="none" w:sz="0" w:space="0" w:color="auto"/>
                    <w:left w:val="none" w:sz="0" w:space="0" w:color="auto"/>
                    <w:bottom w:val="none" w:sz="0" w:space="0" w:color="auto"/>
                    <w:right w:val="none" w:sz="0" w:space="0" w:color="auto"/>
                  </w:divBdr>
                </w:div>
              </w:divsChild>
            </w:div>
            <w:div w:id="1329674238">
              <w:marLeft w:val="0"/>
              <w:marRight w:val="0"/>
              <w:marTop w:val="0"/>
              <w:marBottom w:val="0"/>
              <w:divBdr>
                <w:top w:val="none" w:sz="0" w:space="0" w:color="auto"/>
                <w:left w:val="none" w:sz="0" w:space="0" w:color="auto"/>
                <w:bottom w:val="none" w:sz="0" w:space="0" w:color="auto"/>
                <w:right w:val="none" w:sz="0" w:space="0" w:color="auto"/>
              </w:divBdr>
              <w:divsChild>
                <w:div w:id="932084873">
                  <w:marLeft w:val="0"/>
                  <w:marRight w:val="0"/>
                  <w:marTop w:val="0"/>
                  <w:marBottom w:val="0"/>
                  <w:divBdr>
                    <w:top w:val="none" w:sz="0" w:space="0" w:color="auto"/>
                    <w:left w:val="none" w:sz="0" w:space="0" w:color="auto"/>
                    <w:bottom w:val="none" w:sz="0" w:space="0" w:color="auto"/>
                    <w:right w:val="none" w:sz="0" w:space="0" w:color="auto"/>
                  </w:divBdr>
                </w:div>
              </w:divsChild>
            </w:div>
            <w:div w:id="1334645411">
              <w:marLeft w:val="0"/>
              <w:marRight w:val="0"/>
              <w:marTop w:val="0"/>
              <w:marBottom w:val="0"/>
              <w:divBdr>
                <w:top w:val="none" w:sz="0" w:space="0" w:color="auto"/>
                <w:left w:val="none" w:sz="0" w:space="0" w:color="auto"/>
                <w:bottom w:val="none" w:sz="0" w:space="0" w:color="auto"/>
                <w:right w:val="none" w:sz="0" w:space="0" w:color="auto"/>
              </w:divBdr>
              <w:divsChild>
                <w:div w:id="1884519541">
                  <w:marLeft w:val="0"/>
                  <w:marRight w:val="0"/>
                  <w:marTop w:val="0"/>
                  <w:marBottom w:val="0"/>
                  <w:divBdr>
                    <w:top w:val="none" w:sz="0" w:space="0" w:color="auto"/>
                    <w:left w:val="none" w:sz="0" w:space="0" w:color="auto"/>
                    <w:bottom w:val="none" w:sz="0" w:space="0" w:color="auto"/>
                    <w:right w:val="none" w:sz="0" w:space="0" w:color="auto"/>
                  </w:divBdr>
                </w:div>
              </w:divsChild>
            </w:div>
            <w:div w:id="1398941091">
              <w:marLeft w:val="0"/>
              <w:marRight w:val="0"/>
              <w:marTop w:val="0"/>
              <w:marBottom w:val="0"/>
              <w:divBdr>
                <w:top w:val="none" w:sz="0" w:space="0" w:color="auto"/>
                <w:left w:val="none" w:sz="0" w:space="0" w:color="auto"/>
                <w:bottom w:val="none" w:sz="0" w:space="0" w:color="auto"/>
                <w:right w:val="none" w:sz="0" w:space="0" w:color="auto"/>
              </w:divBdr>
              <w:divsChild>
                <w:div w:id="990333782">
                  <w:marLeft w:val="0"/>
                  <w:marRight w:val="0"/>
                  <w:marTop w:val="0"/>
                  <w:marBottom w:val="0"/>
                  <w:divBdr>
                    <w:top w:val="none" w:sz="0" w:space="0" w:color="auto"/>
                    <w:left w:val="none" w:sz="0" w:space="0" w:color="auto"/>
                    <w:bottom w:val="none" w:sz="0" w:space="0" w:color="auto"/>
                    <w:right w:val="none" w:sz="0" w:space="0" w:color="auto"/>
                  </w:divBdr>
                </w:div>
              </w:divsChild>
            </w:div>
            <w:div w:id="1558474479">
              <w:marLeft w:val="0"/>
              <w:marRight w:val="0"/>
              <w:marTop w:val="0"/>
              <w:marBottom w:val="0"/>
              <w:divBdr>
                <w:top w:val="none" w:sz="0" w:space="0" w:color="auto"/>
                <w:left w:val="none" w:sz="0" w:space="0" w:color="auto"/>
                <w:bottom w:val="none" w:sz="0" w:space="0" w:color="auto"/>
                <w:right w:val="none" w:sz="0" w:space="0" w:color="auto"/>
              </w:divBdr>
              <w:divsChild>
                <w:div w:id="1137332412">
                  <w:marLeft w:val="0"/>
                  <w:marRight w:val="0"/>
                  <w:marTop w:val="0"/>
                  <w:marBottom w:val="0"/>
                  <w:divBdr>
                    <w:top w:val="none" w:sz="0" w:space="0" w:color="auto"/>
                    <w:left w:val="none" w:sz="0" w:space="0" w:color="auto"/>
                    <w:bottom w:val="none" w:sz="0" w:space="0" w:color="auto"/>
                    <w:right w:val="none" w:sz="0" w:space="0" w:color="auto"/>
                  </w:divBdr>
                </w:div>
              </w:divsChild>
            </w:div>
            <w:div w:id="1639988667">
              <w:marLeft w:val="0"/>
              <w:marRight w:val="0"/>
              <w:marTop w:val="0"/>
              <w:marBottom w:val="0"/>
              <w:divBdr>
                <w:top w:val="none" w:sz="0" w:space="0" w:color="auto"/>
                <w:left w:val="none" w:sz="0" w:space="0" w:color="auto"/>
                <w:bottom w:val="none" w:sz="0" w:space="0" w:color="auto"/>
                <w:right w:val="none" w:sz="0" w:space="0" w:color="auto"/>
              </w:divBdr>
              <w:divsChild>
                <w:div w:id="1064185962">
                  <w:marLeft w:val="0"/>
                  <w:marRight w:val="0"/>
                  <w:marTop w:val="0"/>
                  <w:marBottom w:val="0"/>
                  <w:divBdr>
                    <w:top w:val="none" w:sz="0" w:space="0" w:color="auto"/>
                    <w:left w:val="none" w:sz="0" w:space="0" w:color="auto"/>
                    <w:bottom w:val="none" w:sz="0" w:space="0" w:color="auto"/>
                    <w:right w:val="none" w:sz="0" w:space="0" w:color="auto"/>
                  </w:divBdr>
                </w:div>
              </w:divsChild>
            </w:div>
            <w:div w:id="1774855704">
              <w:marLeft w:val="0"/>
              <w:marRight w:val="0"/>
              <w:marTop w:val="0"/>
              <w:marBottom w:val="0"/>
              <w:divBdr>
                <w:top w:val="none" w:sz="0" w:space="0" w:color="auto"/>
                <w:left w:val="none" w:sz="0" w:space="0" w:color="auto"/>
                <w:bottom w:val="none" w:sz="0" w:space="0" w:color="auto"/>
                <w:right w:val="none" w:sz="0" w:space="0" w:color="auto"/>
              </w:divBdr>
              <w:divsChild>
                <w:div w:id="354505513">
                  <w:marLeft w:val="0"/>
                  <w:marRight w:val="0"/>
                  <w:marTop w:val="0"/>
                  <w:marBottom w:val="0"/>
                  <w:divBdr>
                    <w:top w:val="none" w:sz="0" w:space="0" w:color="auto"/>
                    <w:left w:val="none" w:sz="0" w:space="0" w:color="auto"/>
                    <w:bottom w:val="none" w:sz="0" w:space="0" w:color="auto"/>
                    <w:right w:val="none" w:sz="0" w:space="0" w:color="auto"/>
                  </w:divBdr>
                </w:div>
              </w:divsChild>
            </w:div>
            <w:div w:id="1833638565">
              <w:marLeft w:val="0"/>
              <w:marRight w:val="0"/>
              <w:marTop w:val="0"/>
              <w:marBottom w:val="0"/>
              <w:divBdr>
                <w:top w:val="none" w:sz="0" w:space="0" w:color="auto"/>
                <w:left w:val="none" w:sz="0" w:space="0" w:color="auto"/>
                <w:bottom w:val="none" w:sz="0" w:space="0" w:color="auto"/>
                <w:right w:val="none" w:sz="0" w:space="0" w:color="auto"/>
              </w:divBdr>
              <w:divsChild>
                <w:div w:id="2012292061">
                  <w:marLeft w:val="0"/>
                  <w:marRight w:val="0"/>
                  <w:marTop w:val="0"/>
                  <w:marBottom w:val="0"/>
                  <w:divBdr>
                    <w:top w:val="none" w:sz="0" w:space="0" w:color="auto"/>
                    <w:left w:val="none" w:sz="0" w:space="0" w:color="auto"/>
                    <w:bottom w:val="none" w:sz="0" w:space="0" w:color="auto"/>
                    <w:right w:val="none" w:sz="0" w:space="0" w:color="auto"/>
                  </w:divBdr>
                </w:div>
              </w:divsChild>
            </w:div>
            <w:div w:id="1876308445">
              <w:marLeft w:val="0"/>
              <w:marRight w:val="0"/>
              <w:marTop w:val="0"/>
              <w:marBottom w:val="0"/>
              <w:divBdr>
                <w:top w:val="none" w:sz="0" w:space="0" w:color="auto"/>
                <w:left w:val="none" w:sz="0" w:space="0" w:color="auto"/>
                <w:bottom w:val="none" w:sz="0" w:space="0" w:color="auto"/>
                <w:right w:val="none" w:sz="0" w:space="0" w:color="auto"/>
              </w:divBdr>
              <w:divsChild>
                <w:div w:id="1106192763">
                  <w:marLeft w:val="0"/>
                  <w:marRight w:val="0"/>
                  <w:marTop w:val="0"/>
                  <w:marBottom w:val="0"/>
                  <w:divBdr>
                    <w:top w:val="none" w:sz="0" w:space="0" w:color="auto"/>
                    <w:left w:val="none" w:sz="0" w:space="0" w:color="auto"/>
                    <w:bottom w:val="none" w:sz="0" w:space="0" w:color="auto"/>
                    <w:right w:val="none" w:sz="0" w:space="0" w:color="auto"/>
                  </w:divBdr>
                </w:div>
              </w:divsChild>
            </w:div>
            <w:div w:id="1967002252">
              <w:marLeft w:val="0"/>
              <w:marRight w:val="0"/>
              <w:marTop w:val="0"/>
              <w:marBottom w:val="0"/>
              <w:divBdr>
                <w:top w:val="none" w:sz="0" w:space="0" w:color="auto"/>
                <w:left w:val="none" w:sz="0" w:space="0" w:color="auto"/>
                <w:bottom w:val="none" w:sz="0" w:space="0" w:color="auto"/>
                <w:right w:val="none" w:sz="0" w:space="0" w:color="auto"/>
              </w:divBdr>
              <w:divsChild>
                <w:div w:id="657074542">
                  <w:marLeft w:val="0"/>
                  <w:marRight w:val="0"/>
                  <w:marTop w:val="0"/>
                  <w:marBottom w:val="0"/>
                  <w:divBdr>
                    <w:top w:val="none" w:sz="0" w:space="0" w:color="auto"/>
                    <w:left w:val="none" w:sz="0" w:space="0" w:color="auto"/>
                    <w:bottom w:val="none" w:sz="0" w:space="0" w:color="auto"/>
                    <w:right w:val="none" w:sz="0" w:space="0" w:color="auto"/>
                  </w:divBdr>
                </w:div>
              </w:divsChild>
            </w:div>
            <w:div w:id="2023780939">
              <w:marLeft w:val="0"/>
              <w:marRight w:val="0"/>
              <w:marTop w:val="0"/>
              <w:marBottom w:val="0"/>
              <w:divBdr>
                <w:top w:val="none" w:sz="0" w:space="0" w:color="auto"/>
                <w:left w:val="none" w:sz="0" w:space="0" w:color="auto"/>
                <w:bottom w:val="none" w:sz="0" w:space="0" w:color="auto"/>
                <w:right w:val="none" w:sz="0" w:space="0" w:color="auto"/>
              </w:divBdr>
              <w:divsChild>
                <w:div w:id="6249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766">
          <w:marLeft w:val="0"/>
          <w:marRight w:val="0"/>
          <w:marTop w:val="0"/>
          <w:marBottom w:val="0"/>
          <w:divBdr>
            <w:top w:val="none" w:sz="0" w:space="0" w:color="auto"/>
            <w:left w:val="none" w:sz="0" w:space="0" w:color="auto"/>
            <w:bottom w:val="none" w:sz="0" w:space="0" w:color="auto"/>
            <w:right w:val="none" w:sz="0" w:space="0" w:color="auto"/>
          </w:divBdr>
          <w:divsChild>
            <w:div w:id="1490973399">
              <w:marLeft w:val="0"/>
              <w:marRight w:val="0"/>
              <w:marTop w:val="0"/>
              <w:marBottom w:val="0"/>
              <w:divBdr>
                <w:top w:val="none" w:sz="0" w:space="0" w:color="auto"/>
                <w:left w:val="none" w:sz="0" w:space="0" w:color="auto"/>
                <w:bottom w:val="none" w:sz="0" w:space="0" w:color="auto"/>
                <w:right w:val="none" w:sz="0" w:space="0" w:color="auto"/>
              </w:divBdr>
              <w:divsChild>
                <w:div w:id="6180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07974">
      <w:bodyDiv w:val="1"/>
      <w:marLeft w:val="0"/>
      <w:marRight w:val="0"/>
      <w:marTop w:val="0"/>
      <w:marBottom w:val="0"/>
      <w:divBdr>
        <w:top w:val="none" w:sz="0" w:space="0" w:color="auto"/>
        <w:left w:val="none" w:sz="0" w:space="0" w:color="auto"/>
        <w:bottom w:val="none" w:sz="0" w:space="0" w:color="auto"/>
        <w:right w:val="none" w:sz="0" w:space="0" w:color="auto"/>
      </w:divBdr>
      <w:divsChild>
        <w:div w:id="107168209">
          <w:marLeft w:val="0"/>
          <w:marRight w:val="0"/>
          <w:marTop w:val="0"/>
          <w:marBottom w:val="0"/>
          <w:divBdr>
            <w:top w:val="none" w:sz="0" w:space="0" w:color="auto"/>
            <w:left w:val="none" w:sz="0" w:space="0" w:color="auto"/>
            <w:bottom w:val="none" w:sz="0" w:space="0" w:color="auto"/>
            <w:right w:val="none" w:sz="0" w:space="0" w:color="auto"/>
          </w:divBdr>
        </w:div>
        <w:div w:id="194465616">
          <w:marLeft w:val="0"/>
          <w:marRight w:val="0"/>
          <w:marTop w:val="0"/>
          <w:marBottom w:val="0"/>
          <w:divBdr>
            <w:top w:val="none" w:sz="0" w:space="0" w:color="auto"/>
            <w:left w:val="none" w:sz="0" w:space="0" w:color="auto"/>
            <w:bottom w:val="none" w:sz="0" w:space="0" w:color="auto"/>
            <w:right w:val="none" w:sz="0" w:space="0" w:color="auto"/>
          </w:divBdr>
        </w:div>
        <w:div w:id="322048190">
          <w:marLeft w:val="0"/>
          <w:marRight w:val="0"/>
          <w:marTop w:val="0"/>
          <w:marBottom w:val="0"/>
          <w:divBdr>
            <w:top w:val="none" w:sz="0" w:space="0" w:color="auto"/>
            <w:left w:val="none" w:sz="0" w:space="0" w:color="auto"/>
            <w:bottom w:val="none" w:sz="0" w:space="0" w:color="auto"/>
            <w:right w:val="none" w:sz="0" w:space="0" w:color="auto"/>
          </w:divBdr>
        </w:div>
        <w:div w:id="442379258">
          <w:marLeft w:val="0"/>
          <w:marRight w:val="0"/>
          <w:marTop w:val="0"/>
          <w:marBottom w:val="0"/>
          <w:divBdr>
            <w:top w:val="none" w:sz="0" w:space="0" w:color="auto"/>
            <w:left w:val="none" w:sz="0" w:space="0" w:color="auto"/>
            <w:bottom w:val="none" w:sz="0" w:space="0" w:color="auto"/>
            <w:right w:val="none" w:sz="0" w:space="0" w:color="auto"/>
          </w:divBdr>
        </w:div>
        <w:div w:id="611518367">
          <w:marLeft w:val="0"/>
          <w:marRight w:val="0"/>
          <w:marTop w:val="0"/>
          <w:marBottom w:val="0"/>
          <w:divBdr>
            <w:top w:val="none" w:sz="0" w:space="0" w:color="auto"/>
            <w:left w:val="none" w:sz="0" w:space="0" w:color="auto"/>
            <w:bottom w:val="none" w:sz="0" w:space="0" w:color="auto"/>
            <w:right w:val="none" w:sz="0" w:space="0" w:color="auto"/>
          </w:divBdr>
        </w:div>
        <w:div w:id="616641791">
          <w:marLeft w:val="0"/>
          <w:marRight w:val="0"/>
          <w:marTop w:val="0"/>
          <w:marBottom w:val="0"/>
          <w:divBdr>
            <w:top w:val="none" w:sz="0" w:space="0" w:color="auto"/>
            <w:left w:val="none" w:sz="0" w:space="0" w:color="auto"/>
            <w:bottom w:val="none" w:sz="0" w:space="0" w:color="auto"/>
            <w:right w:val="none" w:sz="0" w:space="0" w:color="auto"/>
          </w:divBdr>
        </w:div>
        <w:div w:id="784469693">
          <w:marLeft w:val="0"/>
          <w:marRight w:val="0"/>
          <w:marTop w:val="0"/>
          <w:marBottom w:val="0"/>
          <w:divBdr>
            <w:top w:val="none" w:sz="0" w:space="0" w:color="auto"/>
            <w:left w:val="none" w:sz="0" w:space="0" w:color="auto"/>
            <w:bottom w:val="none" w:sz="0" w:space="0" w:color="auto"/>
            <w:right w:val="none" w:sz="0" w:space="0" w:color="auto"/>
          </w:divBdr>
        </w:div>
        <w:div w:id="852064950">
          <w:marLeft w:val="0"/>
          <w:marRight w:val="0"/>
          <w:marTop w:val="0"/>
          <w:marBottom w:val="0"/>
          <w:divBdr>
            <w:top w:val="none" w:sz="0" w:space="0" w:color="auto"/>
            <w:left w:val="none" w:sz="0" w:space="0" w:color="auto"/>
            <w:bottom w:val="none" w:sz="0" w:space="0" w:color="auto"/>
            <w:right w:val="none" w:sz="0" w:space="0" w:color="auto"/>
          </w:divBdr>
        </w:div>
        <w:div w:id="1087849281">
          <w:marLeft w:val="0"/>
          <w:marRight w:val="0"/>
          <w:marTop w:val="0"/>
          <w:marBottom w:val="0"/>
          <w:divBdr>
            <w:top w:val="none" w:sz="0" w:space="0" w:color="auto"/>
            <w:left w:val="none" w:sz="0" w:space="0" w:color="auto"/>
            <w:bottom w:val="none" w:sz="0" w:space="0" w:color="auto"/>
            <w:right w:val="none" w:sz="0" w:space="0" w:color="auto"/>
          </w:divBdr>
        </w:div>
        <w:div w:id="1097409562">
          <w:marLeft w:val="0"/>
          <w:marRight w:val="0"/>
          <w:marTop w:val="0"/>
          <w:marBottom w:val="0"/>
          <w:divBdr>
            <w:top w:val="none" w:sz="0" w:space="0" w:color="auto"/>
            <w:left w:val="none" w:sz="0" w:space="0" w:color="auto"/>
            <w:bottom w:val="none" w:sz="0" w:space="0" w:color="auto"/>
            <w:right w:val="none" w:sz="0" w:space="0" w:color="auto"/>
          </w:divBdr>
        </w:div>
        <w:div w:id="1182935786">
          <w:marLeft w:val="0"/>
          <w:marRight w:val="0"/>
          <w:marTop w:val="0"/>
          <w:marBottom w:val="0"/>
          <w:divBdr>
            <w:top w:val="none" w:sz="0" w:space="0" w:color="auto"/>
            <w:left w:val="none" w:sz="0" w:space="0" w:color="auto"/>
            <w:bottom w:val="none" w:sz="0" w:space="0" w:color="auto"/>
            <w:right w:val="none" w:sz="0" w:space="0" w:color="auto"/>
          </w:divBdr>
        </w:div>
        <w:div w:id="1397900828">
          <w:marLeft w:val="0"/>
          <w:marRight w:val="0"/>
          <w:marTop w:val="0"/>
          <w:marBottom w:val="0"/>
          <w:divBdr>
            <w:top w:val="none" w:sz="0" w:space="0" w:color="auto"/>
            <w:left w:val="none" w:sz="0" w:space="0" w:color="auto"/>
            <w:bottom w:val="none" w:sz="0" w:space="0" w:color="auto"/>
            <w:right w:val="none" w:sz="0" w:space="0" w:color="auto"/>
          </w:divBdr>
        </w:div>
        <w:div w:id="1447625743">
          <w:marLeft w:val="0"/>
          <w:marRight w:val="0"/>
          <w:marTop w:val="0"/>
          <w:marBottom w:val="0"/>
          <w:divBdr>
            <w:top w:val="none" w:sz="0" w:space="0" w:color="auto"/>
            <w:left w:val="none" w:sz="0" w:space="0" w:color="auto"/>
            <w:bottom w:val="none" w:sz="0" w:space="0" w:color="auto"/>
            <w:right w:val="none" w:sz="0" w:space="0" w:color="auto"/>
          </w:divBdr>
        </w:div>
        <w:div w:id="1531142745">
          <w:marLeft w:val="0"/>
          <w:marRight w:val="0"/>
          <w:marTop w:val="0"/>
          <w:marBottom w:val="0"/>
          <w:divBdr>
            <w:top w:val="none" w:sz="0" w:space="0" w:color="auto"/>
            <w:left w:val="none" w:sz="0" w:space="0" w:color="auto"/>
            <w:bottom w:val="none" w:sz="0" w:space="0" w:color="auto"/>
            <w:right w:val="none" w:sz="0" w:space="0" w:color="auto"/>
          </w:divBdr>
        </w:div>
        <w:div w:id="2059936491">
          <w:marLeft w:val="0"/>
          <w:marRight w:val="0"/>
          <w:marTop w:val="0"/>
          <w:marBottom w:val="0"/>
          <w:divBdr>
            <w:top w:val="none" w:sz="0" w:space="0" w:color="auto"/>
            <w:left w:val="none" w:sz="0" w:space="0" w:color="auto"/>
            <w:bottom w:val="none" w:sz="0" w:space="0" w:color="auto"/>
            <w:right w:val="none" w:sz="0" w:space="0" w:color="auto"/>
          </w:divBdr>
        </w:div>
      </w:divsChild>
    </w:div>
    <w:div w:id="764805337">
      <w:bodyDiv w:val="1"/>
      <w:marLeft w:val="0"/>
      <w:marRight w:val="0"/>
      <w:marTop w:val="0"/>
      <w:marBottom w:val="0"/>
      <w:divBdr>
        <w:top w:val="none" w:sz="0" w:space="0" w:color="auto"/>
        <w:left w:val="none" w:sz="0" w:space="0" w:color="auto"/>
        <w:bottom w:val="none" w:sz="0" w:space="0" w:color="auto"/>
        <w:right w:val="none" w:sz="0" w:space="0" w:color="auto"/>
      </w:divBdr>
      <w:divsChild>
        <w:div w:id="455369192">
          <w:marLeft w:val="0"/>
          <w:marRight w:val="0"/>
          <w:marTop w:val="0"/>
          <w:marBottom w:val="0"/>
          <w:divBdr>
            <w:top w:val="none" w:sz="0" w:space="0" w:color="auto"/>
            <w:left w:val="none" w:sz="0" w:space="0" w:color="auto"/>
            <w:bottom w:val="none" w:sz="0" w:space="0" w:color="auto"/>
            <w:right w:val="none" w:sz="0" w:space="0" w:color="auto"/>
          </w:divBdr>
          <w:divsChild>
            <w:div w:id="1578324995">
              <w:marLeft w:val="0"/>
              <w:marRight w:val="0"/>
              <w:marTop w:val="0"/>
              <w:marBottom w:val="0"/>
              <w:divBdr>
                <w:top w:val="none" w:sz="0" w:space="0" w:color="auto"/>
                <w:left w:val="none" w:sz="0" w:space="0" w:color="auto"/>
                <w:bottom w:val="none" w:sz="0" w:space="0" w:color="auto"/>
                <w:right w:val="none" w:sz="0" w:space="0" w:color="auto"/>
              </w:divBdr>
              <w:divsChild>
                <w:div w:id="15041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1355">
      <w:bodyDiv w:val="1"/>
      <w:marLeft w:val="0"/>
      <w:marRight w:val="0"/>
      <w:marTop w:val="0"/>
      <w:marBottom w:val="0"/>
      <w:divBdr>
        <w:top w:val="none" w:sz="0" w:space="0" w:color="auto"/>
        <w:left w:val="none" w:sz="0" w:space="0" w:color="auto"/>
        <w:bottom w:val="none" w:sz="0" w:space="0" w:color="auto"/>
        <w:right w:val="none" w:sz="0" w:space="0" w:color="auto"/>
      </w:divBdr>
    </w:div>
    <w:div w:id="867066278">
      <w:bodyDiv w:val="1"/>
      <w:marLeft w:val="0"/>
      <w:marRight w:val="0"/>
      <w:marTop w:val="0"/>
      <w:marBottom w:val="0"/>
      <w:divBdr>
        <w:top w:val="none" w:sz="0" w:space="0" w:color="auto"/>
        <w:left w:val="none" w:sz="0" w:space="0" w:color="auto"/>
        <w:bottom w:val="none" w:sz="0" w:space="0" w:color="auto"/>
        <w:right w:val="none" w:sz="0" w:space="0" w:color="auto"/>
      </w:divBdr>
      <w:divsChild>
        <w:div w:id="392000784">
          <w:marLeft w:val="0"/>
          <w:marRight w:val="0"/>
          <w:marTop w:val="0"/>
          <w:marBottom w:val="0"/>
          <w:divBdr>
            <w:top w:val="none" w:sz="0" w:space="0" w:color="auto"/>
            <w:left w:val="none" w:sz="0" w:space="0" w:color="auto"/>
            <w:bottom w:val="none" w:sz="0" w:space="0" w:color="auto"/>
            <w:right w:val="none" w:sz="0" w:space="0" w:color="auto"/>
          </w:divBdr>
        </w:div>
        <w:div w:id="493961430">
          <w:marLeft w:val="0"/>
          <w:marRight w:val="0"/>
          <w:marTop w:val="0"/>
          <w:marBottom w:val="0"/>
          <w:divBdr>
            <w:top w:val="none" w:sz="0" w:space="0" w:color="auto"/>
            <w:left w:val="none" w:sz="0" w:space="0" w:color="auto"/>
            <w:bottom w:val="none" w:sz="0" w:space="0" w:color="auto"/>
            <w:right w:val="none" w:sz="0" w:space="0" w:color="auto"/>
          </w:divBdr>
        </w:div>
        <w:div w:id="559484158">
          <w:marLeft w:val="0"/>
          <w:marRight w:val="0"/>
          <w:marTop w:val="0"/>
          <w:marBottom w:val="0"/>
          <w:divBdr>
            <w:top w:val="none" w:sz="0" w:space="0" w:color="auto"/>
            <w:left w:val="none" w:sz="0" w:space="0" w:color="auto"/>
            <w:bottom w:val="none" w:sz="0" w:space="0" w:color="auto"/>
            <w:right w:val="none" w:sz="0" w:space="0" w:color="auto"/>
          </w:divBdr>
        </w:div>
        <w:div w:id="573783671">
          <w:marLeft w:val="0"/>
          <w:marRight w:val="0"/>
          <w:marTop w:val="0"/>
          <w:marBottom w:val="0"/>
          <w:divBdr>
            <w:top w:val="none" w:sz="0" w:space="0" w:color="auto"/>
            <w:left w:val="none" w:sz="0" w:space="0" w:color="auto"/>
            <w:bottom w:val="none" w:sz="0" w:space="0" w:color="auto"/>
            <w:right w:val="none" w:sz="0" w:space="0" w:color="auto"/>
          </w:divBdr>
        </w:div>
        <w:div w:id="586042738">
          <w:marLeft w:val="0"/>
          <w:marRight w:val="0"/>
          <w:marTop w:val="0"/>
          <w:marBottom w:val="0"/>
          <w:divBdr>
            <w:top w:val="none" w:sz="0" w:space="0" w:color="auto"/>
            <w:left w:val="none" w:sz="0" w:space="0" w:color="auto"/>
            <w:bottom w:val="none" w:sz="0" w:space="0" w:color="auto"/>
            <w:right w:val="none" w:sz="0" w:space="0" w:color="auto"/>
          </w:divBdr>
        </w:div>
        <w:div w:id="590236031">
          <w:marLeft w:val="0"/>
          <w:marRight w:val="0"/>
          <w:marTop w:val="0"/>
          <w:marBottom w:val="0"/>
          <w:divBdr>
            <w:top w:val="none" w:sz="0" w:space="0" w:color="auto"/>
            <w:left w:val="none" w:sz="0" w:space="0" w:color="auto"/>
            <w:bottom w:val="none" w:sz="0" w:space="0" w:color="auto"/>
            <w:right w:val="none" w:sz="0" w:space="0" w:color="auto"/>
          </w:divBdr>
        </w:div>
        <w:div w:id="614289915">
          <w:marLeft w:val="0"/>
          <w:marRight w:val="0"/>
          <w:marTop w:val="0"/>
          <w:marBottom w:val="0"/>
          <w:divBdr>
            <w:top w:val="none" w:sz="0" w:space="0" w:color="auto"/>
            <w:left w:val="none" w:sz="0" w:space="0" w:color="auto"/>
            <w:bottom w:val="none" w:sz="0" w:space="0" w:color="auto"/>
            <w:right w:val="none" w:sz="0" w:space="0" w:color="auto"/>
          </w:divBdr>
        </w:div>
        <w:div w:id="653026969">
          <w:marLeft w:val="0"/>
          <w:marRight w:val="0"/>
          <w:marTop w:val="0"/>
          <w:marBottom w:val="0"/>
          <w:divBdr>
            <w:top w:val="none" w:sz="0" w:space="0" w:color="auto"/>
            <w:left w:val="none" w:sz="0" w:space="0" w:color="auto"/>
            <w:bottom w:val="none" w:sz="0" w:space="0" w:color="auto"/>
            <w:right w:val="none" w:sz="0" w:space="0" w:color="auto"/>
          </w:divBdr>
        </w:div>
        <w:div w:id="940644392">
          <w:marLeft w:val="0"/>
          <w:marRight w:val="0"/>
          <w:marTop w:val="0"/>
          <w:marBottom w:val="0"/>
          <w:divBdr>
            <w:top w:val="none" w:sz="0" w:space="0" w:color="auto"/>
            <w:left w:val="none" w:sz="0" w:space="0" w:color="auto"/>
            <w:bottom w:val="none" w:sz="0" w:space="0" w:color="auto"/>
            <w:right w:val="none" w:sz="0" w:space="0" w:color="auto"/>
          </w:divBdr>
        </w:div>
        <w:div w:id="1020355231">
          <w:marLeft w:val="0"/>
          <w:marRight w:val="0"/>
          <w:marTop w:val="0"/>
          <w:marBottom w:val="0"/>
          <w:divBdr>
            <w:top w:val="none" w:sz="0" w:space="0" w:color="auto"/>
            <w:left w:val="none" w:sz="0" w:space="0" w:color="auto"/>
            <w:bottom w:val="none" w:sz="0" w:space="0" w:color="auto"/>
            <w:right w:val="none" w:sz="0" w:space="0" w:color="auto"/>
          </w:divBdr>
        </w:div>
        <w:div w:id="1413896319">
          <w:marLeft w:val="0"/>
          <w:marRight w:val="0"/>
          <w:marTop w:val="0"/>
          <w:marBottom w:val="0"/>
          <w:divBdr>
            <w:top w:val="none" w:sz="0" w:space="0" w:color="auto"/>
            <w:left w:val="none" w:sz="0" w:space="0" w:color="auto"/>
            <w:bottom w:val="none" w:sz="0" w:space="0" w:color="auto"/>
            <w:right w:val="none" w:sz="0" w:space="0" w:color="auto"/>
          </w:divBdr>
        </w:div>
        <w:div w:id="1453085718">
          <w:marLeft w:val="0"/>
          <w:marRight w:val="0"/>
          <w:marTop w:val="0"/>
          <w:marBottom w:val="0"/>
          <w:divBdr>
            <w:top w:val="none" w:sz="0" w:space="0" w:color="auto"/>
            <w:left w:val="none" w:sz="0" w:space="0" w:color="auto"/>
            <w:bottom w:val="none" w:sz="0" w:space="0" w:color="auto"/>
            <w:right w:val="none" w:sz="0" w:space="0" w:color="auto"/>
          </w:divBdr>
        </w:div>
        <w:div w:id="1843547468">
          <w:marLeft w:val="0"/>
          <w:marRight w:val="0"/>
          <w:marTop w:val="0"/>
          <w:marBottom w:val="0"/>
          <w:divBdr>
            <w:top w:val="none" w:sz="0" w:space="0" w:color="auto"/>
            <w:left w:val="none" w:sz="0" w:space="0" w:color="auto"/>
            <w:bottom w:val="none" w:sz="0" w:space="0" w:color="auto"/>
            <w:right w:val="none" w:sz="0" w:space="0" w:color="auto"/>
          </w:divBdr>
        </w:div>
        <w:div w:id="1954437094">
          <w:marLeft w:val="0"/>
          <w:marRight w:val="0"/>
          <w:marTop w:val="0"/>
          <w:marBottom w:val="0"/>
          <w:divBdr>
            <w:top w:val="none" w:sz="0" w:space="0" w:color="auto"/>
            <w:left w:val="none" w:sz="0" w:space="0" w:color="auto"/>
            <w:bottom w:val="none" w:sz="0" w:space="0" w:color="auto"/>
            <w:right w:val="none" w:sz="0" w:space="0" w:color="auto"/>
          </w:divBdr>
        </w:div>
        <w:div w:id="2066634353">
          <w:marLeft w:val="0"/>
          <w:marRight w:val="0"/>
          <w:marTop w:val="0"/>
          <w:marBottom w:val="0"/>
          <w:divBdr>
            <w:top w:val="none" w:sz="0" w:space="0" w:color="auto"/>
            <w:left w:val="none" w:sz="0" w:space="0" w:color="auto"/>
            <w:bottom w:val="none" w:sz="0" w:space="0" w:color="auto"/>
            <w:right w:val="none" w:sz="0" w:space="0" w:color="auto"/>
          </w:divBdr>
        </w:div>
        <w:div w:id="2084717358">
          <w:marLeft w:val="0"/>
          <w:marRight w:val="0"/>
          <w:marTop w:val="0"/>
          <w:marBottom w:val="0"/>
          <w:divBdr>
            <w:top w:val="none" w:sz="0" w:space="0" w:color="auto"/>
            <w:left w:val="none" w:sz="0" w:space="0" w:color="auto"/>
            <w:bottom w:val="none" w:sz="0" w:space="0" w:color="auto"/>
            <w:right w:val="none" w:sz="0" w:space="0" w:color="auto"/>
          </w:divBdr>
        </w:div>
        <w:div w:id="2111507271">
          <w:marLeft w:val="0"/>
          <w:marRight w:val="0"/>
          <w:marTop w:val="0"/>
          <w:marBottom w:val="0"/>
          <w:divBdr>
            <w:top w:val="none" w:sz="0" w:space="0" w:color="auto"/>
            <w:left w:val="none" w:sz="0" w:space="0" w:color="auto"/>
            <w:bottom w:val="none" w:sz="0" w:space="0" w:color="auto"/>
            <w:right w:val="none" w:sz="0" w:space="0" w:color="auto"/>
          </w:divBdr>
        </w:div>
      </w:divsChild>
    </w:div>
    <w:div w:id="1043285715">
      <w:bodyDiv w:val="1"/>
      <w:marLeft w:val="0"/>
      <w:marRight w:val="0"/>
      <w:marTop w:val="0"/>
      <w:marBottom w:val="0"/>
      <w:divBdr>
        <w:top w:val="none" w:sz="0" w:space="0" w:color="auto"/>
        <w:left w:val="none" w:sz="0" w:space="0" w:color="auto"/>
        <w:bottom w:val="none" w:sz="0" w:space="0" w:color="auto"/>
        <w:right w:val="none" w:sz="0" w:space="0" w:color="auto"/>
      </w:divBdr>
      <w:divsChild>
        <w:div w:id="25374681">
          <w:marLeft w:val="0"/>
          <w:marRight w:val="0"/>
          <w:marTop w:val="0"/>
          <w:marBottom w:val="0"/>
          <w:divBdr>
            <w:top w:val="none" w:sz="0" w:space="0" w:color="auto"/>
            <w:left w:val="none" w:sz="0" w:space="0" w:color="auto"/>
            <w:bottom w:val="none" w:sz="0" w:space="0" w:color="auto"/>
            <w:right w:val="none" w:sz="0" w:space="0" w:color="auto"/>
          </w:divBdr>
        </w:div>
        <w:div w:id="322319069">
          <w:marLeft w:val="0"/>
          <w:marRight w:val="0"/>
          <w:marTop w:val="0"/>
          <w:marBottom w:val="0"/>
          <w:divBdr>
            <w:top w:val="none" w:sz="0" w:space="0" w:color="auto"/>
            <w:left w:val="none" w:sz="0" w:space="0" w:color="auto"/>
            <w:bottom w:val="none" w:sz="0" w:space="0" w:color="auto"/>
            <w:right w:val="none" w:sz="0" w:space="0" w:color="auto"/>
          </w:divBdr>
        </w:div>
        <w:div w:id="408045706">
          <w:marLeft w:val="0"/>
          <w:marRight w:val="0"/>
          <w:marTop w:val="0"/>
          <w:marBottom w:val="0"/>
          <w:divBdr>
            <w:top w:val="none" w:sz="0" w:space="0" w:color="auto"/>
            <w:left w:val="none" w:sz="0" w:space="0" w:color="auto"/>
            <w:bottom w:val="none" w:sz="0" w:space="0" w:color="auto"/>
            <w:right w:val="none" w:sz="0" w:space="0" w:color="auto"/>
          </w:divBdr>
        </w:div>
        <w:div w:id="514266840">
          <w:marLeft w:val="0"/>
          <w:marRight w:val="0"/>
          <w:marTop w:val="0"/>
          <w:marBottom w:val="0"/>
          <w:divBdr>
            <w:top w:val="none" w:sz="0" w:space="0" w:color="auto"/>
            <w:left w:val="none" w:sz="0" w:space="0" w:color="auto"/>
            <w:bottom w:val="none" w:sz="0" w:space="0" w:color="auto"/>
            <w:right w:val="none" w:sz="0" w:space="0" w:color="auto"/>
          </w:divBdr>
        </w:div>
        <w:div w:id="663977673">
          <w:marLeft w:val="0"/>
          <w:marRight w:val="0"/>
          <w:marTop w:val="0"/>
          <w:marBottom w:val="0"/>
          <w:divBdr>
            <w:top w:val="none" w:sz="0" w:space="0" w:color="auto"/>
            <w:left w:val="none" w:sz="0" w:space="0" w:color="auto"/>
            <w:bottom w:val="none" w:sz="0" w:space="0" w:color="auto"/>
            <w:right w:val="none" w:sz="0" w:space="0" w:color="auto"/>
          </w:divBdr>
        </w:div>
        <w:div w:id="1544975940">
          <w:marLeft w:val="0"/>
          <w:marRight w:val="0"/>
          <w:marTop w:val="0"/>
          <w:marBottom w:val="0"/>
          <w:divBdr>
            <w:top w:val="none" w:sz="0" w:space="0" w:color="auto"/>
            <w:left w:val="none" w:sz="0" w:space="0" w:color="auto"/>
            <w:bottom w:val="none" w:sz="0" w:space="0" w:color="auto"/>
            <w:right w:val="none" w:sz="0" w:space="0" w:color="auto"/>
          </w:divBdr>
        </w:div>
        <w:div w:id="1813136652">
          <w:marLeft w:val="0"/>
          <w:marRight w:val="0"/>
          <w:marTop w:val="0"/>
          <w:marBottom w:val="0"/>
          <w:divBdr>
            <w:top w:val="none" w:sz="0" w:space="0" w:color="auto"/>
            <w:left w:val="none" w:sz="0" w:space="0" w:color="auto"/>
            <w:bottom w:val="none" w:sz="0" w:space="0" w:color="auto"/>
            <w:right w:val="none" w:sz="0" w:space="0" w:color="auto"/>
          </w:divBdr>
        </w:div>
        <w:div w:id="2064207071">
          <w:marLeft w:val="0"/>
          <w:marRight w:val="0"/>
          <w:marTop w:val="0"/>
          <w:marBottom w:val="0"/>
          <w:divBdr>
            <w:top w:val="none" w:sz="0" w:space="0" w:color="auto"/>
            <w:left w:val="none" w:sz="0" w:space="0" w:color="auto"/>
            <w:bottom w:val="none" w:sz="0" w:space="0" w:color="auto"/>
            <w:right w:val="none" w:sz="0" w:space="0" w:color="auto"/>
          </w:divBdr>
        </w:div>
        <w:div w:id="2078504618">
          <w:marLeft w:val="0"/>
          <w:marRight w:val="0"/>
          <w:marTop w:val="0"/>
          <w:marBottom w:val="0"/>
          <w:divBdr>
            <w:top w:val="none" w:sz="0" w:space="0" w:color="auto"/>
            <w:left w:val="none" w:sz="0" w:space="0" w:color="auto"/>
            <w:bottom w:val="none" w:sz="0" w:space="0" w:color="auto"/>
            <w:right w:val="none" w:sz="0" w:space="0" w:color="auto"/>
          </w:divBdr>
        </w:div>
        <w:div w:id="2138064291">
          <w:marLeft w:val="0"/>
          <w:marRight w:val="0"/>
          <w:marTop w:val="0"/>
          <w:marBottom w:val="0"/>
          <w:divBdr>
            <w:top w:val="none" w:sz="0" w:space="0" w:color="auto"/>
            <w:left w:val="none" w:sz="0" w:space="0" w:color="auto"/>
            <w:bottom w:val="none" w:sz="0" w:space="0" w:color="auto"/>
            <w:right w:val="none" w:sz="0" w:space="0" w:color="auto"/>
          </w:divBdr>
        </w:div>
      </w:divsChild>
    </w:div>
    <w:div w:id="1078284346">
      <w:bodyDiv w:val="1"/>
      <w:marLeft w:val="0"/>
      <w:marRight w:val="0"/>
      <w:marTop w:val="0"/>
      <w:marBottom w:val="0"/>
      <w:divBdr>
        <w:top w:val="none" w:sz="0" w:space="0" w:color="auto"/>
        <w:left w:val="none" w:sz="0" w:space="0" w:color="auto"/>
        <w:bottom w:val="none" w:sz="0" w:space="0" w:color="auto"/>
        <w:right w:val="none" w:sz="0" w:space="0" w:color="auto"/>
      </w:divBdr>
    </w:div>
    <w:div w:id="1117526587">
      <w:bodyDiv w:val="1"/>
      <w:marLeft w:val="0"/>
      <w:marRight w:val="0"/>
      <w:marTop w:val="0"/>
      <w:marBottom w:val="0"/>
      <w:divBdr>
        <w:top w:val="none" w:sz="0" w:space="0" w:color="auto"/>
        <w:left w:val="none" w:sz="0" w:space="0" w:color="auto"/>
        <w:bottom w:val="none" w:sz="0" w:space="0" w:color="auto"/>
        <w:right w:val="none" w:sz="0" w:space="0" w:color="auto"/>
      </w:divBdr>
    </w:div>
    <w:div w:id="1163930740">
      <w:bodyDiv w:val="1"/>
      <w:marLeft w:val="0"/>
      <w:marRight w:val="0"/>
      <w:marTop w:val="0"/>
      <w:marBottom w:val="0"/>
      <w:divBdr>
        <w:top w:val="none" w:sz="0" w:space="0" w:color="auto"/>
        <w:left w:val="none" w:sz="0" w:space="0" w:color="auto"/>
        <w:bottom w:val="none" w:sz="0" w:space="0" w:color="auto"/>
        <w:right w:val="none" w:sz="0" w:space="0" w:color="auto"/>
      </w:divBdr>
    </w:div>
    <w:div w:id="1223174310">
      <w:bodyDiv w:val="1"/>
      <w:marLeft w:val="0"/>
      <w:marRight w:val="0"/>
      <w:marTop w:val="0"/>
      <w:marBottom w:val="0"/>
      <w:divBdr>
        <w:top w:val="none" w:sz="0" w:space="0" w:color="auto"/>
        <w:left w:val="none" w:sz="0" w:space="0" w:color="auto"/>
        <w:bottom w:val="none" w:sz="0" w:space="0" w:color="auto"/>
        <w:right w:val="none" w:sz="0" w:space="0" w:color="auto"/>
      </w:divBdr>
      <w:divsChild>
        <w:div w:id="1363282746">
          <w:marLeft w:val="0"/>
          <w:marRight w:val="0"/>
          <w:marTop w:val="0"/>
          <w:marBottom w:val="0"/>
          <w:divBdr>
            <w:top w:val="none" w:sz="0" w:space="0" w:color="auto"/>
            <w:left w:val="none" w:sz="0" w:space="0" w:color="auto"/>
            <w:bottom w:val="none" w:sz="0" w:space="0" w:color="auto"/>
            <w:right w:val="none" w:sz="0" w:space="0" w:color="auto"/>
          </w:divBdr>
        </w:div>
        <w:div w:id="1247032599">
          <w:marLeft w:val="0"/>
          <w:marRight w:val="0"/>
          <w:marTop w:val="0"/>
          <w:marBottom w:val="0"/>
          <w:divBdr>
            <w:top w:val="none" w:sz="0" w:space="0" w:color="auto"/>
            <w:left w:val="none" w:sz="0" w:space="0" w:color="auto"/>
            <w:bottom w:val="none" w:sz="0" w:space="0" w:color="auto"/>
            <w:right w:val="none" w:sz="0" w:space="0" w:color="auto"/>
          </w:divBdr>
        </w:div>
      </w:divsChild>
    </w:div>
    <w:div w:id="1630359093">
      <w:bodyDiv w:val="1"/>
      <w:marLeft w:val="0"/>
      <w:marRight w:val="0"/>
      <w:marTop w:val="0"/>
      <w:marBottom w:val="0"/>
      <w:divBdr>
        <w:top w:val="none" w:sz="0" w:space="0" w:color="auto"/>
        <w:left w:val="none" w:sz="0" w:space="0" w:color="auto"/>
        <w:bottom w:val="none" w:sz="0" w:space="0" w:color="auto"/>
        <w:right w:val="none" w:sz="0" w:space="0" w:color="auto"/>
      </w:divBdr>
      <w:divsChild>
        <w:div w:id="70472087">
          <w:marLeft w:val="0"/>
          <w:marRight w:val="0"/>
          <w:marTop w:val="0"/>
          <w:marBottom w:val="0"/>
          <w:divBdr>
            <w:top w:val="none" w:sz="0" w:space="0" w:color="auto"/>
            <w:left w:val="none" w:sz="0" w:space="0" w:color="auto"/>
            <w:bottom w:val="none" w:sz="0" w:space="0" w:color="auto"/>
            <w:right w:val="none" w:sz="0" w:space="0" w:color="auto"/>
          </w:divBdr>
        </w:div>
        <w:div w:id="162743853">
          <w:marLeft w:val="0"/>
          <w:marRight w:val="0"/>
          <w:marTop w:val="0"/>
          <w:marBottom w:val="0"/>
          <w:divBdr>
            <w:top w:val="none" w:sz="0" w:space="0" w:color="auto"/>
            <w:left w:val="none" w:sz="0" w:space="0" w:color="auto"/>
            <w:bottom w:val="none" w:sz="0" w:space="0" w:color="auto"/>
            <w:right w:val="none" w:sz="0" w:space="0" w:color="auto"/>
          </w:divBdr>
        </w:div>
        <w:div w:id="207761028">
          <w:marLeft w:val="0"/>
          <w:marRight w:val="0"/>
          <w:marTop w:val="0"/>
          <w:marBottom w:val="0"/>
          <w:divBdr>
            <w:top w:val="none" w:sz="0" w:space="0" w:color="auto"/>
            <w:left w:val="none" w:sz="0" w:space="0" w:color="auto"/>
            <w:bottom w:val="none" w:sz="0" w:space="0" w:color="auto"/>
            <w:right w:val="none" w:sz="0" w:space="0" w:color="auto"/>
          </w:divBdr>
        </w:div>
        <w:div w:id="417754721">
          <w:marLeft w:val="0"/>
          <w:marRight w:val="0"/>
          <w:marTop w:val="0"/>
          <w:marBottom w:val="0"/>
          <w:divBdr>
            <w:top w:val="none" w:sz="0" w:space="0" w:color="auto"/>
            <w:left w:val="none" w:sz="0" w:space="0" w:color="auto"/>
            <w:bottom w:val="none" w:sz="0" w:space="0" w:color="auto"/>
            <w:right w:val="none" w:sz="0" w:space="0" w:color="auto"/>
          </w:divBdr>
        </w:div>
        <w:div w:id="426313119">
          <w:marLeft w:val="0"/>
          <w:marRight w:val="0"/>
          <w:marTop w:val="0"/>
          <w:marBottom w:val="0"/>
          <w:divBdr>
            <w:top w:val="none" w:sz="0" w:space="0" w:color="auto"/>
            <w:left w:val="none" w:sz="0" w:space="0" w:color="auto"/>
            <w:bottom w:val="none" w:sz="0" w:space="0" w:color="auto"/>
            <w:right w:val="none" w:sz="0" w:space="0" w:color="auto"/>
          </w:divBdr>
        </w:div>
        <w:div w:id="468864638">
          <w:marLeft w:val="0"/>
          <w:marRight w:val="0"/>
          <w:marTop w:val="0"/>
          <w:marBottom w:val="0"/>
          <w:divBdr>
            <w:top w:val="none" w:sz="0" w:space="0" w:color="auto"/>
            <w:left w:val="none" w:sz="0" w:space="0" w:color="auto"/>
            <w:bottom w:val="none" w:sz="0" w:space="0" w:color="auto"/>
            <w:right w:val="none" w:sz="0" w:space="0" w:color="auto"/>
          </w:divBdr>
        </w:div>
        <w:div w:id="715854119">
          <w:marLeft w:val="0"/>
          <w:marRight w:val="0"/>
          <w:marTop w:val="0"/>
          <w:marBottom w:val="0"/>
          <w:divBdr>
            <w:top w:val="none" w:sz="0" w:space="0" w:color="auto"/>
            <w:left w:val="none" w:sz="0" w:space="0" w:color="auto"/>
            <w:bottom w:val="none" w:sz="0" w:space="0" w:color="auto"/>
            <w:right w:val="none" w:sz="0" w:space="0" w:color="auto"/>
          </w:divBdr>
        </w:div>
        <w:div w:id="757092840">
          <w:marLeft w:val="0"/>
          <w:marRight w:val="0"/>
          <w:marTop w:val="0"/>
          <w:marBottom w:val="0"/>
          <w:divBdr>
            <w:top w:val="none" w:sz="0" w:space="0" w:color="auto"/>
            <w:left w:val="none" w:sz="0" w:space="0" w:color="auto"/>
            <w:bottom w:val="none" w:sz="0" w:space="0" w:color="auto"/>
            <w:right w:val="none" w:sz="0" w:space="0" w:color="auto"/>
          </w:divBdr>
        </w:div>
        <w:div w:id="896673104">
          <w:marLeft w:val="0"/>
          <w:marRight w:val="0"/>
          <w:marTop w:val="0"/>
          <w:marBottom w:val="0"/>
          <w:divBdr>
            <w:top w:val="none" w:sz="0" w:space="0" w:color="auto"/>
            <w:left w:val="none" w:sz="0" w:space="0" w:color="auto"/>
            <w:bottom w:val="none" w:sz="0" w:space="0" w:color="auto"/>
            <w:right w:val="none" w:sz="0" w:space="0" w:color="auto"/>
          </w:divBdr>
        </w:div>
        <w:div w:id="1167786073">
          <w:marLeft w:val="0"/>
          <w:marRight w:val="0"/>
          <w:marTop w:val="0"/>
          <w:marBottom w:val="0"/>
          <w:divBdr>
            <w:top w:val="none" w:sz="0" w:space="0" w:color="auto"/>
            <w:left w:val="none" w:sz="0" w:space="0" w:color="auto"/>
            <w:bottom w:val="none" w:sz="0" w:space="0" w:color="auto"/>
            <w:right w:val="none" w:sz="0" w:space="0" w:color="auto"/>
          </w:divBdr>
        </w:div>
        <w:div w:id="1371610854">
          <w:marLeft w:val="0"/>
          <w:marRight w:val="0"/>
          <w:marTop w:val="0"/>
          <w:marBottom w:val="0"/>
          <w:divBdr>
            <w:top w:val="none" w:sz="0" w:space="0" w:color="auto"/>
            <w:left w:val="none" w:sz="0" w:space="0" w:color="auto"/>
            <w:bottom w:val="none" w:sz="0" w:space="0" w:color="auto"/>
            <w:right w:val="none" w:sz="0" w:space="0" w:color="auto"/>
          </w:divBdr>
        </w:div>
        <w:div w:id="1588538705">
          <w:marLeft w:val="0"/>
          <w:marRight w:val="0"/>
          <w:marTop w:val="0"/>
          <w:marBottom w:val="0"/>
          <w:divBdr>
            <w:top w:val="none" w:sz="0" w:space="0" w:color="auto"/>
            <w:left w:val="none" w:sz="0" w:space="0" w:color="auto"/>
            <w:bottom w:val="none" w:sz="0" w:space="0" w:color="auto"/>
            <w:right w:val="none" w:sz="0" w:space="0" w:color="auto"/>
          </w:divBdr>
        </w:div>
        <w:div w:id="1703822545">
          <w:marLeft w:val="0"/>
          <w:marRight w:val="0"/>
          <w:marTop w:val="0"/>
          <w:marBottom w:val="0"/>
          <w:divBdr>
            <w:top w:val="none" w:sz="0" w:space="0" w:color="auto"/>
            <w:left w:val="none" w:sz="0" w:space="0" w:color="auto"/>
            <w:bottom w:val="none" w:sz="0" w:space="0" w:color="auto"/>
            <w:right w:val="none" w:sz="0" w:space="0" w:color="auto"/>
          </w:divBdr>
        </w:div>
      </w:divsChild>
    </w:div>
    <w:div w:id="1824933250">
      <w:bodyDiv w:val="1"/>
      <w:marLeft w:val="0"/>
      <w:marRight w:val="0"/>
      <w:marTop w:val="0"/>
      <w:marBottom w:val="0"/>
      <w:divBdr>
        <w:top w:val="none" w:sz="0" w:space="0" w:color="auto"/>
        <w:left w:val="none" w:sz="0" w:space="0" w:color="auto"/>
        <w:bottom w:val="none" w:sz="0" w:space="0" w:color="auto"/>
        <w:right w:val="none" w:sz="0" w:space="0" w:color="auto"/>
      </w:divBdr>
    </w:div>
    <w:div w:id="1888182318">
      <w:bodyDiv w:val="1"/>
      <w:marLeft w:val="0"/>
      <w:marRight w:val="0"/>
      <w:marTop w:val="0"/>
      <w:marBottom w:val="0"/>
      <w:divBdr>
        <w:top w:val="none" w:sz="0" w:space="0" w:color="auto"/>
        <w:left w:val="none" w:sz="0" w:space="0" w:color="auto"/>
        <w:bottom w:val="none" w:sz="0" w:space="0" w:color="auto"/>
        <w:right w:val="none" w:sz="0" w:space="0" w:color="auto"/>
      </w:divBdr>
    </w:div>
    <w:div w:id="1912498744">
      <w:bodyDiv w:val="1"/>
      <w:marLeft w:val="0"/>
      <w:marRight w:val="0"/>
      <w:marTop w:val="0"/>
      <w:marBottom w:val="0"/>
      <w:divBdr>
        <w:top w:val="none" w:sz="0" w:space="0" w:color="auto"/>
        <w:left w:val="none" w:sz="0" w:space="0" w:color="auto"/>
        <w:bottom w:val="none" w:sz="0" w:space="0" w:color="auto"/>
        <w:right w:val="none" w:sz="0" w:space="0" w:color="auto"/>
      </w:divBdr>
      <w:divsChild>
        <w:div w:id="6833590">
          <w:marLeft w:val="0"/>
          <w:marRight w:val="0"/>
          <w:marTop w:val="0"/>
          <w:marBottom w:val="0"/>
          <w:divBdr>
            <w:top w:val="none" w:sz="0" w:space="0" w:color="auto"/>
            <w:left w:val="none" w:sz="0" w:space="0" w:color="auto"/>
            <w:bottom w:val="none" w:sz="0" w:space="0" w:color="auto"/>
            <w:right w:val="none" w:sz="0" w:space="0" w:color="auto"/>
          </w:divBdr>
          <w:divsChild>
            <w:div w:id="815147086">
              <w:marLeft w:val="0"/>
              <w:marRight w:val="0"/>
              <w:marTop w:val="0"/>
              <w:marBottom w:val="0"/>
              <w:divBdr>
                <w:top w:val="none" w:sz="0" w:space="0" w:color="auto"/>
                <w:left w:val="none" w:sz="0" w:space="0" w:color="auto"/>
                <w:bottom w:val="none" w:sz="0" w:space="0" w:color="auto"/>
                <w:right w:val="none" w:sz="0" w:space="0" w:color="auto"/>
              </w:divBdr>
              <w:divsChild>
                <w:div w:id="136186081">
                  <w:marLeft w:val="0"/>
                  <w:marRight w:val="0"/>
                  <w:marTop w:val="0"/>
                  <w:marBottom w:val="0"/>
                  <w:divBdr>
                    <w:top w:val="none" w:sz="0" w:space="0" w:color="auto"/>
                    <w:left w:val="none" w:sz="0" w:space="0" w:color="auto"/>
                    <w:bottom w:val="none" w:sz="0" w:space="0" w:color="auto"/>
                    <w:right w:val="none" w:sz="0" w:space="0" w:color="auto"/>
                  </w:divBdr>
                </w:div>
              </w:divsChild>
            </w:div>
            <w:div w:id="1810437788">
              <w:marLeft w:val="0"/>
              <w:marRight w:val="0"/>
              <w:marTop w:val="0"/>
              <w:marBottom w:val="0"/>
              <w:divBdr>
                <w:top w:val="none" w:sz="0" w:space="0" w:color="auto"/>
                <w:left w:val="none" w:sz="0" w:space="0" w:color="auto"/>
                <w:bottom w:val="none" w:sz="0" w:space="0" w:color="auto"/>
                <w:right w:val="none" w:sz="0" w:space="0" w:color="auto"/>
              </w:divBdr>
              <w:divsChild>
                <w:div w:id="12211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73">
          <w:marLeft w:val="0"/>
          <w:marRight w:val="0"/>
          <w:marTop w:val="0"/>
          <w:marBottom w:val="0"/>
          <w:divBdr>
            <w:top w:val="none" w:sz="0" w:space="0" w:color="auto"/>
            <w:left w:val="none" w:sz="0" w:space="0" w:color="auto"/>
            <w:bottom w:val="none" w:sz="0" w:space="0" w:color="auto"/>
            <w:right w:val="none" w:sz="0" w:space="0" w:color="auto"/>
          </w:divBdr>
          <w:divsChild>
            <w:div w:id="1007634068">
              <w:marLeft w:val="0"/>
              <w:marRight w:val="0"/>
              <w:marTop w:val="0"/>
              <w:marBottom w:val="0"/>
              <w:divBdr>
                <w:top w:val="none" w:sz="0" w:space="0" w:color="auto"/>
                <w:left w:val="none" w:sz="0" w:space="0" w:color="auto"/>
                <w:bottom w:val="none" w:sz="0" w:space="0" w:color="auto"/>
                <w:right w:val="none" w:sz="0" w:space="0" w:color="auto"/>
              </w:divBdr>
              <w:divsChild>
                <w:div w:id="16232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4C0FE-AA60-3547-9DDD-B1709ACE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77</cp:revision>
  <cp:lastPrinted>2024-08-22T13:35:00Z</cp:lastPrinted>
  <dcterms:created xsi:type="dcterms:W3CDTF">2024-09-11T17:20:00Z</dcterms:created>
  <dcterms:modified xsi:type="dcterms:W3CDTF">2024-09-23T01:16:00Z</dcterms:modified>
</cp:coreProperties>
</file>