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63EE50" w14:textId="55252DD7" w:rsidR="00092A4F" w:rsidRPr="00092A4F" w:rsidRDefault="00092A4F" w:rsidP="00803D41">
      <w:pPr>
        <w:pStyle w:val="Heading1"/>
        <w:spacing w:before="0" w:line="276" w:lineRule="auto"/>
        <w:jc w:val="center"/>
        <w:rPr>
          <w:rFonts w:ascii="Arial" w:eastAsia="Arial Unicode MS" w:hAnsi="Arial" w:cs="Arial"/>
          <w:b/>
          <w:bCs/>
          <w:color w:val="000000" w:themeColor="text1"/>
          <w:sz w:val="24"/>
          <w:szCs w:val="24"/>
        </w:rPr>
      </w:pPr>
      <w:r w:rsidRPr="00092A4F">
        <w:rPr>
          <w:rFonts w:ascii="Arial" w:eastAsia="Arial Unicode MS" w:hAnsi="Arial" w:cs="Arial"/>
          <w:b/>
          <w:bCs/>
          <w:color w:val="000000" w:themeColor="text1"/>
          <w:sz w:val="24"/>
          <w:szCs w:val="24"/>
        </w:rPr>
        <w:t>Proyecto 1 – INTELIGENCIA DE NEGOCIOS</w:t>
      </w:r>
    </w:p>
    <w:p w14:paraId="206D045E" w14:textId="48B340F2" w:rsidR="00281BCF" w:rsidRPr="00334B73" w:rsidRDefault="00281BCF" w:rsidP="003407DC">
      <w:pPr>
        <w:pStyle w:val="Heading1"/>
        <w:spacing w:before="0" w:line="276" w:lineRule="auto"/>
        <w:jc w:val="center"/>
        <w:rPr>
          <w:rFonts w:ascii="Arial" w:eastAsia="Arial Unicode MS" w:hAnsi="Arial" w:cs="Arial"/>
          <w:color w:val="000000" w:themeColor="text1"/>
          <w:sz w:val="24"/>
          <w:szCs w:val="24"/>
        </w:rPr>
      </w:pPr>
      <w:r w:rsidRPr="00334B73">
        <w:rPr>
          <w:rFonts w:ascii="Arial" w:eastAsia="Arial Unicode MS" w:hAnsi="Arial" w:cs="Arial"/>
          <w:color w:val="000000" w:themeColor="text1"/>
          <w:sz w:val="24"/>
          <w:szCs w:val="24"/>
        </w:rPr>
        <w:t>Etapa 1 – Clasificación de analítica de textos</w:t>
      </w:r>
    </w:p>
    <w:p w14:paraId="6C1695A4" w14:textId="77777777" w:rsidR="00281BCF" w:rsidRPr="00281BCF" w:rsidRDefault="00281BCF" w:rsidP="00334B73">
      <w:pPr>
        <w:pStyle w:val="paragraph"/>
        <w:spacing w:before="0" w:beforeAutospacing="0" w:after="0" w:afterAutospacing="0"/>
        <w:ind w:firstLine="720"/>
        <w:textAlignment w:val="baseline"/>
        <w:rPr>
          <w:rFonts w:ascii="Segoe UI" w:hAnsi="Segoe UI" w:cs="Segoe UI"/>
          <w:sz w:val="18"/>
          <w:szCs w:val="18"/>
          <w:lang w:val="es-CO"/>
        </w:rPr>
      </w:pPr>
    </w:p>
    <w:p w14:paraId="24A3BEDD" w14:textId="77777777" w:rsidR="00E754E8" w:rsidRDefault="00E754E8" w:rsidP="00E754E8">
      <w:pPr>
        <w:pStyle w:val="paragraph"/>
        <w:spacing w:before="0" w:beforeAutospacing="0" w:after="0" w:afterAutospacing="0"/>
        <w:jc w:val="center"/>
        <w:textAlignment w:val="baseline"/>
        <w:rPr>
          <w:rStyle w:val="eop"/>
          <w:rFonts w:ascii="Cambria Math" w:eastAsiaTheme="majorEastAsia" w:hAnsi="Cambria Math" w:cs="Segoe UI"/>
          <w:sz w:val="22"/>
          <w:szCs w:val="22"/>
        </w:rPr>
      </w:pPr>
      <w:r>
        <w:rPr>
          <w:rStyle w:val="eop"/>
          <w:rFonts w:ascii="Cambria Math" w:eastAsiaTheme="majorEastAsia" w:hAnsi="Cambria Math" w:cs="Segoe UI"/>
          <w:sz w:val="22"/>
          <w:szCs w:val="22"/>
        </w:rPr>
        <w:t> </w:t>
      </w:r>
    </w:p>
    <w:p w14:paraId="441EF494" w14:textId="77777777" w:rsidR="00092A4F" w:rsidRDefault="00092A4F" w:rsidP="00E754E8">
      <w:pPr>
        <w:pStyle w:val="paragraph"/>
        <w:spacing w:before="0" w:beforeAutospacing="0" w:after="0" w:afterAutospacing="0"/>
        <w:jc w:val="center"/>
        <w:textAlignment w:val="baseline"/>
        <w:rPr>
          <w:rStyle w:val="eop"/>
          <w:rFonts w:ascii="Cambria Math" w:eastAsiaTheme="majorEastAsia" w:hAnsi="Cambria Math" w:cs="Segoe UI"/>
          <w:sz w:val="22"/>
          <w:szCs w:val="22"/>
        </w:rPr>
      </w:pPr>
    </w:p>
    <w:p w14:paraId="0E1996CF" w14:textId="77777777" w:rsidR="00092A4F" w:rsidRDefault="00092A4F" w:rsidP="00E754E8">
      <w:pPr>
        <w:pStyle w:val="paragraph"/>
        <w:spacing w:before="0" w:beforeAutospacing="0" w:after="0" w:afterAutospacing="0"/>
        <w:jc w:val="center"/>
        <w:textAlignment w:val="baseline"/>
        <w:rPr>
          <w:rStyle w:val="eop"/>
          <w:rFonts w:ascii="Cambria Math" w:eastAsiaTheme="majorEastAsia" w:hAnsi="Cambria Math" w:cs="Segoe UI"/>
          <w:sz w:val="22"/>
          <w:szCs w:val="22"/>
        </w:rPr>
      </w:pPr>
    </w:p>
    <w:p w14:paraId="58808D42" w14:textId="77777777" w:rsidR="00092A4F" w:rsidRDefault="00092A4F" w:rsidP="00E754E8">
      <w:pPr>
        <w:pStyle w:val="paragraph"/>
        <w:spacing w:before="0" w:beforeAutospacing="0" w:after="0" w:afterAutospacing="0"/>
        <w:jc w:val="center"/>
        <w:textAlignment w:val="baseline"/>
        <w:rPr>
          <w:rStyle w:val="eop"/>
          <w:rFonts w:ascii="Cambria Math" w:eastAsiaTheme="majorEastAsia" w:hAnsi="Cambria Math" w:cs="Segoe UI"/>
          <w:sz w:val="22"/>
          <w:szCs w:val="22"/>
        </w:rPr>
      </w:pPr>
    </w:p>
    <w:p w14:paraId="6C506CE7" w14:textId="77777777" w:rsidR="00092A4F" w:rsidRDefault="00092A4F" w:rsidP="00E754E8">
      <w:pPr>
        <w:pStyle w:val="paragraph"/>
        <w:spacing w:before="0" w:beforeAutospacing="0" w:after="0" w:afterAutospacing="0"/>
        <w:jc w:val="center"/>
        <w:textAlignment w:val="baseline"/>
        <w:rPr>
          <w:rFonts w:ascii="Segoe UI" w:hAnsi="Segoe UI" w:cs="Segoe UI"/>
          <w:sz w:val="18"/>
          <w:szCs w:val="18"/>
        </w:rPr>
      </w:pPr>
    </w:p>
    <w:p w14:paraId="38DDE46D" w14:textId="77777777" w:rsidR="00E754E8" w:rsidRDefault="00E754E8" w:rsidP="00E754E8">
      <w:pPr>
        <w:pStyle w:val="paragraph"/>
        <w:spacing w:before="0" w:beforeAutospacing="0" w:after="0" w:afterAutospacing="0"/>
        <w:jc w:val="center"/>
        <w:textAlignment w:val="baseline"/>
        <w:rPr>
          <w:rStyle w:val="eop"/>
          <w:rFonts w:ascii="Cambria Math" w:eastAsiaTheme="majorEastAsia" w:hAnsi="Cambria Math" w:cs="Segoe UI"/>
          <w:sz w:val="22"/>
          <w:szCs w:val="22"/>
        </w:rPr>
      </w:pPr>
      <w:r>
        <w:rPr>
          <w:rStyle w:val="eop"/>
          <w:rFonts w:ascii="Cambria Math" w:eastAsiaTheme="majorEastAsia" w:hAnsi="Cambria Math" w:cs="Segoe UI"/>
          <w:sz w:val="22"/>
          <w:szCs w:val="22"/>
        </w:rPr>
        <w:t> </w:t>
      </w:r>
    </w:p>
    <w:p w14:paraId="6A2CBCAD" w14:textId="0D3FEB55" w:rsidR="00E754E8" w:rsidRPr="00BC3591" w:rsidRDefault="00E754E8" w:rsidP="00BC3591">
      <w:pPr>
        <w:pStyle w:val="paragraph"/>
        <w:spacing w:before="0" w:beforeAutospacing="0" w:after="0" w:afterAutospacing="0"/>
        <w:textAlignment w:val="baseline"/>
        <w:rPr>
          <w:rFonts w:ascii="Cambria Math" w:eastAsiaTheme="majorEastAsia" w:hAnsi="Cambria Math" w:cs="Segoe UI"/>
          <w:sz w:val="22"/>
          <w:szCs w:val="22"/>
        </w:rPr>
      </w:pPr>
    </w:p>
    <w:p w14:paraId="514F1742" w14:textId="77777777" w:rsidR="00E754E8" w:rsidRDefault="00E754E8" w:rsidP="00E754E8">
      <w:pPr>
        <w:pStyle w:val="paragraph"/>
        <w:spacing w:before="0" w:beforeAutospacing="0" w:after="0" w:afterAutospacing="0"/>
        <w:jc w:val="center"/>
        <w:textAlignment w:val="baseline"/>
        <w:rPr>
          <w:rStyle w:val="eop"/>
          <w:rFonts w:ascii="Cambria Math" w:eastAsiaTheme="majorEastAsia" w:hAnsi="Cambria Math" w:cs="Segoe UI"/>
          <w:sz w:val="22"/>
          <w:szCs w:val="22"/>
        </w:rPr>
      </w:pPr>
      <w:r>
        <w:rPr>
          <w:rStyle w:val="eop"/>
          <w:rFonts w:ascii="Cambria Math" w:eastAsiaTheme="majorEastAsia" w:hAnsi="Cambria Math" w:cs="Segoe UI"/>
          <w:sz w:val="22"/>
          <w:szCs w:val="22"/>
        </w:rPr>
        <w:t> </w:t>
      </w:r>
    </w:p>
    <w:p w14:paraId="1362E932" w14:textId="77777777" w:rsidR="00092A4F" w:rsidRDefault="00092A4F" w:rsidP="00E754E8">
      <w:pPr>
        <w:pStyle w:val="paragraph"/>
        <w:spacing w:before="0" w:beforeAutospacing="0" w:after="0" w:afterAutospacing="0"/>
        <w:jc w:val="center"/>
        <w:textAlignment w:val="baseline"/>
        <w:rPr>
          <w:rFonts w:ascii="Segoe UI" w:hAnsi="Segoe UI" w:cs="Segoe UI"/>
          <w:sz w:val="18"/>
          <w:szCs w:val="18"/>
        </w:rPr>
      </w:pPr>
    </w:p>
    <w:p w14:paraId="623C13B8" w14:textId="77777777" w:rsidR="00E754E8" w:rsidRDefault="00E754E8" w:rsidP="00E754E8">
      <w:pPr>
        <w:pStyle w:val="paragraph"/>
        <w:spacing w:before="0" w:beforeAutospacing="0" w:after="0" w:afterAutospacing="0"/>
        <w:jc w:val="center"/>
        <w:textAlignment w:val="baseline"/>
        <w:rPr>
          <w:rFonts w:ascii="Segoe UI" w:hAnsi="Segoe UI" w:cs="Segoe UI"/>
          <w:sz w:val="18"/>
          <w:szCs w:val="18"/>
        </w:rPr>
      </w:pPr>
      <w:r>
        <w:rPr>
          <w:rStyle w:val="eop"/>
          <w:rFonts w:ascii="Cambria Math" w:eastAsiaTheme="majorEastAsia" w:hAnsi="Cambria Math" w:cs="Segoe UI"/>
          <w:sz w:val="22"/>
          <w:szCs w:val="22"/>
        </w:rPr>
        <w:t> </w:t>
      </w:r>
    </w:p>
    <w:p w14:paraId="35CD6465" w14:textId="77777777" w:rsidR="00E754E8" w:rsidRPr="00092A4F" w:rsidRDefault="00E754E8" w:rsidP="00E754E8">
      <w:pPr>
        <w:pStyle w:val="paragraph"/>
        <w:spacing w:before="0" w:beforeAutospacing="0" w:after="0" w:afterAutospacing="0"/>
        <w:jc w:val="center"/>
        <w:textAlignment w:val="baseline"/>
        <w:rPr>
          <w:rFonts w:ascii="Arial" w:hAnsi="Arial" w:cs="Arial"/>
        </w:rPr>
      </w:pPr>
      <w:r w:rsidRPr="00092A4F">
        <w:rPr>
          <w:rStyle w:val="normaltextrun"/>
          <w:rFonts w:ascii="Arial" w:hAnsi="Arial" w:cs="Arial"/>
          <w:b/>
          <w:lang w:val="es-CO"/>
        </w:rPr>
        <w:t>PRESENTADO POR:</w:t>
      </w:r>
      <w:r w:rsidRPr="00092A4F">
        <w:rPr>
          <w:rStyle w:val="eop"/>
          <w:rFonts w:ascii="Arial" w:eastAsiaTheme="majorEastAsia" w:hAnsi="Arial" w:cs="Arial"/>
        </w:rPr>
        <w:t> </w:t>
      </w:r>
    </w:p>
    <w:p w14:paraId="23913569" w14:textId="77777777" w:rsidR="00E754E8" w:rsidRPr="00092A4F" w:rsidRDefault="00E754E8" w:rsidP="00E754E8">
      <w:pPr>
        <w:pStyle w:val="paragraph"/>
        <w:spacing w:before="0" w:beforeAutospacing="0" w:after="0" w:afterAutospacing="0"/>
        <w:jc w:val="center"/>
        <w:textAlignment w:val="baseline"/>
        <w:rPr>
          <w:rFonts w:ascii="Arial" w:hAnsi="Arial" w:cs="Arial"/>
        </w:rPr>
      </w:pPr>
      <w:r w:rsidRPr="00092A4F">
        <w:rPr>
          <w:rStyle w:val="eop"/>
          <w:rFonts w:ascii="Arial" w:eastAsiaTheme="majorEastAsia" w:hAnsi="Arial" w:cs="Arial"/>
        </w:rPr>
        <w:t> </w:t>
      </w:r>
    </w:p>
    <w:p w14:paraId="14BAB1E6" w14:textId="77777777" w:rsidR="00E754E8" w:rsidRPr="00092A4F" w:rsidRDefault="00E754E8" w:rsidP="00E754E8">
      <w:pPr>
        <w:pStyle w:val="paragraph"/>
        <w:spacing w:before="0" w:beforeAutospacing="0" w:after="0" w:afterAutospacing="0"/>
        <w:jc w:val="center"/>
        <w:textAlignment w:val="baseline"/>
        <w:rPr>
          <w:rFonts w:ascii="Arial" w:hAnsi="Arial" w:cs="Arial"/>
        </w:rPr>
      </w:pPr>
      <w:r w:rsidRPr="00092A4F">
        <w:rPr>
          <w:rStyle w:val="normaltextrun"/>
          <w:rFonts w:ascii="Arial" w:hAnsi="Arial" w:cs="Arial"/>
          <w:lang w:val="es-CO"/>
        </w:rPr>
        <w:t>Paula Daza Díaz – 202111276</w:t>
      </w:r>
      <w:r w:rsidRPr="00092A4F">
        <w:rPr>
          <w:rStyle w:val="eop"/>
          <w:rFonts w:ascii="Arial" w:eastAsiaTheme="majorEastAsia" w:hAnsi="Arial" w:cs="Arial"/>
        </w:rPr>
        <w:t> </w:t>
      </w:r>
    </w:p>
    <w:p w14:paraId="5947733C" w14:textId="77777777" w:rsidR="00E754E8" w:rsidRPr="00092A4F" w:rsidRDefault="00E754E8" w:rsidP="00E754E8">
      <w:pPr>
        <w:pStyle w:val="paragraph"/>
        <w:spacing w:before="0" w:beforeAutospacing="0" w:after="0" w:afterAutospacing="0"/>
        <w:jc w:val="center"/>
        <w:textAlignment w:val="baseline"/>
        <w:rPr>
          <w:rFonts w:ascii="Arial" w:hAnsi="Arial" w:cs="Arial"/>
        </w:rPr>
      </w:pPr>
      <w:r w:rsidRPr="00092A4F">
        <w:rPr>
          <w:rStyle w:val="normaltextrun"/>
          <w:rFonts w:ascii="Arial" w:hAnsi="Arial" w:cs="Arial"/>
          <w:lang w:val="es-CO"/>
        </w:rPr>
        <w:t>Sofía Torres Ramírez – 202014872</w:t>
      </w:r>
      <w:r w:rsidRPr="00092A4F">
        <w:rPr>
          <w:rStyle w:val="eop"/>
          <w:rFonts w:ascii="Arial" w:eastAsiaTheme="majorEastAsia" w:hAnsi="Arial" w:cs="Arial"/>
        </w:rPr>
        <w:t> </w:t>
      </w:r>
    </w:p>
    <w:p w14:paraId="73F828BB" w14:textId="77777777" w:rsidR="00281BCF" w:rsidRPr="00092A4F" w:rsidRDefault="00281BCF" w:rsidP="00281BCF">
      <w:pPr>
        <w:spacing w:after="0" w:line="240" w:lineRule="auto"/>
        <w:jc w:val="center"/>
        <w:rPr>
          <w:rFonts w:ascii="Arial" w:eastAsia="Arial Unicode MS" w:hAnsi="Arial" w:cs="Arial"/>
          <w:sz w:val="24"/>
          <w:szCs w:val="24"/>
        </w:rPr>
      </w:pPr>
      <w:r w:rsidRPr="00092A4F">
        <w:rPr>
          <w:rFonts w:ascii="Arial" w:eastAsia="Arial Unicode MS" w:hAnsi="Arial" w:cs="Arial"/>
          <w:sz w:val="24"/>
          <w:szCs w:val="24"/>
        </w:rPr>
        <w:t>Juan Camilo Reyes - 201922989</w:t>
      </w:r>
    </w:p>
    <w:p w14:paraId="56ED3A27" w14:textId="77777777" w:rsidR="00E754E8" w:rsidRPr="00092A4F" w:rsidRDefault="00E754E8" w:rsidP="00E754E8">
      <w:pPr>
        <w:pStyle w:val="paragraph"/>
        <w:spacing w:before="0" w:beforeAutospacing="0" w:after="0" w:afterAutospacing="0"/>
        <w:jc w:val="center"/>
        <w:textAlignment w:val="baseline"/>
        <w:rPr>
          <w:rFonts w:ascii="Arial" w:hAnsi="Arial" w:cs="Arial"/>
        </w:rPr>
      </w:pPr>
      <w:r w:rsidRPr="00092A4F">
        <w:rPr>
          <w:rStyle w:val="eop"/>
          <w:rFonts w:ascii="Arial" w:eastAsiaTheme="majorEastAsia" w:hAnsi="Arial" w:cs="Arial"/>
        </w:rPr>
        <w:t> </w:t>
      </w:r>
    </w:p>
    <w:p w14:paraId="65DCC6C7" w14:textId="3B259341" w:rsidR="00E754E8" w:rsidRPr="00092A4F" w:rsidRDefault="00B72E90" w:rsidP="00E754E8">
      <w:pPr>
        <w:pStyle w:val="paragraph"/>
        <w:spacing w:before="0" w:beforeAutospacing="0" w:after="0" w:afterAutospacing="0"/>
        <w:jc w:val="center"/>
        <w:textAlignment w:val="baseline"/>
        <w:rPr>
          <w:rFonts w:ascii="Arial" w:hAnsi="Arial" w:cs="Arial"/>
        </w:rPr>
      </w:pPr>
      <w:r w:rsidRPr="00092A4F">
        <w:rPr>
          <w:rStyle w:val="normaltextrun"/>
          <w:rFonts w:ascii="Arial" w:hAnsi="Arial" w:cs="Arial"/>
          <w:lang w:val="es-CO"/>
        </w:rPr>
        <w:t>15</w:t>
      </w:r>
      <w:r w:rsidR="00E754E8" w:rsidRPr="00092A4F">
        <w:rPr>
          <w:rStyle w:val="normaltextrun"/>
          <w:rFonts w:ascii="Arial" w:hAnsi="Arial" w:cs="Arial"/>
          <w:lang w:val="es-CO"/>
        </w:rPr>
        <w:t xml:space="preserve"> de </w:t>
      </w:r>
      <w:r w:rsidRPr="00092A4F">
        <w:rPr>
          <w:rStyle w:val="normaltextrun"/>
          <w:rFonts w:ascii="Arial" w:hAnsi="Arial" w:cs="Arial"/>
          <w:lang w:val="es-CO"/>
        </w:rPr>
        <w:t>O</w:t>
      </w:r>
      <w:r w:rsidR="00281BCF" w:rsidRPr="00092A4F">
        <w:rPr>
          <w:rStyle w:val="normaltextrun"/>
          <w:rFonts w:ascii="Arial" w:hAnsi="Arial" w:cs="Arial"/>
          <w:lang w:val="es-CO"/>
        </w:rPr>
        <w:t>ctubre</w:t>
      </w:r>
      <w:r w:rsidR="00E754E8" w:rsidRPr="00092A4F">
        <w:rPr>
          <w:rStyle w:val="normaltextrun"/>
          <w:rFonts w:ascii="Arial" w:hAnsi="Arial" w:cs="Arial"/>
          <w:lang w:val="es-CO"/>
        </w:rPr>
        <w:t xml:space="preserve"> del 2023</w:t>
      </w:r>
      <w:r w:rsidR="00E754E8" w:rsidRPr="00092A4F">
        <w:rPr>
          <w:rStyle w:val="eop"/>
          <w:rFonts w:ascii="Arial" w:eastAsiaTheme="majorEastAsia" w:hAnsi="Arial" w:cs="Arial"/>
        </w:rPr>
        <w:t> </w:t>
      </w:r>
    </w:p>
    <w:p w14:paraId="61C2AD9D" w14:textId="77777777" w:rsidR="00E754E8" w:rsidRPr="00092A4F" w:rsidRDefault="00E754E8" w:rsidP="00E754E8">
      <w:pPr>
        <w:pStyle w:val="paragraph"/>
        <w:spacing w:before="0" w:beforeAutospacing="0" w:after="0" w:afterAutospacing="0"/>
        <w:jc w:val="center"/>
        <w:textAlignment w:val="baseline"/>
        <w:rPr>
          <w:rFonts w:ascii="Arial" w:hAnsi="Arial" w:cs="Arial"/>
        </w:rPr>
      </w:pPr>
      <w:r w:rsidRPr="00092A4F">
        <w:rPr>
          <w:rStyle w:val="eop"/>
          <w:rFonts w:ascii="Arial" w:eastAsiaTheme="majorEastAsia" w:hAnsi="Arial" w:cs="Arial"/>
        </w:rPr>
        <w:t> </w:t>
      </w:r>
    </w:p>
    <w:p w14:paraId="048B3A67" w14:textId="77777777" w:rsidR="00E754E8" w:rsidRPr="00092A4F" w:rsidRDefault="00E754E8" w:rsidP="00E754E8">
      <w:pPr>
        <w:pStyle w:val="paragraph"/>
        <w:spacing w:before="0" w:beforeAutospacing="0" w:after="0" w:afterAutospacing="0"/>
        <w:jc w:val="center"/>
        <w:textAlignment w:val="baseline"/>
        <w:rPr>
          <w:rFonts w:ascii="Arial" w:hAnsi="Arial" w:cs="Arial"/>
        </w:rPr>
      </w:pPr>
      <w:r w:rsidRPr="00092A4F">
        <w:rPr>
          <w:rStyle w:val="eop"/>
          <w:rFonts w:ascii="Arial" w:eastAsiaTheme="majorEastAsia" w:hAnsi="Arial" w:cs="Arial"/>
        </w:rPr>
        <w:t> </w:t>
      </w:r>
    </w:p>
    <w:p w14:paraId="6C4C3724" w14:textId="77777777" w:rsidR="00E754E8" w:rsidRPr="00092A4F" w:rsidRDefault="00E754E8" w:rsidP="00E754E8">
      <w:pPr>
        <w:pStyle w:val="paragraph"/>
        <w:spacing w:before="0" w:beforeAutospacing="0" w:after="0" w:afterAutospacing="0"/>
        <w:jc w:val="center"/>
        <w:textAlignment w:val="baseline"/>
        <w:rPr>
          <w:rFonts w:ascii="Arial" w:hAnsi="Arial" w:cs="Arial"/>
        </w:rPr>
      </w:pPr>
      <w:r w:rsidRPr="00092A4F">
        <w:rPr>
          <w:rStyle w:val="eop"/>
          <w:rFonts w:ascii="Arial" w:eastAsiaTheme="majorEastAsia" w:hAnsi="Arial" w:cs="Arial"/>
        </w:rPr>
        <w:t> </w:t>
      </w:r>
    </w:p>
    <w:p w14:paraId="42EC42FC" w14:textId="77777777" w:rsidR="00E754E8" w:rsidRDefault="00E754E8" w:rsidP="00E754E8">
      <w:pPr>
        <w:pStyle w:val="paragraph"/>
        <w:spacing w:before="0" w:beforeAutospacing="0" w:after="0" w:afterAutospacing="0"/>
        <w:jc w:val="center"/>
        <w:textAlignment w:val="baseline"/>
        <w:rPr>
          <w:rStyle w:val="eop"/>
          <w:rFonts w:ascii="Arial" w:eastAsiaTheme="majorEastAsia" w:hAnsi="Arial" w:cs="Arial"/>
        </w:rPr>
      </w:pPr>
      <w:r w:rsidRPr="00092A4F">
        <w:rPr>
          <w:rStyle w:val="eop"/>
          <w:rFonts w:ascii="Arial" w:eastAsiaTheme="majorEastAsia" w:hAnsi="Arial" w:cs="Arial"/>
        </w:rPr>
        <w:t> </w:t>
      </w:r>
    </w:p>
    <w:p w14:paraId="5E431DD3" w14:textId="77777777" w:rsidR="00092A4F" w:rsidRDefault="00092A4F" w:rsidP="00E754E8">
      <w:pPr>
        <w:pStyle w:val="paragraph"/>
        <w:spacing w:before="0" w:beforeAutospacing="0" w:after="0" w:afterAutospacing="0"/>
        <w:jc w:val="center"/>
        <w:textAlignment w:val="baseline"/>
        <w:rPr>
          <w:rStyle w:val="eop"/>
          <w:rFonts w:ascii="Arial" w:eastAsiaTheme="majorEastAsia" w:hAnsi="Arial" w:cs="Arial"/>
        </w:rPr>
      </w:pPr>
    </w:p>
    <w:p w14:paraId="47996048" w14:textId="77777777" w:rsidR="00092A4F" w:rsidRDefault="00092A4F" w:rsidP="00E754E8">
      <w:pPr>
        <w:pStyle w:val="paragraph"/>
        <w:spacing w:before="0" w:beforeAutospacing="0" w:after="0" w:afterAutospacing="0"/>
        <w:jc w:val="center"/>
        <w:textAlignment w:val="baseline"/>
        <w:rPr>
          <w:rStyle w:val="eop"/>
          <w:rFonts w:ascii="Arial" w:eastAsiaTheme="majorEastAsia" w:hAnsi="Arial" w:cs="Arial"/>
        </w:rPr>
      </w:pPr>
    </w:p>
    <w:p w14:paraId="05C0DC69" w14:textId="77777777" w:rsidR="00092A4F" w:rsidRDefault="00092A4F" w:rsidP="00E754E8">
      <w:pPr>
        <w:pStyle w:val="paragraph"/>
        <w:spacing w:before="0" w:beforeAutospacing="0" w:after="0" w:afterAutospacing="0"/>
        <w:jc w:val="center"/>
        <w:textAlignment w:val="baseline"/>
        <w:rPr>
          <w:rStyle w:val="eop"/>
          <w:rFonts w:ascii="Arial" w:eastAsiaTheme="majorEastAsia" w:hAnsi="Arial" w:cs="Arial"/>
        </w:rPr>
      </w:pPr>
    </w:p>
    <w:p w14:paraId="38B489F5" w14:textId="77777777" w:rsidR="00092A4F" w:rsidRDefault="00092A4F" w:rsidP="00E754E8">
      <w:pPr>
        <w:pStyle w:val="paragraph"/>
        <w:spacing w:before="0" w:beforeAutospacing="0" w:after="0" w:afterAutospacing="0"/>
        <w:jc w:val="center"/>
        <w:textAlignment w:val="baseline"/>
        <w:rPr>
          <w:rStyle w:val="eop"/>
          <w:rFonts w:ascii="Arial" w:eastAsiaTheme="majorEastAsia" w:hAnsi="Arial" w:cs="Arial"/>
        </w:rPr>
      </w:pPr>
    </w:p>
    <w:p w14:paraId="5F199E21" w14:textId="77777777" w:rsidR="00092A4F" w:rsidRDefault="00092A4F" w:rsidP="00E754E8">
      <w:pPr>
        <w:pStyle w:val="paragraph"/>
        <w:spacing w:before="0" w:beforeAutospacing="0" w:after="0" w:afterAutospacing="0"/>
        <w:jc w:val="center"/>
        <w:textAlignment w:val="baseline"/>
        <w:rPr>
          <w:rStyle w:val="eop"/>
          <w:rFonts w:ascii="Arial" w:eastAsiaTheme="majorEastAsia" w:hAnsi="Arial" w:cs="Arial"/>
        </w:rPr>
      </w:pPr>
    </w:p>
    <w:p w14:paraId="0CAAC218" w14:textId="77777777" w:rsidR="00092A4F" w:rsidRDefault="00092A4F" w:rsidP="00E754E8">
      <w:pPr>
        <w:pStyle w:val="paragraph"/>
        <w:spacing w:before="0" w:beforeAutospacing="0" w:after="0" w:afterAutospacing="0"/>
        <w:jc w:val="center"/>
        <w:textAlignment w:val="baseline"/>
        <w:rPr>
          <w:rStyle w:val="eop"/>
          <w:rFonts w:ascii="Arial" w:eastAsiaTheme="majorEastAsia" w:hAnsi="Arial" w:cs="Arial"/>
        </w:rPr>
      </w:pPr>
    </w:p>
    <w:p w14:paraId="5447D069" w14:textId="77777777" w:rsidR="00092A4F" w:rsidRPr="00092A4F" w:rsidRDefault="00092A4F" w:rsidP="00B0040D">
      <w:pPr>
        <w:pStyle w:val="paragraph"/>
        <w:spacing w:before="0" w:beforeAutospacing="0" w:after="0" w:afterAutospacing="0"/>
        <w:textAlignment w:val="baseline"/>
        <w:rPr>
          <w:rFonts w:ascii="Arial" w:hAnsi="Arial" w:cs="Arial"/>
        </w:rPr>
      </w:pPr>
    </w:p>
    <w:p w14:paraId="7CD28E64" w14:textId="77777777" w:rsidR="00E754E8" w:rsidRPr="00092A4F" w:rsidRDefault="00E754E8" w:rsidP="00E754E8">
      <w:pPr>
        <w:pStyle w:val="paragraph"/>
        <w:spacing w:before="0" w:beforeAutospacing="0" w:after="0" w:afterAutospacing="0"/>
        <w:jc w:val="center"/>
        <w:textAlignment w:val="baseline"/>
        <w:rPr>
          <w:rFonts w:ascii="Arial" w:hAnsi="Arial" w:cs="Arial"/>
        </w:rPr>
      </w:pPr>
      <w:r w:rsidRPr="00092A4F">
        <w:rPr>
          <w:rStyle w:val="eop"/>
          <w:rFonts w:ascii="Arial" w:eastAsiaTheme="majorEastAsia" w:hAnsi="Arial" w:cs="Arial"/>
        </w:rPr>
        <w:t> </w:t>
      </w:r>
    </w:p>
    <w:p w14:paraId="34AD9228" w14:textId="77777777" w:rsidR="00E754E8" w:rsidRPr="00092A4F" w:rsidRDefault="00E754E8" w:rsidP="00E754E8">
      <w:pPr>
        <w:pStyle w:val="paragraph"/>
        <w:spacing w:before="0" w:beforeAutospacing="0" w:after="0" w:afterAutospacing="0"/>
        <w:jc w:val="center"/>
        <w:textAlignment w:val="baseline"/>
        <w:rPr>
          <w:rFonts w:ascii="Arial" w:hAnsi="Arial" w:cs="Arial"/>
        </w:rPr>
      </w:pPr>
      <w:r w:rsidRPr="00092A4F">
        <w:rPr>
          <w:rStyle w:val="eop"/>
          <w:rFonts w:ascii="Arial" w:eastAsiaTheme="majorEastAsia" w:hAnsi="Arial" w:cs="Arial"/>
        </w:rPr>
        <w:t> </w:t>
      </w:r>
    </w:p>
    <w:p w14:paraId="2FB66BBD" w14:textId="69D285D8" w:rsidR="007732FD" w:rsidRDefault="00E754E8" w:rsidP="00092A4F">
      <w:pPr>
        <w:pStyle w:val="paragraph"/>
        <w:spacing w:before="0" w:beforeAutospacing="0" w:after="0" w:afterAutospacing="0"/>
        <w:jc w:val="center"/>
        <w:textAlignment w:val="baseline"/>
        <w:rPr>
          <w:rStyle w:val="eop"/>
          <w:rFonts w:ascii="Arial" w:eastAsiaTheme="majorEastAsia" w:hAnsi="Arial" w:cs="Arial"/>
        </w:rPr>
      </w:pPr>
      <w:r w:rsidRPr="00092A4F">
        <w:rPr>
          <w:rStyle w:val="normaltextrun"/>
          <w:rFonts w:ascii="Arial" w:hAnsi="Arial" w:cs="Arial"/>
          <w:b/>
          <w:bCs/>
          <w:lang w:val="es-CO"/>
        </w:rPr>
        <w:t>PROFESO</w:t>
      </w:r>
      <w:r w:rsidR="00092A4F">
        <w:rPr>
          <w:rStyle w:val="normaltextrun"/>
          <w:rFonts w:ascii="Arial" w:hAnsi="Arial" w:cs="Arial"/>
          <w:b/>
          <w:bCs/>
          <w:lang w:val="es-CO"/>
        </w:rPr>
        <w:t>R</w:t>
      </w:r>
      <w:r w:rsidRPr="00092A4F">
        <w:rPr>
          <w:rStyle w:val="normaltextrun"/>
          <w:rFonts w:ascii="Arial" w:hAnsi="Arial" w:cs="Arial"/>
          <w:b/>
          <w:bCs/>
          <w:lang w:val="es-CO"/>
        </w:rPr>
        <w:t>:</w:t>
      </w:r>
      <w:r w:rsidRPr="00092A4F">
        <w:rPr>
          <w:rStyle w:val="eop"/>
          <w:rFonts w:ascii="Arial" w:eastAsiaTheme="majorEastAsia" w:hAnsi="Arial" w:cs="Arial"/>
        </w:rPr>
        <w:t> </w:t>
      </w:r>
    </w:p>
    <w:p w14:paraId="4DFDCEB7" w14:textId="77777777" w:rsidR="00092A4F" w:rsidRPr="00092A4F" w:rsidRDefault="00092A4F" w:rsidP="00092A4F">
      <w:pPr>
        <w:pStyle w:val="paragraph"/>
        <w:spacing w:before="0" w:beforeAutospacing="0" w:after="0" w:afterAutospacing="0"/>
        <w:jc w:val="center"/>
        <w:textAlignment w:val="baseline"/>
        <w:rPr>
          <w:rFonts w:ascii="Arial" w:hAnsi="Arial" w:cs="Arial"/>
        </w:rPr>
      </w:pPr>
    </w:p>
    <w:p w14:paraId="52DF2793" w14:textId="078C286D" w:rsidR="00281BCF" w:rsidRDefault="00281BCF" w:rsidP="00281BCF">
      <w:pPr>
        <w:spacing w:line="276" w:lineRule="auto"/>
        <w:jc w:val="center"/>
        <w:rPr>
          <w:rFonts w:ascii="Arial" w:eastAsia="Arial Unicode MS" w:hAnsi="Arial" w:cs="Arial"/>
          <w:sz w:val="24"/>
          <w:szCs w:val="24"/>
        </w:rPr>
      </w:pPr>
      <w:r w:rsidRPr="00092A4F">
        <w:rPr>
          <w:rFonts w:ascii="Arial" w:eastAsia="Arial Unicode MS" w:hAnsi="Arial" w:cs="Arial"/>
          <w:sz w:val="24"/>
          <w:szCs w:val="24"/>
        </w:rPr>
        <w:t>Fabián Peña</w:t>
      </w:r>
      <w:r w:rsidR="00565DDB">
        <w:rPr>
          <w:rFonts w:ascii="Arial" w:eastAsia="Arial Unicode MS" w:hAnsi="Arial" w:cs="Arial"/>
          <w:sz w:val="24"/>
          <w:szCs w:val="24"/>
        </w:rPr>
        <w:t xml:space="preserve"> Lozano</w:t>
      </w:r>
    </w:p>
    <w:p w14:paraId="4F42C475" w14:textId="77777777" w:rsidR="00BC3591" w:rsidRDefault="00BC3591" w:rsidP="00281BCF">
      <w:pPr>
        <w:spacing w:line="276" w:lineRule="auto"/>
        <w:jc w:val="center"/>
        <w:rPr>
          <w:rFonts w:ascii="Arial" w:eastAsia="Arial Unicode MS" w:hAnsi="Arial" w:cs="Arial"/>
          <w:sz w:val="24"/>
          <w:szCs w:val="24"/>
        </w:rPr>
      </w:pPr>
    </w:p>
    <w:p w14:paraId="3C1FA500" w14:textId="77777777" w:rsidR="00BC3591" w:rsidRDefault="00BC3591" w:rsidP="00281BCF">
      <w:pPr>
        <w:spacing w:line="276" w:lineRule="auto"/>
        <w:jc w:val="center"/>
        <w:rPr>
          <w:rFonts w:ascii="Arial" w:eastAsia="Arial Unicode MS" w:hAnsi="Arial" w:cs="Arial"/>
          <w:sz w:val="24"/>
          <w:szCs w:val="24"/>
        </w:rPr>
      </w:pPr>
    </w:p>
    <w:p w14:paraId="5D689707" w14:textId="77777777" w:rsidR="00B0040D" w:rsidRDefault="00B0040D" w:rsidP="00281BCF">
      <w:pPr>
        <w:spacing w:line="276" w:lineRule="auto"/>
        <w:jc w:val="center"/>
        <w:rPr>
          <w:rFonts w:ascii="Arial" w:eastAsia="Arial Unicode MS" w:hAnsi="Arial" w:cs="Arial"/>
          <w:sz w:val="24"/>
          <w:szCs w:val="24"/>
        </w:rPr>
      </w:pPr>
    </w:p>
    <w:p w14:paraId="3B550B31" w14:textId="77777777" w:rsidR="00B0040D" w:rsidRDefault="00B0040D" w:rsidP="00281BCF">
      <w:pPr>
        <w:spacing w:line="276" w:lineRule="auto"/>
        <w:jc w:val="center"/>
        <w:rPr>
          <w:rFonts w:ascii="Arial" w:eastAsia="Arial Unicode MS" w:hAnsi="Arial" w:cs="Arial"/>
          <w:sz w:val="24"/>
          <w:szCs w:val="24"/>
        </w:rPr>
      </w:pPr>
    </w:p>
    <w:p w14:paraId="59B630C7" w14:textId="77777777" w:rsidR="00B0040D" w:rsidRDefault="00B0040D" w:rsidP="00281BCF">
      <w:pPr>
        <w:spacing w:line="276" w:lineRule="auto"/>
        <w:jc w:val="center"/>
        <w:rPr>
          <w:rFonts w:ascii="Arial" w:eastAsia="Arial Unicode MS" w:hAnsi="Arial" w:cs="Arial"/>
          <w:sz w:val="24"/>
          <w:szCs w:val="24"/>
        </w:rPr>
      </w:pPr>
    </w:p>
    <w:p w14:paraId="638E611C" w14:textId="77777777" w:rsidR="00B0040D" w:rsidRDefault="00B0040D" w:rsidP="00281BCF">
      <w:pPr>
        <w:spacing w:line="276" w:lineRule="auto"/>
        <w:jc w:val="center"/>
        <w:rPr>
          <w:rFonts w:ascii="Arial" w:eastAsia="Arial Unicode MS" w:hAnsi="Arial" w:cs="Arial"/>
          <w:sz w:val="24"/>
          <w:szCs w:val="24"/>
        </w:rPr>
      </w:pPr>
    </w:p>
    <w:p w14:paraId="06D431D5" w14:textId="77777777" w:rsidR="00B0040D" w:rsidRPr="00B0040D" w:rsidRDefault="00B0040D" w:rsidP="00B0040D">
      <w:pPr>
        <w:spacing w:after="0" w:line="276" w:lineRule="auto"/>
        <w:jc w:val="center"/>
        <w:rPr>
          <w:rFonts w:ascii="Arial" w:eastAsia="Arial Unicode MS" w:hAnsi="Arial" w:cs="Arial"/>
          <w:b/>
          <w:bCs/>
          <w:sz w:val="24"/>
          <w:szCs w:val="24"/>
        </w:rPr>
      </w:pPr>
      <w:r w:rsidRPr="00B0040D">
        <w:rPr>
          <w:rFonts w:ascii="Arial" w:eastAsia="Arial Unicode MS" w:hAnsi="Arial" w:cs="Arial"/>
          <w:b/>
          <w:bCs/>
          <w:sz w:val="24"/>
          <w:szCs w:val="24"/>
        </w:rPr>
        <w:t>UNIVERSIDAD DE LOS ANDES</w:t>
      </w:r>
    </w:p>
    <w:p w14:paraId="1588797F" w14:textId="77777777" w:rsidR="00B0040D" w:rsidRPr="00B0040D" w:rsidRDefault="00B0040D" w:rsidP="00B0040D">
      <w:pPr>
        <w:spacing w:after="0" w:line="276" w:lineRule="auto"/>
        <w:jc w:val="center"/>
        <w:rPr>
          <w:rFonts w:ascii="Arial" w:eastAsia="Arial Unicode MS" w:hAnsi="Arial" w:cs="Arial"/>
          <w:b/>
          <w:bCs/>
          <w:sz w:val="24"/>
          <w:szCs w:val="24"/>
        </w:rPr>
      </w:pPr>
      <w:r w:rsidRPr="00B0040D">
        <w:rPr>
          <w:rFonts w:ascii="Arial" w:eastAsia="Arial Unicode MS" w:hAnsi="Arial" w:cs="Arial"/>
          <w:b/>
          <w:bCs/>
          <w:sz w:val="24"/>
          <w:szCs w:val="24"/>
        </w:rPr>
        <w:t>DPTO. INGENIERÍA DE SISTEMAS Y COMPUTACIÓN</w:t>
      </w:r>
    </w:p>
    <w:p w14:paraId="2FA9AAB2" w14:textId="49C8E4ED" w:rsidR="00B0040D" w:rsidRPr="00B0040D" w:rsidRDefault="00B0040D" w:rsidP="00B0040D">
      <w:pPr>
        <w:spacing w:after="0" w:line="276" w:lineRule="auto"/>
        <w:jc w:val="center"/>
        <w:rPr>
          <w:rFonts w:ascii="Arial" w:eastAsia="Arial Unicode MS" w:hAnsi="Arial" w:cs="Arial"/>
          <w:b/>
          <w:bCs/>
          <w:sz w:val="24"/>
          <w:szCs w:val="24"/>
        </w:rPr>
      </w:pPr>
      <w:r>
        <w:rPr>
          <w:rFonts w:ascii="Arial" w:eastAsia="Arial Unicode MS" w:hAnsi="Arial" w:cs="Arial"/>
          <w:b/>
          <w:bCs/>
          <w:sz w:val="24"/>
          <w:szCs w:val="24"/>
        </w:rPr>
        <w:t>INTELIGENCIA DE NEGOCIOS</w:t>
      </w:r>
    </w:p>
    <w:p w14:paraId="1B0632ED" w14:textId="77777777" w:rsidR="00B0040D" w:rsidRPr="00B0040D" w:rsidRDefault="00B0040D" w:rsidP="00B0040D">
      <w:pPr>
        <w:spacing w:after="0" w:line="276" w:lineRule="auto"/>
        <w:jc w:val="center"/>
        <w:rPr>
          <w:rFonts w:ascii="Arial" w:eastAsia="Arial Unicode MS" w:hAnsi="Arial" w:cs="Arial"/>
          <w:b/>
          <w:bCs/>
          <w:sz w:val="24"/>
          <w:szCs w:val="24"/>
        </w:rPr>
      </w:pPr>
      <w:r w:rsidRPr="00B0040D">
        <w:rPr>
          <w:rFonts w:ascii="Arial" w:eastAsia="Arial Unicode MS" w:hAnsi="Arial" w:cs="Arial"/>
          <w:b/>
          <w:bCs/>
          <w:sz w:val="24"/>
          <w:szCs w:val="24"/>
        </w:rPr>
        <w:t>BOGOTÁ D.C</w:t>
      </w:r>
    </w:p>
    <w:p w14:paraId="4F36A61A" w14:textId="50E54255" w:rsidR="008E5F9D" w:rsidRPr="00F54BDF" w:rsidRDefault="00B0040D" w:rsidP="00F54BDF">
      <w:pPr>
        <w:spacing w:after="0" w:line="276" w:lineRule="auto"/>
        <w:jc w:val="center"/>
        <w:rPr>
          <w:rFonts w:ascii="Arial" w:eastAsia="Arial Unicode MS" w:hAnsi="Arial" w:cs="Arial"/>
          <w:b/>
          <w:bCs/>
          <w:sz w:val="24"/>
          <w:szCs w:val="24"/>
        </w:rPr>
      </w:pPr>
      <w:r w:rsidRPr="00B0040D">
        <w:rPr>
          <w:rFonts w:ascii="Arial" w:eastAsia="Arial Unicode MS" w:hAnsi="Arial" w:cs="Arial"/>
          <w:b/>
          <w:bCs/>
          <w:sz w:val="24"/>
          <w:szCs w:val="24"/>
        </w:rPr>
        <w:t>2023</w:t>
      </w:r>
      <w:r w:rsidR="00674F42">
        <w:rPr>
          <w:rFonts w:ascii="Arial" w:eastAsia="Arial Unicode MS" w:hAnsi="Arial" w:cs="Arial"/>
          <w:sz w:val="24"/>
          <w:szCs w:val="24"/>
        </w:rPr>
        <w:br w:type="page"/>
      </w:r>
    </w:p>
    <w:sdt>
      <w:sdtPr>
        <w:rPr>
          <w:rFonts w:asciiTheme="minorHAnsi" w:eastAsiaTheme="minorHAnsi" w:hAnsiTheme="minorHAnsi" w:cstheme="minorBidi"/>
          <w:color w:val="auto"/>
          <w:sz w:val="22"/>
          <w:szCs w:val="22"/>
          <w:lang w:val="es-ES" w:eastAsia="en-US"/>
        </w:rPr>
        <w:id w:val="-949776755"/>
        <w:docPartObj>
          <w:docPartGallery w:val="Table of Contents"/>
          <w:docPartUnique/>
        </w:docPartObj>
      </w:sdtPr>
      <w:sdtContent>
        <w:p w14:paraId="7E8F22A3" w14:textId="4B6E5B52" w:rsidR="008E5F9D" w:rsidRDefault="008E5F9D">
          <w:pPr>
            <w:pStyle w:val="TOCHeading"/>
          </w:pPr>
          <w:r>
            <w:rPr>
              <w:lang w:val="es-ES"/>
            </w:rPr>
            <w:t>Tabla de contenido</w:t>
          </w:r>
        </w:p>
        <w:p w14:paraId="5430B655" w14:textId="259BADD1" w:rsidR="008E5F9D" w:rsidRDefault="005D0C11" w:rsidP="005D0C11">
          <w:pPr>
            <w:pStyle w:val="TOC1"/>
            <w:numPr>
              <w:ilvl w:val="0"/>
              <w:numId w:val="21"/>
            </w:numPr>
          </w:pPr>
          <w:r>
            <w:rPr>
              <w:b/>
              <w:bCs/>
            </w:rPr>
            <w:t>Entendimiento del Negocio y E</w:t>
          </w:r>
          <w:r w:rsidR="00870BD5">
            <w:rPr>
              <w:b/>
              <w:bCs/>
            </w:rPr>
            <w:t>nfoque Analítico</w:t>
          </w:r>
          <w:r w:rsidR="008E5F9D">
            <w:ptab w:relativeTo="margin" w:alignment="right" w:leader="dot"/>
          </w:r>
          <w:r w:rsidR="00F8332F">
            <w:rPr>
              <w:b/>
              <w:bCs/>
              <w:lang w:val="es-ES"/>
            </w:rPr>
            <w:t>3</w:t>
          </w:r>
        </w:p>
        <w:p w14:paraId="6BCFC31A" w14:textId="6AD91158" w:rsidR="008E5F9D" w:rsidRDefault="00870BD5" w:rsidP="00870BD5">
          <w:pPr>
            <w:pStyle w:val="TOC2"/>
            <w:ind w:left="216" w:firstLine="492"/>
            <w:rPr>
              <w:lang w:val="es-ES"/>
            </w:rPr>
          </w:pPr>
          <w:r>
            <w:t xml:space="preserve">1.1 </w:t>
          </w:r>
          <w:r w:rsidR="00C279AA" w:rsidRPr="00C279AA">
            <w:t>Definición de ODS</w:t>
          </w:r>
          <w:r w:rsidR="008E5F9D">
            <w:ptab w:relativeTo="margin" w:alignment="right" w:leader="dot"/>
          </w:r>
          <w:r w:rsidR="00F8332F">
            <w:rPr>
              <w:lang w:val="es-ES"/>
            </w:rPr>
            <w:t>3</w:t>
          </w:r>
        </w:p>
        <w:p w14:paraId="70681584" w14:textId="5616D5F4" w:rsidR="005F3AF9" w:rsidRPr="00DB3A2D" w:rsidRDefault="005F3AF9" w:rsidP="005F3AF9">
          <w:pPr>
            <w:pStyle w:val="TOC2"/>
            <w:ind w:left="216" w:firstLine="492"/>
            <w:rPr>
              <w:u w:val="single"/>
              <w:lang w:val="es-ES"/>
            </w:rPr>
          </w:pPr>
          <w:r>
            <w:t xml:space="preserve">1.2 </w:t>
          </w:r>
          <w:r w:rsidRPr="00C279AA">
            <w:t>Definición de ODS</w:t>
          </w:r>
          <w:r w:rsidR="000F45E5">
            <w:t xml:space="preserve"> (3,4,5)</w:t>
          </w:r>
          <w:r>
            <w:ptab w:relativeTo="margin" w:alignment="right" w:leader="dot"/>
          </w:r>
          <w:r w:rsidR="00F8332F">
            <w:rPr>
              <w:lang w:val="es-ES"/>
            </w:rPr>
            <w:t>3</w:t>
          </w:r>
        </w:p>
        <w:p w14:paraId="06269473" w14:textId="338396C0" w:rsidR="000F45E5" w:rsidRDefault="000F45E5" w:rsidP="000F45E5">
          <w:pPr>
            <w:pStyle w:val="TOC2"/>
            <w:ind w:left="216" w:firstLine="492"/>
          </w:pPr>
          <w:r>
            <w:t>1.3 Impacto en Colombia</w:t>
          </w:r>
          <w:r>
            <w:ptab w:relativeTo="margin" w:alignment="right" w:leader="dot"/>
          </w:r>
          <w:r w:rsidR="00F8332F">
            <w:rPr>
              <w:lang w:val="es-ES"/>
            </w:rPr>
            <w:t>3</w:t>
          </w:r>
        </w:p>
        <w:p w14:paraId="5A082955" w14:textId="4016B1E0" w:rsidR="000F45E5" w:rsidRPr="000F45E5" w:rsidRDefault="00426F6D" w:rsidP="004A2704">
          <w:pPr>
            <w:pStyle w:val="TOC2"/>
            <w:numPr>
              <w:ilvl w:val="1"/>
              <w:numId w:val="21"/>
            </w:numPr>
          </w:pPr>
          <w:r>
            <w:t>Definición de Objetivos del Negocio</w:t>
          </w:r>
          <w:r>
            <w:ptab w:relativeTo="margin" w:alignment="right" w:leader="dot"/>
          </w:r>
          <w:r w:rsidR="00AC27FE">
            <w:rPr>
              <w:lang w:val="es-ES"/>
            </w:rPr>
            <w:t>4</w:t>
          </w:r>
        </w:p>
        <w:p w14:paraId="76F352EE" w14:textId="70658586" w:rsidR="004A2704" w:rsidRDefault="004A2704" w:rsidP="004A2704">
          <w:pPr>
            <w:pStyle w:val="TOC1"/>
            <w:numPr>
              <w:ilvl w:val="0"/>
              <w:numId w:val="21"/>
            </w:numPr>
          </w:pPr>
          <w:r>
            <w:rPr>
              <w:b/>
              <w:bCs/>
            </w:rPr>
            <w:t xml:space="preserve">Entendimiento del Negocio y </w:t>
          </w:r>
          <w:r w:rsidR="00A5068C">
            <w:rPr>
              <w:b/>
              <w:bCs/>
            </w:rPr>
            <w:t>Preparación de los Datos</w:t>
          </w:r>
          <w:r>
            <w:ptab w:relativeTo="margin" w:alignment="right" w:leader="dot"/>
          </w:r>
          <w:r w:rsidR="000950D1">
            <w:rPr>
              <w:b/>
              <w:bCs/>
              <w:lang w:val="es-ES"/>
            </w:rPr>
            <w:t>5</w:t>
          </w:r>
        </w:p>
        <w:p w14:paraId="435569DE" w14:textId="6FC15D0F" w:rsidR="008E5F9D" w:rsidRDefault="00750E74" w:rsidP="00A5068C">
          <w:pPr>
            <w:pStyle w:val="TOC1"/>
            <w:ind w:firstLine="708"/>
          </w:pPr>
          <w:r>
            <w:t xml:space="preserve">2.1 </w:t>
          </w:r>
          <w:r w:rsidR="00B52524">
            <w:t>Perfilamiento y entendimiento de los datos</w:t>
          </w:r>
          <w:r w:rsidR="008E5F9D">
            <w:ptab w:relativeTo="margin" w:alignment="right" w:leader="dot"/>
          </w:r>
          <w:r w:rsidR="008E5F9D">
            <w:rPr>
              <w:lang w:val="es-ES"/>
            </w:rPr>
            <w:t>5</w:t>
          </w:r>
        </w:p>
        <w:p w14:paraId="6D73C44E" w14:textId="6EDD05FC" w:rsidR="00B52524" w:rsidRDefault="00B52524" w:rsidP="00B52524">
          <w:pPr>
            <w:pStyle w:val="TOC2"/>
            <w:ind w:left="216" w:firstLine="492"/>
          </w:pPr>
          <w:r>
            <w:t>2.2 Limpieza de datos</w:t>
          </w:r>
          <w:r>
            <w:ptab w:relativeTo="margin" w:alignment="right" w:leader="dot"/>
          </w:r>
          <w:r>
            <w:rPr>
              <w:lang w:val="es-ES"/>
            </w:rPr>
            <w:t>5</w:t>
          </w:r>
        </w:p>
        <w:p w14:paraId="31A88E35" w14:textId="4A978CDF" w:rsidR="00B52524" w:rsidRDefault="00B52524" w:rsidP="00B52524">
          <w:pPr>
            <w:pStyle w:val="TOC2"/>
            <w:ind w:left="216" w:firstLine="492"/>
          </w:pPr>
          <w:r>
            <w:t>2.3 Normalización de Texto</w:t>
          </w:r>
          <w:r>
            <w:ptab w:relativeTo="margin" w:alignment="right" w:leader="dot"/>
          </w:r>
          <w:r>
            <w:rPr>
              <w:lang w:val="es-ES"/>
            </w:rPr>
            <w:t>5</w:t>
          </w:r>
        </w:p>
        <w:p w14:paraId="33041B9B" w14:textId="49CCE668" w:rsidR="00B52524" w:rsidRDefault="00B52524" w:rsidP="00B52524">
          <w:pPr>
            <w:pStyle w:val="TOC2"/>
            <w:ind w:left="216" w:firstLine="492"/>
          </w:pPr>
          <w:r>
            <w:t>2.4 Tokenización</w:t>
          </w:r>
          <w:r>
            <w:ptab w:relativeTo="margin" w:alignment="right" w:leader="dot"/>
          </w:r>
          <w:r w:rsidR="000950D1">
            <w:rPr>
              <w:lang w:val="es-ES"/>
            </w:rPr>
            <w:t>6</w:t>
          </w:r>
        </w:p>
        <w:p w14:paraId="53FE22A3" w14:textId="000EB504" w:rsidR="00A5068C" w:rsidRDefault="0008145B" w:rsidP="00A5068C">
          <w:pPr>
            <w:pStyle w:val="TOC2"/>
            <w:ind w:left="216" w:firstLine="492"/>
            <w:rPr>
              <w:lang w:val="es-ES"/>
            </w:rPr>
          </w:pPr>
          <w:r>
            <w:t>2.5 Vectorización de texto</w:t>
          </w:r>
          <w:r>
            <w:ptab w:relativeTo="margin" w:alignment="right" w:leader="dot"/>
          </w:r>
          <w:r w:rsidR="000950D1">
            <w:rPr>
              <w:lang w:val="es-ES"/>
            </w:rPr>
            <w:t>6</w:t>
          </w:r>
        </w:p>
        <w:p w14:paraId="609CA139" w14:textId="5B1B2DE4" w:rsidR="00A5068C" w:rsidRDefault="00A5068C" w:rsidP="00A5068C">
          <w:pPr>
            <w:pStyle w:val="TOC1"/>
            <w:numPr>
              <w:ilvl w:val="0"/>
              <w:numId w:val="21"/>
            </w:numPr>
          </w:pPr>
          <w:r>
            <w:rPr>
              <w:b/>
              <w:bCs/>
            </w:rPr>
            <w:t xml:space="preserve">Modelado y Evaluación </w:t>
          </w:r>
          <w:r>
            <w:ptab w:relativeTo="margin" w:alignment="right" w:leader="dot"/>
          </w:r>
          <w:r w:rsidR="000950D1">
            <w:rPr>
              <w:b/>
              <w:bCs/>
              <w:lang w:val="es-ES"/>
            </w:rPr>
            <w:t>6</w:t>
          </w:r>
        </w:p>
        <w:p w14:paraId="7AB584D9" w14:textId="23452511" w:rsidR="00D31A40" w:rsidRDefault="00D31A40" w:rsidP="00D31A40">
          <w:pPr>
            <w:pStyle w:val="TOC2"/>
            <w:ind w:left="216" w:firstLine="492"/>
            <w:rPr>
              <w:lang w:val="es-ES"/>
            </w:rPr>
          </w:pPr>
          <w:r>
            <w:t xml:space="preserve">3.1 </w:t>
          </w:r>
          <w:r w:rsidR="009F3C24" w:rsidRPr="009F3C24">
            <w:t>Random Forest con Parámetros por Defecto</w:t>
          </w:r>
          <w:r>
            <w:ptab w:relativeTo="margin" w:alignment="right" w:leader="dot"/>
          </w:r>
          <w:r w:rsidR="000950D1">
            <w:rPr>
              <w:lang w:val="es-ES"/>
            </w:rPr>
            <w:t>6</w:t>
          </w:r>
        </w:p>
        <w:p w14:paraId="20B66EC5" w14:textId="110E4A02" w:rsidR="00D31A40" w:rsidRDefault="00D31A40" w:rsidP="00D31A40">
          <w:pPr>
            <w:pStyle w:val="TOC2"/>
            <w:ind w:left="216" w:firstLine="492"/>
            <w:rPr>
              <w:lang w:val="es-ES"/>
            </w:rPr>
          </w:pPr>
          <w:r>
            <w:t xml:space="preserve">3.2 </w:t>
          </w:r>
          <w:r w:rsidR="000B33E1" w:rsidRPr="000B33E1">
            <w:t>Random Forest con Hiperparámetros Ajustados (1)</w:t>
          </w:r>
          <w:r>
            <w:ptab w:relativeTo="margin" w:alignment="right" w:leader="dot"/>
          </w:r>
          <w:r w:rsidR="000950D1">
            <w:rPr>
              <w:lang w:val="es-ES"/>
            </w:rPr>
            <w:t>6</w:t>
          </w:r>
        </w:p>
        <w:p w14:paraId="11C451D0" w14:textId="04DE2899" w:rsidR="00D31A40" w:rsidRDefault="00D31A40" w:rsidP="00D31A40">
          <w:pPr>
            <w:pStyle w:val="TOC2"/>
            <w:ind w:left="216" w:firstLine="492"/>
          </w:pPr>
          <w:r>
            <w:t xml:space="preserve">3.3 </w:t>
          </w:r>
          <w:r w:rsidR="000B33E1" w:rsidRPr="000B33E1">
            <w:t>Random Forest con Hiperparámetros Ajustados (</w:t>
          </w:r>
          <w:r w:rsidR="000B33E1">
            <w:t>2</w:t>
          </w:r>
          <w:r w:rsidR="000B33E1" w:rsidRPr="000B33E1">
            <w:t>)</w:t>
          </w:r>
          <w:r>
            <w:ptab w:relativeTo="margin" w:alignment="right" w:leader="dot"/>
          </w:r>
          <w:r w:rsidR="000950D1">
            <w:rPr>
              <w:lang w:val="es-ES"/>
            </w:rPr>
            <w:t>7</w:t>
          </w:r>
        </w:p>
        <w:p w14:paraId="33834EA9" w14:textId="711ADC41" w:rsidR="00D31A40" w:rsidRPr="000F45E5" w:rsidRDefault="00FF72F5" w:rsidP="00D31A40">
          <w:pPr>
            <w:pStyle w:val="TOC2"/>
            <w:numPr>
              <w:ilvl w:val="1"/>
              <w:numId w:val="21"/>
            </w:numPr>
          </w:pPr>
          <w:r w:rsidRPr="00FF72F5">
            <w:t>Random Forest con Hiperparámetros Ajustados (</w:t>
          </w:r>
          <w:r>
            <w:t>3</w:t>
          </w:r>
          <w:r w:rsidRPr="00FF72F5">
            <w:t>)</w:t>
          </w:r>
          <w:r w:rsidR="00D31A40">
            <w:ptab w:relativeTo="margin" w:alignment="right" w:leader="dot"/>
          </w:r>
          <w:r w:rsidR="000950D1">
            <w:rPr>
              <w:lang w:val="es-ES"/>
            </w:rPr>
            <w:t>7</w:t>
          </w:r>
        </w:p>
        <w:p w14:paraId="0BC62B71" w14:textId="16256986" w:rsidR="00591582" w:rsidRDefault="00790EBA" w:rsidP="00790EBA">
          <w:pPr>
            <w:pStyle w:val="TOC3"/>
            <w:ind w:left="446" w:firstLine="262"/>
            <w:rPr>
              <w:lang w:val="es-ES"/>
            </w:rPr>
          </w:pPr>
          <w:r>
            <w:t xml:space="preserve">3.5 </w:t>
          </w:r>
          <w:r w:rsidR="00591582" w:rsidRPr="00591582">
            <w:t>Decision Tree Classifier con Parámetros por Defecto</w:t>
          </w:r>
          <w:r>
            <w:ptab w:relativeTo="margin" w:alignment="right" w:leader="dot"/>
          </w:r>
          <w:r w:rsidR="000950D1">
            <w:rPr>
              <w:lang w:val="es-ES"/>
            </w:rPr>
            <w:t>7</w:t>
          </w:r>
        </w:p>
        <w:p w14:paraId="4C7D5635" w14:textId="2F2DAB12" w:rsidR="00591582" w:rsidRDefault="00591582" w:rsidP="00591582">
          <w:pPr>
            <w:pStyle w:val="TOC1"/>
            <w:numPr>
              <w:ilvl w:val="0"/>
              <w:numId w:val="21"/>
            </w:numPr>
          </w:pPr>
          <w:r>
            <w:rPr>
              <w:b/>
              <w:bCs/>
            </w:rPr>
            <w:t xml:space="preserve">Resultados </w:t>
          </w:r>
          <w:r>
            <w:ptab w:relativeTo="margin" w:alignment="right" w:leader="dot"/>
          </w:r>
          <w:r w:rsidR="000950D1">
            <w:rPr>
              <w:b/>
              <w:bCs/>
              <w:lang w:val="es-ES"/>
            </w:rPr>
            <w:t>8</w:t>
          </w:r>
        </w:p>
        <w:p w14:paraId="3FEA0BA7" w14:textId="5F4CA256" w:rsidR="00591582" w:rsidRDefault="00591582" w:rsidP="00591582">
          <w:pPr>
            <w:pStyle w:val="TOC1"/>
            <w:numPr>
              <w:ilvl w:val="0"/>
              <w:numId w:val="21"/>
            </w:numPr>
          </w:pPr>
          <w:r>
            <w:rPr>
              <w:b/>
              <w:bCs/>
            </w:rPr>
            <w:t xml:space="preserve">Mapa de Actores Relacionados con un Producto de Datos </w:t>
          </w:r>
          <w:r>
            <w:ptab w:relativeTo="margin" w:alignment="right" w:leader="dot"/>
          </w:r>
          <w:r w:rsidR="00DA01C4">
            <w:rPr>
              <w:b/>
              <w:bCs/>
              <w:lang w:val="es-ES"/>
            </w:rPr>
            <w:t>9</w:t>
          </w:r>
        </w:p>
        <w:p w14:paraId="79F97F57" w14:textId="491E4D84" w:rsidR="00591582" w:rsidRDefault="00591582" w:rsidP="00591582">
          <w:pPr>
            <w:pStyle w:val="TOC1"/>
            <w:numPr>
              <w:ilvl w:val="0"/>
              <w:numId w:val="21"/>
            </w:numPr>
          </w:pPr>
          <w:r>
            <w:rPr>
              <w:b/>
              <w:bCs/>
            </w:rPr>
            <w:t xml:space="preserve">Trabajo en Equipo </w:t>
          </w:r>
          <w:r>
            <w:ptab w:relativeTo="margin" w:alignment="right" w:leader="dot"/>
          </w:r>
          <w:r w:rsidR="00DA01C4">
            <w:rPr>
              <w:b/>
              <w:bCs/>
              <w:lang w:val="es-ES"/>
            </w:rPr>
            <w:t>9</w:t>
          </w:r>
        </w:p>
        <w:p w14:paraId="73973100" w14:textId="7AD79617" w:rsidR="00591582" w:rsidRDefault="00591582" w:rsidP="00591582">
          <w:pPr>
            <w:pStyle w:val="TOC2"/>
            <w:ind w:left="216" w:firstLine="492"/>
            <w:rPr>
              <w:lang w:val="es-ES"/>
            </w:rPr>
          </w:pPr>
          <w:r>
            <w:t xml:space="preserve">6.1 </w:t>
          </w:r>
          <w:r w:rsidR="00FA7EED" w:rsidRPr="00FA7EED">
            <w:t>Plan de Trabaj</w:t>
          </w:r>
          <w:r w:rsidRPr="009F3C24">
            <w:t>o</w:t>
          </w:r>
          <w:r>
            <w:ptab w:relativeTo="margin" w:alignment="right" w:leader="dot"/>
          </w:r>
          <w:r w:rsidR="00DA01C4">
            <w:rPr>
              <w:lang w:val="es-ES"/>
            </w:rPr>
            <w:t>10</w:t>
          </w:r>
        </w:p>
        <w:p w14:paraId="0A3FCBB5" w14:textId="5810B87C" w:rsidR="00591582" w:rsidRDefault="00591582" w:rsidP="00591582">
          <w:pPr>
            <w:pStyle w:val="TOC2"/>
            <w:ind w:left="216" w:firstLine="492"/>
            <w:rPr>
              <w:lang w:val="es-ES"/>
            </w:rPr>
          </w:pPr>
          <w:r>
            <w:t xml:space="preserve">6.2 </w:t>
          </w:r>
          <w:r w:rsidR="00551A28" w:rsidRPr="00551A28">
            <w:t>Roles y Tareas del Grupo</w:t>
          </w:r>
          <w:r>
            <w:ptab w:relativeTo="margin" w:alignment="right" w:leader="dot"/>
          </w:r>
          <w:r w:rsidR="00DA01C4">
            <w:rPr>
              <w:lang w:val="es-ES"/>
            </w:rPr>
            <w:t>10</w:t>
          </w:r>
        </w:p>
        <w:p w14:paraId="4C769839" w14:textId="3062C90F" w:rsidR="00591582" w:rsidRDefault="00591582" w:rsidP="00591582">
          <w:pPr>
            <w:pStyle w:val="TOC2"/>
            <w:ind w:left="216" w:firstLine="492"/>
            <w:rPr>
              <w:lang w:val="es-ES"/>
            </w:rPr>
          </w:pPr>
          <w:r>
            <w:t>6.3</w:t>
          </w:r>
          <w:r w:rsidR="00551A28" w:rsidRPr="00551A28">
            <w:t xml:space="preserve"> Fases y Tareas</w:t>
          </w:r>
          <w:r>
            <w:ptab w:relativeTo="margin" w:alignment="right" w:leader="dot"/>
          </w:r>
          <w:r w:rsidR="00DA01C4">
            <w:rPr>
              <w:lang w:val="es-ES"/>
            </w:rPr>
            <w:t>11</w:t>
          </w:r>
        </w:p>
        <w:p w14:paraId="611BF480" w14:textId="13F0DC44" w:rsidR="00551A28" w:rsidRDefault="00551A28" w:rsidP="00551A28">
          <w:r>
            <w:rPr>
              <w:lang w:eastAsia="es-CO"/>
            </w:rPr>
            <w:tab/>
          </w:r>
          <w:r w:rsidR="00DF45AE">
            <w:rPr>
              <w:lang w:eastAsia="es-CO"/>
            </w:rPr>
            <w:tab/>
            <w:t>6.3.1 Fase I: Entendimiento del Negocio y Preparación</w:t>
          </w:r>
          <w:r w:rsidR="00DF45AE">
            <w:ptab w:relativeTo="margin" w:alignment="right" w:leader="dot"/>
          </w:r>
          <w:r w:rsidR="00DA01C4">
            <w:t>11</w:t>
          </w:r>
        </w:p>
        <w:p w14:paraId="3AC1A119" w14:textId="2814AC71" w:rsidR="00DF45AE" w:rsidRPr="00551A28" w:rsidRDefault="00DF45AE" w:rsidP="00DF45AE">
          <w:pPr>
            <w:rPr>
              <w:lang w:eastAsia="es-CO"/>
            </w:rPr>
          </w:pPr>
          <w:r>
            <w:rPr>
              <w:lang w:eastAsia="es-CO"/>
            </w:rPr>
            <w:tab/>
          </w:r>
          <w:r>
            <w:rPr>
              <w:lang w:eastAsia="es-CO"/>
            </w:rPr>
            <w:tab/>
            <w:t>6.3.2 Fase II: Modelado y Evaluación</w:t>
          </w:r>
          <w:r>
            <w:ptab w:relativeTo="margin" w:alignment="right" w:leader="dot"/>
          </w:r>
          <w:r w:rsidR="00DA01C4">
            <w:t>11</w:t>
          </w:r>
        </w:p>
        <w:p w14:paraId="72A8F8F2" w14:textId="442977EB" w:rsidR="00DF45AE" w:rsidRPr="00551A28" w:rsidRDefault="00DF45AE" w:rsidP="00551A28">
          <w:pPr>
            <w:rPr>
              <w:lang w:eastAsia="es-CO"/>
            </w:rPr>
          </w:pPr>
          <w:r>
            <w:rPr>
              <w:lang w:eastAsia="es-CO"/>
            </w:rPr>
            <w:tab/>
          </w:r>
          <w:r>
            <w:rPr>
              <w:lang w:eastAsia="es-CO"/>
            </w:rPr>
            <w:tab/>
            <w:t>6.3.3 Fase III: Resultados y Sustentación</w:t>
          </w:r>
          <w:r>
            <w:ptab w:relativeTo="margin" w:alignment="right" w:leader="dot"/>
          </w:r>
          <w:r w:rsidR="00DA01C4">
            <w:t>11</w:t>
          </w:r>
        </w:p>
        <w:p w14:paraId="7CBAA8C2" w14:textId="2A88D644" w:rsidR="00591582" w:rsidRPr="000F45E5" w:rsidRDefault="00437257" w:rsidP="00591582">
          <w:pPr>
            <w:pStyle w:val="TOC2"/>
            <w:numPr>
              <w:ilvl w:val="1"/>
              <w:numId w:val="21"/>
            </w:numPr>
          </w:pPr>
          <w:r w:rsidRPr="00437257">
            <w:t>Distribución de Puntos entre los Integrantes</w:t>
          </w:r>
          <w:r w:rsidR="00591582">
            <w:ptab w:relativeTo="margin" w:alignment="right" w:leader="dot"/>
          </w:r>
          <w:r w:rsidR="00DA01C4">
            <w:rPr>
              <w:lang w:val="es-ES"/>
            </w:rPr>
            <w:t>11</w:t>
          </w:r>
        </w:p>
        <w:p w14:paraId="39BF30A0" w14:textId="1D3DFCF6" w:rsidR="00591582" w:rsidRPr="00591582" w:rsidRDefault="00591582" w:rsidP="00591582">
          <w:pPr>
            <w:pStyle w:val="TOC3"/>
            <w:ind w:left="446" w:firstLine="262"/>
            <w:rPr>
              <w:lang w:val="es-ES"/>
            </w:rPr>
          </w:pPr>
          <w:r>
            <w:t xml:space="preserve">6.5 </w:t>
          </w:r>
          <w:r w:rsidR="00310E31" w:rsidRPr="00310E31">
            <w:t>Puntos para Mejorar en la Siguiente Entrega</w:t>
          </w:r>
          <w:r>
            <w:ptab w:relativeTo="margin" w:alignment="right" w:leader="dot"/>
          </w:r>
          <w:r w:rsidR="00DA01C4">
            <w:rPr>
              <w:lang w:val="es-ES"/>
            </w:rPr>
            <w:t>11</w:t>
          </w:r>
        </w:p>
        <w:p w14:paraId="3ECB3BB2" w14:textId="5258131F" w:rsidR="008E5F9D" w:rsidRPr="00591582" w:rsidRDefault="008E5F9D" w:rsidP="00591582">
          <w:pPr>
            <w:rPr>
              <w:lang w:eastAsia="es-CO"/>
            </w:rPr>
          </w:pPr>
        </w:p>
      </w:sdtContent>
    </w:sdt>
    <w:p w14:paraId="5556CA7F" w14:textId="77777777" w:rsidR="00F54BDF" w:rsidRDefault="00F54BDF" w:rsidP="00C856F6">
      <w:pPr>
        <w:spacing w:after="0" w:line="276" w:lineRule="auto"/>
        <w:jc w:val="both"/>
        <w:rPr>
          <w:rFonts w:ascii="Arial" w:eastAsia="Arial Unicode MS" w:hAnsi="Arial" w:cs="Arial"/>
          <w:sz w:val="24"/>
          <w:szCs w:val="24"/>
          <w:lang w:val="es-CO"/>
        </w:rPr>
      </w:pPr>
    </w:p>
    <w:p w14:paraId="094EE24A" w14:textId="1076E25D" w:rsidR="00F54BDF" w:rsidRPr="00F54BDF" w:rsidRDefault="00F54BDF">
      <w:pPr>
        <w:rPr>
          <w:rFonts w:ascii="Arial" w:eastAsia="Arial Unicode MS" w:hAnsi="Arial" w:cs="Arial"/>
          <w:sz w:val="24"/>
          <w:szCs w:val="24"/>
          <w:lang w:val="es-CO"/>
        </w:rPr>
      </w:pPr>
      <w:r>
        <w:rPr>
          <w:rFonts w:ascii="Arial" w:eastAsia="Arial Unicode MS" w:hAnsi="Arial" w:cs="Arial"/>
          <w:sz w:val="24"/>
          <w:szCs w:val="24"/>
        </w:rPr>
        <w:br w:type="page"/>
      </w:r>
    </w:p>
    <w:p w14:paraId="58FEF632" w14:textId="0E771435" w:rsidR="00D20760" w:rsidRPr="00775A17" w:rsidRDefault="00D20760" w:rsidP="00C856F6">
      <w:pPr>
        <w:spacing w:after="0" w:line="276" w:lineRule="auto"/>
        <w:jc w:val="both"/>
        <w:rPr>
          <w:rFonts w:ascii="Arial" w:eastAsia="Arial Unicode MS" w:hAnsi="Arial" w:cs="Arial"/>
          <w:sz w:val="24"/>
          <w:szCs w:val="24"/>
        </w:rPr>
      </w:pPr>
      <w:r w:rsidRPr="00775A17">
        <w:rPr>
          <w:rFonts w:ascii="Arial" w:eastAsia="Arial Unicode MS" w:hAnsi="Arial" w:cs="Arial"/>
          <w:sz w:val="24"/>
          <w:szCs w:val="24"/>
        </w:rPr>
        <w:t xml:space="preserve">Es esencial llevar a cabo un proceso metódico para comprender plenamente el negocio y definir el enfoque analítico para el proyecto asignado. Se llevarán a cabo las siguientes </w:t>
      </w:r>
      <w:r w:rsidR="00E06778" w:rsidRPr="00775A17">
        <w:rPr>
          <w:rFonts w:ascii="Arial" w:eastAsia="Arial Unicode MS" w:hAnsi="Arial" w:cs="Arial"/>
          <w:sz w:val="24"/>
          <w:szCs w:val="24"/>
        </w:rPr>
        <w:t>fases</w:t>
      </w:r>
      <w:r w:rsidRPr="00775A17">
        <w:rPr>
          <w:rFonts w:ascii="Arial" w:eastAsia="Arial Unicode MS" w:hAnsi="Arial" w:cs="Arial"/>
          <w:sz w:val="24"/>
          <w:szCs w:val="24"/>
        </w:rPr>
        <w:t xml:space="preserve"> para cumplir con esto:</w:t>
      </w:r>
    </w:p>
    <w:p w14:paraId="09555309" w14:textId="77777777" w:rsidR="007732FD" w:rsidRPr="00775A17" w:rsidRDefault="007732FD" w:rsidP="00C856F6">
      <w:pPr>
        <w:spacing w:after="0" w:line="276" w:lineRule="auto"/>
        <w:jc w:val="both"/>
        <w:rPr>
          <w:rFonts w:ascii="Arial" w:eastAsia="Arial Unicode MS" w:hAnsi="Arial" w:cs="Arial"/>
          <w:sz w:val="24"/>
          <w:szCs w:val="24"/>
        </w:rPr>
      </w:pPr>
    </w:p>
    <w:p w14:paraId="4837B7CD" w14:textId="4EDEAAC1" w:rsidR="00D20760" w:rsidRPr="00775A17" w:rsidRDefault="00E06778" w:rsidP="0074034C">
      <w:pPr>
        <w:pStyle w:val="ListParagraph"/>
        <w:numPr>
          <w:ilvl w:val="0"/>
          <w:numId w:val="1"/>
        </w:numPr>
        <w:spacing w:line="276" w:lineRule="auto"/>
        <w:jc w:val="both"/>
        <w:rPr>
          <w:rFonts w:ascii="Arial" w:eastAsia="Arial Unicode MS" w:hAnsi="Arial" w:cs="Arial"/>
          <w:b/>
          <w:bCs/>
          <w:sz w:val="24"/>
          <w:szCs w:val="24"/>
        </w:rPr>
      </w:pPr>
      <w:r w:rsidRPr="00775A17">
        <w:rPr>
          <w:rFonts w:ascii="Arial" w:eastAsia="Arial Unicode MS" w:hAnsi="Arial" w:cs="Arial"/>
          <w:b/>
          <w:bCs/>
          <w:sz w:val="24"/>
          <w:szCs w:val="24"/>
        </w:rPr>
        <w:t>Entendimiento del negocio y enfoque analítico</w:t>
      </w:r>
    </w:p>
    <w:p w14:paraId="1C9312EF" w14:textId="37066267" w:rsidR="00D20760" w:rsidRPr="00775A17" w:rsidRDefault="00D20760" w:rsidP="00C856F6">
      <w:pPr>
        <w:spacing w:line="276" w:lineRule="auto"/>
        <w:jc w:val="both"/>
        <w:rPr>
          <w:rFonts w:ascii="Arial" w:eastAsia="Arial Unicode MS" w:hAnsi="Arial" w:cs="Arial"/>
          <w:sz w:val="24"/>
          <w:szCs w:val="24"/>
        </w:rPr>
      </w:pPr>
      <w:r w:rsidRPr="00775A17">
        <w:rPr>
          <w:rFonts w:ascii="Arial" w:eastAsia="Arial Unicode MS" w:hAnsi="Arial" w:cs="Arial"/>
          <w:sz w:val="24"/>
          <w:szCs w:val="24"/>
        </w:rPr>
        <w:t xml:space="preserve">Se inicia por comprender la relevancia y el contexto de los Objetivos de Desarrollo Sostenible (ODS) y su importancia en el ámbito global. </w:t>
      </w:r>
    </w:p>
    <w:p w14:paraId="514A1E09" w14:textId="77777777" w:rsidR="00D20760" w:rsidRPr="00775A17" w:rsidRDefault="00D20760" w:rsidP="00C856F6">
      <w:pPr>
        <w:pStyle w:val="ListParagraph"/>
        <w:numPr>
          <w:ilvl w:val="0"/>
          <w:numId w:val="2"/>
        </w:numPr>
        <w:spacing w:after="0" w:line="276" w:lineRule="auto"/>
        <w:jc w:val="both"/>
        <w:rPr>
          <w:rStyle w:val="SubtleEmphasis"/>
          <w:rFonts w:ascii="Arial" w:eastAsia="Arial Unicode MS" w:hAnsi="Arial" w:cs="Arial"/>
          <w:sz w:val="24"/>
          <w:szCs w:val="24"/>
        </w:rPr>
      </w:pPr>
      <w:r w:rsidRPr="00775A17">
        <w:rPr>
          <w:rStyle w:val="SubtleEmphasis"/>
          <w:rFonts w:ascii="Arial" w:eastAsia="Arial Unicode MS" w:hAnsi="Arial" w:cs="Arial"/>
          <w:sz w:val="24"/>
          <w:szCs w:val="24"/>
        </w:rPr>
        <w:t>Definición de ODS</w:t>
      </w:r>
    </w:p>
    <w:p w14:paraId="77BE7D5E" w14:textId="7C49774D" w:rsidR="00D20760" w:rsidRPr="00775A17" w:rsidRDefault="00D20760" w:rsidP="00C856F6">
      <w:pPr>
        <w:spacing w:after="0" w:line="276" w:lineRule="auto"/>
        <w:jc w:val="both"/>
        <w:rPr>
          <w:rFonts w:ascii="Arial" w:eastAsia="Arial Unicode MS" w:hAnsi="Arial" w:cs="Arial"/>
          <w:sz w:val="24"/>
          <w:szCs w:val="24"/>
        </w:rPr>
      </w:pPr>
      <w:r w:rsidRPr="00775A17">
        <w:rPr>
          <w:rFonts w:ascii="Arial" w:eastAsia="Arial Unicode MS" w:hAnsi="Arial" w:cs="Arial"/>
          <w:sz w:val="24"/>
          <w:szCs w:val="24"/>
        </w:rPr>
        <w:t xml:space="preserve">Los Objetivos de Desarrollo Sostenible (ODS) son un conjunto de 17 objetivos globales adoptados por la Asamblea General de las Naciones Unidas en septiembre de 2015. Estos objetivos se han establecido como un llamado universal a la acción para poner fin a la pobreza, proteger el planeta y garantizar que todas las personas gocen de paz y prosperidad para el año 2030. </w:t>
      </w:r>
    </w:p>
    <w:p w14:paraId="61DC75AF" w14:textId="77777777" w:rsidR="00D20760" w:rsidRPr="00775A17" w:rsidRDefault="00D20760" w:rsidP="00C856F6">
      <w:pPr>
        <w:pStyle w:val="ListParagraph"/>
        <w:numPr>
          <w:ilvl w:val="1"/>
          <w:numId w:val="2"/>
        </w:numPr>
        <w:spacing w:after="0" w:line="276" w:lineRule="auto"/>
        <w:jc w:val="both"/>
        <w:rPr>
          <w:rFonts w:ascii="Arial" w:eastAsia="Arial Unicode MS" w:hAnsi="Arial" w:cs="Arial"/>
          <w:sz w:val="24"/>
          <w:szCs w:val="24"/>
        </w:rPr>
      </w:pPr>
      <w:r w:rsidRPr="00775A17">
        <w:rPr>
          <w:rStyle w:val="SubtleEmphasis"/>
          <w:rFonts w:ascii="Arial" w:eastAsia="Arial Unicode MS" w:hAnsi="Arial" w:cs="Arial"/>
          <w:sz w:val="24"/>
          <w:szCs w:val="24"/>
        </w:rPr>
        <w:t>Definición de ODS Específicos en el Proyecto (ODS 3, 4 y 5)</w:t>
      </w:r>
    </w:p>
    <w:p w14:paraId="654071FB" w14:textId="77777777" w:rsidR="00D20760" w:rsidRPr="00775A17" w:rsidRDefault="00D20760" w:rsidP="00C856F6">
      <w:pPr>
        <w:spacing w:after="0" w:line="276" w:lineRule="auto"/>
        <w:jc w:val="both"/>
        <w:rPr>
          <w:rFonts w:ascii="Arial" w:eastAsia="Arial Unicode MS" w:hAnsi="Arial" w:cs="Arial"/>
          <w:sz w:val="24"/>
          <w:szCs w:val="24"/>
        </w:rPr>
      </w:pPr>
      <w:r w:rsidRPr="00775A17">
        <w:rPr>
          <w:rFonts w:ascii="Arial" w:eastAsia="Arial Unicode MS" w:hAnsi="Arial" w:cs="Arial"/>
          <w:b/>
          <w:bCs/>
          <w:sz w:val="24"/>
          <w:szCs w:val="24"/>
        </w:rPr>
        <w:t xml:space="preserve">Objetivo 3: Garantizar una vida sana y promover el bienestar para todos en todas las edades. </w:t>
      </w:r>
      <w:r w:rsidRPr="00775A17">
        <w:rPr>
          <w:rFonts w:ascii="Arial" w:eastAsia="Arial Unicode MS" w:hAnsi="Arial" w:cs="Arial"/>
          <w:sz w:val="24"/>
          <w:szCs w:val="24"/>
        </w:rPr>
        <w:t>Algunas metas de este objetivo son:</w:t>
      </w:r>
    </w:p>
    <w:p w14:paraId="746196FA" w14:textId="77777777" w:rsidR="00D20760" w:rsidRPr="00775A17" w:rsidRDefault="00D20760" w:rsidP="00C856F6">
      <w:pPr>
        <w:pStyle w:val="ListParagraph"/>
        <w:spacing w:after="0" w:line="276" w:lineRule="auto"/>
        <w:ind w:left="360"/>
        <w:jc w:val="both"/>
        <w:rPr>
          <w:rFonts w:ascii="Arial" w:eastAsia="Arial Unicode MS" w:hAnsi="Arial" w:cs="Arial"/>
          <w:sz w:val="24"/>
          <w:szCs w:val="24"/>
        </w:rPr>
      </w:pPr>
      <w:r w:rsidRPr="00775A17">
        <w:rPr>
          <w:rFonts w:ascii="Arial" w:eastAsia="Arial Unicode MS" w:hAnsi="Arial" w:cs="Arial"/>
          <w:sz w:val="24"/>
          <w:szCs w:val="24"/>
        </w:rPr>
        <w:t>3.1 Para 2030, reducir la tasa mundial de mortalidad materna a menos de 70 por cada 100.000 nacidos vivos.</w:t>
      </w:r>
    </w:p>
    <w:p w14:paraId="0B080618" w14:textId="71D35F03" w:rsidR="00D20760" w:rsidRPr="00775A17" w:rsidRDefault="00D20760" w:rsidP="00C856F6">
      <w:pPr>
        <w:pStyle w:val="ListParagraph"/>
        <w:spacing w:line="276" w:lineRule="auto"/>
        <w:ind w:left="360"/>
        <w:jc w:val="both"/>
        <w:rPr>
          <w:rFonts w:ascii="Arial" w:eastAsia="Arial Unicode MS" w:hAnsi="Arial" w:cs="Arial"/>
          <w:sz w:val="24"/>
          <w:szCs w:val="24"/>
        </w:rPr>
      </w:pPr>
      <w:r w:rsidRPr="00775A17">
        <w:rPr>
          <w:rFonts w:ascii="Arial" w:eastAsia="Arial Unicode MS" w:hAnsi="Arial" w:cs="Arial"/>
          <w:sz w:val="24"/>
          <w:szCs w:val="24"/>
        </w:rPr>
        <w:t>3.</w:t>
      </w:r>
      <w:r w:rsidR="00750F8E" w:rsidRPr="00775A17">
        <w:rPr>
          <w:rFonts w:ascii="Arial" w:eastAsia="Arial Unicode MS" w:hAnsi="Arial" w:cs="Arial"/>
          <w:sz w:val="24"/>
          <w:szCs w:val="24"/>
        </w:rPr>
        <w:t>2</w:t>
      </w:r>
      <w:r w:rsidRPr="00775A17">
        <w:rPr>
          <w:rFonts w:ascii="Arial" w:eastAsia="Arial Unicode MS" w:hAnsi="Arial" w:cs="Arial"/>
          <w:sz w:val="24"/>
          <w:szCs w:val="24"/>
        </w:rPr>
        <w:t xml:space="preserve"> Fortalecer la prevención y el tratamiento del abuso de sustancias adictivas, incluido el uso indebido de estupefacientes y el consumo nocivo de alcohol.</w:t>
      </w:r>
    </w:p>
    <w:p w14:paraId="4DDE8B47" w14:textId="77777777" w:rsidR="00D20760" w:rsidRPr="00775A17" w:rsidRDefault="00D20760" w:rsidP="00C856F6">
      <w:pPr>
        <w:spacing w:after="0" w:line="276" w:lineRule="auto"/>
        <w:jc w:val="both"/>
        <w:rPr>
          <w:rFonts w:ascii="Arial" w:eastAsia="Arial Unicode MS" w:hAnsi="Arial" w:cs="Arial"/>
          <w:sz w:val="24"/>
          <w:szCs w:val="24"/>
        </w:rPr>
      </w:pPr>
      <w:r w:rsidRPr="00775A17">
        <w:rPr>
          <w:rFonts w:ascii="Arial" w:eastAsia="Arial Unicode MS" w:hAnsi="Arial" w:cs="Arial"/>
          <w:b/>
          <w:bCs/>
          <w:sz w:val="24"/>
          <w:szCs w:val="24"/>
        </w:rPr>
        <w:t xml:space="preserve">Objetivo 4: Garantizar una educación inclusiva, equitativa y de calidad y promover oportunidades de aprendizaje durante toda la vida para todos. </w:t>
      </w:r>
      <w:r w:rsidRPr="00775A17">
        <w:rPr>
          <w:rFonts w:ascii="Arial" w:eastAsia="Arial Unicode MS" w:hAnsi="Arial" w:cs="Arial"/>
          <w:sz w:val="24"/>
          <w:szCs w:val="24"/>
        </w:rPr>
        <w:t>Algunas metas de este objetivo son:</w:t>
      </w:r>
    </w:p>
    <w:p w14:paraId="6D920459" w14:textId="77777777" w:rsidR="00D20760" w:rsidRPr="00775A17" w:rsidRDefault="00D20760" w:rsidP="00C856F6">
      <w:pPr>
        <w:pStyle w:val="ListParagraph"/>
        <w:spacing w:after="0" w:line="276" w:lineRule="auto"/>
        <w:ind w:left="360"/>
        <w:jc w:val="both"/>
        <w:rPr>
          <w:rFonts w:ascii="Arial" w:eastAsia="Arial Unicode MS" w:hAnsi="Arial" w:cs="Arial"/>
          <w:sz w:val="24"/>
          <w:szCs w:val="24"/>
        </w:rPr>
      </w:pPr>
      <w:r w:rsidRPr="00775A17">
        <w:rPr>
          <w:rFonts w:ascii="Arial" w:eastAsia="Arial Unicode MS" w:hAnsi="Arial" w:cs="Arial"/>
          <w:sz w:val="24"/>
          <w:szCs w:val="24"/>
        </w:rPr>
        <w:t>4.1 De aquí a 2030, asegurar que todas las niñas y todos los niños terminen la enseñanza primaria y secundaria, que ha de ser gratuita, equitativa y de calidad y producir resultados de aprendizaje pertinentes y efectivos.</w:t>
      </w:r>
    </w:p>
    <w:p w14:paraId="7F65CDD9" w14:textId="4EF23FB7" w:rsidR="00D20760" w:rsidRPr="00775A17" w:rsidRDefault="00D20760" w:rsidP="00C856F6">
      <w:pPr>
        <w:pStyle w:val="ListParagraph"/>
        <w:spacing w:line="276" w:lineRule="auto"/>
        <w:ind w:left="360"/>
        <w:jc w:val="both"/>
        <w:rPr>
          <w:rFonts w:ascii="Arial" w:eastAsia="Arial Unicode MS" w:hAnsi="Arial" w:cs="Arial"/>
          <w:sz w:val="24"/>
          <w:szCs w:val="24"/>
        </w:rPr>
      </w:pPr>
      <w:r w:rsidRPr="00775A17">
        <w:rPr>
          <w:rFonts w:ascii="Arial" w:eastAsia="Arial Unicode MS" w:hAnsi="Arial" w:cs="Arial"/>
          <w:sz w:val="24"/>
          <w:szCs w:val="24"/>
        </w:rPr>
        <w:t>4.2 De aquí a 2030, asegurar que todas las niñas y todos los niños tengan acceso a servicios de atención y desarrollo en la primera infancia y educación preescolar de calidad, a fin de que estén preparados para la enseñanza primaria.</w:t>
      </w:r>
    </w:p>
    <w:p w14:paraId="7F970A8B" w14:textId="77777777" w:rsidR="00D20760" w:rsidRPr="00775A17" w:rsidRDefault="00D20760" w:rsidP="00C856F6">
      <w:pPr>
        <w:spacing w:after="0" w:line="276" w:lineRule="auto"/>
        <w:jc w:val="both"/>
        <w:rPr>
          <w:rFonts w:ascii="Arial" w:eastAsia="Arial Unicode MS" w:hAnsi="Arial" w:cs="Arial"/>
          <w:sz w:val="24"/>
          <w:szCs w:val="24"/>
        </w:rPr>
      </w:pPr>
      <w:r w:rsidRPr="00775A17">
        <w:rPr>
          <w:rFonts w:ascii="Arial" w:eastAsia="Arial Unicode MS" w:hAnsi="Arial" w:cs="Arial"/>
          <w:b/>
          <w:bCs/>
          <w:sz w:val="24"/>
          <w:szCs w:val="24"/>
        </w:rPr>
        <w:t xml:space="preserve">Objetivo 5: Lograr la igualdad entre los géneros y empoderar a todas las mujeres y las niñas. </w:t>
      </w:r>
      <w:r w:rsidRPr="00775A17">
        <w:rPr>
          <w:rFonts w:ascii="Arial" w:eastAsia="Arial Unicode MS" w:hAnsi="Arial" w:cs="Arial"/>
          <w:sz w:val="24"/>
          <w:szCs w:val="24"/>
        </w:rPr>
        <w:t>Algunas metas de este objetivo son:</w:t>
      </w:r>
    </w:p>
    <w:p w14:paraId="607C7B7E" w14:textId="77777777" w:rsidR="00D20760" w:rsidRPr="00775A17" w:rsidRDefault="00D20760" w:rsidP="00C856F6">
      <w:pPr>
        <w:pStyle w:val="ListParagraph"/>
        <w:spacing w:after="0" w:line="276" w:lineRule="auto"/>
        <w:ind w:left="360"/>
        <w:jc w:val="both"/>
        <w:rPr>
          <w:rFonts w:ascii="Arial" w:eastAsia="Arial Unicode MS" w:hAnsi="Arial" w:cs="Arial"/>
          <w:sz w:val="24"/>
          <w:szCs w:val="24"/>
        </w:rPr>
      </w:pPr>
      <w:r w:rsidRPr="00775A17">
        <w:rPr>
          <w:rFonts w:ascii="Arial" w:eastAsia="Arial Unicode MS" w:hAnsi="Arial" w:cs="Arial"/>
          <w:sz w:val="24"/>
          <w:szCs w:val="24"/>
        </w:rPr>
        <w:t>5.1 Poner fin a todas las formas de discriminación contra todas las mujeres y las niñas en todo el mundo.</w:t>
      </w:r>
    </w:p>
    <w:p w14:paraId="7072B3A8" w14:textId="3E87A875" w:rsidR="00750F8E" w:rsidRPr="00775A17" w:rsidRDefault="00D20760" w:rsidP="00C856F6">
      <w:pPr>
        <w:pStyle w:val="ListParagraph"/>
        <w:spacing w:line="276" w:lineRule="auto"/>
        <w:ind w:left="360"/>
        <w:jc w:val="both"/>
        <w:rPr>
          <w:rFonts w:ascii="Arial" w:eastAsia="Arial Unicode MS" w:hAnsi="Arial" w:cs="Arial"/>
          <w:sz w:val="24"/>
          <w:szCs w:val="24"/>
        </w:rPr>
      </w:pPr>
      <w:r w:rsidRPr="00775A17">
        <w:rPr>
          <w:rFonts w:ascii="Arial" w:eastAsia="Arial Unicode MS" w:hAnsi="Arial" w:cs="Arial"/>
          <w:sz w:val="24"/>
          <w:szCs w:val="24"/>
        </w:rPr>
        <w:t>5.2 Eliminar todas las formas de violencia contra todas las mujeres y las niñas en los ámbitos público y privado, incluidas la trata y la explotación sexual y otros tipos de explotación.</w:t>
      </w:r>
    </w:p>
    <w:p w14:paraId="1D1563A8" w14:textId="77777777" w:rsidR="00D20760" w:rsidRPr="00775A17" w:rsidRDefault="00D20760" w:rsidP="00C856F6">
      <w:pPr>
        <w:pStyle w:val="ListParagraph"/>
        <w:numPr>
          <w:ilvl w:val="0"/>
          <w:numId w:val="2"/>
        </w:numPr>
        <w:spacing w:before="240" w:after="0" w:line="276" w:lineRule="auto"/>
        <w:jc w:val="both"/>
        <w:rPr>
          <w:rStyle w:val="SubtleEmphasis"/>
          <w:rFonts w:ascii="Arial" w:eastAsia="Arial Unicode MS" w:hAnsi="Arial" w:cs="Arial"/>
          <w:sz w:val="24"/>
          <w:szCs w:val="24"/>
        </w:rPr>
      </w:pPr>
      <w:r w:rsidRPr="00775A17">
        <w:rPr>
          <w:rStyle w:val="SubtleEmphasis"/>
          <w:rFonts w:ascii="Arial" w:eastAsia="Arial Unicode MS" w:hAnsi="Arial" w:cs="Arial"/>
          <w:sz w:val="24"/>
          <w:szCs w:val="24"/>
        </w:rPr>
        <w:t>Impacto en Colombia</w:t>
      </w:r>
    </w:p>
    <w:p w14:paraId="589CDE19" w14:textId="0F47FE6A" w:rsidR="00D20760" w:rsidRPr="00775A17" w:rsidRDefault="00D20760" w:rsidP="00C856F6">
      <w:pPr>
        <w:spacing w:after="0" w:line="276" w:lineRule="auto"/>
        <w:jc w:val="both"/>
        <w:rPr>
          <w:rFonts w:ascii="Arial" w:eastAsia="Arial Unicode MS" w:hAnsi="Arial" w:cs="Arial"/>
          <w:sz w:val="24"/>
          <w:szCs w:val="24"/>
        </w:rPr>
      </w:pPr>
      <w:r w:rsidRPr="00775A17">
        <w:rPr>
          <w:rFonts w:ascii="Arial" w:eastAsia="Arial Unicode MS" w:hAnsi="Arial" w:cs="Arial"/>
          <w:sz w:val="24"/>
          <w:szCs w:val="24"/>
        </w:rPr>
        <w:t>El cumplimiento de estos ODS en Colombia puede tener un impacto significativo en la vida de la población colombiana y en el desarrollo sostenible del país</w:t>
      </w:r>
      <w:r w:rsidR="00BC0F15" w:rsidRPr="00775A17">
        <w:rPr>
          <w:rFonts w:ascii="Arial" w:eastAsia="Arial Unicode MS" w:hAnsi="Arial" w:cs="Arial"/>
          <w:sz w:val="24"/>
          <w:szCs w:val="24"/>
        </w:rPr>
        <w:t>:</w:t>
      </w:r>
      <w:r w:rsidRPr="00775A17">
        <w:rPr>
          <w:rFonts w:ascii="Arial" w:eastAsia="Arial Unicode MS" w:hAnsi="Arial" w:cs="Arial"/>
          <w:sz w:val="24"/>
          <w:szCs w:val="24"/>
        </w:rPr>
        <w:t xml:space="preserve"> </w:t>
      </w:r>
    </w:p>
    <w:p w14:paraId="15015C85" w14:textId="67B45878" w:rsidR="00D20760" w:rsidRPr="00775A17" w:rsidRDefault="00D20760" w:rsidP="00C856F6">
      <w:pPr>
        <w:pStyle w:val="ListParagraph"/>
        <w:numPr>
          <w:ilvl w:val="0"/>
          <w:numId w:val="3"/>
        </w:numPr>
        <w:spacing w:after="0" w:line="276" w:lineRule="auto"/>
        <w:jc w:val="both"/>
        <w:rPr>
          <w:rFonts w:ascii="Arial" w:eastAsia="Arial Unicode MS" w:hAnsi="Arial" w:cs="Arial"/>
          <w:sz w:val="24"/>
          <w:szCs w:val="24"/>
        </w:rPr>
      </w:pPr>
      <w:r w:rsidRPr="00775A17">
        <w:rPr>
          <w:rFonts w:ascii="Arial" w:eastAsia="Arial Unicode MS" w:hAnsi="Arial" w:cs="Arial"/>
          <w:b/>
          <w:bCs/>
          <w:sz w:val="24"/>
          <w:szCs w:val="24"/>
        </w:rPr>
        <w:t>ODS 3 - Salud y Bienestar:</w:t>
      </w:r>
      <w:r w:rsidRPr="00775A17">
        <w:rPr>
          <w:rFonts w:ascii="Arial" w:eastAsia="Arial Unicode MS" w:hAnsi="Arial" w:cs="Arial"/>
          <w:sz w:val="24"/>
          <w:szCs w:val="24"/>
        </w:rPr>
        <w:t xml:space="preserve"> Lograr una vida más saludable reducirá la mortalidad materna y la mortalidad infantil, mejorando la calidad de vida de las madres y los niños colombianos. </w:t>
      </w:r>
    </w:p>
    <w:p w14:paraId="70472252" w14:textId="77777777" w:rsidR="00D20760" w:rsidRPr="00775A17" w:rsidRDefault="00D20760" w:rsidP="00C856F6">
      <w:pPr>
        <w:pStyle w:val="ListParagraph"/>
        <w:numPr>
          <w:ilvl w:val="0"/>
          <w:numId w:val="3"/>
        </w:numPr>
        <w:spacing w:after="0" w:line="276" w:lineRule="auto"/>
        <w:jc w:val="both"/>
        <w:rPr>
          <w:rFonts w:ascii="Arial" w:eastAsia="Arial Unicode MS" w:hAnsi="Arial" w:cs="Arial"/>
          <w:sz w:val="24"/>
          <w:szCs w:val="24"/>
        </w:rPr>
      </w:pPr>
      <w:r w:rsidRPr="00775A17">
        <w:rPr>
          <w:rFonts w:ascii="Arial" w:eastAsia="Arial Unicode MS" w:hAnsi="Arial" w:cs="Arial"/>
          <w:b/>
          <w:bCs/>
          <w:sz w:val="24"/>
          <w:szCs w:val="24"/>
        </w:rPr>
        <w:t>ODS 4 - Educación de Calidad:</w:t>
      </w:r>
      <w:r w:rsidRPr="00775A17">
        <w:rPr>
          <w:rFonts w:ascii="Arial" w:eastAsia="Arial Unicode MS" w:hAnsi="Arial" w:cs="Arial"/>
          <w:sz w:val="24"/>
          <w:szCs w:val="24"/>
        </w:rPr>
        <w:t xml:space="preserve"> Garantizar una educación inclusiva y de calidad proporciona a los colombianos igualdad de oportunidades para el aprendizaje, lo que puede impulsar el desarrollo educativo y económico del país.</w:t>
      </w:r>
    </w:p>
    <w:p w14:paraId="3B9F964E" w14:textId="4D1D98E6" w:rsidR="00D20760" w:rsidRPr="00775A17" w:rsidRDefault="00D20760" w:rsidP="00C856F6">
      <w:pPr>
        <w:pStyle w:val="ListParagraph"/>
        <w:numPr>
          <w:ilvl w:val="0"/>
          <w:numId w:val="3"/>
        </w:numPr>
        <w:spacing w:after="0" w:line="276" w:lineRule="auto"/>
        <w:jc w:val="both"/>
        <w:rPr>
          <w:rFonts w:ascii="Arial" w:eastAsia="Arial Unicode MS" w:hAnsi="Arial" w:cs="Arial"/>
          <w:sz w:val="24"/>
          <w:szCs w:val="24"/>
        </w:rPr>
      </w:pPr>
      <w:r w:rsidRPr="00775A17">
        <w:rPr>
          <w:rFonts w:ascii="Arial" w:eastAsia="Arial Unicode MS" w:hAnsi="Arial" w:cs="Arial"/>
          <w:b/>
          <w:bCs/>
          <w:sz w:val="24"/>
          <w:szCs w:val="24"/>
        </w:rPr>
        <w:t>ODS 5 - Igualdad de Género:</w:t>
      </w:r>
      <w:r w:rsidRPr="00775A17">
        <w:rPr>
          <w:rFonts w:ascii="Arial" w:eastAsia="Arial Unicode MS" w:hAnsi="Arial" w:cs="Arial"/>
          <w:sz w:val="24"/>
          <w:szCs w:val="24"/>
        </w:rPr>
        <w:t xml:space="preserve"> Al eliminar la discriminación de género y la violencia contra las mujeres y las niñas, Colombia puede avanzar hacia una sociedad más justa y equitativa. </w:t>
      </w:r>
    </w:p>
    <w:p w14:paraId="18532651" w14:textId="77777777" w:rsidR="004E66A9" w:rsidRPr="00775A17" w:rsidRDefault="004E66A9" w:rsidP="00C856F6">
      <w:pPr>
        <w:pStyle w:val="ListParagraph"/>
        <w:spacing w:after="0" w:line="276" w:lineRule="auto"/>
        <w:jc w:val="both"/>
        <w:rPr>
          <w:rFonts w:ascii="Arial" w:eastAsia="Arial Unicode MS" w:hAnsi="Arial" w:cs="Arial"/>
          <w:sz w:val="24"/>
          <w:szCs w:val="24"/>
        </w:rPr>
      </w:pPr>
    </w:p>
    <w:p w14:paraId="4E6E04E6" w14:textId="4C19834A" w:rsidR="00FF7A39" w:rsidRPr="00803D41" w:rsidRDefault="00D20760" w:rsidP="00803D41">
      <w:pPr>
        <w:pStyle w:val="ListParagraph"/>
        <w:numPr>
          <w:ilvl w:val="1"/>
          <w:numId w:val="1"/>
        </w:numPr>
        <w:spacing w:line="276" w:lineRule="auto"/>
        <w:jc w:val="both"/>
        <w:rPr>
          <w:rFonts w:ascii="Arial" w:eastAsia="Arial Unicode MS" w:hAnsi="Arial" w:cs="Arial"/>
          <w:b/>
          <w:bCs/>
          <w:sz w:val="24"/>
          <w:szCs w:val="24"/>
        </w:rPr>
      </w:pPr>
      <w:r w:rsidRPr="00775A17">
        <w:rPr>
          <w:rFonts w:ascii="Arial" w:eastAsia="Arial Unicode MS" w:hAnsi="Arial" w:cs="Arial"/>
          <w:b/>
          <w:bCs/>
          <w:sz w:val="24"/>
          <w:szCs w:val="24"/>
        </w:rPr>
        <w:t>Definición de Objetivos del Negocio</w:t>
      </w:r>
    </w:p>
    <w:p w14:paraId="53F8D458" w14:textId="77777777" w:rsidR="00D20760" w:rsidRPr="00775A17" w:rsidRDefault="00D20760" w:rsidP="00C856F6">
      <w:pPr>
        <w:pStyle w:val="ListParagraph"/>
        <w:numPr>
          <w:ilvl w:val="0"/>
          <w:numId w:val="4"/>
        </w:numPr>
        <w:spacing w:after="0" w:line="276" w:lineRule="auto"/>
        <w:jc w:val="both"/>
        <w:rPr>
          <w:rFonts w:ascii="Arial" w:eastAsia="Arial Unicode MS" w:hAnsi="Arial" w:cs="Arial"/>
          <w:i/>
          <w:iCs/>
          <w:color w:val="404040" w:themeColor="text1" w:themeTint="BF"/>
          <w:sz w:val="24"/>
          <w:szCs w:val="24"/>
        </w:rPr>
      </w:pPr>
      <w:r w:rsidRPr="00775A17">
        <w:rPr>
          <w:rStyle w:val="SubtleEmphasis"/>
          <w:rFonts w:ascii="Arial" w:eastAsia="Arial Unicode MS" w:hAnsi="Arial" w:cs="Arial"/>
          <w:sz w:val="24"/>
          <w:szCs w:val="24"/>
        </w:rPr>
        <w:t>Automatización de la Clasificación de Textos:</w:t>
      </w:r>
    </w:p>
    <w:p w14:paraId="0BF70B57" w14:textId="77777777" w:rsidR="00D20760" w:rsidRPr="00775A17" w:rsidRDefault="00D20760" w:rsidP="00C856F6">
      <w:pPr>
        <w:pStyle w:val="ListParagraph"/>
        <w:numPr>
          <w:ilvl w:val="0"/>
          <w:numId w:val="3"/>
        </w:numPr>
        <w:spacing w:after="0" w:line="276" w:lineRule="auto"/>
        <w:jc w:val="both"/>
        <w:rPr>
          <w:rFonts w:ascii="Arial" w:eastAsia="Arial Unicode MS" w:hAnsi="Arial" w:cs="Arial"/>
          <w:sz w:val="24"/>
          <w:szCs w:val="24"/>
        </w:rPr>
      </w:pPr>
      <w:r w:rsidRPr="00775A17">
        <w:rPr>
          <w:rFonts w:ascii="Arial" w:eastAsia="Arial Unicode MS" w:hAnsi="Arial" w:cs="Arial"/>
          <w:b/>
          <w:bCs/>
          <w:sz w:val="24"/>
          <w:szCs w:val="24"/>
        </w:rPr>
        <w:t>Objetivo:</w:t>
      </w:r>
      <w:r w:rsidRPr="00775A17">
        <w:rPr>
          <w:rFonts w:ascii="Arial" w:eastAsia="Arial Unicode MS" w:hAnsi="Arial" w:cs="Arial"/>
          <w:sz w:val="24"/>
          <w:szCs w:val="24"/>
        </w:rPr>
        <w:t xml:space="preserve"> Desarrollar un modelo de clasificación de textos basado en técnicas de aprendizaje automático que permita asignar automáticamente un texto a uno de los Objetivos de Desarrollo Sostenible (ODS) específicos.</w:t>
      </w:r>
    </w:p>
    <w:p w14:paraId="415D9102" w14:textId="77777777" w:rsidR="00D20760" w:rsidRPr="00775A17" w:rsidRDefault="00D20760" w:rsidP="00C856F6">
      <w:pPr>
        <w:pStyle w:val="ListParagraph"/>
        <w:numPr>
          <w:ilvl w:val="0"/>
          <w:numId w:val="5"/>
        </w:numPr>
        <w:spacing w:after="0" w:line="276" w:lineRule="auto"/>
        <w:jc w:val="both"/>
        <w:rPr>
          <w:rFonts w:ascii="Arial" w:eastAsia="Arial Unicode MS" w:hAnsi="Arial" w:cs="Arial"/>
          <w:i/>
          <w:iCs/>
          <w:color w:val="404040" w:themeColor="text1" w:themeTint="BF"/>
          <w:sz w:val="24"/>
          <w:szCs w:val="24"/>
        </w:rPr>
      </w:pPr>
      <w:r w:rsidRPr="00775A17">
        <w:rPr>
          <w:rStyle w:val="SubtleEmphasis"/>
          <w:rFonts w:ascii="Arial" w:eastAsia="Arial Unicode MS" w:hAnsi="Arial" w:cs="Arial"/>
          <w:sz w:val="24"/>
          <w:szCs w:val="24"/>
        </w:rPr>
        <w:t>Mejora de la Eficiencia en la Evaluación de Políticas Públicas:</w:t>
      </w:r>
    </w:p>
    <w:p w14:paraId="3D90E1F4" w14:textId="77777777" w:rsidR="00D20760" w:rsidRPr="00775A17" w:rsidRDefault="00D20760" w:rsidP="00C856F6">
      <w:pPr>
        <w:pStyle w:val="ListParagraph"/>
        <w:numPr>
          <w:ilvl w:val="0"/>
          <w:numId w:val="3"/>
        </w:numPr>
        <w:spacing w:after="0" w:line="276" w:lineRule="auto"/>
        <w:jc w:val="both"/>
        <w:rPr>
          <w:rFonts w:ascii="Arial" w:eastAsia="Arial Unicode MS" w:hAnsi="Arial" w:cs="Arial"/>
          <w:sz w:val="24"/>
          <w:szCs w:val="24"/>
        </w:rPr>
      </w:pPr>
      <w:r w:rsidRPr="00775A17">
        <w:rPr>
          <w:rFonts w:ascii="Arial" w:eastAsia="Arial Unicode MS" w:hAnsi="Arial" w:cs="Arial"/>
          <w:b/>
          <w:bCs/>
          <w:sz w:val="24"/>
          <w:szCs w:val="24"/>
        </w:rPr>
        <w:t>Objetivo:</w:t>
      </w:r>
      <w:r w:rsidRPr="00775A17">
        <w:rPr>
          <w:rFonts w:ascii="Arial" w:eastAsia="Arial Unicode MS" w:hAnsi="Arial" w:cs="Arial"/>
          <w:sz w:val="24"/>
          <w:szCs w:val="24"/>
        </w:rPr>
        <w:t xml:space="preserve"> Facilitar la identificación y evaluación de políticas públicas relacionadas con los ODS mediante el análisis automatizado de opiniones y comentarios de la población local.</w:t>
      </w:r>
    </w:p>
    <w:p w14:paraId="7BBB21BA" w14:textId="77777777" w:rsidR="00D20760" w:rsidRPr="00775A17" w:rsidRDefault="00D20760" w:rsidP="00C856F6">
      <w:pPr>
        <w:pStyle w:val="ListParagraph"/>
        <w:numPr>
          <w:ilvl w:val="0"/>
          <w:numId w:val="6"/>
        </w:numPr>
        <w:spacing w:after="0" w:line="276" w:lineRule="auto"/>
        <w:jc w:val="both"/>
        <w:rPr>
          <w:rFonts w:ascii="Arial" w:eastAsia="Arial Unicode MS" w:hAnsi="Arial" w:cs="Arial"/>
          <w:i/>
          <w:iCs/>
          <w:color w:val="404040" w:themeColor="text1" w:themeTint="BF"/>
          <w:sz w:val="24"/>
          <w:szCs w:val="24"/>
        </w:rPr>
      </w:pPr>
      <w:r w:rsidRPr="00775A17">
        <w:rPr>
          <w:rStyle w:val="SubtleEmphasis"/>
          <w:rFonts w:ascii="Arial" w:eastAsia="Arial Unicode MS" w:hAnsi="Arial" w:cs="Arial"/>
          <w:sz w:val="24"/>
          <w:szCs w:val="24"/>
        </w:rPr>
        <w:t>Identificación de Problemas y Soluciones de Manera Más Rápida y Precisa:</w:t>
      </w:r>
    </w:p>
    <w:p w14:paraId="1057C60B" w14:textId="5A223D39" w:rsidR="00D20760" w:rsidRPr="00775A17" w:rsidRDefault="00D20760" w:rsidP="00C856F6">
      <w:pPr>
        <w:pStyle w:val="ListParagraph"/>
        <w:numPr>
          <w:ilvl w:val="0"/>
          <w:numId w:val="3"/>
        </w:numPr>
        <w:spacing w:after="0" w:line="276" w:lineRule="auto"/>
        <w:jc w:val="both"/>
        <w:rPr>
          <w:rFonts w:ascii="Arial" w:eastAsia="Arial Unicode MS" w:hAnsi="Arial" w:cs="Arial"/>
          <w:sz w:val="24"/>
          <w:szCs w:val="24"/>
        </w:rPr>
      </w:pPr>
      <w:r w:rsidRPr="00775A17">
        <w:rPr>
          <w:rFonts w:ascii="Arial" w:eastAsia="Arial Unicode MS" w:hAnsi="Arial" w:cs="Arial"/>
          <w:b/>
          <w:bCs/>
          <w:sz w:val="24"/>
          <w:szCs w:val="24"/>
        </w:rPr>
        <w:t>Objetivo:</w:t>
      </w:r>
      <w:r w:rsidRPr="00775A17">
        <w:rPr>
          <w:rFonts w:ascii="Arial" w:eastAsia="Arial Unicode MS" w:hAnsi="Arial" w:cs="Arial"/>
          <w:sz w:val="24"/>
          <w:szCs w:val="24"/>
        </w:rPr>
        <w:t xml:space="preserve"> Proporcionar una herramienta que permita identificar problemas y soluciones en relación con los ODS en un contexto territorial de manera más rápida y precisa.</w:t>
      </w:r>
    </w:p>
    <w:p w14:paraId="12555928" w14:textId="77777777" w:rsidR="00D20760" w:rsidRPr="00775A17" w:rsidRDefault="00D20760" w:rsidP="00C856F6">
      <w:pPr>
        <w:pStyle w:val="ListParagraph"/>
        <w:numPr>
          <w:ilvl w:val="0"/>
          <w:numId w:val="7"/>
        </w:numPr>
        <w:spacing w:after="0" w:line="276" w:lineRule="auto"/>
        <w:jc w:val="both"/>
        <w:rPr>
          <w:rFonts w:ascii="Arial" w:eastAsia="Arial Unicode MS" w:hAnsi="Arial" w:cs="Arial"/>
          <w:i/>
          <w:iCs/>
          <w:color w:val="404040" w:themeColor="text1" w:themeTint="BF"/>
          <w:sz w:val="24"/>
          <w:szCs w:val="24"/>
        </w:rPr>
      </w:pPr>
      <w:r w:rsidRPr="00775A17">
        <w:rPr>
          <w:rStyle w:val="SubtleEmphasis"/>
          <w:rFonts w:ascii="Arial" w:eastAsia="Arial Unicode MS" w:hAnsi="Arial" w:cs="Arial"/>
          <w:sz w:val="24"/>
          <w:szCs w:val="24"/>
        </w:rPr>
        <w:t>Criterios de Éxito:</w:t>
      </w:r>
    </w:p>
    <w:p w14:paraId="09BE9E14" w14:textId="77777777" w:rsidR="00D20760" w:rsidRPr="00775A17" w:rsidRDefault="00D20760" w:rsidP="00C856F6">
      <w:pPr>
        <w:pStyle w:val="ListParagraph"/>
        <w:numPr>
          <w:ilvl w:val="0"/>
          <w:numId w:val="3"/>
        </w:numPr>
        <w:spacing w:after="0" w:line="276" w:lineRule="auto"/>
        <w:jc w:val="both"/>
        <w:rPr>
          <w:rFonts w:ascii="Arial" w:eastAsia="Arial Unicode MS" w:hAnsi="Arial" w:cs="Arial"/>
          <w:sz w:val="24"/>
          <w:szCs w:val="24"/>
        </w:rPr>
      </w:pPr>
      <w:r w:rsidRPr="00775A17">
        <w:rPr>
          <w:rFonts w:ascii="Arial" w:eastAsia="Arial Unicode MS" w:hAnsi="Arial" w:cs="Arial"/>
          <w:b/>
          <w:bCs/>
          <w:sz w:val="24"/>
          <w:szCs w:val="24"/>
        </w:rPr>
        <w:t xml:space="preserve">Precisión de la Clasificación de Textos: </w:t>
      </w:r>
      <w:r w:rsidRPr="00775A17">
        <w:rPr>
          <w:rFonts w:ascii="Arial" w:eastAsia="Arial Unicode MS" w:hAnsi="Arial" w:cs="Arial"/>
          <w:sz w:val="24"/>
          <w:szCs w:val="24"/>
        </w:rPr>
        <w:t>Medir la precisión del modelo de clasificación de textos en asignar correctamente los textos a los ODS específicos. Un alto nivel de precisión es fundamental para la utilidad de la herramienta.</w:t>
      </w:r>
    </w:p>
    <w:p w14:paraId="079EC271" w14:textId="77777777" w:rsidR="00D20760" w:rsidRPr="00775A17" w:rsidRDefault="00D20760" w:rsidP="00C856F6">
      <w:pPr>
        <w:pStyle w:val="ListParagraph"/>
        <w:numPr>
          <w:ilvl w:val="0"/>
          <w:numId w:val="3"/>
        </w:numPr>
        <w:spacing w:after="0" w:line="276" w:lineRule="auto"/>
        <w:jc w:val="both"/>
        <w:rPr>
          <w:rFonts w:ascii="Arial" w:eastAsia="Arial Unicode MS" w:hAnsi="Arial" w:cs="Arial"/>
          <w:sz w:val="24"/>
          <w:szCs w:val="24"/>
        </w:rPr>
      </w:pPr>
      <w:r w:rsidRPr="00775A17">
        <w:rPr>
          <w:rFonts w:ascii="Arial" w:eastAsia="Arial Unicode MS" w:hAnsi="Arial" w:cs="Arial"/>
          <w:b/>
          <w:bCs/>
          <w:sz w:val="24"/>
          <w:szCs w:val="24"/>
        </w:rPr>
        <w:t>Tiempo de Respuesta en la Identificación de Problemas y Soluciones:</w:t>
      </w:r>
      <w:r w:rsidRPr="00775A17">
        <w:rPr>
          <w:rFonts w:ascii="Arial" w:eastAsia="Arial Unicode MS" w:hAnsi="Arial" w:cs="Arial"/>
          <w:sz w:val="24"/>
          <w:szCs w:val="24"/>
        </w:rPr>
        <w:t xml:space="preserve"> Medir cuánto tiempo se ahorra en la identificación de problemas y soluciones en comparación con enfoques anteriores.</w:t>
      </w:r>
    </w:p>
    <w:p w14:paraId="65F27228" w14:textId="35631499" w:rsidR="00A931C2" w:rsidRPr="00803D41" w:rsidRDefault="00D20760" w:rsidP="00803D41">
      <w:pPr>
        <w:pStyle w:val="ListParagraph"/>
        <w:numPr>
          <w:ilvl w:val="0"/>
          <w:numId w:val="3"/>
        </w:numPr>
        <w:spacing w:line="276" w:lineRule="auto"/>
        <w:jc w:val="both"/>
        <w:rPr>
          <w:rFonts w:ascii="Arial" w:eastAsia="Arial Unicode MS" w:hAnsi="Arial" w:cs="Arial"/>
          <w:sz w:val="24"/>
          <w:szCs w:val="24"/>
        </w:rPr>
      </w:pPr>
      <w:r w:rsidRPr="00775A17">
        <w:rPr>
          <w:rFonts w:ascii="Arial" w:eastAsia="Arial Unicode MS" w:hAnsi="Arial" w:cs="Arial"/>
          <w:b/>
          <w:bCs/>
          <w:sz w:val="24"/>
          <w:szCs w:val="24"/>
        </w:rPr>
        <w:t>Impacto en la Toma de Decisiones:</w:t>
      </w:r>
      <w:r w:rsidRPr="00775A17">
        <w:rPr>
          <w:rFonts w:ascii="Arial" w:eastAsia="Arial Unicode MS" w:hAnsi="Arial" w:cs="Arial"/>
          <w:sz w:val="24"/>
          <w:szCs w:val="24"/>
        </w:rPr>
        <w:t xml:space="preserve"> Evaluar cómo el proyecto contribuye a la toma de decisiones más informadas y efectivas en la implementación de políticas relacionadas con los ODS.</w:t>
      </w:r>
    </w:p>
    <w:tbl>
      <w:tblPr>
        <w:tblStyle w:val="TableGrid"/>
        <w:tblW w:w="10055" w:type="dxa"/>
        <w:tblLayout w:type="fixed"/>
        <w:tblLook w:val="04A0" w:firstRow="1" w:lastRow="0" w:firstColumn="1" w:lastColumn="0" w:noHBand="0" w:noVBand="1"/>
      </w:tblPr>
      <w:tblGrid>
        <w:gridCol w:w="1838"/>
        <w:gridCol w:w="3969"/>
        <w:gridCol w:w="2126"/>
        <w:gridCol w:w="2122"/>
      </w:tblGrid>
      <w:tr w:rsidR="001521B6" w:rsidRPr="001521B6" w14:paraId="05705B53" w14:textId="77777777" w:rsidTr="00711964">
        <w:trPr>
          <w:trHeight w:val="585"/>
        </w:trPr>
        <w:tc>
          <w:tcPr>
            <w:tcW w:w="1838" w:type="dxa"/>
            <w:shd w:val="clear" w:color="auto" w:fill="F2F2F2" w:themeFill="background1" w:themeFillShade="F2"/>
          </w:tcPr>
          <w:p w14:paraId="1CA00878" w14:textId="77777777" w:rsidR="00A507CE" w:rsidRPr="001521B6" w:rsidRDefault="00A507CE" w:rsidP="00106FA9">
            <w:pPr>
              <w:spacing w:line="360" w:lineRule="auto"/>
              <w:jc w:val="center"/>
              <w:rPr>
                <w:rFonts w:ascii="Arial" w:eastAsia="Arial Unicode MS" w:hAnsi="Arial" w:cs="Arial"/>
                <w:b/>
                <w:sz w:val="20"/>
                <w:szCs w:val="20"/>
              </w:rPr>
            </w:pPr>
            <w:r w:rsidRPr="001521B6">
              <w:rPr>
                <w:rFonts w:ascii="Arial" w:eastAsia="Arial Unicode MS" w:hAnsi="Arial" w:cs="Arial"/>
                <w:b/>
                <w:sz w:val="20"/>
                <w:szCs w:val="20"/>
              </w:rPr>
              <w:t>Oportunidad/Problema del negocio</w:t>
            </w:r>
          </w:p>
        </w:tc>
        <w:tc>
          <w:tcPr>
            <w:tcW w:w="3969" w:type="dxa"/>
            <w:shd w:val="clear" w:color="auto" w:fill="F2F2F2" w:themeFill="background1" w:themeFillShade="F2"/>
          </w:tcPr>
          <w:p w14:paraId="42719BA4" w14:textId="77777777" w:rsidR="00A507CE" w:rsidRPr="001521B6" w:rsidRDefault="00A507CE" w:rsidP="00106FA9">
            <w:pPr>
              <w:spacing w:line="360" w:lineRule="auto"/>
              <w:jc w:val="center"/>
              <w:rPr>
                <w:rFonts w:ascii="Arial" w:eastAsia="Arial Unicode MS" w:hAnsi="Arial" w:cs="Arial"/>
                <w:b/>
                <w:sz w:val="20"/>
                <w:szCs w:val="20"/>
              </w:rPr>
            </w:pPr>
            <w:r w:rsidRPr="001521B6">
              <w:rPr>
                <w:rFonts w:ascii="Arial" w:eastAsia="Arial Unicode MS" w:hAnsi="Arial" w:cs="Arial"/>
                <w:b/>
                <w:sz w:val="20"/>
                <w:szCs w:val="20"/>
              </w:rPr>
              <w:t>Enfoque analítico</w:t>
            </w:r>
          </w:p>
        </w:tc>
        <w:tc>
          <w:tcPr>
            <w:tcW w:w="2126" w:type="dxa"/>
            <w:shd w:val="clear" w:color="auto" w:fill="F2F2F2" w:themeFill="background1" w:themeFillShade="F2"/>
          </w:tcPr>
          <w:p w14:paraId="1B6CB753" w14:textId="77777777" w:rsidR="00A507CE" w:rsidRPr="001521B6" w:rsidRDefault="00A507CE" w:rsidP="00106FA9">
            <w:pPr>
              <w:spacing w:line="360" w:lineRule="auto"/>
              <w:jc w:val="center"/>
              <w:rPr>
                <w:rFonts w:ascii="Arial" w:eastAsia="Arial Unicode MS" w:hAnsi="Arial" w:cs="Arial"/>
                <w:b/>
                <w:sz w:val="20"/>
                <w:szCs w:val="20"/>
              </w:rPr>
            </w:pPr>
            <w:r w:rsidRPr="001521B6">
              <w:rPr>
                <w:rFonts w:ascii="Arial" w:eastAsia="Arial Unicode MS" w:hAnsi="Arial" w:cs="Arial"/>
                <w:b/>
                <w:sz w:val="20"/>
                <w:szCs w:val="20"/>
              </w:rPr>
              <w:t>Organización y rol que se beneficia</w:t>
            </w:r>
          </w:p>
        </w:tc>
        <w:tc>
          <w:tcPr>
            <w:tcW w:w="2122" w:type="dxa"/>
            <w:shd w:val="clear" w:color="auto" w:fill="F2F2F2" w:themeFill="background1" w:themeFillShade="F2"/>
          </w:tcPr>
          <w:p w14:paraId="34C1AF57" w14:textId="77777777" w:rsidR="00A507CE" w:rsidRPr="001521B6" w:rsidRDefault="00A507CE" w:rsidP="00106FA9">
            <w:pPr>
              <w:spacing w:line="360" w:lineRule="auto"/>
              <w:jc w:val="center"/>
              <w:rPr>
                <w:rFonts w:ascii="Arial" w:eastAsia="Arial Unicode MS" w:hAnsi="Arial" w:cs="Arial"/>
                <w:b/>
                <w:sz w:val="20"/>
                <w:szCs w:val="20"/>
              </w:rPr>
            </w:pPr>
            <w:r w:rsidRPr="001521B6">
              <w:rPr>
                <w:rFonts w:ascii="Arial" w:eastAsia="Arial Unicode MS" w:hAnsi="Arial" w:cs="Arial"/>
                <w:b/>
                <w:sz w:val="20"/>
                <w:szCs w:val="20"/>
              </w:rPr>
              <w:t>Contacto con experto externo del proyecto</w:t>
            </w:r>
          </w:p>
        </w:tc>
      </w:tr>
      <w:tr w:rsidR="001521B6" w:rsidRPr="001521B6" w14:paraId="1056B86A" w14:textId="77777777" w:rsidTr="00A724AD">
        <w:trPr>
          <w:trHeight w:val="553"/>
        </w:trPr>
        <w:tc>
          <w:tcPr>
            <w:tcW w:w="1838" w:type="dxa"/>
          </w:tcPr>
          <w:p w14:paraId="426C33E7" w14:textId="77777777" w:rsidR="00A507CE" w:rsidRPr="001521B6" w:rsidRDefault="00A507CE" w:rsidP="00A507CE">
            <w:pPr>
              <w:spacing w:line="276" w:lineRule="auto"/>
              <w:jc w:val="both"/>
              <w:rPr>
                <w:rFonts w:ascii="Arial" w:eastAsia="Arial Unicode MS" w:hAnsi="Arial" w:cs="Arial"/>
                <w:sz w:val="20"/>
                <w:szCs w:val="20"/>
              </w:rPr>
            </w:pPr>
            <w:r w:rsidRPr="001521B6">
              <w:rPr>
                <w:rFonts w:ascii="Arial" w:eastAsia="Arial Unicode MS" w:hAnsi="Arial" w:cs="Arial"/>
                <w:sz w:val="20"/>
                <w:szCs w:val="20"/>
              </w:rPr>
              <w:t>Automatización de la Clasificación de Textos relacionados con los ODS</w:t>
            </w:r>
          </w:p>
        </w:tc>
        <w:tc>
          <w:tcPr>
            <w:tcW w:w="3969" w:type="dxa"/>
          </w:tcPr>
          <w:p w14:paraId="4C0FF9F6" w14:textId="4E570C6C" w:rsidR="00A507CE" w:rsidRPr="001521B6" w:rsidRDefault="00A507CE" w:rsidP="00A507CE">
            <w:pPr>
              <w:spacing w:line="276" w:lineRule="auto"/>
              <w:jc w:val="both"/>
              <w:rPr>
                <w:rFonts w:ascii="Arial" w:eastAsia="Arial Unicode MS" w:hAnsi="Arial" w:cs="Arial"/>
                <w:sz w:val="20"/>
                <w:szCs w:val="20"/>
              </w:rPr>
            </w:pPr>
            <w:r w:rsidRPr="001521B6">
              <w:rPr>
                <w:rFonts w:ascii="Arial" w:eastAsia="Arial Unicode MS" w:hAnsi="Arial" w:cs="Arial"/>
                <w:sz w:val="20"/>
                <w:szCs w:val="20"/>
              </w:rPr>
              <w:t>Se propone utilizar técnicas de aprendizaje automático, incluyendo K-Nearest Neighbors (KNN), Árboles de Decisión y Random Forest. Se aplicará preprocesamiento de datos, que incluye tokenización, eliminación de stop words, lematización, y vectorización de texto. El modelo se entrenará con datos etiquetados y se evaluará utilizando métricas como pr</w:t>
            </w:r>
            <w:r w:rsidR="00106FA9">
              <w:rPr>
                <w:rFonts w:ascii="Arial" w:eastAsia="Arial Unicode MS" w:hAnsi="Arial" w:cs="Arial"/>
                <w:sz w:val="20"/>
                <w:szCs w:val="20"/>
              </w:rPr>
              <w:t>E</w:t>
            </w:r>
            <w:r w:rsidRPr="001521B6">
              <w:rPr>
                <w:rFonts w:ascii="Arial" w:eastAsia="Arial Unicode MS" w:hAnsi="Arial" w:cs="Arial"/>
                <w:sz w:val="20"/>
                <w:szCs w:val="20"/>
              </w:rPr>
              <w:t>cisión, recall y F1-score.</w:t>
            </w:r>
          </w:p>
        </w:tc>
        <w:tc>
          <w:tcPr>
            <w:tcW w:w="2126" w:type="dxa"/>
          </w:tcPr>
          <w:p w14:paraId="1BF5326E" w14:textId="77777777" w:rsidR="00A507CE" w:rsidRPr="001521B6" w:rsidRDefault="00A507CE" w:rsidP="00A507CE">
            <w:pPr>
              <w:spacing w:line="276" w:lineRule="auto"/>
              <w:jc w:val="both"/>
              <w:rPr>
                <w:rFonts w:ascii="Arial" w:eastAsia="Arial Unicode MS" w:hAnsi="Arial" w:cs="Arial"/>
                <w:sz w:val="20"/>
                <w:szCs w:val="20"/>
              </w:rPr>
            </w:pPr>
            <w:r w:rsidRPr="001521B6">
              <w:rPr>
                <w:rFonts w:ascii="Arial" w:eastAsia="Arial Unicode MS" w:hAnsi="Arial" w:cs="Arial"/>
                <w:sz w:val="20"/>
                <w:szCs w:val="20"/>
              </w:rPr>
              <w:t>Fondo de Poblaciones de las Naciones Unidas (UNFPA)</w:t>
            </w:r>
          </w:p>
        </w:tc>
        <w:tc>
          <w:tcPr>
            <w:tcW w:w="2122" w:type="dxa"/>
          </w:tcPr>
          <w:p w14:paraId="289C5432" w14:textId="721A81C2" w:rsidR="00A507CE" w:rsidRPr="001521B6" w:rsidRDefault="00106FA9" w:rsidP="00A507CE">
            <w:pPr>
              <w:spacing w:line="276" w:lineRule="auto"/>
              <w:jc w:val="both"/>
              <w:rPr>
                <w:rFonts w:ascii="Arial" w:eastAsia="Arial Unicode MS" w:hAnsi="Arial" w:cs="Arial"/>
                <w:sz w:val="20"/>
                <w:szCs w:val="20"/>
              </w:rPr>
            </w:pPr>
            <w:r>
              <w:rPr>
                <w:rFonts w:ascii="Arial" w:eastAsia="Arial Unicode MS" w:hAnsi="Arial" w:cs="Arial"/>
                <w:sz w:val="20"/>
                <w:szCs w:val="20"/>
              </w:rPr>
              <w:t xml:space="preserve">Alberto Rueda Díaz – Ingeniero de Sistemas y Computación </w:t>
            </w:r>
          </w:p>
        </w:tc>
      </w:tr>
      <w:tr w:rsidR="001521B6" w:rsidRPr="001521B6" w14:paraId="3B46395F" w14:textId="77777777" w:rsidTr="00A724AD">
        <w:trPr>
          <w:trHeight w:val="1773"/>
        </w:trPr>
        <w:tc>
          <w:tcPr>
            <w:tcW w:w="1838" w:type="dxa"/>
          </w:tcPr>
          <w:p w14:paraId="69ED8176" w14:textId="77777777" w:rsidR="00A507CE" w:rsidRPr="001521B6" w:rsidRDefault="00A507CE" w:rsidP="00A507CE">
            <w:pPr>
              <w:spacing w:line="276" w:lineRule="auto"/>
              <w:jc w:val="both"/>
              <w:rPr>
                <w:rFonts w:ascii="Arial" w:eastAsia="Arial Unicode MS" w:hAnsi="Arial" w:cs="Arial"/>
                <w:sz w:val="20"/>
                <w:szCs w:val="20"/>
              </w:rPr>
            </w:pPr>
            <w:r w:rsidRPr="001521B6">
              <w:rPr>
                <w:rFonts w:ascii="Arial" w:eastAsia="Arial Unicode MS" w:hAnsi="Arial" w:cs="Arial"/>
                <w:sz w:val="20"/>
                <w:szCs w:val="20"/>
              </w:rPr>
              <w:t>Mejora de la Eficiencia en la Evaluación de Políticas Públicas relacionadas con los ODS</w:t>
            </w:r>
          </w:p>
        </w:tc>
        <w:tc>
          <w:tcPr>
            <w:tcW w:w="3969" w:type="dxa"/>
          </w:tcPr>
          <w:p w14:paraId="578C8C98" w14:textId="77777777" w:rsidR="00A507CE" w:rsidRPr="001521B6" w:rsidRDefault="00A507CE" w:rsidP="00A507CE">
            <w:pPr>
              <w:spacing w:line="276" w:lineRule="auto"/>
              <w:jc w:val="both"/>
              <w:rPr>
                <w:rFonts w:ascii="Arial" w:eastAsia="Arial Unicode MS" w:hAnsi="Arial" w:cs="Arial"/>
                <w:sz w:val="20"/>
                <w:szCs w:val="20"/>
              </w:rPr>
            </w:pPr>
            <w:r w:rsidRPr="001521B6">
              <w:rPr>
                <w:rFonts w:ascii="Arial" w:eastAsia="Arial Unicode MS" w:hAnsi="Arial" w:cs="Arial"/>
                <w:sz w:val="20"/>
                <w:szCs w:val="20"/>
              </w:rPr>
              <w:t>Se utilizarán técnicas de procesamiento de lenguaje natural y análisis de sentimientos para automatizar la evaluación de opiniones y comentarios de la población local. Esto permitirá identificar problemas y soluciones más rápido y con mayor precisión.</w:t>
            </w:r>
          </w:p>
        </w:tc>
        <w:tc>
          <w:tcPr>
            <w:tcW w:w="2126" w:type="dxa"/>
          </w:tcPr>
          <w:p w14:paraId="45FA7F4E" w14:textId="77777777" w:rsidR="00A507CE" w:rsidRPr="001521B6" w:rsidRDefault="00A507CE" w:rsidP="00A507CE">
            <w:pPr>
              <w:spacing w:line="276" w:lineRule="auto"/>
              <w:jc w:val="both"/>
              <w:rPr>
                <w:rFonts w:ascii="Arial" w:eastAsia="Arial Unicode MS" w:hAnsi="Arial" w:cs="Arial"/>
                <w:sz w:val="20"/>
                <w:szCs w:val="20"/>
              </w:rPr>
            </w:pPr>
            <w:r w:rsidRPr="001521B6">
              <w:rPr>
                <w:rFonts w:ascii="Arial" w:eastAsia="Arial Unicode MS" w:hAnsi="Arial" w:cs="Arial"/>
                <w:sz w:val="20"/>
                <w:szCs w:val="20"/>
              </w:rPr>
              <w:t>UNFPA y otras entidades públicas involucradas en la evaluación de políticas públicas relacionadas con ODS</w:t>
            </w:r>
          </w:p>
        </w:tc>
        <w:tc>
          <w:tcPr>
            <w:tcW w:w="2122" w:type="dxa"/>
          </w:tcPr>
          <w:p w14:paraId="35F2B63E" w14:textId="38626D19" w:rsidR="00A507CE" w:rsidRPr="001521B6" w:rsidRDefault="00106FA9">
            <w:pPr>
              <w:spacing w:line="360" w:lineRule="auto"/>
              <w:jc w:val="both"/>
              <w:rPr>
                <w:rFonts w:ascii="Arial" w:eastAsia="Arial Unicode MS" w:hAnsi="Arial" w:cs="Arial"/>
                <w:sz w:val="20"/>
                <w:szCs w:val="20"/>
              </w:rPr>
            </w:pPr>
            <w:r>
              <w:rPr>
                <w:rFonts w:ascii="Arial" w:eastAsia="Arial Unicode MS" w:hAnsi="Arial" w:cs="Arial"/>
                <w:sz w:val="20"/>
                <w:szCs w:val="20"/>
              </w:rPr>
              <w:t>Alberto Rueda Díaz – Ingeniero de Sistemas y Computación</w:t>
            </w:r>
          </w:p>
        </w:tc>
      </w:tr>
      <w:tr w:rsidR="001521B6" w:rsidRPr="001521B6" w14:paraId="1E6A5455" w14:textId="77777777" w:rsidTr="00A724AD">
        <w:trPr>
          <w:trHeight w:val="1569"/>
        </w:trPr>
        <w:tc>
          <w:tcPr>
            <w:tcW w:w="1838" w:type="dxa"/>
          </w:tcPr>
          <w:p w14:paraId="1013CAFB" w14:textId="77777777" w:rsidR="00A507CE" w:rsidRPr="001521B6" w:rsidRDefault="00A507CE" w:rsidP="00A507CE">
            <w:pPr>
              <w:spacing w:line="276" w:lineRule="auto"/>
              <w:jc w:val="both"/>
              <w:rPr>
                <w:rFonts w:ascii="Arial" w:eastAsia="Arial Unicode MS" w:hAnsi="Arial" w:cs="Arial"/>
                <w:sz w:val="20"/>
                <w:szCs w:val="20"/>
              </w:rPr>
            </w:pPr>
            <w:r w:rsidRPr="001521B6">
              <w:rPr>
                <w:rFonts w:ascii="Arial" w:eastAsia="Arial Unicode MS" w:hAnsi="Arial" w:cs="Arial"/>
                <w:sz w:val="20"/>
                <w:szCs w:val="20"/>
              </w:rPr>
              <w:t>Identificación de Problemas y Soluciones relacionados con los ODS de manera eficiente</w:t>
            </w:r>
          </w:p>
        </w:tc>
        <w:tc>
          <w:tcPr>
            <w:tcW w:w="3969" w:type="dxa"/>
          </w:tcPr>
          <w:p w14:paraId="625EAE03" w14:textId="77777777" w:rsidR="00A507CE" w:rsidRPr="001521B6" w:rsidRDefault="00A507CE" w:rsidP="00A507CE">
            <w:pPr>
              <w:spacing w:line="276" w:lineRule="auto"/>
              <w:jc w:val="both"/>
              <w:rPr>
                <w:rFonts w:ascii="Arial" w:eastAsia="Arial Unicode MS" w:hAnsi="Arial" w:cs="Arial"/>
                <w:sz w:val="20"/>
                <w:szCs w:val="20"/>
              </w:rPr>
            </w:pPr>
            <w:r w:rsidRPr="001521B6">
              <w:rPr>
                <w:rFonts w:ascii="Arial" w:eastAsia="Arial Unicode MS" w:hAnsi="Arial" w:cs="Arial"/>
                <w:sz w:val="20"/>
                <w:szCs w:val="20"/>
              </w:rPr>
              <w:t>Se aplicará un modelo de clasificación de textos para identificar problemas y soluciones en un contexto territorial. Esto acelerará el proceso de identificación de desafíos y oportunidades.</w:t>
            </w:r>
          </w:p>
        </w:tc>
        <w:tc>
          <w:tcPr>
            <w:tcW w:w="2126" w:type="dxa"/>
          </w:tcPr>
          <w:p w14:paraId="65469715" w14:textId="77777777" w:rsidR="00A507CE" w:rsidRPr="001521B6" w:rsidRDefault="00A507CE" w:rsidP="00A507CE">
            <w:pPr>
              <w:spacing w:line="276" w:lineRule="auto"/>
              <w:jc w:val="both"/>
              <w:rPr>
                <w:rFonts w:ascii="Arial" w:eastAsia="Arial Unicode MS" w:hAnsi="Arial" w:cs="Arial"/>
                <w:sz w:val="20"/>
                <w:szCs w:val="20"/>
              </w:rPr>
            </w:pPr>
            <w:r w:rsidRPr="001521B6">
              <w:rPr>
                <w:rFonts w:ascii="Arial" w:eastAsia="Arial Unicode MS" w:hAnsi="Arial" w:cs="Arial"/>
                <w:sz w:val="20"/>
                <w:szCs w:val="20"/>
              </w:rPr>
              <w:t>UNFPA y otras entidades interesadas en el desarrollo sostenible a nivel territorial.</w:t>
            </w:r>
          </w:p>
        </w:tc>
        <w:tc>
          <w:tcPr>
            <w:tcW w:w="2122" w:type="dxa"/>
          </w:tcPr>
          <w:p w14:paraId="601EF358" w14:textId="0611646A" w:rsidR="00A507CE" w:rsidRPr="001521B6" w:rsidRDefault="00106FA9">
            <w:pPr>
              <w:spacing w:line="360" w:lineRule="auto"/>
              <w:jc w:val="both"/>
              <w:rPr>
                <w:rFonts w:ascii="Arial" w:eastAsia="Arial Unicode MS" w:hAnsi="Arial" w:cs="Arial"/>
                <w:sz w:val="20"/>
                <w:szCs w:val="20"/>
              </w:rPr>
            </w:pPr>
            <w:r>
              <w:rPr>
                <w:rFonts w:ascii="Arial" w:eastAsia="Arial Unicode MS" w:hAnsi="Arial" w:cs="Arial"/>
                <w:sz w:val="20"/>
                <w:szCs w:val="20"/>
              </w:rPr>
              <w:t>Alberto Rueda Díaz – Ingeniero de Sistemas y Computación</w:t>
            </w:r>
          </w:p>
        </w:tc>
      </w:tr>
    </w:tbl>
    <w:p w14:paraId="774CA3C3" w14:textId="77777777" w:rsidR="00A507CE" w:rsidRPr="00A507CE" w:rsidRDefault="00A507CE" w:rsidP="00A507CE">
      <w:pPr>
        <w:spacing w:after="0" w:line="276" w:lineRule="auto"/>
        <w:jc w:val="both"/>
        <w:rPr>
          <w:rFonts w:ascii="Arial" w:eastAsia="Arial Unicode MS" w:hAnsi="Arial" w:cs="Arial"/>
          <w:sz w:val="24"/>
          <w:szCs w:val="24"/>
        </w:rPr>
      </w:pPr>
    </w:p>
    <w:p w14:paraId="318CD852" w14:textId="3E74889D" w:rsidR="0070242E" w:rsidRPr="0070242E" w:rsidRDefault="007E46EA" w:rsidP="0070242E">
      <w:pPr>
        <w:pStyle w:val="ListParagraph"/>
        <w:numPr>
          <w:ilvl w:val="0"/>
          <w:numId w:val="1"/>
        </w:numPr>
        <w:spacing w:line="276" w:lineRule="auto"/>
        <w:jc w:val="both"/>
        <w:rPr>
          <w:rFonts w:ascii="Arial" w:eastAsia="Arial Unicode MS" w:hAnsi="Arial" w:cs="Arial"/>
          <w:b/>
          <w:bCs/>
          <w:sz w:val="24"/>
          <w:szCs w:val="24"/>
        </w:rPr>
      </w:pPr>
      <w:r w:rsidRPr="007E46EA">
        <w:rPr>
          <w:rFonts w:ascii="Arial" w:eastAsia="Arial Unicode MS" w:hAnsi="Arial" w:cs="Arial"/>
          <w:b/>
          <w:bCs/>
          <w:sz w:val="24"/>
          <w:szCs w:val="24"/>
        </w:rPr>
        <w:t>Entendimiento y preparación de los datos</w:t>
      </w:r>
    </w:p>
    <w:p w14:paraId="54844A95" w14:textId="17A9CEDF" w:rsidR="00F62B4B" w:rsidRPr="00F62B4B" w:rsidRDefault="00A931C2" w:rsidP="0070242E">
      <w:pPr>
        <w:spacing w:line="276" w:lineRule="auto"/>
        <w:jc w:val="both"/>
        <w:rPr>
          <w:rFonts w:ascii="Arial" w:eastAsia="Arial Unicode MS" w:hAnsi="Arial" w:cs="Arial"/>
          <w:sz w:val="24"/>
          <w:szCs w:val="24"/>
        </w:rPr>
      </w:pPr>
      <w:r w:rsidRPr="00775A17">
        <w:rPr>
          <w:rFonts w:ascii="Arial" w:eastAsia="Arial Unicode MS" w:hAnsi="Arial" w:cs="Arial"/>
          <w:sz w:val="24"/>
          <w:szCs w:val="24"/>
        </w:rPr>
        <w:t>El preprocesamiento de datos es crucial para el procesamiento de texto. Aquí se describen algunas de las tareas de preprocesamiento que se llevarán a cabo</w:t>
      </w:r>
      <w:r w:rsidR="00154BF7">
        <w:rPr>
          <w:rFonts w:ascii="Arial" w:eastAsia="Arial Unicode MS" w:hAnsi="Arial" w:cs="Arial"/>
          <w:sz w:val="24"/>
          <w:szCs w:val="24"/>
        </w:rPr>
        <w:t>.</w:t>
      </w:r>
    </w:p>
    <w:p w14:paraId="722E19DB" w14:textId="2583667A" w:rsidR="00F62B4B" w:rsidRPr="00951DD7" w:rsidRDefault="00F62B4B" w:rsidP="00C856F6">
      <w:pPr>
        <w:pStyle w:val="ListParagraph"/>
        <w:numPr>
          <w:ilvl w:val="0"/>
          <w:numId w:val="13"/>
        </w:numPr>
        <w:spacing w:after="0" w:line="276" w:lineRule="auto"/>
        <w:jc w:val="both"/>
        <w:rPr>
          <w:rStyle w:val="SubtleEmphasis"/>
          <w:rFonts w:ascii="Arial" w:hAnsi="Arial" w:cs="Arial"/>
          <w:b/>
          <w:bCs/>
          <w:sz w:val="24"/>
          <w:szCs w:val="24"/>
        </w:rPr>
      </w:pPr>
      <w:r w:rsidRPr="00951DD7">
        <w:rPr>
          <w:rStyle w:val="SubtleEmphasis"/>
          <w:rFonts w:ascii="Arial" w:hAnsi="Arial" w:cs="Arial"/>
          <w:b/>
          <w:bCs/>
          <w:sz w:val="24"/>
          <w:szCs w:val="24"/>
        </w:rPr>
        <w:t>Perfilamiento y Entendimiento de los Datos:</w:t>
      </w:r>
    </w:p>
    <w:p w14:paraId="1C1FC850" w14:textId="3B1FA452" w:rsidR="00F62B4B" w:rsidRPr="00F62B4B" w:rsidRDefault="00F62B4B" w:rsidP="00C856F6">
      <w:pPr>
        <w:spacing w:after="0" w:line="276" w:lineRule="auto"/>
        <w:jc w:val="both"/>
        <w:rPr>
          <w:rFonts w:ascii="Arial" w:eastAsia="Arial Unicode MS" w:hAnsi="Arial" w:cs="Arial"/>
          <w:sz w:val="24"/>
          <w:szCs w:val="24"/>
        </w:rPr>
      </w:pPr>
      <w:r w:rsidRPr="00F62B4B">
        <w:rPr>
          <w:rFonts w:ascii="Arial" w:eastAsia="Arial Unicode MS" w:hAnsi="Arial" w:cs="Arial"/>
          <w:sz w:val="24"/>
          <w:szCs w:val="24"/>
        </w:rPr>
        <w:t>Se inicia el proceso de perfilamiento y entendimiento de los datos mediante la lectura de</w:t>
      </w:r>
      <w:r w:rsidR="00492870">
        <w:rPr>
          <w:rFonts w:ascii="Arial" w:eastAsia="Arial Unicode MS" w:hAnsi="Arial" w:cs="Arial"/>
          <w:sz w:val="24"/>
          <w:szCs w:val="24"/>
        </w:rPr>
        <w:t xml:space="preserve">l </w:t>
      </w:r>
      <w:r w:rsidRPr="00F62B4B">
        <w:rPr>
          <w:rFonts w:ascii="Arial" w:eastAsia="Arial Unicode MS" w:hAnsi="Arial" w:cs="Arial"/>
          <w:sz w:val="24"/>
          <w:szCs w:val="24"/>
        </w:rPr>
        <w:t>archivo Excel llamado "cat_345.xlsx" utilizando la librería pandas. Los datos se almacenan en un DataFrame llamado "data_t" que contiene 3000 filas y 2 columnas.</w:t>
      </w:r>
    </w:p>
    <w:p w14:paraId="62DAE086" w14:textId="18E9183C" w:rsidR="00F62B4B" w:rsidRPr="00951DD7" w:rsidRDefault="00F62B4B" w:rsidP="00C856F6">
      <w:pPr>
        <w:pStyle w:val="ListParagraph"/>
        <w:numPr>
          <w:ilvl w:val="0"/>
          <w:numId w:val="13"/>
        </w:numPr>
        <w:spacing w:after="0" w:line="276" w:lineRule="auto"/>
        <w:jc w:val="both"/>
        <w:rPr>
          <w:rFonts w:ascii="Arial" w:hAnsi="Arial" w:cs="Arial"/>
          <w:b/>
          <w:bCs/>
          <w:i/>
          <w:iCs/>
          <w:color w:val="404040" w:themeColor="text1" w:themeTint="BF"/>
          <w:sz w:val="24"/>
          <w:szCs w:val="24"/>
        </w:rPr>
      </w:pPr>
      <w:r w:rsidRPr="00951DD7">
        <w:rPr>
          <w:rStyle w:val="SubtleEmphasis"/>
          <w:rFonts w:ascii="Arial" w:hAnsi="Arial" w:cs="Arial"/>
          <w:b/>
          <w:bCs/>
          <w:sz w:val="24"/>
          <w:szCs w:val="24"/>
        </w:rPr>
        <w:t>Limpieza de Datos:</w:t>
      </w:r>
    </w:p>
    <w:p w14:paraId="03B84E33" w14:textId="77777777" w:rsidR="00424E7A" w:rsidRDefault="00F62B4B" w:rsidP="00C856F6">
      <w:pPr>
        <w:pStyle w:val="ListParagraph"/>
        <w:numPr>
          <w:ilvl w:val="0"/>
          <w:numId w:val="15"/>
        </w:numPr>
        <w:spacing w:after="0" w:line="276" w:lineRule="auto"/>
        <w:jc w:val="both"/>
        <w:rPr>
          <w:rFonts w:ascii="Arial" w:eastAsia="Arial Unicode MS" w:hAnsi="Arial" w:cs="Arial"/>
          <w:sz w:val="24"/>
          <w:szCs w:val="24"/>
        </w:rPr>
      </w:pPr>
      <w:r w:rsidRPr="00424E7A">
        <w:rPr>
          <w:rFonts w:ascii="Arial" w:eastAsia="Arial Unicode MS" w:hAnsi="Arial" w:cs="Arial"/>
          <w:sz w:val="24"/>
          <w:szCs w:val="24"/>
        </w:rPr>
        <w:t>Se observa que la columna "sdg" contiene tres valores (3, 4 y 5) con una distribución equitativa de un tercio en cada categoría.</w:t>
      </w:r>
    </w:p>
    <w:p w14:paraId="1C1961F4" w14:textId="77777777" w:rsidR="00424E7A" w:rsidRDefault="00F62B4B" w:rsidP="00C856F6">
      <w:pPr>
        <w:pStyle w:val="ListParagraph"/>
        <w:numPr>
          <w:ilvl w:val="0"/>
          <w:numId w:val="15"/>
        </w:numPr>
        <w:spacing w:after="0" w:line="276" w:lineRule="auto"/>
        <w:jc w:val="both"/>
        <w:rPr>
          <w:rFonts w:ascii="Arial" w:eastAsia="Arial Unicode MS" w:hAnsi="Arial" w:cs="Arial"/>
          <w:sz w:val="24"/>
          <w:szCs w:val="24"/>
        </w:rPr>
      </w:pPr>
      <w:r w:rsidRPr="00424E7A">
        <w:rPr>
          <w:rFonts w:ascii="Arial" w:eastAsia="Arial Unicode MS" w:hAnsi="Arial" w:cs="Arial"/>
          <w:sz w:val="24"/>
          <w:szCs w:val="24"/>
        </w:rPr>
        <w:t>La columna "Textos_espanol" se convierte a tipo de dato string para asegurar la coherencia en el procesamiento.</w:t>
      </w:r>
    </w:p>
    <w:p w14:paraId="3685B4E6" w14:textId="77777777" w:rsidR="00951DD7" w:rsidRDefault="0055303E" w:rsidP="00C856F6">
      <w:pPr>
        <w:pStyle w:val="ListParagraph"/>
        <w:numPr>
          <w:ilvl w:val="0"/>
          <w:numId w:val="15"/>
        </w:numPr>
        <w:spacing w:after="0" w:line="276" w:lineRule="auto"/>
        <w:jc w:val="both"/>
        <w:rPr>
          <w:rFonts w:ascii="Arial" w:eastAsia="Arial Unicode MS" w:hAnsi="Arial" w:cs="Arial"/>
          <w:sz w:val="24"/>
          <w:szCs w:val="24"/>
        </w:rPr>
      </w:pPr>
      <w:r w:rsidRPr="00951DD7">
        <w:rPr>
          <w:rStyle w:val="SubtleEmphasis"/>
          <w:rFonts w:ascii="Arial" w:hAnsi="Arial" w:cs="Arial"/>
          <w:sz w:val="24"/>
          <w:szCs w:val="24"/>
        </w:rPr>
        <w:t>Correción de palabras mal codificadas:</w:t>
      </w:r>
      <w:r w:rsidRPr="00951DD7">
        <w:rPr>
          <w:rFonts w:ascii="Arial" w:eastAsia="Arial Unicode MS" w:hAnsi="Arial" w:cs="Arial"/>
          <w:sz w:val="28"/>
          <w:szCs w:val="28"/>
        </w:rPr>
        <w:t xml:space="preserve"> </w:t>
      </w:r>
      <w:r>
        <w:rPr>
          <w:rFonts w:ascii="Arial" w:eastAsia="Arial Unicode MS" w:hAnsi="Arial" w:cs="Arial"/>
          <w:sz w:val="24"/>
          <w:szCs w:val="24"/>
        </w:rPr>
        <w:t>s</w:t>
      </w:r>
      <w:r w:rsidR="00F62B4B" w:rsidRPr="00424E7A">
        <w:rPr>
          <w:rFonts w:ascii="Arial" w:eastAsia="Arial Unicode MS" w:hAnsi="Arial" w:cs="Arial"/>
          <w:sz w:val="24"/>
          <w:szCs w:val="24"/>
        </w:rPr>
        <w:t>e aplica una función llamada "fix_malformed_words" que utiliza la librería "ftfy" para corregir problemas de codificación en el texto de la columna "Textos_espanol".</w:t>
      </w:r>
    </w:p>
    <w:p w14:paraId="584E4602" w14:textId="06A3160B" w:rsidR="00F62B4B" w:rsidRPr="00951DD7" w:rsidRDefault="00F62B4B" w:rsidP="00C856F6">
      <w:pPr>
        <w:pStyle w:val="ListParagraph"/>
        <w:numPr>
          <w:ilvl w:val="0"/>
          <w:numId w:val="15"/>
        </w:numPr>
        <w:spacing w:after="0" w:line="276" w:lineRule="auto"/>
        <w:jc w:val="both"/>
        <w:rPr>
          <w:rFonts w:ascii="Arial" w:eastAsia="Arial Unicode MS" w:hAnsi="Arial" w:cs="Arial"/>
          <w:sz w:val="24"/>
          <w:szCs w:val="24"/>
        </w:rPr>
      </w:pPr>
      <w:r w:rsidRPr="00951DD7">
        <w:rPr>
          <w:rStyle w:val="SubtleEmphasis"/>
          <w:rFonts w:ascii="Arial" w:hAnsi="Arial" w:cs="Arial"/>
          <w:sz w:val="24"/>
          <w:szCs w:val="24"/>
        </w:rPr>
        <w:t>Eliminación de Caracteres Especiales y Puntuación:</w:t>
      </w:r>
      <w:r w:rsidR="0055303E" w:rsidRPr="00951DD7">
        <w:rPr>
          <w:rFonts w:ascii="Arial" w:eastAsia="Arial Unicode MS" w:hAnsi="Arial" w:cs="Arial"/>
          <w:b/>
          <w:bCs/>
          <w:sz w:val="28"/>
          <w:szCs w:val="28"/>
        </w:rPr>
        <w:t xml:space="preserve"> </w:t>
      </w:r>
      <w:r w:rsidRPr="00951DD7">
        <w:rPr>
          <w:rFonts w:ascii="Arial" w:eastAsia="Arial Unicode MS" w:hAnsi="Arial" w:cs="Arial"/>
          <w:sz w:val="24"/>
          <w:szCs w:val="24"/>
        </w:rPr>
        <w:t>Se procede a eliminar caracteres especiales y puntuación en el texto de la columna "Textos_espanol". Para esto, se utilizan las siguientes técnicas:</w:t>
      </w:r>
    </w:p>
    <w:p w14:paraId="4DE09264" w14:textId="77777777" w:rsidR="00F62B4B" w:rsidRPr="00F62B4B" w:rsidRDefault="00F62B4B" w:rsidP="00C856F6">
      <w:pPr>
        <w:spacing w:after="0" w:line="276" w:lineRule="auto"/>
        <w:ind w:left="708"/>
        <w:jc w:val="both"/>
        <w:rPr>
          <w:rFonts w:ascii="Arial" w:eastAsia="Arial Unicode MS" w:hAnsi="Arial" w:cs="Arial"/>
          <w:sz w:val="24"/>
          <w:szCs w:val="24"/>
        </w:rPr>
      </w:pPr>
      <w:r w:rsidRPr="00F62B4B">
        <w:rPr>
          <w:rFonts w:ascii="Arial" w:eastAsia="Arial Unicode MS" w:hAnsi="Arial" w:cs="Arial"/>
          <w:sz w:val="24"/>
          <w:szCs w:val="24"/>
        </w:rPr>
        <w:t>- Se eliminan caracteres no ASCII para asegurar que los datos estén en formato legible.</w:t>
      </w:r>
    </w:p>
    <w:p w14:paraId="3B5CF419" w14:textId="77777777" w:rsidR="00F62B4B" w:rsidRPr="00F62B4B" w:rsidRDefault="00F62B4B" w:rsidP="00C856F6">
      <w:pPr>
        <w:spacing w:after="0" w:line="276" w:lineRule="auto"/>
        <w:ind w:left="708"/>
        <w:jc w:val="both"/>
        <w:rPr>
          <w:rFonts w:ascii="Arial" w:eastAsia="Arial Unicode MS" w:hAnsi="Arial" w:cs="Arial"/>
          <w:sz w:val="24"/>
          <w:szCs w:val="24"/>
        </w:rPr>
      </w:pPr>
      <w:r w:rsidRPr="00F62B4B">
        <w:rPr>
          <w:rFonts w:ascii="Arial" w:eastAsia="Arial Unicode MS" w:hAnsi="Arial" w:cs="Arial"/>
          <w:sz w:val="24"/>
          <w:szCs w:val="24"/>
        </w:rPr>
        <w:t>- Se convierten todas las palabras a minúsculas para asegurar uniformidad.</w:t>
      </w:r>
    </w:p>
    <w:p w14:paraId="780D40E4" w14:textId="77777777" w:rsidR="00F62B4B" w:rsidRPr="00F62B4B" w:rsidRDefault="00F62B4B" w:rsidP="00C856F6">
      <w:pPr>
        <w:spacing w:after="0" w:line="276" w:lineRule="auto"/>
        <w:ind w:left="708"/>
        <w:jc w:val="both"/>
        <w:rPr>
          <w:rFonts w:ascii="Arial" w:eastAsia="Arial Unicode MS" w:hAnsi="Arial" w:cs="Arial"/>
          <w:sz w:val="24"/>
          <w:szCs w:val="24"/>
        </w:rPr>
      </w:pPr>
      <w:r w:rsidRPr="00F62B4B">
        <w:rPr>
          <w:rFonts w:ascii="Arial" w:eastAsia="Arial Unicode MS" w:hAnsi="Arial" w:cs="Arial"/>
          <w:sz w:val="24"/>
          <w:szCs w:val="24"/>
        </w:rPr>
        <w:t>- Se eliminan los signos de puntuación del texto.</w:t>
      </w:r>
    </w:p>
    <w:p w14:paraId="2F7F548E" w14:textId="77777777" w:rsidR="00F62B4B" w:rsidRPr="00F62B4B" w:rsidRDefault="00F62B4B" w:rsidP="00C856F6">
      <w:pPr>
        <w:spacing w:after="0" w:line="276" w:lineRule="auto"/>
        <w:ind w:left="708"/>
        <w:jc w:val="both"/>
        <w:rPr>
          <w:rFonts w:ascii="Arial" w:eastAsia="Arial Unicode MS" w:hAnsi="Arial" w:cs="Arial"/>
          <w:sz w:val="24"/>
          <w:szCs w:val="24"/>
        </w:rPr>
      </w:pPr>
      <w:r w:rsidRPr="00F62B4B">
        <w:rPr>
          <w:rFonts w:ascii="Arial" w:eastAsia="Arial Unicode MS" w:hAnsi="Arial" w:cs="Arial"/>
          <w:sz w:val="24"/>
          <w:szCs w:val="24"/>
        </w:rPr>
        <w:t>- Se reemplazan los números con su representación textual.</w:t>
      </w:r>
    </w:p>
    <w:p w14:paraId="4BC15A5B" w14:textId="007E6C36" w:rsidR="00951DD7" w:rsidRDefault="00F62B4B" w:rsidP="00C856F6">
      <w:pPr>
        <w:spacing w:after="0" w:line="276" w:lineRule="auto"/>
        <w:ind w:left="708"/>
        <w:jc w:val="both"/>
        <w:rPr>
          <w:rFonts w:ascii="Arial" w:eastAsia="Arial Unicode MS" w:hAnsi="Arial" w:cs="Arial"/>
          <w:sz w:val="24"/>
          <w:szCs w:val="24"/>
        </w:rPr>
      </w:pPr>
      <w:r w:rsidRPr="00F62B4B">
        <w:rPr>
          <w:rFonts w:ascii="Arial" w:eastAsia="Arial Unicode MS" w:hAnsi="Arial" w:cs="Arial"/>
          <w:sz w:val="24"/>
          <w:szCs w:val="24"/>
        </w:rPr>
        <w:t xml:space="preserve">- </w:t>
      </w:r>
      <w:r w:rsidR="00703C88" w:rsidRPr="00775A17">
        <w:rPr>
          <w:rFonts w:ascii="Arial" w:eastAsia="Arial Unicode MS" w:hAnsi="Arial" w:cs="Arial"/>
          <w:sz w:val="24"/>
          <w:szCs w:val="24"/>
        </w:rPr>
        <w:t>Se eliminarán las palabras comunes (stop words) que no aportan información significativa a la clasificación.</w:t>
      </w:r>
    </w:p>
    <w:p w14:paraId="06694AD1" w14:textId="75CCE6EB" w:rsidR="00F62B4B" w:rsidRPr="00951DD7" w:rsidRDefault="00F62B4B" w:rsidP="00C856F6">
      <w:pPr>
        <w:pStyle w:val="ListParagraph"/>
        <w:numPr>
          <w:ilvl w:val="0"/>
          <w:numId w:val="17"/>
        </w:numPr>
        <w:spacing w:after="0" w:line="276" w:lineRule="auto"/>
        <w:jc w:val="both"/>
        <w:rPr>
          <w:rFonts w:ascii="Arial" w:eastAsia="Arial Unicode MS" w:hAnsi="Arial" w:cs="Arial"/>
          <w:sz w:val="24"/>
          <w:szCs w:val="24"/>
        </w:rPr>
      </w:pPr>
      <w:r w:rsidRPr="00951DD7">
        <w:rPr>
          <w:rStyle w:val="SubtleEmphasis"/>
          <w:rFonts w:ascii="Arial" w:hAnsi="Arial" w:cs="Arial"/>
          <w:sz w:val="24"/>
          <w:szCs w:val="24"/>
        </w:rPr>
        <w:t>Normalización de Texto:</w:t>
      </w:r>
      <w:r w:rsidR="00951DD7" w:rsidRPr="00951DD7">
        <w:rPr>
          <w:rFonts w:ascii="Arial" w:eastAsia="Arial Unicode MS" w:hAnsi="Arial" w:cs="Arial"/>
          <w:b/>
          <w:bCs/>
          <w:sz w:val="24"/>
          <w:szCs w:val="24"/>
        </w:rPr>
        <w:t xml:space="preserve"> </w:t>
      </w:r>
      <w:r w:rsidRPr="00951DD7">
        <w:rPr>
          <w:rFonts w:ascii="Arial" w:eastAsia="Arial Unicode MS" w:hAnsi="Arial" w:cs="Arial"/>
          <w:sz w:val="24"/>
          <w:szCs w:val="24"/>
        </w:rPr>
        <w:t>Se lleva a cabo la normalización del texto, que incluye:</w:t>
      </w:r>
    </w:p>
    <w:p w14:paraId="1067DE6A" w14:textId="77777777" w:rsidR="00F62B4B" w:rsidRPr="00F62B4B" w:rsidRDefault="00F62B4B" w:rsidP="00C856F6">
      <w:pPr>
        <w:spacing w:after="0" w:line="276" w:lineRule="auto"/>
        <w:ind w:left="360"/>
        <w:jc w:val="both"/>
        <w:rPr>
          <w:rFonts w:ascii="Arial" w:eastAsia="Arial Unicode MS" w:hAnsi="Arial" w:cs="Arial"/>
          <w:sz w:val="24"/>
          <w:szCs w:val="24"/>
        </w:rPr>
      </w:pPr>
      <w:r w:rsidRPr="00F62B4B">
        <w:rPr>
          <w:rFonts w:ascii="Arial" w:eastAsia="Arial Unicode MS" w:hAnsi="Arial" w:cs="Arial"/>
          <w:sz w:val="24"/>
          <w:szCs w:val="24"/>
        </w:rPr>
        <w:t>- Uso de stemmers y lematizadores para reducir las palabras a su forma base.</w:t>
      </w:r>
    </w:p>
    <w:p w14:paraId="7BCC3B9B" w14:textId="77777777" w:rsidR="00F62B4B" w:rsidRPr="00F62B4B" w:rsidRDefault="00F62B4B" w:rsidP="00C856F6">
      <w:pPr>
        <w:spacing w:after="0" w:line="276" w:lineRule="auto"/>
        <w:ind w:left="360"/>
        <w:jc w:val="both"/>
        <w:rPr>
          <w:rFonts w:ascii="Arial" w:eastAsia="Arial Unicode MS" w:hAnsi="Arial" w:cs="Arial"/>
          <w:sz w:val="24"/>
          <w:szCs w:val="24"/>
        </w:rPr>
      </w:pPr>
      <w:r w:rsidRPr="00F62B4B">
        <w:rPr>
          <w:rFonts w:ascii="Arial" w:eastAsia="Arial Unicode MS" w:hAnsi="Arial" w:cs="Arial"/>
          <w:sz w:val="24"/>
          <w:szCs w:val="24"/>
        </w:rPr>
        <w:t>- Se utiliza el stemmer Lancaster para reducir las palabras a su raíz.</w:t>
      </w:r>
    </w:p>
    <w:p w14:paraId="6517A4DD" w14:textId="77777777" w:rsidR="00F62B4B" w:rsidRPr="00F62B4B" w:rsidRDefault="00F62B4B" w:rsidP="00C856F6">
      <w:pPr>
        <w:spacing w:after="0" w:line="276" w:lineRule="auto"/>
        <w:ind w:left="360"/>
        <w:jc w:val="both"/>
        <w:rPr>
          <w:rFonts w:ascii="Arial" w:eastAsia="Arial Unicode MS" w:hAnsi="Arial" w:cs="Arial"/>
          <w:sz w:val="24"/>
          <w:szCs w:val="24"/>
        </w:rPr>
      </w:pPr>
      <w:r w:rsidRPr="00F62B4B">
        <w:rPr>
          <w:rFonts w:ascii="Arial" w:eastAsia="Arial Unicode MS" w:hAnsi="Arial" w:cs="Arial"/>
          <w:sz w:val="24"/>
          <w:szCs w:val="24"/>
        </w:rPr>
        <w:t>- Se lematizan los verbos en función de su tipo de palabra.</w:t>
      </w:r>
    </w:p>
    <w:p w14:paraId="571CA05B" w14:textId="77777777" w:rsidR="00951DD7" w:rsidRDefault="00F62B4B" w:rsidP="00C856F6">
      <w:pPr>
        <w:spacing w:after="0" w:line="276" w:lineRule="auto"/>
        <w:ind w:left="360"/>
        <w:jc w:val="both"/>
        <w:rPr>
          <w:rFonts w:ascii="Arial" w:eastAsia="Arial Unicode MS" w:hAnsi="Arial" w:cs="Arial"/>
          <w:sz w:val="24"/>
          <w:szCs w:val="24"/>
        </w:rPr>
      </w:pPr>
      <w:r w:rsidRPr="00F62B4B">
        <w:rPr>
          <w:rFonts w:ascii="Arial" w:eastAsia="Arial Unicode MS" w:hAnsi="Arial" w:cs="Arial"/>
          <w:sz w:val="24"/>
          <w:szCs w:val="24"/>
        </w:rPr>
        <w:t>- Se mapeo de etiquetas POS a las categorías de WordNet para el lematizador.</w:t>
      </w:r>
    </w:p>
    <w:p w14:paraId="0132F840" w14:textId="7F3C2602" w:rsidR="00A931C2" w:rsidRPr="00951DD7" w:rsidRDefault="00A931C2" w:rsidP="00C856F6">
      <w:pPr>
        <w:pStyle w:val="ListParagraph"/>
        <w:numPr>
          <w:ilvl w:val="0"/>
          <w:numId w:val="17"/>
        </w:numPr>
        <w:spacing w:after="0" w:line="276" w:lineRule="auto"/>
        <w:jc w:val="both"/>
        <w:rPr>
          <w:rFonts w:ascii="Arial" w:eastAsia="Arial Unicode MS" w:hAnsi="Arial" w:cs="Arial"/>
          <w:sz w:val="24"/>
          <w:szCs w:val="24"/>
        </w:rPr>
      </w:pPr>
      <w:r w:rsidRPr="00951DD7">
        <w:rPr>
          <w:rStyle w:val="SubtleEmphasis"/>
          <w:rFonts w:ascii="Arial" w:eastAsia="Arial Unicode MS" w:hAnsi="Arial" w:cs="Arial"/>
          <w:sz w:val="24"/>
          <w:szCs w:val="24"/>
        </w:rPr>
        <w:t>Tokenización</w:t>
      </w:r>
      <w:r w:rsidRPr="00951DD7">
        <w:rPr>
          <w:rFonts w:ascii="Arial" w:eastAsia="Arial Unicode MS" w:hAnsi="Arial" w:cs="Arial"/>
          <w:sz w:val="24"/>
          <w:szCs w:val="24"/>
        </w:rPr>
        <w:t xml:space="preserve">: </w:t>
      </w:r>
      <w:r w:rsidR="00225AA9" w:rsidRPr="00951DD7">
        <w:rPr>
          <w:rFonts w:ascii="Arial" w:eastAsia="Arial Unicode MS" w:hAnsi="Arial" w:cs="Arial"/>
          <w:sz w:val="24"/>
          <w:szCs w:val="24"/>
        </w:rPr>
        <w:t>Se realiza la tokenización del texto de la columna "Textos_espanol" después de corregir las contracciones y eliminar ruido. Las palabras se dividen en tokens, y se aplican las técnicas de limpieza mencionadas anteriormente.</w:t>
      </w:r>
    </w:p>
    <w:p w14:paraId="4E5D62F1" w14:textId="37D23BE0" w:rsidR="00A931C2" w:rsidRPr="00951DD7" w:rsidRDefault="00A931C2" w:rsidP="00C856F6">
      <w:pPr>
        <w:pStyle w:val="ListParagraph"/>
        <w:numPr>
          <w:ilvl w:val="0"/>
          <w:numId w:val="17"/>
        </w:numPr>
        <w:spacing w:after="0" w:line="276" w:lineRule="auto"/>
        <w:jc w:val="both"/>
        <w:rPr>
          <w:rFonts w:ascii="Arial" w:eastAsia="Arial Unicode MS" w:hAnsi="Arial" w:cs="Arial"/>
          <w:sz w:val="24"/>
          <w:szCs w:val="24"/>
        </w:rPr>
      </w:pPr>
      <w:r w:rsidRPr="00951DD7">
        <w:rPr>
          <w:rStyle w:val="SubtleEmphasis"/>
          <w:rFonts w:ascii="Arial" w:eastAsia="Arial Unicode MS" w:hAnsi="Arial" w:cs="Arial"/>
          <w:sz w:val="24"/>
          <w:szCs w:val="24"/>
        </w:rPr>
        <w:t>Vectorización de Texto:</w:t>
      </w:r>
      <w:r w:rsidRPr="00951DD7">
        <w:rPr>
          <w:rFonts w:ascii="Arial" w:eastAsia="Arial Unicode MS" w:hAnsi="Arial" w:cs="Arial"/>
          <w:sz w:val="24"/>
          <w:szCs w:val="24"/>
        </w:rPr>
        <w:t xml:space="preserve"> Los textos se convertirán en vectores numéricos utilizando técnicas como TF-IDF (Term Frequency-Inverse Document Frequency) para representar la importancia de las palabras en los textos.</w:t>
      </w:r>
    </w:p>
    <w:p w14:paraId="4883C7B7" w14:textId="77777777" w:rsidR="00D20760" w:rsidRPr="007C3E3E" w:rsidRDefault="00D20760" w:rsidP="007C3E3E">
      <w:pPr>
        <w:spacing w:after="0" w:line="360" w:lineRule="auto"/>
        <w:jc w:val="both"/>
        <w:rPr>
          <w:rFonts w:ascii="Arial" w:eastAsia="Arial Unicode MS" w:hAnsi="Arial" w:cs="Arial"/>
          <w:sz w:val="24"/>
          <w:szCs w:val="24"/>
        </w:rPr>
      </w:pPr>
    </w:p>
    <w:p w14:paraId="4134F339" w14:textId="2D91C1AD" w:rsidR="00501210" w:rsidRPr="00FF7A39" w:rsidRDefault="00BA4AFB" w:rsidP="00FF7A39">
      <w:pPr>
        <w:pStyle w:val="ListParagraph"/>
        <w:numPr>
          <w:ilvl w:val="0"/>
          <w:numId w:val="1"/>
        </w:numPr>
        <w:spacing w:after="0" w:line="360" w:lineRule="auto"/>
        <w:jc w:val="both"/>
        <w:rPr>
          <w:rFonts w:ascii="Arial" w:eastAsia="Arial Unicode MS" w:hAnsi="Arial" w:cs="Arial"/>
          <w:b/>
          <w:bCs/>
          <w:sz w:val="24"/>
          <w:szCs w:val="24"/>
        </w:rPr>
      </w:pPr>
      <w:r>
        <w:rPr>
          <w:rFonts w:ascii="Arial" w:eastAsia="Arial Unicode MS" w:hAnsi="Arial" w:cs="Arial"/>
          <w:b/>
          <w:sz w:val="24"/>
          <w:szCs w:val="24"/>
        </w:rPr>
        <w:t>Modelado y evaluación</w:t>
      </w:r>
      <w:r w:rsidR="00D20760" w:rsidRPr="006E63FE">
        <w:rPr>
          <w:rFonts w:ascii="Arial" w:eastAsia="Arial Unicode MS" w:hAnsi="Arial" w:cs="Arial"/>
          <w:b/>
          <w:sz w:val="24"/>
          <w:szCs w:val="24"/>
        </w:rPr>
        <w:t>:</w:t>
      </w:r>
    </w:p>
    <w:p w14:paraId="66C0977E" w14:textId="7203BC93" w:rsidR="00AA7082" w:rsidRDefault="00601B9D" w:rsidP="00501210">
      <w:pPr>
        <w:spacing w:after="0" w:line="240" w:lineRule="auto"/>
        <w:jc w:val="both"/>
        <w:rPr>
          <w:rFonts w:ascii="Arial" w:eastAsia="Arial Unicode MS" w:hAnsi="Arial" w:cs="Arial"/>
          <w:sz w:val="24"/>
          <w:szCs w:val="24"/>
          <w:lang w:val="es-CO"/>
        </w:rPr>
      </w:pPr>
      <w:r w:rsidRPr="00601B9D">
        <w:rPr>
          <w:rFonts w:ascii="Arial" w:eastAsia="Arial Unicode MS" w:hAnsi="Arial" w:cs="Arial"/>
          <w:sz w:val="24"/>
          <w:szCs w:val="24"/>
          <w:lang w:val="es-CO"/>
        </w:rPr>
        <w:t>Para</w:t>
      </w:r>
      <w:r w:rsidR="00AA7082" w:rsidRPr="00601B9D">
        <w:rPr>
          <w:rFonts w:ascii="Arial" w:eastAsia="Arial Unicode MS" w:hAnsi="Arial" w:cs="Arial"/>
          <w:sz w:val="24"/>
          <w:szCs w:val="24"/>
          <w:lang w:val="es-CO"/>
        </w:rPr>
        <w:t xml:space="preserve"> la </w:t>
      </w:r>
      <w:r w:rsidR="00B55378">
        <w:rPr>
          <w:rFonts w:ascii="Arial" w:eastAsia="Arial Unicode MS" w:hAnsi="Arial" w:cs="Arial"/>
          <w:sz w:val="24"/>
          <w:szCs w:val="24"/>
          <w:lang w:val="es-CO"/>
        </w:rPr>
        <w:t>tarea designada</w:t>
      </w:r>
      <w:r w:rsidR="00AA7082">
        <w:rPr>
          <w:rFonts w:ascii="Arial" w:eastAsia="Arial Unicode MS" w:hAnsi="Arial" w:cs="Arial"/>
          <w:sz w:val="24"/>
          <w:szCs w:val="24"/>
          <w:lang w:val="es-CO"/>
        </w:rPr>
        <w:t xml:space="preserve"> </w:t>
      </w:r>
      <w:r w:rsidR="00AA7082" w:rsidRPr="00AA7082">
        <w:rPr>
          <w:rFonts w:ascii="Arial" w:eastAsia="Arial Unicode MS" w:hAnsi="Arial" w:cs="Arial"/>
          <w:sz w:val="24"/>
          <w:szCs w:val="24"/>
          <w:lang w:val="en-US"/>
        </w:rPr>
        <w:t xml:space="preserve">se </w:t>
      </w:r>
      <w:r w:rsidR="00B55378" w:rsidRPr="00B55378">
        <w:rPr>
          <w:rFonts w:ascii="Arial" w:eastAsia="Arial Unicode MS" w:hAnsi="Arial" w:cs="Arial"/>
          <w:sz w:val="24"/>
          <w:szCs w:val="24"/>
          <w:lang w:val="es-CO"/>
        </w:rPr>
        <w:t>cr</w:t>
      </w:r>
      <w:r w:rsidR="00B55378">
        <w:rPr>
          <w:rFonts w:ascii="Arial" w:eastAsia="Arial Unicode MS" w:hAnsi="Arial" w:cs="Arial"/>
          <w:sz w:val="24"/>
          <w:szCs w:val="24"/>
          <w:lang w:val="es-CO"/>
        </w:rPr>
        <w:t>earon</w:t>
      </w:r>
      <w:r w:rsidR="00AA7082" w:rsidRPr="00AA7082">
        <w:rPr>
          <w:rFonts w:ascii="Arial" w:eastAsia="Arial Unicode MS" w:hAnsi="Arial" w:cs="Arial"/>
          <w:sz w:val="24"/>
          <w:szCs w:val="24"/>
          <w:lang w:val="en-US"/>
        </w:rPr>
        <w:t xml:space="preserve"> cinco modelos basados en árboles. Los modelos basados en árboles son una elección adecuada debido a su capacidad para manejar datos estructurados y no estructurados, como el texto, y su flexibilidad para adaptarse a diferentes configuraciones. Aquí se describen los modelos, sus hiperparámetros y se justifica su selección:</w:t>
      </w:r>
    </w:p>
    <w:p w14:paraId="312FBAAF" w14:textId="77777777" w:rsidR="00501210" w:rsidRPr="00AA7082" w:rsidRDefault="00501210" w:rsidP="00501210">
      <w:pPr>
        <w:spacing w:after="0" w:line="240" w:lineRule="auto"/>
        <w:jc w:val="both"/>
        <w:rPr>
          <w:rFonts w:ascii="Arial" w:eastAsia="Arial Unicode MS" w:hAnsi="Arial" w:cs="Arial"/>
          <w:sz w:val="24"/>
          <w:szCs w:val="24"/>
          <w:lang w:val="es-CO"/>
        </w:rPr>
      </w:pPr>
    </w:p>
    <w:p w14:paraId="0580B470" w14:textId="0C4924DC" w:rsidR="00AA7082" w:rsidRPr="00AA7082" w:rsidRDefault="00A507CE" w:rsidP="00A507CE">
      <w:pPr>
        <w:spacing w:after="0" w:line="360" w:lineRule="auto"/>
        <w:ind w:left="360"/>
        <w:jc w:val="both"/>
        <w:rPr>
          <w:rFonts w:ascii="Arial" w:eastAsia="Arial Unicode MS" w:hAnsi="Arial" w:cs="Arial"/>
          <w:sz w:val="24"/>
          <w:szCs w:val="24"/>
          <w:lang w:val="en-US"/>
        </w:rPr>
      </w:pPr>
      <w:r w:rsidRPr="00E15BA6">
        <w:rPr>
          <w:rFonts w:ascii="Arial" w:eastAsia="Arial Unicode MS" w:hAnsi="Arial" w:cs="Arial"/>
          <w:b/>
          <w:bCs/>
          <w:sz w:val="24"/>
          <w:szCs w:val="24"/>
          <w:lang w:val="es-CO"/>
        </w:rPr>
        <w:t xml:space="preserve">3.1 </w:t>
      </w:r>
      <w:r w:rsidR="00AA7082" w:rsidRPr="00AA7082">
        <w:rPr>
          <w:rFonts w:ascii="Arial" w:eastAsia="Arial Unicode MS" w:hAnsi="Arial" w:cs="Arial"/>
          <w:b/>
          <w:sz w:val="24"/>
          <w:szCs w:val="24"/>
          <w:lang w:val="en-US"/>
        </w:rPr>
        <w:t>Random Forest con Parámetros por Defecto:</w:t>
      </w:r>
    </w:p>
    <w:p w14:paraId="3596E33C" w14:textId="77777777" w:rsidR="00AA7082" w:rsidRPr="00AA7082" w:rsidRDefault="00AA7082" w:rsidP="00F52E21">
      <w:pPr>
        <w:numPr>
          <w:ilvl w:val="1"/>
          <w:numId w:val="14"/>
        </w:numPr>
        <w:spacing w:after="0" w:line="276" w:lineRule="auto"/>
        <w:jc w:val="both"/>
        <w:rPr>
          <w:rFonts w:ascii="Arial" w:eastAsia="Arial Unicode MS" w:hAnsi="Arial" w:cs="Arial"/>
          <w:sz w:val="24"/>
          <w:szCs w:val="24"/>
          <w:lang w:val="en-US"/>
        </w:rPr>
      </w:pPr>
      <w:r w:rsidRPr="00AA7082">
        <w:rPr>
          <w:rFonts w:ascii="Arial" w:eastAsia="Arial Unicode MS" w:hAnsi="Arial" w:cs="Arial"/>
          <w:sz w:val="24"/>
          <w:szCs w:val="24"/>
          <w:lang w:val="en-US"/>
        </w:rPr>
        <w:t>Modelo: Se utilizó un Random Forest con los parámetros por defecto.</w:t>
      </w:r>
    </w:p>
    <w:p w14:paraId="789857A0" w14:textId="77777777" w:rsidR="00AA7082" w:rsidRDefault="00AA7082" w:rsidP="00F52E21">
      <w:pPr>
        <w:numPr>
          <w:ilvl w:val="1"/>
          <w:numId w:val="14"/>
        </w:numPr>
        <w:spacing w:after="0" w:line="276" w:lineRule="auto"/>
        <w:jc w:val="both"/>
        <w:rPr>
          <w:rFonts w:ascii="Arial" w:eastAsia="Arial Unicode MS" w:hAnsi="Arial" w:cs="Arial"/>
          <w:sz w:val="24"/>
          <w:szCs w:val="24"/>
          <w:lang w:val="en-US"/>
        </w:rPr>
      </w:pPr>
      <w:r w:rsidRPr="00AA7082">
        <w:rPr>
          <w:rFonts w:ascii="Arial" w:eastAsia="Arial Unicode MS" w:hAnsi="Arial" w:cs="Arial"/>
          <w:sz w:val="24"/>
          <w:szCs w:val="24"/>
          <w:lang w:val="en-US"/>
        </w:rPr>
        <w:t>Justificación: Este es un punto de partida sólido para la construcción de modelos. El Random Forest es conocido por su capacidad para manejar características en texto y, al utilizar los valores predeterminados, se puede evaluar la capacidad del modelo sin ajustes manuales.</w:t>
      </w:r>
    </w:p>
    <w:p w14:paraId="350C04FF" w14:textId="3B275026" w:rsidR="00CA62FC" w:rsidRPr="00CA62FC" w:rsidRDefault="00B410E2" w:rsidP="00CA62FC">
      <w:pPr>
        <w:numPr>
          <w:ilvl w:val="1"/>
          <w:numId w:val="14"/>
        </w:numPr>
        <w:spacing w:after="0" w:line="276" w:lineRule="auto"/>
        <w:jc w:val="both"/>
        <w:rPr>
          <w:rFonts w:ascii="Arial" w:eastAsia="Arial Unicode MS" w:hAnsi="Arial" w:cs="Arial"/>
          <w:sz w:val="24"/>
          <w:szCs w:val="24"/>
          <w:lang w:val="en-US"/>
        </w:rPr>
      </w:pPr>
      <w:r>
        <w:rPr>
          <w:rFonts w:ascii="Arial" w:eastAsia="Arial Unicode MS" w:hAnsi="Arial" w:cs="Arial"/>
          <w:sz w:val="24"/>
          <w:szCs w:val="24"/>
          <w:lang w:val="en-US"/>
        </w:rPr>
        <w:t>Evaluación:</w:t>
      </w:r>
      <w:r w:rsidR="004C4EF4">
        <w:rPr>
          <w:rFonts w:ascii="Arial" w:eastAsia="Arial Unicode MS" w:hAnsi="Arial" w:cs="Arial"/>
          <w:sz w:val="24"/>
          <w:szCs w:val="24"/>
          <w:lang w:val="en-US"/>
        </w:rPr>
        <w:t xml:space="preserve"> </w:t>
      </w:r>
      <w:r w:rsidR="004C4EF4" w:rsidRPr="005164A7">
        <w:rPr>
          <w:rFonts w:ascii="Arial" w:eastAsia="Arial Unicode MS" w:hAnsi="Arial" w:cs="Arial"/>
          <w:sz w:val="24"/>
          <w:szCs w:val="24"/>
        </w:rPr>
        <w:t>F1</w:t>
      </w:r>
      <w:r w:rsidR="005164A7" w:rsidRPr="005164A7">
        <w:rPr>
          <w:rFonts w:ascii="Arial" w:eastAsia="Arial Unicode MS" w:hAnsi="Arial" w:cs="Arial"/>
          <w:sz w:val="24"/>
          <w:szCs w:val="24"/>
        </w:rPr>
        <w:t xml:space="preserve"> (weighted): 0.9733</w:t>
      </w:r>
    </w:p>
    <w:p w14:paraId="75D24CDA" w14:textId="0AC449D8" w:rsidR="00B410E2" w:rsidRPr="00B410E2" w:rsidRDefault="0032593C" w:rsidP="0032593C">
      <w:pPr>
        <w:spacing w:after="0" w:line="276" w:lineRule="auto"/>
        <w:ind w:left="1440"/>
        <w:jc w:val="both"/>
        <w:rPr>
          <w:rFonts w:ascii="Arial" w:eastAsia="Arial Unicode MS" w:hAnsi="Arial" w:cs="Arial"/>
          <w:sz w:val="24"/>
          <w:szCs w:val="24"/>
          <w:lang w:val="en-US"/>
        </w:rPr>
      </w:pPr>
      <w:r w:rsidRPr="0032593C">
        <w:rPr>
          <w:rFonts w:ascii="Arial" w:eastAsia="Arial Unicode MS" w:hAnsi="Arial" w:cs="Arial"/>
          <w:sz w:val="24"/>
          <w:szCs w:val="24"/>
        </w:rPr>
        <w:t>Este modelo con parámetros por defecto muestra un rendimiento sólido, con una alta precisión, recall y puntuación F1. Esto sugiere que el modelo es capaz de predecir con precisión la pertenencia de los textos a los ODS, y tiene un buen equilibrio entre la precisión y el recall.</w:t>
      </w:r>
    </w:p>
    <w:p w14:paraId="3F01CDA9" w14:textId="0A2167AE" w:rsidR="00B410E2" w:rsidRDefault="00B410E2" w:rsidP="00155077">
      <w:pPr>
        <w:numPr>
          <w:ilvl w:val="1"/>
          <w:numId w:val="14"/>
        </w:numPr>
        <w:spacing w:after="0" w:line="276" w:lineRule="auto"/>
        <w:rPr>
          <w:rFonts w:ascii="Arial" w:eastAsia="Arial Unicode MS" w:hAnsi="Arial" w:cs="Arial"/>
          <w:sz w:val="24"/>
          <w:szCs w:val="24"/>
          <w:lang w:val="en-US"/>
        </w:rPr>
      </w:pPr>
      <w:r>
        <w:rPr>
          <w:rFonts w:ascii="Arial" w:eastAsia="Arial Unicode MS" w:hAnsi="Arial" w:cs="Arial"/>
          <w:sz w:val="24"/>
          <w:szCs w:val="24"/>
          <w:lang w:val="en-US"/>
        </w:rPr>
        <w:t xml:space="preserve">Miembro encargado: </w:t>
      </w:r>
      <w:r w:rsidR="0011768B">
        <w:rPr>
          <w:rFonts w:ascii="Arial" w:eastAsia="Arial Unicode MS" w:hAnsi="Arial" w:cs="Arial"/>
          <w:sz w:val="24"/>
          <w:szCs w:val="24"/>
          <w:lang w:val="en-US"/>
        </w:rPr>
        <w:t>Paula Daza.</w:t>
      </w:r>
      <w:r>
        <w:rPr>
          <w:rFonts w:ascii="Arial" w:eastAsia="Arial Unicode MS" w:hAnsi="Arial" w:cs="Arial"/>
          <w:sz w:val="24"/>
          <w:szCs w:val="24"/>
          <w:lang w:val="en-US"/>
        </w:rPr>
        <w:br/>
      </w:r>
    </w:p>
    <w:p w14:paraId="71C2CC83" w14:textId="77777777" w:rsidR="00F767D7" w:rsidRPr="00AA7082" w:rsidRDefault="00F767D7" w:rsidP="00F767D7">
      <w:pPr>
        <w:spacing w:after="0" w:line="240" w:lineRule="auto"/>
        <w:ind w:left="1440"/>
        <w:jc w:val="both"/>
        <w:rPr>
          <w:rFonts w:ascii="Arial" w:eastAsia="Arial Unicode MS" w:hAnsi="Arial" w:cs="Arial"/>
          <w:sz w:val="24"/>
          <w:szCs w:val="24"/>
          <w:lang w:val="en-US"/>
        </w:rPr>
      </w:pPr>
    </w:p>
    <w:p w14:paraId="0766855F" w14:textId="01A5B8DD" w:rsidR="00AA7082" w:rsidRPr="00E15BA6" w:rsidRDefault="00AA7082" w:rsidP="00E15BA6">
      <w:pPr>
        <w:pStyle w:val="ListParagraph"/>
        <w:numPr>
          <w:ilvl w:val="1"/>
          <w:numId w:val="19"/>
        </w:numPr>
        <w:spacing w:after="0" w:line="360" w:lineRule="auto"/>
        <w:jc w:val="both"/>
        <w:rPr>
          <w:rFonts w:ascii="Arial" w:eastAsia="Arial Unicode MS" w:hAnsi="Arial" w:cs="Arial"/>
          <w:sz w:val="24"/>
          <w:szCs w:val="24"/>
          <w:lang w:val="en-US"/>
        </w:rPr>
      </w:pPr>
      <w:r w:rsidRPr="00E15BA6">
        <w:rPr>
          <w:rFonts w:ascii="Arial" w:eastAsia="Arial Unicode MS" w:hAnsi="Arial" w:cs="Arial"/>
          <w:b/>
          <w:sz w:val="24"/>
          <w:szCs w:val="24"/>
          <w:lang w:val="en-US"/>
        </w:rPr>
        <w:t>Random Forest con Hiperparámetros Ajustados (1):</w:t>
      </w:r>
    </w:p>
    <w:p w14:paraId="031744BD" w14:textId="77777777" w:rsidR="00AA7082" w:rsidRPr="00AA7082" w:rsidRDefault="00AA7082" w:rsidP="00F52E21">
      <w:pPr>
        <w:numPr>
          <w:ilvl w:val="1"/>
          <w:numId w:val="14"/>
        </w:numPr>
        <w:spacing w:after="0" w:line="276" w:lineRule="auto"/>
        <w:jc w:val="both"/>
        <w:rPr>
          <w:rFonts w:ascii="Arial" w:eastAsia="Arial Unicode MS" w:hAnsi="Arial" w:cs="Arial"/>
          <w:sz w:val="24"/>
          <w:szCs w:val="24"/>
          <w:lang w:val="en-US"/>
        </w:rPr>
      </w:pPr>
      <w:r w:rsidRPr="00AA7082">
        <w:rPr>
          <w:rFonts w:ascii="Arial" w:eastAsia="Arial Unicode MS" w:hAnsi="Arial" w:cs="Arial"/>
          <w:sz w:val="24"/>
          <w:szCs w:val="24"/>
          <w:lang w:val="en-US"/>
        </w:rPr>
        <w:t>Modelo: Se entrenó otro Random Forest, pero se ajustaron los hiperparámetros de la vectorización y el clasificador.</w:t>
      </w:r>
    </w:p>
    <w:p w14:paraId="2EB4B51E" w14:textId="77777777" w:rsidR="00AA7082" w:rsidRPr="00AA7082" w:rsidRDefault="00AA7082" w:rsidP="00F52E21">
      <w:pPr>
        <w:numPr>
          <w:ilvl w:val="1"/>
          <w:numId w:val="14"/>
        </w:numPr>
        <w:spacing w:after="0" w:line="276" w:lineRule="auto"/>
        <w:jc w:val="both"/>
        <w:rPr>
          <w:rFonts w:ascii="Arial" w:eastAsia="Arial Unicode MS" w:hAnsi="Arial" w:cs="Arial"/>
          <w:sz w:val="24"/>
          <w:szCs w:val="24"/>
          <w:lang w:val="en-US"/>
        </w:rPr>
      </w:pPr>
      <w:r w:rsidRPr="00AA7082">
        <w:rPr>
          <w:rFonts w:ascii="Arial" w:eastAsia="Arial Unicode MS" w:hAnsi="Arial" w:cs="Arial"/>
          <w:sz w:val="24"/>
          <w:szCs w:val="24"/>
          <w:lang w:val="en-US"/>
        </w:rPr>
        <w:t>Hiperparámetros Ajustados:</w:t>
      </w:r>
    </w:p>
    <w:p w14:paraId="65950B0D" w14:textId="3F4CDD3C" w:rsidR="00AA7082" w:rsidRPr="00AA7082" w:rsidRDefault="00AA7082" w:rsidP="00F52E21">
      <w:pPr>
        <w:numPr>
          <w:ilvl w:val="2"/>
          <w:numId w:val="14"/>
        </w:numPr>
        <w:spacing w:after="0" w:line="276" w:lineRule="auto"/>
        <w:jc w:val="both"/>
        <w:rPr>
          <w:rFonts w:ascii="Arial" w:eastAsia="Arial Unicode MS" w:hAnsi="Arial" w:cs="Arial"/>
          <w:sz w:val="24"/>
          <w:szCs w:val="24"/>
          <w:lang w:val="en-US"/>
        </w:rPr>
      </w:pPr>
      <w:r w:rsidRPr="00AA7082">
        <w:rPr>
          <w:rFonts w:ascii="Arial" w:eastAsia="Arial Unicode MS" w:hAnsi="Arial" w:cs="Arial"/>
          <w:sz w:val="24"/>
          <w:szCs w:val="24"/>
          <w:lang w:val="en-US"/>
        </w:rPr>
        <w:t>Vectorización: TfidfVectorizer con tokenización de palabras y eliminación de palabras vacías.</w:t>
      </w:r>
    </w:p>
    <w:p w14:paraId="21D5E9AF" w14:textId="77777777" w:rsidR="00AA7082" w:rsidRPr="00AA7082" w:rsidRDefault="00AA7082" w:rsidP="00F52E21">
      <w:pPr>
        <w:numPr>
          <w:ilvl w:val="2"/>
          <w:numId w:val="14"/>
        </w:numPr>
        <w:spacing w:after="0" w:line="276" w:lineRule="auto"/>
        <w:jc w:val="both"/>
        <w:rPr>
          <w:rFonts w:ascii="Arial" w:eastAsia="Arial Unicode MS" w:hAnsi="Arial" w:cs="Arial"/>
          <w:sz w:val="24"/>
          <w:szCs w:val="24"/>
          <w:lang w:val="en-US"/>
        </w:rPr>
      </w:pPr>
      <w:r w:rsidRPr="00AA7082">
        <w:rPr>
          <w:rFonts w:ascii="Arial" w:eastAsia="Arial Unicode MS" w:hAnsi="Arial" w:cs="Arial"/>
          <w:sz w:val="24"/>
          <w:szCs w:val="24"/>
          <w:lang w:val="en-US"/>
        </w:rPr>
        <w:t>Clasificador: 100 estimadores, criterio 'gini' y profundidad máxima de 50.</w:t>
      </w:r>
    </w:p>
    <w:p w14:paraId="2672B0FF" w14:textId="77777777" w:rsidR="00AA7082" w:rsidRDefault="00AA7082" w:rsidP="00F52E21">
      <w:pPr>
        <w:numPr>
          <w:ilvl w:val="1"/>
          <w:numId w:val="14"/>
        </w:numPr>
        <w:spacing w:after="0" w:line="276" w:lineRule="auto"/>
        <w:jc w:val="both"/>
        <w:rPr>
          <w:rFonts w:ascii="Arial" w:eastAsia="Arial Unicode MS" w:hAnsi="Arial" w:cs="Arial"/>
          <w:sz w:val="24"/>
          <w:szCs w:val="24"/>
          <w:lang w:val="en-US"/>
        </w:rPr>
      </w:pPr>
      <w:r w:rsidRPr="00AA7082">
        <w:rPr>
          <w:rFonts w:ascii="Arial" w:eastAsia="Arial Unicode MS" w:hAnsi="Arial" w:cs="Arial"/>
          <w:sz w:val="24"/>
          <w:szCs w:val="24"/>
          <w:lang w:val="en-US"/>
        </w:rPr>
        <w:t>Justificación: Se mejoró la vectorización y se optimizaron algunos hiperparámetros clave, como el número de estimadores y la profundidad máxima, para evaluar si estos cambios mejoran el rendimiento del modelo.</w:t>
      </w:r>
    </w:p>
    <w:p w14:paraId="694905C6" w14:textId="4499EA37" w:rsidR="00B410E2" w:rsidRPr="0032593C" w:rsidRDefault="00B410E2" w:rsidP="00F45BE7">
      <w:pPr>
        <w:numPr>
          <w:ilvl w:val="1"/>
          <w:numId w:val="14"/>
        </w:numPr>
        <w:spacing w:after="0" w:line="276" w:lineRule="auto"/>
        <w:jc w:val="both"/>
        <w:rPr>
          <w:rFonts w:ascii="Arial" w:eastAsia="Arial Unicode MS" w:hAnsi="Arial" w:cs="Arial"/>
          <w:sz w:val="24"/>
          <w:szCs w:val="24"/>
          <w:lang w:val="en-US"/>
        </w:rPr>
      </w:pPr>
      <w:r>
        <w:rPr>
          <w:rFonts w:ascii="Arial" w:eastAsia="Arial Unicode MS" w:hAnsi="Arial" w:cs="Arial"/>
          <w:sz w:val="24"/>
          <w:szCs w:val="24"/>
          <w:lang w:val="en-US"/>
        </w:rPr>
        <w:t>Evaluación:</w:t>
      </w:r>
      <w:r w:rsidR="0032593C" w:rsidRPr="0032593C">
        <w:rPr>
          <w:rFonts w:ascii="Segoe UI" w:hAnsi="Segoe UI" w:cs="Segoe UI"/>
          <w:color w:val="374151"/>
          <w:shd w:val="clear" w:color="auto" w:fill="F7F7F8"/>
        </w:rPr>
        <w:t xml:space="preserve"> </w:t>
      </w:r>
      <w:r w:rsidR="0032593C" w:rsidRPr="0032593C">
        <w:rPr>
          <w:rFonts w:ascii="Arial" w:eastAsia="Arial Unicode MS" w:hAnsi="Arial" w:cs="Arial"/>
          <w:sz w:val="24"/>
          <w:szCs w:val="24"/>
        </w:rPr>
        <w:t>F1 (weighted): 0.9694</w:t>
      </w:r>
    </w:p>
    <w:p w14:paraId="7EFEE042" w14:textId="5A9D4E3B" w:rsidR="0032593C" w:rsidRPr="00B410E2" w:rsidRDefault="00502C6F" w:rsidP="0032593C">
      <w:pPr>
        <w:spacing w:after="0" w:line="276" w:lineRule="auto"/>
        <w:ind w:left="1440"/>
        <w:jc w:val="both"/>
        <w:rPr>
          <w:rFonts w:ascii="Arial" w:eastAsia="Arial Unicode MS" w:hAnsi="Arial" w:cs="Arial"/>
          <w:sz w:val="24"/>
          <w:szCs w:val="24"/>
          <w:lang w:val="en-US"/>
        </w:rPr>
      </w:pPr>
      <w:r w:rsidRPr="00502C6F">
        <w:rPr>
          <w:rFonts w:ascii="Arial" w:eastAsia="Arial Unicode MS" w:hAnsi="Arial" w:cs="Arial"/>
          <w:sz w:val="24"/>
          <w:szCs w:val="24"/>
        </w:rPr>
        <w:t>Aunque ligeramente inferior en comparación con el modelo por defecto, el modelo con hiperparámetros ajustados todavía muestra un rendimiento sólido. La ligera disminución en la precisión y el recall podría deberse a la especificidad de los hiperparámetros utilizados.</w:t>
      </w:r>
    </w:p>
    <w:p w14:paraId="72DCACCD" w14:textId="598D9A68" w:rsidR="00B410E2" w:rsidRPr="00F70021" w:rsidRDefault="00B410E2" w:rsidP="00F45BE7">
      <w:pPr>
        <w:numPr>
          <w:ilvl w:val="1"/>
          <w:numId w:val="14"/>
        </w:numPr>
        <w:spacing w:after="0" w:line="276" w:lineRule="auto"/>
        <w:jc w:val="both"/>
        <w:rPr>
          <w:rFonts w:ascii="Arial" w:eastAsia="Arial Unicode MS" w:hAnsi="Arial" w:cs="Arial"/>
          <w:sz w:val="24"/>
          <w:szCs w:val="24"/>
          <w:lang w:val="en-US"/>
        </w:rPr>
      </w:pPr>
      <w:r w:rsidRPr="0011768B">
        <w:rPr>
          <w:rFonts w:ascii="Arial" w:eastAsia="Arial Unicode MS" w:hAnsi="Arial" w:cs="Arial"/>
          <w:sz w:val="24"/>
          <w:szCs w:val="24"/>
          <w:lang w:val="es-CO"/>
        </w:rPr>
        <w:t>Miembro encargado:</w:t>
      </w:r>
      <w:r w:rsidR="0011768B" w:rsidRPr="0011768B">
        <w:rPr>
          <w:rFonts w:ascii="Arial" w:eastAsia="Arial Unicode MS" w:hAnsi="Arial" w:cs="Arial"/>
          <w:sz w:val="24"/>
          <w:szCs w:val="24"/>
          <w:lang w:val="es-CO"/>
        </w:rPr>
        <w:t xml:space="preserve"> Juan Camilo </w:t>
      </w:r>
      <w:r w:rsidR="0011768B">
        <w:rPr>
          <w:rFonts w:ascii="Arial" w:eastAsia="Arial Unicode MS" w:hAnsi="Arial" w:cs="Arial"/>
          <w:sz w:val="24"/>
          <w:szCs w:val="24"/>
          <w:lang w:val="es-CO"/>
        </w:rPr>
        <w:t>Reyes.</w:t>
      </w:r>
    </w:p>
    <w:p w14:paraId="409A4BDD" w14:textId="77777777" w:rsidR="00F70021" w:rsidRPr="00AA7082" w:rsidRDefault="00F70021" w:rsidP="00F70021">
      <w:pPr>
        <w:spacing w:after="0" w:line="276" w:lineRule="auto"/>
        <w:ind w:left="1440"/>
        <w:jc w:val="both"/>
        <w:rPr>
          <w:rFonts w:ascii="Arial" w:eastAsia="Arial Unicode MS" w:hAnsi="Arial" w:cs="Arial"/>
          <w:sz w:val="24"/>
          <w:szCs w:val="24"/>
          <w:lang w:val="en-US"/>
        </w:rPr>
      </w:pPr>
    </w:p>
    <w:p w14:paraId="18FCF8FC" w14:textId="5EEDB8D8" w:rsidR="00AA7082" w:rsidRPr="00AA7082" w:rsidRDefault="00E15BA6" w:rsidP="00E15BA6">
      <w:pPr>
        <w:spacing w:after="0" w:line="360" w:lineRule="auto"/>
        <w:ind w:left="360"/>
        <w:jc w:val="both"/>
        <w:rPr>
          <w:rFonts w:ascii="Arial" w:eastAsia="Arial Unicode MS" w:hAnsi="Arial" w:cs="Arial"/>
          <w:sz w:val="24"/>
          <w:szCs w:val="24"/>
          <w:lang w:val="en-US"/>
        </w:rPr>
      </w:pPr>
      <w:r w:rsidRPr="00E15BA6">
        <w:rPr>
          <w:rFonts w:ascii="Arial" w:eastAsia="Arial Unicode MS" w:hAnsi="Arial" w:cs="Arial"/>
          <w:b/>
          <w:bCs/>
          <w:sz w:val="24"/>
          <w:szCs w:val="24"/>
          <w:lang w:val="es-CO"/>
        </w:rPr>
        <w:t xml:space="preserve">3.3 </w:t>
      </w:r>
      <w:r w:rsidR="00AA7082" w:rsidRPr="00AA7082">
        <w:rPr>
          <w:rFonts w:ascii="Arial" w:eastAsia="Arial Unicode MS" w:hAnsi="Arial" w:cs="Arial"/>
          <w:b/>
          <w:sz w:val="24"/>
          <w:szCs w:val="24"/>
          <w:lang w:val="en-US"/>
        </w:rPr>
        <w:t>Random Forest con Hiperparámetros Ajustados (2):</w:t>
      </w:r>
    </w:p>
    <w:p w14:paraId="3BE8A6ED" w14:textId="77777777" w:rsidR="00AA7082" w:rsidRPr="00AA7082" w:rsidRDefault="00AA7082" w:rsidP="00F45BE7">
      <w:pPr>
        <w:numPr>
          <w:ilvl w:val="1"/>
          <w:numId w:val="14"/>
        </w:numPr>
        <w:spacing w:after="0" w:line="276" w:lineRule="auto"/>
        <w:jc w:val="both"/>
        <w:rPr>
          <w:rFonts w:ascii="Arial" w:eastAsia="Arial Unicode MS" w:hAnsi="Arial" w:cs="Arial"/>
          <w:sz w:val="24"/>
          <w:szCs w:val="24"/>
          <w:lang w:val="en-US"/>
        </w:rPr>
      </w:pPr>
      <w:r w:rsidRPr="00AA7082">
        <w:rPr>
          <w:rFonts w:ascii="Arial" w:eastAsia="Arial Unicode MS" w:hAnsi="Arial" w:cs="Arial"/>
          <w:sz w:val="24"/>
          <w:szCs w:val="24"/>
          <w:lang w:val="en-US"/>
        </w:rPr>
        <w:t>Modelo: Otro Random Forest con hiperparámetros específicos.</w:t>
      </w:r>
    </w:p>
    <w:p w14:paraId="6758A198" w14:textId="77777777" w:rsidR="00AA7082" w:rsidRPr="00AA7082" w:rsidRDefault="00AA7082" w:rsidP="00F45BE7">
      <w:pPr>
        <w:numPr>
          <w:ilvl w:val="1"/>
          <w:numId w:val="14"/>
        </w:numPr>
        <w:spacing w:after="0" w:line="276" w:lineRule="auto"/>
        <w:jc w:val="both"/>
        <w:rPr>
          <w:rFonts w:ascii="Arial" w:eastAsia="Arial Unicode MS" w:hAnsi="Arial" w:cs="Arial"/>
          <w:sz w:val="24"/>
          <w:szCs w:val="24"/>
          <w:lang w:val="en-US"/>
        </w:rPr>
      </w:pPr>
      <w:r w:rsidRPr="00AA7082">
        <w:rPr>
          <w:rFonts w:ascii="Arial" w:eastAsia="Arial Unicode MS" w:hAnsi="Arial" w:cs="Arial"/>
          <w:sz w:val="24"/>
          <w:szCs w:val="24"/>
          <w:lang w:val="en-US"/>
        </w:rPr>
        <w:t>Hiperparámetros Ajustados:</w:t>
      </w:r>
    </w:p>
    <w:p w14:paraId="4E3C39B5" w14:textId="77777777" w:rsidR="00AA7082" w:rsidRPr="00AA7082" w:rsidRDefault="00AA7082" w:rsidP="00F45BE7">
      <w:pPr>
        <w:numPr>
          <w:ilvl w:val="2"/>
          <w:numId w:val="14"/>
        </w:numPr>
        <w:spacing w:after="0" w:line="276" w:lineRule="auto"/>
        <w:jc w:val="both"/>
        <w:rPr>
          <w:rFonts w:ascii="Arial" w:eastAsia="Arial Unicode MS" w:hAnsi="Arial" w:cs="Arial"/>
          <w:sz w:val="24"/>
          <w:szCs w:val="24"/>
          <w:lang w:val="en-US"/>
        </w:rPr>
      </w:pPr>
      <w:r w:rsidRPr="00AA7082">
        <w:rPr>
          <w:rFonts w:ascii="Arial" w:eastAsia="Arial Unicode MS" w:hAnsi="Arial" w:cs="Arial"/>
          <w:sz w:val="24"/>
          <w:szCs w:val="24"/>
          <w:lang w:val="en-US"/>
        </w:rPr>
        <w:t>Vectorización: TfidfVectorizer con tokenización de palabras y eliminación de palabras vacías.</w:t>
      </w:r>
    </w:p>
    <w:p w14:paraId="777EA766" w14:textId="77777777" w:rsidR="00AA7082" w:rsidRPr="00AA7082" w:rsidRDefault="00AA7082" w:rsidP="00F45BE7">
      <w:pPr>
        <w:numPr>
          <w:ilvl w:val="2"/>
          <w:numId w:val="14"/>
        </w:numPr>
        <w:spacing w:after="0" w:line="276" w:lineRule="auto"/>
        <w:jc w:val="both"/>
        <w:rPr>
          <w:rFonts w:ascii="Arial" w:eastAsia="Arial Unicode MS" w:hAnsi="Arial" w:cs="Arial"/>
          <w:sz w:val="24"/>
          <w:szCs w:val="24"/>
          <w:lang w:val="en-US"/>
        </w:rPr>
      </w:pPr>
      <w:r w:rsidRPr="00AA7082">
        <w:rPr>
          <w:rFonts w:ascii="Arial" w:eastAsia="Arial Unicode MS" w:hAnsi="Arial" w:cs="Arial"/>
          <w:sz w:val="24"/>
          <w:szCs w:val="24"/>
          <w:lang w:val="en-US"/>
        </w:rPr>
        <w:t>Clasificador: 300 estimadores, criterio 'gini' y profundidad máxima de 100.</w:t>
      </w:r>
    </w:p>
    <w:p w14:paraId="50E8DB4E" w14:textId="77777777" w:rsidR="00AA7082" w:rsidRDefault="00AA7082" w:rsidP="00F45BE7">
      <w:pPr>
        <w:numPr>
          <w:ilvl w:val="1"/>
          <w:numId w:val="14"/>
        </w:numPr>
        <w:spacing w:after="0" w:line="276" w:lineRule="auto"/>
        <w:jc w:val="both"/>
        <w:rPr>
          <w:rFonts w:ascii="Arial" w:eastAsia="Arial Unicode MS" w:hAnsi="Arial" w:cs="Arial"/>
          <w:sz w:val="24"/>
          <w:szCs w:val="24"/>
          <w:lang w:val="en-US"/>
        </w:rPr>
      </w:pPr>
      <w:r w:rsidRPr="00AA7082">
        <w:rPr>
          <w:rFonts w:ascii="Arial" w:eastAsia="Arial Unicode MS" w:hAnsi="Arial" w:cs="Arial"/>
          <w:sz w:val="24"/>
          <w:szCs w:val="24"/>
          <w:lang w:val="en-US"/>
        </w:rPr>
        <w:t>Justificación: Se aumentó el número de estimadores y la profundidad máxima para ver si el modelo puede beneficiarse de un mayor poder predictivo.</w:t>
      </w:r>
    </w:p>
    <w:p w14:paraId="6E3AE53E" w14:textId="58881673" w:rsidR="00B410E2" w:rsidRPr="000F3464" w:rsidRDefault="00B410E2" w:rsidP="00F45BE7">
      <w:pPr>
        <w:numPr>
          <w:ilvl w:val="1"/>
          <w:numId w:val="14"/>
        </w:numPr>
        <w:spacing w:after="0" w:line="276" w:lineRule="auto"/>
        <w:jc w:val="both"/>
        <w:rPr>
          <w:rFonts w:ascii="Arial" w:eastAsia="Arial Unicode MS" w:hAnsi="Arial" w:cs="Arial"/>
          <w:sz w:val="24"/>
          <w:szCs w:val="24"/>
          <w:lang w:val="en-US"/>
        </w:rPr>
      </w:pPr>
      <w:r>
        <w:rPr>
          <w:rFonts w:ascii="Arial" w:eastAsia="Arial Unicode MS" w:hAnsi="Arial" w:cs="Arial"/>
          <w:sz w:val="24"/>
          <w:szCs w:val="24"/>
          <w:lang w:val="en-US"/>
        </w:rPr>
        <w:t>Evaluación:</w:t>
      </w:r>
      <w:r w:rsidR="00502C6F">
        <w:rPr>
          <w:rFonts w:ascii="Arial" w:eastAsia="Arial Unicode MS" w:hAnsi="Arial" w:cs="Arial"/>
          <w:sz w:val="24"/>
          <w:szCs w:val="24"/>
          <w:lang w:val="en-US"/>
        </w:rPr>
        <w:t xml:space="preserve"> </w:t>
      </w:r>
      <w:r w:rsidR="00502C6F" w:rsidRPr="00502C6F">
        <w:rPr>
          <w:rFonts w:ascii="Arial" w:eastAsia="Arial Unicode MS" w:hAnsi="Arial" w:cs="Arial"/>
          <w:sz w:val="24"/>
          <w:szCs w:val="24"/>
        </w:rPr>
        <w:t>F1 (weighted): 0.9800</w:t>
      </w:r>
    </w:p>
    <w:p w14:paraId="133660F2" w14:textId="6986B7D1" w:rsidR="000F3464" w:rsidRPr="000F3464" w:rsidRDefault="000F3464" w:rsidP="000F3464">
      <w:pPr>
        <w:numPr>
          <w:ilvl w:val="1"/>
          <w:numId w:val="14"/>
        </w:numPr>
        <w:spacing w:after="0" w:line="276" w:lineRule="auto"/>
        <w:jc w:val="both"/>
        <w:rPr>
          <w:rFonts w:ascii="Arial" w:eastAsia="Arial Unicode MS" w:hAnsi="Arial" w:cs="Arial"/>
          <w:sz w:val="24"/>
          <w:szCs w:val="24"/>
          <w:lang w:val="en-US"/>
        </w:rPr>
      </w:pPr>
      <w:r w:rsidRPr="006B0121">
        <w:rPr>
          <w:rFonts w:ascii="Arial" w:eastAsia="Arial Unicode MS" w:hAnsi="Arial" w:cs="Arial"/>
          <w:sz w:val="24"/>
          <w:szCs w:val="24"/>
        </w:rPr>
        <w:t>Este modelo con hiperparámetros ajustados muestra un rendimiento excelente, con una precisión, recall y puntuación F1 de alrededor del 98%. Esto sugiere que el aumento en el número de estimadores y la profundidad máxima contribuyó significativamente a mejorar la capacidad predictiva del modelo.</w:t>
      </w:r>
    </w:p>
    <w:p w14:paraId="66380B5D" w14:textId="2CE7825C" w:rsidR="00F70021" w:rsidRPr="000F3464" w:rsidRDefault="00EE17A9">
      <w:pPr>
        <w:numPr>
          <w:ilvl w:val="1"/>
          <w:numId w:val="14"/>
        </w:numPr>
        <w:spacing w:after="0" w:line="276" w:lineRule="auto"/>
        <w:jc w:val="both"/>
        <w:rPr>
          <w:rFonts w:ascii="Arial" w:eastAsia="Arial Unicode MS" w:hAnsi="Arial" w:cs="Arial"/>
          <w:sz w:val="24"/>
          <w:szCs w:val="24"/>
          <w:lang w:val="en-US"/>
        </w:rPr>
      </w:pPr>
      <w:r w:rsidRPr="000F3464">
        <w:rPr>
          <w:rFonts w:ascii="Arial" w:eastAsia="Arial Unicode MS" w:hAnsi="Arial" w:cs="Arial"/>
          <w:sz w:val="24"/>
          <w:szCs w:val="24"/>
          <w:lang w:val="es-CO"/>
        </w:rPr>
        <w:t>Miembro encargado:</w:t>
      </w:r>
      <w:r w:rsidR="006B0121" w:rsidRPr="000F3464">
        <w:rPr>
          <w:rFonts w:ascii="Arial" w:eastAsia="Arial Unicode MS" w:hAnsi="Arial" w:cs="Arial"/>
          <w:sz w:val="24"/>
          <w:szCs w:val="24"/>
          <w:lang w:val="es-CO"/>
        </w:rPr>
        <w:t xml:space="preserve"> </w:t>
      </w:r>
      <w:r w:rsidR="0011768B">
        <w:rPr>
          <w:rFonts w:ascii="Arial" w:eastAsia="Arial Unicode MS" w:hAnsi="Arial" w:cs="Arial"/>
          <w:sz w:val="24"/>
          <w:szCs w:val="24"/>
          <w:lang w:val="es-CO"/>
        </w:rPr>
        <w:t>Sofia Torres</w:t>
      </w:r>
      <w:r w:rsidR="00EA5376">
        <w:rPr>
          <w:rFonts w:ascii="Arial" w:eastAsia="Arial Unicode MS" w:hAnsi="Arial" w:cs="Arial"/>
          <w:sz w:val="24"/>
          <w:szCs w:val="24"/>
          <w:lang w:val="es-CO"/>
        </w:rPr>
        <w:t>.</w:t>
      </w:r>
    </w:p>
    <w:p w14:paraId="64D11855" w14:textId="77777777" w:rsidR="000F3464" w:rsidRPr="00AA7082" w:rsidRDefault="000F3464" w:rsidP="000F3464">
      <w:pPr>
        <w:spacing w:after="0" w:line="276" w:lineRule="auto"/>
        <w:ind w:left="1440"/>
        <w:jc w:val="both"/>
        <w:rPr>
          <w:rFonts w:ascii="Arial" w:eastAsia="Arial Unicode MS" w:hAnsi="Arial" w:cs="Arial"/>
          <w:sz w:val="24"/>
          <w:szCs w:val="24"/>
          <w:lang w:val="en-US"/>
        </w:rPr>
      </w:pPr>
    </w:p>
    <w:p w14:paraId="103224B8" w14:textId="7F0672EE" w:rsidR="00AA7082" w:rsidRPr="00AA7082" w:rsidRDefault="00E15BA6" w:rsidP="00E15BA6">
      <w:pPr>
        <w:spacing w:after="0" w:line="360" w:lineRule="auto"/>
        <w:ind w:left="360"/>
        <w:jc w:val="both"/>
        <w:rPr>
          <w:rFonts w:ascii="Arial" w:eastAsia="Arial Unicode MS" w:hAnsi="Arial" w:cs="Arial"/>
          <w:sz w:val="24"/>
          <w:szCs w:val="24"/>
          <w:lang w:val="en-US"/>
        </w:rPr>
      </w:pPr>
      <w:r w:rsidRPr="00E15BA6">
        <w:rPr>
          <w:rFonts w:ascii="Arial" w:eastAsia="Arial Unicode MS" w:hAnsi="Arial" w:cs="Arial"/>
          <w:b/>
          <w:bCs/>
          <w:sz w:val="24"/>
          <w:szCs w:val="24"/>
          <w:lang w:val="es-CO"/>
        </w:rPr>
        <w:t xml:space="preserve">3.4 </w:t>
      </w:r>
      <w:r w:rsidR="00AA7082" w:rsidRPr="00AA7082">
        <w:rPr>
          <w:rFonts w:ascii="Arial" w:eastAsia="Arial Unicode MS" w:hAnsi="Arial" w:cs="Arial"/>
          <w:b/>
          <w:sz w:val="24"/>
          <w:szCs w:val="24"/>
          <w:lang w:val="en-US"/>
        </w:rPr>
        <w:t>Random Forest con Hiperparámetros Ajustados (3):</w:t>
      </w:r>
    </w:p>
    <w:p w14:paraId="6EB7511A" w14:textId="77777777" w:rsidR="00AA7082" w:rsidRPr="00AA7082" w:rsidRDefault="00AA7082" w:rsidP="00F45BE7">
      <w:pPr>
        <w:numPr>
          <w:ilvl w:val="1"/>
          <w:numId w:val="14"/>
        </w:numPr>
        <w:spacing w:after="0" w:line="276" w:lineRule="auto"/>
        <w:jc w:val="both"/>
        <w:rPr>
          <w:rFonts w:ascii="Arial" w:eastAsia="Arial Unicode MS" w:hAnsi="Arial" w:cs="Arial"/>
          <w:sz w:val="24"/>
          <w:szCs w:val="24"/>
          <w:lang w:val="en-US"/>
        </w:rPr>
      </w:pPr>
      <w:r w:rsidRPr="00AA7082">
        <w:rPr>
          <w:rFonts w:ascii="Arial" w:eastAsia="Arial Unicode MS" w:hAnsi="Arial" w:cs="Arial"/>
          <w:sz w:val="24"/>
          <w:szCs w:val="24"/>
          <w:lang w:val="en-US"/>
        </w:rPr>
        <w:t>Modelo: Otra instancia de Random Forest con diferentes configuraciones.</w:t>
      </w:r>
    </w:p>
    <w:p w14:paraId="09AF3D5F" w14:textId="77777777" w:rsidR="00AA7082" w:rsidRPr="00AA7082" w:rsidRDefault="00AA7082" w:rsidP="00F45BE7">
      <w:pPr>
        <w:numPr>
          <w:ilvl w:val="1"/>
          <w:numId w:val="14"/>
        </w:numPr>
        <w:spacing w:after="0" w:line="276" w:lineRule="auto"/>
        <w:jc w:val="both"/>
        <w:rPr>
          <w:rFonts w:ascii="Arial" w:eastAsia="Arial Unicode MS" w:hAnsi="Arial" w:cs="Arial"/>
          <w:sz w:val="24"/>
          <w:szCs w:val="24"/>
          <w:lang w:val="en-US"/>
        </w:rPr>
      </w:pPr>
      <w:r w:rsidRPr="00AA7082">
        <w:rPr>
          <w:rFonts w:ascii="Arial" w:eastAsia="Arial Unicode MS" w:hAnsi="Arial" w:cs="Arial"/>
          <w:sz w:val="24"/>
          <w:szCs w:val="24"/>
          <w:lang w:val="en-US"/>
        </w:rPr>
        <w:t>Hiperparámetros Ajustados:</w:t>
      </w:r>
    </w:p>
    <w:p w14:paraId="22D220C8" w14:textId="77777777" w:rsidR="00AA7082" w:rsidRPr="00AA7082" w:rsidRDefault="00AA7082" w:rsidP="00F45BE7">
      <w:pPr>
        <w:numPr>
          <w:ilvl w:val="2"/>
          <w:numId w:val="14"/>
        </w:numPr>
        <w:spacing w:after="0" w:line="276" w:lineRule="auto"/>
        <w:jc w:val="both"/>
        <w:rPr>
          <w:rFonts w:ascii="Arial" w:eastAsia="Arial Unicode MS" w:hAnsi="Arial" w:cs="Arial"/>
          <w:sz w:val="24"/>
          <w:szCs w:val="24"/>
          <w:lang w:val="en-US"/>
        </w:rPr>
      </w:pPr>
      <w:r w:rsidRPr="00AA7082">
        <w:rPr>
          <w:rFonts w:ascii="Arial" w:eastAsia="Arial Unicode MS" w:hAnsi="Arial" w:cs="Arial"/>
          <w:sz w:val="24"/>
          <w:szCs w:val="24"/>
          <w:lang w:val="en-US"/>
        </w:rPr>
        <w:t>Vectorización: TfidfVectorizer con tokenización de palabras y sin conversión a minúsculas.</w:t>
      </w:r>
    </w:p>
    <w:p w14:paraId="72406621" w14:textId="77777777" w:rsidR="00AA7082" w:rsidRPr="00AA7082" w:rsidRDefault="00AA7082" w:rsidP="00F45BE7">
      <w:pPr>
        <w:numPr>
          <w:ilvl w:val="2"/>
          <w:numId w:val="14"/>
        </w:numPr>
        <w:spacing w:after="0" w:line="276" w:lineRule="auto"/>
        <w:jc w:val="both"/>
        <w:rPr>
          <w:rFonts w:ascii="Arial" w:eastAsia="Arial Unicode MS" w:hAnsi="Arial" w:cs="Arial"/>
          <w:sz w:val="24"/>
          <w:szCs w:val="24"/>
          <w:lang w:val="en-US"/>
        </w:rPr>
      </w:pPr>
      <w:r w:rsidRPr="00AA7082">
        <w:rPr>
          <w:rFonts w:ascii="Arial" w:eastAsia="Arial Unicode MS" w:hAnsi="Arial" w:cs="Arial"/>
          <w:sz w:val="24"/>
          <w:szCs w:val="24"/>
          <w:lang w:val="en-US"/>
        </w:rPr>
        <w:t>Clasificador: 350 estimadores, criterio 'gini' y profundidad máxima de 100.</w:t>
      </w:r>
    </w:p>
    <w:p w14:paraId="2B9AF926" w14:textId="77777777" w:rsidR="00AA7082" w:rsidRDefault="00AA7082" w:rsidP="00F45BE7">
      <w:pPr>
        <w:numPr>
          <w:ilvl w:val="1"/>
          <w:numId w:val="14"/>
        </w:numPr>
        <w:spacing w:after="0" w:line="276" w:lineRule="auto"/>
        <w:jc w:val="both"/>
        <w:rPr>
          <w:rFonts w:ascii="Arial" w:eastAsia="Arial Unicode MS" w:hAnsi="Arial" w:cs="Arial"/>
          <w:sz w:val="24"/>
          <w:szCs w:val="24"/>
          <w:lang w:val="en-US"/>
        </w:rPr>
      </w:pPr>
      <w:r w:rsidRPr="00AA7082">
        <w:rPr>
          <w:rFonts w:ascii="Arial" w:eastAsia="Arial Unicode MS" w:hAnsi="Arial" w:cs="Arial"/>
          <w:sz w:val="24"/>
          <w:szCs w:val="24"/>
          <w:lang w:val="en-US"/>
        </w:rPr>
        <w:t>Justificación: Se eliminó la conversión a minúsculas en la vectorización y se ajustaron los hiperparámetros para evaluar si la sensibilidad a las mayúsculas y una mayor complejidad del modelo influyen en el rendimiento.</w:t>
      </w:r>
    </w:p>
    <w:p w14:paraId="1D5413A6" w14:textId="3615D794" w:rsidR="00EE17A9" w:rsidRPr="00FE2526" w:rsidRDefault="00EE17A9" w:rsidP="00F45BE7">
      <w:pPr>
        <w:numPr>
          <w:ilvl w:val="1"/>
          <w:numId w:val="14"/>
        </w:numPr>
        <w:spacing w:after="0" w:line="276" w:lineRule="auto"/>
        <w:jc w:val="both"/>
        <w:rPr>
          <w:rFonts w:ascii="Arial" w:eastAsia="Arial Unicode MS" w:hAnsi="Arial" w:cs="Arial"/>
          <w:sz w:val="24"/>
          <w:szCs w:val="24"/>
          <w:lang w:val="en-US"/>
        </w:rPr>
      </w:pPr>
      <w:r>
        <w:rPr>
          <w:rFonts w:ascii="Arial" w:eastAsia="Arial Unicode MS" w:hAnsi="Arial" w:cs="Arial"/>
          <w:sz w:val="24"/>
          <w:szCs w:val="24"/>
          <w:lang w:val="en-US"/>
        </w:rPr>
        <w:t>Evaluación:</w:t>
      </w:r>
      <w:r w:rsidR="000F3464">
        <w:rPr>
          <w:rFonts w:ascii="Arial" w:eastAsia="Arial Unicode MS" w:hAnsi="Arial" w:cs="Arial"/>
          <w:sz w:val="24"/>
          <w:szCs w:val="24"/>
          <w:lang w:val="en-US"/>
        </w:rPr>
        <w:t xml:space="preserve"> </w:t>
      </w:r>
      <w:r w:rsidR="000F3464" w:rsidRPr="000F3464">
        <w:rPr>
          <w:rFonts w:ascii="Arial" w:eastAsia="Arial Unicode MS" w:hAnsi="Arial" w:cs="Arial"/>
          <w:sz w:val="24"/>
          <w:szCs w:val="24"/>
        </w:rPr>
        <w:t>F1 (weighted): 0.9787</w:t>
      </w:r>
    </w:p>
    <w:p w14:paraId="18C39C37" w14:textId="54F09D43" w:rsidR="00FE2526" w:rsidRPr="00EE17A9" w:rsidRDefault="00FE2526" w:rsidP="00FE2526">
      <w:pPr>
        <w:spacing w:after="0" w:line="276" w:lineRule="auto"/>
        <w:ind w:left="1440"/>
        <w:jc w:val="both"/>
        <w:rPr>
          <w:rFonts w:ascii="Arial" w:eastAsia="Arial Unicode MS" w:hAnsi="Arial" w:cs="Arial"/>
          <w:sz w:val="24"/>
          <w:szCs w:val="24"/>
          <w:lang w:val="en-US"/>
        </w:rPr>
      </w:pPr>
      <w:r w:rsidRPr="00FE2526">
        <w:rPr>
          <w:rFonts w:ascii="Arial" w:eastAsia="Arial Unicode MS" w:hAnsi="Arial" w:cs="Arial"/>
          <w:sz w:val="24"/>
          <w:szCs w:val="24"/>
        </w:rPr>
        <w:t>Este modelo también muestra un rendimiento muy bueno, con una alta precisión, recall y puntuación F1. La eliminación de la conversión a minúsculas en la vectorización no parece haber afectado negativamente el rendimiento del modelo.</w:t>
      </w:r>
    </w:p>
    <w:p w14:paraId="0B8B0EF0" w14:textId="4DE88B89" w:rsidR="00EE17A9" w:rsidRPr="00FE2526" w:rsidRDefault="00EE17A9" w:rsidP="00F45BE7">
      <w:pPr>
        <w:numPr>
          <w:ilvl w:val="1"/>
          <w:numId w:val="14"/>
        </w:numPr>
        <w:spacing w:after="0" w:line="276" w:lineRule="auto"/>
        <w:jc w:val="both"/>
        <w:rPr>
          <w:rFonts w:ascii="Arial" w:eastAsia="Arial Unicode MS" w:hAnsi="Arial" w:cs="Arial"/>
          <w:sz w:val="24"/>
          <w:szCs w:val="24"/>
          <w:lang w:val="en-US"/>
        </w:rPr>
      </w:pPr>
      <w:r>
        <w:rPr>
          <w:rFonts w:ascii="Arial" w:eastAsia="Arial Unicode MS" w:hAnsi="Arial" w:cs="Arial"/>
          <w:sz w:val="24"/>
          <w:szCs w:val="24"/>
          <w:lang w:val="en-US"/>
        </w:rPr>
        <w:t>Miembro encargado:</w:t>
      </w:r>
      <w:r w:rsidR="00EA5376">
        <w:rPr>
          <w:rFonts w:ascii="Arial" w:eastAsia="Arial Unicode MS" w:hAnsi="Arial" w:cs="Arial"/>
          <w:sz w:val="24"/>
          <w:szCs w:val="24"/>
          <w:lang w:val="en-US"/>
        </w:rPr>
        <w:t xml:space="preserve"> Sofia Torres.</w:t>
      </w:r>
    </w:p>
    <w:p w14:paraId="629613C3" w14:textId="77777777" w:rsidR="00FE2526" w:rsidRPr="006C1254" w:rsidRDefault="00FE2526" w:rsidP="00FE2526">
      <w:pPr>
        <w:spacing w:after="0" w:line="276" w:lineRule="auto"/>
        <w:ind w:left="1440"/>
        <w:jc w:val="both"/>
        <w:rPr>
          <w:rFonts w:ascii="Arial" w:eastAsia="Arial Unicode MS" w:hAnsi="Arial" w:cs="Arial"/>
          <w:sz w:val="24"/>
          <w:szCs w:val="24"/>
          <w:lang w:val="en-US"/>
        </w:rPr>
      </w:pPr>
    </w:p>
    <w:p w14:paraId="2E7E31FF" w14:textId="77777777" w:rsidR="006C1254" w:rsidRPr="00AA7082" w:rsidRDefault="006C1254" w:rsidP="006C1254">
      <w:pPr>
        <w:spacing w:after="0" w:line="276" w:lineRule="auto"/>
        <w:ind w:left="1440"/>
        <w:jc w:val="both"/>
        <w:rPr>
          <w:rFonts w:ascii="Arial" w:eastAsia="Arial Unicode MS" w:hAnsi="Arial" w:cs="Arial"/>
          <w:sz w:val="24"/>
          <w:szCs w:val="24"/>
          <w:lang w:val="en-US"/>
        </w:rPr>
      </w:pPr>
    </w:p>
    <w:p w14:paraId="7354F5B4" w14:textId="6F317635" w:rsidR="00AA7082" w:rsidRPr="00E15BA6" w:rsidRDefault="00AA7082" w:rsidP="00E15BA6">
      <w:pPr>
        <w:pStyle w:val="ListParagraph"/>
        <w:numPr>
          <w:ilvl w:val="1"/>
          <w:numId w:val="20"/>
        </w:numPr>
        <w:spacing w:after="0" w:line="360" w:lineRule="auto"/>
        <w:jc w:val="both"/>
        <w:rPr>
          <w:rFonts w:ascii="Arial" w:eastAsia="Arial Unicode MS" w:hAnsi="Arial" w:cs="Arial"/>
          <w:sz w:val="24"/>
          <w:szCs w:val="24"/>
          <w:lang w:val="en-US"/>
        </w:rPr>
      </w:pPr>
      <w:r w:rsidRPr="00E15BA6">
        <w:rPr>
          <w:rFonts w:ascii="Arial" w:eastAsia="Arial Unicode MS" w:hAnsi="Arial" w:cs="Arial"/>
          <w:b/>
          <w:sz w:val="24"/>
          <w:szCs w:val="24"/>
          <w:lang w:val="en-US"/>
        </w:rPr>
        <w:t>Decision Tree Classifier con Parámetros por Defecto:</w:t>
      </w:r>
    </w:p>
    <w:p w14:paraId="1D62DE7F" w14:textId="77777777" w:rsidR="00AA7082" w:rsidRPr="00AA7082" w:rsidRDefault="00AA7082" w:rsidP="006C1254">
      <w:pPr>
        <w:numPr>
          <w:ilvl w:val="1"/>
          <w:numId w:val="14"/>
        </w:numPr>
        <w:spacing w:after="0" w:line="276" w:lineRule="auto"/>
        <w:jc w:val="both"/>
        <w:rPr>
          <w:rFonts w:ascii="Arial" w:eastAsia="Arial Unicode MS" w:hAnsi="Arial" w:cs="Arial"/>
          <w:sz w:val="24"/>
          <w:szCs w:val="24"/>
          <w:lang w:val="en-US"/>
        </w:rPr>
      </w:pPr>
      <w:r w:rsidRPr="00AA7082">
        <w:rPr>
          <w:rFonts w:ascii="Arial" w:eastAsia="Arial Unicode MS" w:hAnsi="Arial" w:cs="Arial"/>
          <w:sz w:val="24"/>
          <w:szCs w:val="24"/>
          <w:lang w:val="en-US"/>
        </w:rPr>
        <w:t>Modelo: Se utilizó un Decision Tree Classifier con los parámetros por defecto.</w:t>
      </w:r>
    </w:p>
    <w:p w14:paraId="74FE7B63" w14:textId="77777777" w:rsidR="00AA7082" w:rsidRDefault="00AA7082" w:rsidP="006C1254">
      <w:pPr>
        <w:numPr>
          <w:ilvl w:val="1"/>
          <w:numId w:val="14"/>
        </w:numPr>
        <w:spacing w:after="0" w:line="276" w:lineRule="auto"/>
        <w:jc w:val="both"/>
        <w:rPr>
          <w:rFonts w:ascii="Arial" w:eastAsia="Arial Unicode MS" w:hAnsi="Arial" w:cs="Arial"/>
          <w:sz w:val="24"/>
          <w:szCs w:val="24"/>
          <w:lang w:val="en-US"/>
        </w:rPr>
      </w:pPr>
      <w:r w:rsidRPr="00AA7082">
        <w:rPr>
          <w:rFonts w:ascii="Arial" w:eastAsia="Arial Unicode MS" w:hAnsi="Arial" w:cs="Arial"/>
          <w:sz w:val="24"/>
          <w:szCs w:val="24"/>
          <w:lang w:val="en-US"/>
        </w:rPr>
        <w:t>Justificación: Este modelo se incluye como comparación con los Random Forest, ya que es un clasificador basado en árboles más simple y puede ayudar a determinar si un modelo más complejo es necesario en este contexto.</w:t>
      </w:r>
    </w:p>
    <w:p w14:paraId="2E8BD2EB" w14:textId="23E25754" w:rsidR="00EE17A9" w:rsidRPr="00FE2526" w:rsidRDefault="00EE17A9" w:rsidP="006C1254">
      <w:pPr>
        <w:numPr>
          <w:ilvl w:val="1"/>
          <w:numId w:val="14"/>
        </w:numPr>
        <w:spacing w:after="0" w:line="276" w:lineRule="auto"/>
        <w:jc w:val="both"/>
        <w:rPr>
          <w:rFonts w:ascii="Arial" w:eastAsia="Arial Unicode MS" w:hAnsi="Arial" w:cs="Arial"/>
          <w:sz w:val="24"/>
          <w:szCs w:val="24"/>
          <w:lang w:val="en-US"/>
        </w:rPr>
      </w:pPr>
      <w:r>
        <w:rPr>
          <w:rFonts w:ascii="Arial" w:eastAsia="Arial Unicode MS" w:hAnsi="Arial" w:cs="Arial"/>
          <w:sz w:val="24"/>
          <w:szCs w:val="24"/>
          <w:lang w:val="en-US"/>
        </w:rPr>
        <w:t>Evaluación:</w:t>
      </w:r>
      <w:r w:rsidR="00FE2526">
        <w:rPr>
          <w:rFonts w:ascii="Arial" w:eastAsia="Arial Unicode MS" w:hAnsi="Arial" w:cs="Arial"/>
          <w:sz w:val="24"/>
          <w:szCs w:val="24"/>
          <w:lang w:val="en-US"/>
        </w:rPr>
        <w:t xml:space="preserve"> </w:t>
      </w:r>
      <w:r w:rsidR="00FE2526" w:rsidRPr="00FE2526">
        <w:rPr>
          <w:rFonts w:ascii="Arial" w:eastAsia="Arial Unicode MS" w:hAnsi="Arial" w:cs="Arial"/>
          <w:sz w:val="24"/>
          <w:szCs w:val="24"/>
        </w:rPr>
        <w:t>F1 (weighted): 0.9520</w:t>
      </w:r>
    </w:p>
    <w:p w14:paraId="61A750E0" w14:textId="31273059" w:rsidR="00FE2526" w:rsidRPr="00EE17A9" w:rsidRDefault="0011768B" w:rsidP="00FE2526">
      <w:pPr>
        <w:spacing w:after="0" w:line="276" w:lineRule="auto"/>
        <w:ind w:left="1440"/>
        <w:jc w:val="both"/>
        <w:rPr>
          <w:rFonts w:ascii="Arial" w:eastAsia="Arial Unicode MS" w:hAnsi="Arial" w:cs="Arial"/>
          <w:sz w:val="24"/>
          <w:szCs w:val="24"/>
          <w:lang w:val="en-US"/>
        </w:rPr>
      </w:pPr>
      <w:r w:rsidRPr="0011768B">
        <w:rPr>
          <w:rFonts w:ascii="Arial" w:eastAsia="Arial Unicode MS" w:hAnsi="Arial" w:cs="Arial"/>
          <w:sz w:val="24"/>
          <w:szCs w:val="24"/>
        </w:rPr>
        <w:t>A pesar de que este modelo utiliza un árbol de decisión más simple en comparación con los Random Forest, todavía muestra un rendimiento aceptable. La precisión es ligeramente más baja que en los modelos anteriores, lo que sugiere que la complejidad adicional de los Random Forest puede ser beneficiosa en este caso.</w:t>
      </w:r>
    </w:p>
    <w:p w14:paraId="133A8D10" w14:textId="731CCD7C" w:rsidR="00EE17A9" w:rsidRPr="00AA7082" w:rsidRDefault="00EE17A9" w:rsidP="006C1254">
      <w:pPr>
        <w:numPr>
          <w:ilvl w:val="1"/>
          <w:numId w:val="14"/>
        </w:numPr>
        <w:spacing w:after="0" w:line="276" w:lineRule="auto"/>
        <w:jc w:val="both"/>
        <w:rPr>
          <w:rFonts w:ascii="Arial" w:eastAsia="Arial Unicode MS" w:hAnsi="Arial" w:cs="Arial"/>
          <w:sz w:val="24"/>
          <w:szCs w:val="24"/>
          <w:lang w:val="en-US"/>
        </w:rPr>
      </w:pPr>
      <w:r>
        <w:rPr>
          <w:rFonts w:ascii="Arial" w:eastAsia="Arial Unicode MS" w:hAnsi="Arial" w:cs="Arial"/>
          <w:sz w:val="24"/>
          <w:szCs w:val="24"/>
          <w:lang w:val="en-US"/>
        </w:rPr>
        <w:t>Miembro encargado:</w:t>
      </w:r>
      <w:r w:rsidR="00EA5376">
        <w:rPr>
          <w:rFonts w:ascii="Arial" w:eastAsia="Arial Unicode MS" w:hAnsi="Arial" w:cs="Arial"/>
          <w:sz w:val="24"/>
          <w:szCs w:val="24"/>
          <w:lang w:val="en-US"/>
        </w:rPr>
        <w:t xml:space="preserve"> Paula Daza.</w:t>
      </w:r>
    </w:p>
    <w:p w14:paraId="410AA279" w14:textId="77777777" w:rsidR="00D20760" w:rsidRPr="00AA7082" w:rsidRDefault="00D20760" w:rsidP="007C3E3E">
      <w:pPr>
        <w:spacing w:after="0" w:line="360" w:lineRule="auto"/>
        <w:jc w:val="both"/>
        <w:rPr>
          <w:rFonts w:ascii="Arial" w:eastAsia="Arial Unicode MS" w:hAnsi="Arial" w:cs="Arial"/>
          <w:sz w:val="24"/>
          <w:szCs w:val="24"/>
          <w:lang w:val="en-US"/>
        </w:rPr>
      </w:pPr>
    </w:p>
    <w:p w14:paraId="47E40F55" w14:textId="0E49FACC" w:rsidR="00D20760" w:rsidRDefault="00DF3271" w:rsidP="00DF3271">
      <w:pPr>
        <w:pStyle w:val="ListParagraph"/>
        <w:numPr>
          <w:ilvl w:val="0"/>
          <w:numId w:val="1"/>
        </w:numPr>
        <w:spacing w:after="0" w:line="360" w:lineRule="auto"/>
        <w:jc w:val="both"/>
        <w:rPr>
          <w:rFonts w:ascii="Arial" w:eastAsia="Arial Unicode MS" w:hAnsi="Arial" w:cs="Arial"/>
          <w:b/>
          <w:bCs/>
          <w:sz w:val="24"/>
          <w:szCs w:val="24"/>
        </w:rPr>
      </w:pPr>
      <w:r w:rsidRPr="00DF3271">
        <w:rPr>
          <w:rFonts w:ascii="Arial" w:eastAsia="Arial Unicode MS" w:hAnsi="Arial" w:cs="Arial"/>
          <w:b/>
          <w:bCs/>
          <w:sz w:val="24"/>
          <w:szCs w:val="24"/>
        </w:rPr>
        <w:t>Resultados</w:t>
      </w:r>
      <w:r w:rsidR="0064516E">
        <w:rPr>
          <w:rFonts w:ascii="Arial" w:eastAsia="Arial Unicode MS" w:hAnsi="Arial" w:cs="Arial"/>
          <w:b/>
          <w:bCs/>
          <w:sz w:val="24"/>
          <w:szCs w:val="24"/>
        </w:rPr>
        <w:t xml:space="preserve"> - </w:t>
      </w:r>
      <w:hyperlink r:id="rId8" w:history="1">
        <w:r w:rsidR="0064516E" w:rsidRPr="0064516E">
          <w:rPr>
            <w:rStyle w:val="Hyperlink"/>
            <w:rFonts w:ascii="Arial" w:eastAsia="Arial Unicode MS" w:hAnsi="Arial" w:cs="Arial"/>
            <w:b/>
            <w:bCs/>
            <w:sz w:val="24"/>
            <w:szCs w:val="24"/>
          </w:rPr>
          <w:t>vid</w:t>
        </w:r>
        <w:r w:rsidR="0064516E" w:rsidRPr="0064516E">
          <w:rPr>
            <w:rStyle w:val="Hyperlink"/>
            <w:rFonts w:ascii="Arial" w:eastAsia="Arial Unicode MS" w:hAnsi="Arial" w:cs="Arial"/>
            <w:b/>
            <w:bCs/>
            <w:sz w:val="24"/>
            <w:szCs w:val="24"/>
          </w:rPr>
          <w:t>e</w:t>
        </w:r>
        <w:r w:rsidR="0064516E" w:rsidRPr="0064516E">
          <w:rPr>
            <w:rStyle w:val="Hyperlink"/>
            <w:rFonts w:ascii="Arial" w:eastAsia="Arial Unicode MS" w:hAnsi="Arial" w:cs="Arial"/>
            <w:b/>
            <w:bCs/>
            <w:sz w:val="24"/>
            <w:szCs w:val="24"/>
          </w:rPr>
          <w:t>o</w:t>
        </w:r>
      </w:hyperlink>
    </w:p>
    <w:p w14:paraId="7F61B434" w14:textId="142338FD" w:rsidR="001F4FE2" w:rsidRDefault="000D05DD" w:rsidP="00643D89">
      <w:pPr>
        <w:pStyle w:val="ListParagraph"/>
        <w:spacing w:after="0" w:line="240" w:lineRule="auto"/>
        <w:ind w:left="0"/>
        <w:jc w:val="both"/>
        <w:rPr>
          <w:rFonts w:ascii="Arial" w:eastAsia="Arial Unicode MS" w:hAnsi="Arial" w:cs="Arial"/>
          <w:sz w:val="24"/>
          <w:szCs w:val="24"/>
        </w:rPr>
      </w:pPr>
      <w:r w:rsidRPr="000D05DD">
        <w:rPr>
          <w:rFonts w:ascii="Arial" w:eastAsia="Arial Unicode MS" w:hAnsi="Arial" w:cs="Arial"/>
          <w:sz w:val="24"/>
          <w:szCs w:val="24"/>
        </w:rPr>
        <w:t>Basándonos en los resultados del numeral anterior, que se refiere al modelado y evaluación, es posible concluir que, según el resultado de la métrica F1 Score, el mejor algoritmo es el tercero (Random Forest con Hiperparámetros Ajustados (2)), ya que obtuvo un puntaje de 0.98 en esta métrica. Por lo tanto, se utiliza este algoritmo para predecir los valores del dataframe. Con este resultado, es posible observar que, dado un conjunto de valores esperados de SDGs de 3, 4 y 5, el modelo predijo y clasificó correctamente las diferentes frases en estas tres categorías</w:t>
      </w:r>
      <w:r w:rsidR="00782F12">
        <w:rPr>
          <w:rFonts w:ascii="Arial" w:eastAsia="Arial Unicode MS" w:hAnsi="Arial" w:cs="Arial"/>
          <w:sz w:val="24"/>
          <w:szCs w:val="24"/>
        </w:rPr>
        <w:t>.</w:t>
      </w:r>
    </w:p>
    <w:p w14:paraId="192D38BB" w14:textId="067F46F0" w:rsidR="00782F12" w:rsidRDefault="00782F12" w:rsidP="00643D89">
      <w:pPr>
        <w:pStyle w:val="ListParagraph"/>
        <w:spacing w:after="0" w:line="240" w:lineRule="auto"/>
        <w:ind w:left="0"/>
        <w:jc w:val="both"/>
        <w:rPr>
          <w:rFonts w:ascii="Arial" w:eastAsia="Arial Unicode MS" w:hAnsi="Arial" w:cs="Arial"/>
          <w:sz w:val="24"/>
          <w:szCs w:val="24"/>
        </w:rPr>
      </w:pPr>
      <w:r>
        <w:rPr>
          <w:rFonts w:ascii="Arial" w:eastAsia="Arial Unicode MS" w:hAnsi="Arial" w:cs="Arial"/>
          <w:sz w:val="24"/>
          <w:szCs w:val="24"/>
        </w:rPr>
        <w:t xml:space="preserve">La distribución de los datos </w:t>
      </w:r>
      <w:r w:rsidR="006B4266">
        <w:rPr>
          <w:rFonts w:ascii="Arial" w:eastAsia="Arial Unicode MS" w:hAnsi="Arial" w:cs="Arial"/>
          <w:sz w:val="24"/>
          <w:szCs w:val="24"/>
        </w:rPr>
        <w:t>predecidos fue la siguiente:</w:t>
      </w:r>
    </w:p>
    <w:p w14:paraId="589CD0E0" w14:textId="2289F07F" w:rsidR="00410D49" w:rsidRDefault="00DE038B" w:rsidP="00410D49">
      <w:pPr>
        <w:pStyle w:val="ListParagraph"/>
        <w:keepNext/>
        <w:spacing w:after="0" w:line="240" w:lineRule="auto"/>
        <w:ind w:left="0"/>
        <w:jc w:val="center"/>
      </w:pPr>
      <w:r w:rsidRPr="00DE038B">
        <w:rPr>
          <w:rFonts w:ascii="Arial" w:eastAsia="Arial Unicode MS" w:hAnsi="Arial" w:cs="Arial"/>
          <w:sz w:val="24"/>
          <w:szCs w:val="24"/>
        </w:rPr>
        <w:drawing>
          <wp:inline distT="0" distB="0" distL="0" distR="0" wp14:anchorId="7803CFF4" wp14:editId="567C039D">
            <wp:extent cx="3458845" cy="1996440"/>
            <wp:effectExtent l="0" t="0" r="8255" b="3810"/>
            <wp:docPr id="2002575042" name="Picture 2002575042" descr="A graph with blue rectangular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2575042" name="Picture 1" descr="A graph with blue rectangular bars&#10;&#10;Description automatically generated with medium confidence"/>
                    <pic:cNvPicPr/>
                  </pic:nvPicPr>
                  <pic:blipFill>
                    <a:blip r:embed="rId9"/>
                    <a:stretch>
                      <a:fillRect/>
                    </a:stretch>
                  </pic:blipFill>
                  <pic:spPr>
                    <a:xfrm>
                      <a:off x="0" y="0"/>
                      <a:ext cx="3480195" cy="2008763"/>
                    </a:xfrm>
                    <a:prstGeom prst="rect">
                      <a:avLst/>
                    </a:prstGeom>
                  </pic:spPr>
                </pic:pic>
              </a:graphicData>
            </a:graphic>
          </wp:inline>
        </w:drawing>
      </w:r>
    </w:p>
    <w:p w14:paraId="250CD995" w14:textId="464695A1" w:rsidR="00DE038B" w:rsidRPr="000D05DD" w:rsidRDefault="00DE038B" w:rsidP="00DE038B">
      <w:pPr>
        <w:pStyle w:val="Caption"/>
        <w:jc w:val="center"/>
        <w:rPr>
          <w:rFonts w:ascii="Arial" w:eastAsia="Arial Unicode MS" w:hAnsi="Arial" w:cs="Arial"/>
          <w:sz w:val="24"/>
          <w:szCs w:val="24"/>
        </w:rPr>
      </w:pPr>
      <w:r>
        <w:t xml:space="preserve">Ilustración </w:t>
      </w:r>
      <w:r>
        <w:fldChar w:fldCharType="begin"/>
      </w:r>
      <w:r>
        <w:instrText xml:space="preserve"> SEQ Ilustración \* ARABIC </w:instrText>
      </w:r>
      <w:r>
        <w:fldChar w:fldCharType="separate"/>
      </w:r>
      <w:r w:rsidR="002E0A70">
        <w:rPr>
          <w:noProof/>
        </w:rPr>
        <w:t>1</w:t>
      </w:r>
      <w:r>
        <w:fldChar w:fldCharType="end"/>
      </w:r>
      <w:r>
        <w:t>: Datos predecidos utilizando el modelo 3</w:t>
      </w:r>
    </w:p>
    <w:p w14:paraId="345464E2" w14:textId="354C6737" w:rsidR="00410D49" w:rsidRDefault="00410D49" w:rsidP="00410D49">
      <w:pPr>
        <w:spacing w:after="0" w:line="360" w:lineRule="auto"/>
        <w:jc w:val="both"/>
        <w:rPr>
          <w:rFonts w:ascii="Arial" w:eastAsia="Arial Unicode MS" w:hAnsi="Arial" w:cs="Arial"/>
          <w:sz w:val="24"/>
          <w:szCs w:val="24"/>
        </w:rPr>
      </w:pPr>
      <w:r>
        <w:rPr>
          <w:rFonts w:ascii="Arial" w:eastAsia="Arial Unicode MS" w:hAnsi="Arial" w:cs="Arial"/>
          <w:sz w:val="24"/>
          <w:szCs w:val="24"/>
        </w:rPr>
        <w:t xml:space="preserve">Dados estos resultados </w:t>
      </w:r>
      <w:r w:rsidR="00F33694">
        <w:rPr>
          <w:rFonts w:ascii="Arial" w:eastAsia="Arial Unicode MS" w:hAnsi="Arial" w:cs="Arial"/>
          <w:sz w:val="24"/>
          <w:szCs w:val="24"/>
        </w:rPr>
        <w:t>se le realizan las siguientes recomendaciones a la organización:</w:t>
      </w:r>
    </w:p>
    <w:p w14:paraId="2C532EF5" w14:textId="7A89F85D" w:rsidR="00F33694" w:rsidRPr="009D6D16" w:rsidRDefault="004F1377" w:rsidP="009D6D16">
      <w:pPr>
        <w:pStyle w:val="ListParagraph"/>
        <w:numPr>
          <w:ilvl w:val="0"/>
          <w:numId w:val="22"/>
        </w:numPr>
        <w:spacing w:after="0" w:line="360" w:lineRule="auto"/>
        <w:jc w:val="both"/>
        <w:rPr>
          <w:rFonts w:ascii="Arial" w:eastAsia="Arial Unicode MS" w:hAnsi="Arial" w:cs="Arial"/>
          <w:sz w:val="24"/>
          <w:szCs w:val="24"/>
        </w:rPr>
      </w:pPr>
      <w:r w:rsidRPr="009D6D16">
        <w:rPr>
          <w:rFonts w:ascii="Arial" w:eastAsia="Arial Unicode MS" w:hAnsi="Arial" w:cs="Arial"/>
          <w:sz w:val="24"/>
          <w:szCs w:val="24"/>
        </w:rPr>
        <w:t xml:space="preserve">La cantidad </w:t>
      </w:r>
      <w:r w:rsidR="009D6D16" w:rsidRPr="009D6D16">
        <w:rPr>
          <w:rFonts w:ascii="Arial" w:eastAsia="Arial Unicode MS" w:hAnsi="Arial" w:cs="Arial"/>
          <w:sz w:val="24"/>
          <w:szCs w:val="24"/>
        </w:rPr>
        <w:t>de soluciones y problemáticas relacionados con el SDG 3 son menores a los relacionados con los SDG 4 y 5 por lo tanto es recomendable evaluar la razón por la cual este objetivo no ha sido trabajado.</w:t>
      </w:r>
    </w:p>
    <w:p w14:paraId="60CF24FF" w14:textId="3C725DB9" w:rsidR="009D6D16" w:rsidRDefault="009D6D16" w:rsidP="00F33694">
      <w:pPr>
        <w:pStyle w:val="ListParagraph"/>
        <w:numPr>
          <w:ilvl w:val="0"/>
          <w:numId w:val="22"/>
        </w:numPr>
        <w:spacing w:after="0" w:line="360" w:lineRule="auto"/>
        <w:jc w:val="both"/>
        <w:rPr>
          <w:rFonts w:ascii="Arial" w:eastAsia="Arial Unicode MS" w:hAnsi="Arial" w:cs="Arial"/>
          <w:sz w:val="24"/>
          <w:szCs w:val="24"/>
        </w:rPr>
      </w:pPr>
      <w:r>
        <w:rPr>
          <w:rFonts w:ascii="Arial" w:eastAsia="Arial Unicode MS" w:hAnsi="Arial" w:cs="Arial"/>
          <w:sz w:val="24"/>
          <w:szCs w:val="24"/>
        </w:rPr>
        <w:t>E</w:t>
      </w:r>
      <w:r w:rsidR="00384ECB">
        <w:rPr>
          <w:rFonts w:ascii="Arial" w:eastAsia="Arial Unicode MS" w:hAnsi="Arial" w:cs="Arial"/>
          <w:sz w:val="24"/>
          <w:szCs w:val="24"/>
        </w:rPr>
        <w:t xml:space="preserve">s necesario establecer un proceso de seguimiento </w:t>
      </w:r>
      <w:r w:rsidR="00DD20EA">
        <w:rPr>
          <w:rFonts w:ascii="Arial" w:eastAsia="Arial Unicode MS" w:hAnsi="Arial" w:cs="Arial"/>
          <w:sz w:val="24"/>
          <w:szCs w:val="24"/>
        </w:rPr>
        <w:t>continúo</w:t>
      </w:r>
      <w:r w:rsidR="00384ECB">
        <w:rPr>
          <w:rFonts w:ascii="Arial" w:eastAsia="Arial Unicode MS" w:hAnsi="Arial" w:cs="Arial"/>
          <w:sz w:val="24"/>
          <w:szCs w:val="24"/>
        </w:rPr>
        <w:t xml:space="preserve"> utilizando el modelo para poder evaluar los resultados a </w:t>
      </w:r>
      <w:r w:rsidR="00297487">
        <w:rPr>
          <w:rFonts w:ascii="Arial" w:eastAsia="Arial Unicode MS" w:hAnsi="Arial" w:cs="Arial"/>
          <w:sz w:val="24"/>
          <w:szCs w:val="24"/>
        </w:rPr>
        <w:t>lo largo del tiempo</w:t>
      </w:r>
      <w:r w:rsidR="00F700D2">
        <w:rPr>
          <w:rFonts w:ascii="Arial" w:eastAsia="Arial Unicode MS" w:hAnsi="Arial" w:cs="Arial"/>
          <w:sz w:val="24"/>
          <w:szCs w:val="24"/>
        </w:rPr>
        <w:t>.</w:t>
      </w:r>
    </w:p>
    <w:p w14:paraId="464226FE" w14:textId="2D8FA83B" w:rsidR="005B3389" w:rsidRDefault="005B3389" w:rsidP="00F33694">
      <w:pPr>
        <w:pStyle w:val="ListParagraph"/>
        <w:numPr>
          <w:ilvl w:val="0"/>
          <w:numId w:val="22"/>
        </w:numPr>
        <w:spacing w:after="0" w:line="360" w:lineRule="auto"/>
        <w:jc w:val="both"/>
        <w:rPr>
          <w:rFonts w:ascii="Arial" w:eastAsia="Arial Unicode MS" w:hAnsi="Arial" w:cs="Arial"/>
          <w:sz w:val="24"/>
          <w:szCs w:val="24"/>
        </w:rPr>
      </w:pPr>
      <w:r>
        <w:rPr>
          <w:rFonts w:ascii="Arial" w:eastAsia="Arial Unicode MS" w:hAnsi="Arial" w:cs="Arial"/>
          <w:sz w:val="24"/>
          <w:szCs w:val="24"/>
        </w:rPr>
        <w:t xml:space="preserve">Al momento de formular soluciones a las problemáticas es recomendable utilizar el modelo propuesto ya que este facilitara la verificación </w:t>
      </w:r>
      <w:r w:rsidR="00922C7F">
        <w:rPr>
          <w:rFonts w:ascii="Arial" w:eastAsia="Arial Unicode MS" w:hAnsi="Arial" w:cs="Arial"/>
          <w:sz w:val="24"/>
          <w:szCs w:val="24"/>
        </w:rPr>
        <w:t>de la correlación entre la problemática y solución con el SDG a cumplir.</w:t>
      </w:r>
    </w:p>
    <w:p w14:paraId="01FD1EF5" w14:textId="77777777" w:rsidR="00F700D2" w:rsidRPr="00F33694" w:rsidRDefault="00F700D2" w:rsidP="00E85A2D">
      <w:pPr>
        <w:pStyle w:val="ListParagraph"/>
        <w:spacing w:after="0" w:line="360" w:lineRule="auto"/>
        <w:jc w:val="both"/>
        <w:rPr>
          <w:rFonts w:ascii="Arial" w:eastAsia="Arial Unicode MS" w:hAnsi="Arial" w:cs="Arial"/>
          <w:sz w:val="24"/>
          <w:szCs w:val="24"/>
        </w:rPr>
      </w:pPr>
    </w:p>
    <w:p w14:paraId="060A9359" w14:textId="20DC0910" w:rsidR="00DF3271" w:rsidRPr="00891F31" w:rsidRDefault="00DF3271" w:rsidP="00DF3271">
      <w:pPr>
        <w:pStyle w:val="ListParagraph"/>
        <w:numPr>
          <w:ilvl w:val="0"/>
          <w:numId w:val="1"/>
        </w:numPr>
        <w:spacing w:after="0" w:line="360" w:lineRule="auto"/>
        <w:jc w:val="both"/>
        <w:rPr>
          <w:rFonts w:ascii="Arial" w:eastAsia="Arial Unicode MS" w:hAnsi="Arial" w:cs="Arial"/>
          <w:b/>
          <w:bCs/>
          <w:sz w:val="24"/>
          <w:szCs w:val="24"/>
        </w:rPr>
      </w:pPr>
      <w:r w:rsidRPr="00DF3271">
        <w:rPr>
          <w:rFonts w:ascii="Arial" w:eastAsia="Arial Unicode MS" w:hAnsi="Arial" w:cs="Arial"/>
          <w:b/>
          <w:bCs/>
          <w:sz w:val="24"/>
          <w:szCs w:val="24"/>
          <w:lang w:val="es-ES"/>
        </w:rPr>
        <w:t>Mapa de actores relacionado con un producto de datos creado con el modelo analítico construido.</w:t>
      </w:r>
    </w:p>
    <w:tbl>
      <w:tblPr>
        <w:tblStyle w:val="TableGrid"/>
        <w:tblW w:w="0" w:type="auto"/>
        <w:tblLook w:val="04A0" w:firstRow="1" w:lastRow="0" w:firstColumn="1" w:lastColumn="0" w:noHBand="0" w:noVBand="1"/>
      </w:tblPr>
      <w:tblGrid>
        <w:gridCol w:w="1284"/>
        <w:gridCol w:w="1351"/>
        <w:gridCol w:w="3030"/>
        <w:gridCol w:w="4077"/>
      </w:tblGrid>
      <w:tr w:rsidR="00410D49" w:rsidRPr="00A375DF" w14:paraId="7818FFC1" w14:textId="77777777" w:rsidTr="00410D49">
        <w:tc>
          <w:tcPr>
            <w:tcW w:w="1284" w:type="dxa"/>
            <w:shd w:val="clear" w:color="auto" w:fill="F2F2F2" w:themeFill="background1" w:themeFillShade="F2"/>
          </w:tcPr>
          <w:p w14:paraId="16F2196C" w14:textId="77777777" w:rsidR="00891F31" w:rsidRPr="00A375DF" w:rsidRDefault="00891F31">
            <w:r w:rsidRPr="00A375DF">
              <w:t>Rol dentro de la e</w:t>
            </w:r>
            <w:r>
              <w:t>mpresa</w:t>
            </w:r>
          </w:p>
        </w:tc>
        <w:tc>
          <w:tcPr>
            <w:tcW w:w="1351" w:type="dxa"/>
            <w:shd w:val="clear" w:color="auto" w:fill="F2F2F2" w:themeFill="background1" w:themeFillShade="F2"/>
          </w:tcPr>
          <w:p w14:paraId="60C602A6" w14:textId="77777777" w:rsidR="00891F31" w:rsidRPr="00A375DF" w:rsidRDefault="00891F31">
            <w:r>
              <w:t>Tipo de actor</w:t>
            </w:r>
          </w:p>
        </w:tc>
        <w:tc>
          <w:tcPr>
            <w:tcW w:w="3030" w:type="dxa"/>
            <w:shd w:val="clear" w:color="auto" w:fill="F2F2F2" w:themeFill="background1" w:themeFillShade="F2"/>
          </w:tcPr>
          <w:p w14:paraId="27607FE9" w14:textId="77777777" w:rsidR="00891F31" w:rsidRPr="00A375DF" w:rsidRDefault="00891F31">
            <w:r>
              <w:t>Beneficio</w:t>
            </w:r>
          </w:p>
        </w:tc>
        <w:tc>
          <w:tcPr>
            <w:tcW w:w="4077" w:type="dxa"/>
            <w:shd w:val="clear" w:color="auto" w:fill="F2F2F2" w:themeFill="background1" w:themeFillShade="F2"/>
          </w:tcPr>
          <w:p w14:paraId="3C17CCCF" w14:textId="77777777" w:rsidR="00891F31" w:rsidRPr="00A375DF" w:rsidRDefault="00891F31">
            <w:r>
              <w:t>Riesgo</w:t>
            </w:r>
          </w:p>
        </w:tc>
      </w:tr>
      <w:tr w:rsidR="00410D49" w:rsidRPr="00A375DF" w14:paraId="5260E676" w14:textId="77777777" w:rsidTr="00410D49">
        <w:tc>
          <w:tcPr>
            <w:tcW w:w="1284" w:type="dxa"/>
          </w:tcPr>
          <w:p w14:paraId="72189828" w14:textId="77777777" w:rsidR="00891F31" w:rsidRPr="00A375DF" w:rsidRDefault="00891F31">
            <w:r w:rsidRPr="001521B6">
              <w:rPr>
                <w:rFonts w:ascii="Arial" w:eastAsia="Arial Unicode MS" w:hAnsi="Arial" w:cs="Arial"/>
                <w:sz w:val="20"/>
                <w:szCs w:val="20"/>
              </w:rPr>
              <w:t>UNFPA</w:t>
            </w:r>
          </w:p>
        </w:tc>
        <w:tc>
          <w:tcPr>
            <w:tcW w:w="1351" w:type="dxa"/>
          </w:tcPr>
          <w:p w14:paraId="349218EA" w14:textId="23EC1F64" w:rsidR="00891F31" w:rsidRPr="00A375DF" w:rsidRDefault="00891F31">
            <w:r w:rsidRPr="0031335A">
              <w:t>Financiador</w:t>
            </w:r>
            <w:r w:rsidR="00410D49">
              <w:t xml:space="preserve"> </w:t>
            </w:r>
            <w:r>
              <w:t>/Usuario</w:t>
            </w:r>
          </w:p>
        </w:tc>
        <w:tc>
          <w:tcPr>
            <w:tcW w:w="3030" w:type="dxa"/>
          </w:tcPr>
          <w:p w14:paraId="63D28F83" w14:textId="77777777" w:rsidR="00891F31" w:rsidRPr="00A375DF" w:rsidRDefault="00891F31">
            <w:r>
              <w:t>Logra clasificar apropiadamente las problemáticas y soluciones relacionadas con los ODS para mejorar sus mecanismos de toma de decisiones</w:t>
            </w:r>
          </w:p>
        </w:tc>
        <w:tc>
          <w:tcPr>
            <w:tcW w:w="4077" w:type="dxa"/>
          </w:tcPr>
          <w:p w14:paraId="1FD891DF" w14:textId="77777777" w:rsidR="00891F31" w:rsidRPr="00A375DF" w:rsidRDefault="00891F31">
            <w:r>
              <w:t>Si no funciona correctamente el modelo la UNFPA realizara incorrectamente seguimientos y evaluaciones de políticas públicas, posiblemente estimando incorrectamente el impacto que puedan tener en la población.</w:t>
            </w:r>
          </w:p>
        </w:tc>
      </w:tr>
      <w:tr w:rsidR="003A4880" w:rsidRPr="00A375DF" w14:paraId="122C3A0D" w14:textId="77777777" w:rsidTr="00410D49">
        <w:tc>
          <w:tcPr>
            <w:tcW w:w="1284" w:type="dxa"/>
          </w:tcPr>
          <w:p w14:paraId="6A761D86" w14:textId="77777777" w:rsidR="00891F31" w:rsidRPr="00AF2966" w:rsidRDefault="00891F31">
            <w:pPr>
              <w:rPr>
                <w:rFonts w:ascii="Arial" w:eastAsia="Arial Unicode MS" w:hAnsi="Arial" w:cs="Arial"/>
                <w:sz w:val="20"/>
                <w:szCs w:val="20"/>
              </w:rPr>
            </w:pPr>
            <w:r w:rsidRPr="00AF2966">
              <w:rPr>
                <w:rFonts w:ascii="Arial" w:eastAsia="Arial Unicode MS" w:hAnsi="Arial" w:cs="Arial"/>
                <w:sz w:val="20"/>
                <w:szCs w:val="20"/>
              </w:rPr>
              <w:t>Gobierno Colombiano</w:t>
            </w:r>
          </w:p>
        </w:tc>
        <w:tc>
          <w:tcPr>
            <w:tcW w:w="1351" w:type="dxa"/>
          </w:tcPr>
          <w:p w14:paraId="505783A8" w14:textId="52D72D27" w:rsidR="00891F31" w:rsidRPr="00A375DF" w:rsidRDefault="00891F31">
            <w:r>
              <w:t>Proveedor</w:t>
            </w:r>
            <w:r w:rsidR="00410D49">
              <w:t xml:space="preserve"> </w:t>
            </w:r>
            <w:r>
              <w:t>/Usuario</w:t>
            </w:r>
          </w:p>
        </w:tc>
        <w:tc>
          <w:tcPr>
            <w:tcW w:w="3030" w:type="dxa"/>
          </w:tcPr>
          <w:p w14:paraId="4862A60A" w14:textId="77777777" w:rsidR="00891F31" w:rsidRPr="00A375DF" w:rsidRDefault="00891F31">
            <w:r>
              <w:t xml:space="preserve">El gobierno logra invertir menos dinero en políticas más efectivas que mejoran la calidad de vida de su población. </w:t>
            </w:r>
          </w:p>
        </w:tc>
        <w:tc>
          <w:tcPr>
            <w:tcW w:w="4077" w:type="dxa"/>
          </w:tcPr>
          <w:p w14:paraId="0B889797" w14:textId="77777777" w:rsidR="00891F31" w:rsidRPr="00A375DF" w:rsidRDefault="00891F31">
            <w:r>
              <w:t>En el caso en que el modelo no funcione puede que las problemáticas que se intenten solucionar no estén relacionadas con el ODS que se quiere cumplir y por lo tanto causen un perjuicio a la población por el dinero mal invertido.</w:t>
            </w:r>
          </w:p>
        </w:tc>
      </w:tr>
      <w:tr w:rsidR="00410D49" w:rsidRPr="00A375DF" w14:paraId="54EB9251" w14:textId="77777777" w:rsidTr="00410D49">
        <w:tc>
          <w:tcPr>
            <w:tcW w:w="1284" w:type="dxa"/>
          </w:tcPr>
          <w:p w14:paraId="45BBAF0F" w14:textId="77777777" w:rsidR="00891F31" w:rsidRPr="00A375DF" w:rsidRDefault="00891F31">
            <w:r>
              <w:t>Población</w:t>
            </w:r>
          </w:p>
        </w:tc>
        <w:tc>
          <w:tcPr>
            <w:tcW w:w="1351" w:type="dxa"/>
          </w:tcPr>
          <w:p w14:paraId="4C379DFA" w14:textId="0D50F032" w:rsidR="00891F31" w:rsidRPr="00A375DF" w:rsidRDefault="003519A3">
            <w:r>
              <w:t>proveedor /</w:t>
            </w:r>
            <w:r w:rsidR="00891F31">
              <w:t>Beneficiado</w:t>
            </w:r>
          </w:p>
        </w:tc>
        <w:tc>
          <w:tcPr>
            <w:tcW w:w="3030" w:type="dxa"/>
          </w:tcPr>
          <w:p w14:paraId="0CB45D42" w14:textId="77777777" w:rsidR="00891F31" w:rsidRPr="00A375DF" w:rsidRDefault="00891F31">
            <w:r>
              <w:t>Recibe una mejora significativa en su calidad de vida gracias a los cumplimientos de los ODS que afectan su día a día.</w:t>
            </w:r>
          </w:p>
        </w:tc>
        <w:tc>
          <w:tcPr>
            <w:tcW w:w="4077" w:type="dxa"/>
          </w:tcPr>
          <w:p w14:paraId="7E6A73DB" w14:textId="77777777" w:rsidR="00891F31" w:rsidRPr="0031335A" w:rsidRDefault="00891F31">
            <w:r w:rsidRPr="0031335A">
              <w:t xml:space="preserve">La falta de apoyo para mejorar la calidad de vida por la dificultad para identificar las problemáticas </w:t>
            </w:r>
            <w:r>
              <w:t xml:space="preserve">o soluciones relacionadas con los ODS. </w:t>
            </w:r>
          </w:p>
        </w:tc>
      </w:tr>
    </w:tbl>
    <w:p w14:paraId="5E239AAF" w14:textId="77777777" w:rsidR="00891F31" w:rsidRPr="00FE3742" w:rsidRDefault="00891F31" w:rsidP="00891F31">
      <w:pPr>
        <w:pStyle w:val="ListParagraph"/>
        <w:spacing w:after="0" w:line="360" w:lineRule="auto"/>
        <w:jc w:val="both"/>
        <w:rPr>
          <w:rFonts w:ascii="Arial" w:eastAsia="Arial Unicode MS" w:hAnsi="Arial" w:cs="Arial"/>
          <w:b/>
          <w:bCs/>
          <w:sz w:val="24"/>
          <w:szCs w:val="24"/>
        </w:rPr>
      </w:pPr>
    </w:p>
    <w:p w14:paraId="5D571D22" w14:textId="79063374" w:rsidR="008C6C80" w:rsidRPr="002404D2" w:rsidRDefault="00FE3742" w:rsidP="00DF3271">
      <w:pPr>
        <w:pStyle w:val="ListParagraph"/>
        <w:numPr>
          <w:ilvl w:val="0"/>
          <w:numId w:val="1"/>
        </w:numPr>
        <w:spacing w:after="0" w:line="360" w:lineRule="auto"/>
        <w:jc w:val="both"/>
        <w:rPr>
          <w:rFonts w:ascii="Arial" w:eastAsia="Arial Unicode MS" w:hAnsi="Arial" w:cs="Arial"/>
          <w:b/>
          <w:sz w:val="24"/>
          <w:szCs w:val="24"/>
        </w:rPr>
      </w:pPr>
      <w:r>
        <w:rPr>
          <w:rFonts w:ascii="Arial" w:eastAsia="Arial Unicode MS" w:hAnsi="Arial" w:cs="Arial"/>
          <w:b/>
          <w:bCs/>
          <w:sz w:val="24"/>
          <w:szCs w:val="24"/>
          <w:lang w:val="es-ES"/>
        </w:rPr>
        <w:t>Trabajo en equipo</w:t>
      </w:r>
      <w:r w:rsidR="00463121">
        <w:rPr>
          <w:rFonts w:ascii="Arial" w:eastAsia="Arial Unicode MS" w:hAnsi="Arial" w:cs="Arial"/>
          <w:b/>
          <w:bCs/>
          <w:sz w:val="24"/>
          <w:szCs w:val="24"/>
          <w:lang w:val="es-ES"/>
        </w:rPr>
        <w:t>:</w:t>
      </w:r>
    </w:p>
    <w:p w14:paraId="4C0E221C" w14:textId="7B8CC058" w:rsidR="005F6737" w:rsidRPr="005F6737" w:rsidRDefault="008B2EFF" w:rsidP="005F6737">
      <w:pPr>
        <w:pStyle w:val="Heading2"/>
        <w:spacing w:after="240"/>
        <w:rPr>
          <w:rFonts w:ascii="Arial" w:eastAsia="Arial Unicode MS" w:hAnsi="Arial" w:cs="Arial"/>
          <w:sz w:val="24"/>
          <w:szCs w:val="24"/>
        </w:rPr>
      </w:pPr>
      <w:r w:rsidRPr="003A4297">
        <w:rPr>
          <w:rFonts w:ascii="Arial" w:eastAsia="Arial Unicode MS" w:hAnsi="Arial" w:cs="Arial"/>
          <w:sz w:val="24"/>
          <w:szCs w:val="24"/>
        </w:rPr>
        <w:t>Plan de Trabajo</w:t>
      </w:r>
    </w:p>
    <w:p w14:paraId="34515BFA" w14:textId="07C06AE4" w:rsidR="008B2EFF" w:rsidRDefault="008B2EFF" w:rsidP="00463121">
      <w:pPr>
        <w:pStyle w:val="ListParagraph"/>
        <w:numPr>
          <w:ilvl w:val="0"/>
          <w:numId w:val="13"/>
        </w:numPr>
        <w:spacing w:line="276" w:lineRule="auto"/>
        <w:jc w:val="both"/>
        <w:rPr>
          <w:rStyle w:val="SubtleEmphasis"/>
          <w:rFonts w:ascii="Arial" w:hAnsi="Arial" w:cs="Arial"/>
          <w:sz w:val="24"/>
          <w:szCs w:val="24"/>
        </w:rPr>
      </w:pPr>
      <w:r w:rsidRPr="00415D42">
        <w:rPr>
          <w:rStyle w:val="SubtleEmphasis"/>
          <w:rFonts w:ascii="Arial" w:hAnsi="Arial" w:cs="Arial"/>
          <w:sz w:val="24"/>
          <w:szCs w:val="24"/>
        </w:rPr>
        <w:t>Roles y Tareas del Grupo:</w:t>
      </w:r>
    </w:p>
    <w:p w14:paraId="7B73FE0C" w14:textId="385C9B28" w:rsidR="008B2EFF" w:rsidRPr="00716442" w:rsidRDefault="008B2EFF" w:rsidP="00463121">
      <w:pPr>
        <w:spacing w:after="0" w:line="276" w:lineRule="auto"/>
        <w:ind w:left="708"/>
        <w:jc w:val="both"/>
        <w:rPr>
          <w:rFonts w:ascii="Arial" w:eastAsia="Arial Unicode MS" w:hAnsi="Arial" w:cs="Arial"/>
          <w:bCs/>
          <w:sz w:val="24"/>
          <w:szCs w:val="24"/>
        </w:rPr>
      </w:pPr>
      <w:r w:rsidRPr="00415D42">
        <w:rPr>
          <w:rFonts w:ascii="Arial" w:eastAsia="Arial Unicode MS" w:hAnsi="Arial" w:cs="Arial"/>
          <w:b/>
          <w:sz w:val="24"/>
          <w:szCs w:val="24"/>
        </w:rPr>
        <w:t>1. Líder de Proyecto (LP)</w:t>
      </w:r>
      <w:r w:rsidR="0084598E" w:rsidRPr="00415D42">
        <w:rPr>
          <w:rFonts w:ascii="Arial" w:eastAsia="Arial Unicode MS" w:hAnsi="Arial" w:cs="Arial"/>
          <w:b/>
          <w:sz w:val="24"/>
          <w:szCs w:val="24"/>
        </w:rPr>
        <w:t xml:space="preserve"> – Asignado a Paula Daza</w:t>
      </w:r>
      <w:r w:rsidRPr="00415D42">
        <w:rPr>
          <w:rFonts w:ascii="Arial" w:eastAsia="Arial Unicode MS" w:hAnsi="Arial" w:cs="Arial"/>
          <w:b/>
          <w:sz w:val="24"/>
          <w:szCs w:val="24"/>
        </w:rPr>
        <w:t>:</w:t>
      </w:r>
      <w:r w:rsidRPr="00415D42">
        <w:rPr>
          <w:rFonts w:ascii="Arial" w:eastAsia="Arial Unicode MS" w:hAnsi="Arial" w:cs="Arial"/>
          <w:bCs/>
          <w:sz w:val="24"/>
          <w:szCs w:val="24"/>
        </w:rPr>
        <w:t xml:space="preserve"> Será responsable de la gestión general del proyecto, definición de fechas de reuniones, pre-entregables, y verificar la asignación equitativa de tareas. El LP subirá la entrega del grupo y tomará decisiones finales en caso de desacuerdo</w:t>
      </w:r>
      <w:r w:rsidR="00716442">
        <w:rPr>
          <w:rFonts w:ascii="Arial" w:eastAsia="Arial Unicode MS" w:hAnsi="Arial" w:cs="Arial"/>
          <w:bCs/>
          <w:sz w:val="24"/>
          <w:szCs w:val="24"/>
        </w:rPr>
        <w:t>.</w:t>
      </w:r>
    </w:p>
    <w:p w14:paraId="35D2DF82" w14:textId="1AEEA319" w:rsidR="008B2EFF" w:rsidRPr="00716442" w:rsidRDefault="008B2EFF" w:rsidP="00463121">
      <w:pPr>
        <w:pStyle w:val="ListParagraph"/>
        <w:spacing w:after="0" w:line="276" w:lineRule="auto"/>
        <w:jc w:val="both"/>
        <w:rPr>
          <w:rFonts w:ascii="Arial" w:eastAsia="Arial Unicode MS" w:hAnsi="Arial" w:cs="Arial"/>
          <w:bCs/>
          <w:sz w:val="24"/>
          <w:szCs w:val="24"/>
        </w:rPr>
      </w:pPr>
      <w:r w:rsidRPr="003C5EFF">
        <w:rPr>
          <w:rFonts w:ascii="Arial" w:eastAsia="Arial Unicode MS" w:hAnsi="Arial" w:cs="Arial"/>
          <w:b/>
          <w:sz w:val="24"/>
          <w:szCs w:val="24"/>
        </w:rPr>
        <w:t>2. Líder de Negocio (LN)</w:t>
      </w:r>
      <w:r w:rsidR="0084598E" w:rsidRPr="003C5EFF">
        <w:rPr>
          <w:rFonts w:ascii="Arial" w:eastAsia="Arial Unicode MS" w:hAnsi="Arial" w:cs="Arial"/>
          <w:b/>
          <w:sz w:val="24"/>
          <w:szCs w:val="24"/>
        </w:rPr>
        <w:t xml:space="preserve"> - Asignado a Juan Camilo </w:t>
      </w:r>
      <w:r w:rsidR="003C5EFF" w:rsidRPr="003C5EFF">
        <w:rPr>
          <w:rFonts w:ascii="Arial" w:eastAsia="Arial Unicode MS" w:hAnsi="Arial" w:cs="Arial"/>
          <w:b/>
          <w:sz w:val="24"/>
          <w:szCs w:val="24"/>
        </w:rPr>
        <w:t>Reyes</w:t>
      </w:r>
      <w:r w:rsidRPr="003C5EFF">
        <w:rPr>
          <w:rFonts w:ascii="Arial" w:eastAsia="Arial Unicode MS" w:hAnsi="Arial" w:cs="Arial"/>
          <w:b/>
          <w:sz w:val="24"/>
          <w:szCs w:val="24"/>
        </w:rPr>
        <w:t>:</w:t>
      </w:r>
      <w:r w:rsidRPr="008B2EFF">
        <w:rPr>
          <w:rFonts w:ascii="Arial" w:eastAsia="Arial Unicode MS" w:hAnsi="Arial" w:cs="Arial"/>
          <w:bCs/>
          <w:sz w:val="24"/>
          <w:szCs w:val="24"/>
        </w:rPr>
        <w:t xml:space="preserve"> Se encargará de alinear el proyecto con los objetivos de negocio y resolver el problema identificado. También coordinará las reuniones con expertos de estadística para revisar los resultados. Será el enlace con UNFPA.</w:t>
      </w:r>
    </w:p>
    <w:p w14:paraId="114A9C43" w14:textId="3681CF24" w:rsidR="008B2EFF" w:rsidRPr="00716442" w:rsidRDefault="008B2EFF" w:rsidP="00463121">
      <w:pPr>
        <w:pStyle w:val="ListParagraph"/>
        <w:spacing w:after="0" w:line="276" w:lineRule="auto"/>
        <w:jc w:val="both"/>
        <w:rPr>
          <w:rFonts w:ascii="Arial" w:eastAsia="Arial Unicode MS" w:hAnsi="Arial" w:cs="Arial"/>
          <w:bCs/>
          <w:sz w:val="24"/>
          <w:szCs w:val="24"/>
        </w:rPr>
      </w:pPr>
      <w:r w:rsidRPr="003C5EFF">
        <w:rPr>
          <w:rFonts w:ascii="Arial" w:eastAsia="Arial Unicode MS" w:hAnsi="Arial" w:cs="Arial"/>
          <w:b/>
          <w:sz w:val="24"/>
          <w:szCs w:val="24"/>
        </w:rPr>
        <w:t>3. Líder de Datos (LD)</w:t>
      </w:r>
      <w:r w:rsidR="003C5EFF" w:rsidRPr="003C5EFF">
        <w:rPr>
          <w:rFonts w:ascii="Arial" w:eastAsia="Arial Unicode MS" w:hAnsi="Arial" w:cs="Arial"/>
          <w:b/>
          <w:sz w:val="24"/>
          <w:szCs w:val="24"/>
        </w:rPr>
        <w:t xml:space="preserve"> – Asignado a Sofía Torres</w:t>
      </w:r>
      <w:r w:rsidRPr="008B2EFF">
        <w:rPr>
          <w:rFonts w:ascii="Arial" w:eastAsia="Arial Unicode MS" w:hAnsi="Arial" w:cs="Arial"/>
          <w:bCs/>
          <w:sz w:val="24"/>
          <w:szCs w:val="24"/>
        </w:rPr>
        <w:t>: Gestionará los datos del proyecto y asignará tareas relacionadas con la preparación de los datos. Asegurará que los datos estén disponibles para todo el grupo.</w:t>
      </w:r>
    </w:p>
    <w:p w14:paraId="5EA20F94" w14:textId="0B7B44B6" w:rsidR="008B2EFF" w:rsidRDefault="008B2EFF" w:rsidP="00463121">
      <w:pPr>
        <w:pStyle w:val="ListParagraph"/>
        <w:spacing w:after="0" w:line="276" w:lineRule="auto"/>
        <w:jc w:val="both"/>
        <w:rPr>
          <w:rFonts w:ascii="Arial" w:eastAsia="Arial Unicode MS" w:hAnsi="Arial" w:cs="Arial"/>
          <w:bCs/>
          <w:sz w:val="24"/>
          <w:szCs w:val="24"/>
        </w:rPr>
      </w:pPr>
      <w:r w:rsidRPr="003C5EFF">
        <w:rPr>
          <w:rFonts w:ascii="Arial" w:eastAsia="Arial Unicode MS" w:hAnsi="Arial" w:cs="Arial"/>
          <w:b/>
          <w:sz w:val="24"/>
          <w:szCs w:val="24"/>
        </w:rPr>
        <w:t>4. Líder de Analítica (LA)</w:t>
      </w:r>
      <w:r w:rsidR="003C5EFF" w:rsidRPr="003C5EFF">
        <w:rPr>
          <w:rFonts w:ascii="Arial" w:eastAsia="Arial Unicode MS" w:hAnsi="Arial" w:cs="Arial"/>
          <w:b/>
          <w:sz w:val="24"/>
          <w:szCs w:val="24"/>
        </w:rPr>
        <w:t xml:space="preserve"> – Sofía Torres y Paula Daza</w:t>
      </w:r>
      <w:r w:rsidRPr="003C5EFF">
        <w:rPr>
          <w:rFonts w:ascii="Arial" w:eastAsia="Arial Unicode MS" w:hAnsi="Arial" w:cs="Arial"/>
          <w:b/>
          <w:sz w:val="24"/>
          <w:szCs w:val="24"/>
        </w:rPr>
        <w:t>:</w:t>
      </w:r>
      <w:r w:rsidRPr="008B2EFF">
        <w:rPr>
          <w:rFonts w:ascii="Arial" w:eastAsia="Arial Unicode MS" w:hAnsi="Arial" w:cs="Arial"/>
          <w:bCs/>
          <w:sz w:val="24"/>
          <w:szCs w:val="24"/>
        </w:rPr>
        <w:t xml:space="preserve"> Gestionará las tareas analíticas del grupo, verificará que los entregables cumplan con los estándares y seleccionará el "mejor modelo" según las restricciones.</w:t>
      </w:r>
    </w:p>
    <w:p w14:paraId="437196CE" w14:textId="77777777" w:rsidR="00716442" w:rsidRPr="00716442" w:rsidRDefault="00716442" w:rsidP="00463121">
      <w:pPr>
        <w:pStyle w:val="ListParagraph"/>
        <w:spacing w:after="0" w:line="276" w:lineRule="auto"/>
        <w:jc w:val="both"/>
        <w:rPr>
          <w:rStyle w:val="SubtleEmphasis"/>
          <w:rFonts w:ascii="Arial" w:eastAsia="Arial Unicode MS" w:hAnsi="Arial" w:cs="Arial"/>
          <w:bCs/>
          <w:i w:val="0"/>
          <w:iCs w:val="0"/>
          <w:color w:val="auto"/>
          <w:sz w:val="24"/>
          <w:szCs w:val="24"/>
        </w:rPr>
      </w:pPr>
    </w:p>
    <w:p w14:paraId="51C1A9BB" w14:textId="19889EA8" w:rsidR="008B2EFF" w:rsidRPr="00415D42" w:rsidRDefault="008B2EFF" w:rsidP="00463121">
      <w:pPr>
        <w:pStyle w:val="ListParagraph"/>
        <w:numPr>
          <w:ilvl w:val="0"/>
          <w:numId w:val="13"/>
        </w:numPr>
        <w:spacing w:line="276" w:lineRule="auto"/>
        <w:jc w:val="both"/>
        <w:rPr>
          <w:rFonts w:ascii="Arial" w:hAnsi="Arial" w:cs="Arial"/>
          <w:i/>
          <w:iCs/>
          <w:color w:val="404040" w:themeColor="text1" w:themeTint="BF"/>
          <w:sz w:val="24"/>
          <w:szCs w:val="24"/>
        </w:rPr>
      </w:pPr>
      <w:r w:rsidRPr="00415D42">
        <w:rPr>
          <w:rStyle w:val="SubtleEmphasis"/>
          <w:rFonts w:ascii="Arial" w:hAnsi="Arial" w:cs="Arial"/>
          <w:sz w:val="24"/>
          <w:szCs w:val="24"/>
        </w:rPr>
        <w:t>Fases y Tareas:</w:t>
      </w:r>
    </w:p>
    <w:p w14:paraId="6E12A9FB" w14:textId="76D75E4F" w:rsidR="0061176B" w:rsidRPr="00092D1B" w:rsidRDefault="008B2EFF" w:rsidP="00463121">
      <w:pPr>
        <w:spacing w:after="0" w:line="276" w:lineRule="auto"/>
        <w:ind w:firstLine="708"/>
        <w:jc w:val="both"/>
        <w:rPr>
          <w:rFonts w:ascii="Arial" w:eastAsia="Arial Unicode MS" w:hAnsi="Arial" w:cs="Arial"/>
          <w:b/>
          <w:sz w:val="24"/>
          <w:szCs w:val="24"/>
        </w:rPr>
      </w:pPr>
      <w:r w:rsidRPr="003038E1">
        <w:rPr>
          <w:rFonts w:ascii="Arial" w:eastAsia="Arial Unicode MS" w:hAnsi="Arial" w:cs="Arial"/>
          <w:b/>
          <w:sz w:val="24"/>
          <w:szCs w:val="24"/>
        </w:rPr>
        <w:t>Fase I: Entendimiento del Negocio y Preparación</w:t>
      </w:r>
    </w:p>
    <w:p w14:paraId="5D0FECB1" w14:textId="77777777" w:rsidR="00092D1B" w:rsidRDefault="0061176B" w:rsidP="00463121">
      <w:pPr>
        <w:pStyle w:val="ListParagraph"/>
        <w:numPr>
          <w:ilvl w:val="0"/>
          <w:numId w:val="3"/>
        </w:numPr>
        <w:spacing w:after="0" w:line="276" w:lineRule="auto"/>
        <w:jc w:val="both"/>
        <w:rPr>
          <w:rFonts w:ascii="Arial" w:eastAsia="Arial Unicode MS" w:hAnsi="Arial" w:cs="Arial"/>
          <w:bCs/>
          <w:sz w:val="24"/>
          <w:szCs w:val="24"/>
        </w:rPr>
      </w:pPr>
      <w:r w:rsidRPr="00092D1B">
        <w:rPr>
          <w:rFonts w:ascii="Arial" w:eastAsia="Arial Unicode MS" w:hAnsi="Arial" w:cs="Arial"/>
          <w:bCs/>
          <w:sz w:val="24"/>
          <w:szCs w:val="24"/>
        </w:rPr>
        <w:t>LP: Coordinar la reunión de lanzamiento y definir roles y forma de trabajo del grupo (5 puntos).</w:t>
      </w:r>
    </w:p>
    <w:p w14:paraId="46F8371D" w14:textId="77777777" w:rsidR="00092D1B" w:rsidRDefault="0061176B" w:rsidP="00463121">
      <w:pPr>
        <w:pStyle w:val="ListParagraph"/>
        <w:numPr>
          <w:ilvl w:val="0"/>
          <w:numId w:val="3"/>
        </w:numPr>
        <w:spacing w:after="0" w:line="276" w:lineRule="auto"/>
        <w:jc w:val="both"/>
        <w:rPr>
          <w:rFonts w:ascii="Arial" w:eastAsia="Arial Unicode MS" w:hAnsi="Arial" w:cs="Arial"/>
          <w:bCs/>
          <w:sz w:val="24"/>
          <w:szCs w:val="24"/>
        </w:rPr>
      </w:pPr>
      <w:r w:rsidRPr="00092D1B">
        <w:rPr>
          <w:rFonts w:ascii="Arial" w:eastAsia="Arial Unicode MS" w:hAnsi="Arial" w:cs="Arial"/>
          <w:bCs/>
          <w:sz w:val="24"/>
          <w:szCs w:val="24"/>
        </w:rPr>
        <w:t>LN: Describir los ODS involucrados en el proyecto asignado y su impacto en Colombia (5 puntos).</w:t>
      </w:r>
    </w:p>
    <w:p w14:paraId="3B673431" w14:textId="77777777" w:rsidR="00092D1B" w:rsidRDefault="0061176B" w:rsidP="00463121">
      <w:pPr>
        <w:pStyle w:val="ListParagraph"/>
        <w:numPr>
          <w:ilvl w:val="0"/>
          <w:numId w:val="3"/>
        </w:numPr>
        <w:spacing w:after="0" w:line="276" w:lineRule="auto"/>
        <w:jc w:val="both"/>
        <w:rPr>
          <w:rFonts w:ascii="Arial" w:eastAsia="Arial Unicode MS" w:hAnsi="Arial" w:cs="Arial"/>
          <w:bCs/>
          <w:sz w:val="24"/>
          <w:szCs w:val="24"/>
        </w:rPr>
      </w:pPr>
      <w:r w:rsidRPr="00092D1B">
        <w:rPr>
          <w:rFonts w:ascii="Arial" w:eastAsia="Arial Unicode MS" w:hAnsi="Arial" w:cs="Arial"/>
          <w:bCs/>
          <w:sz w:val="24"/>
          <w:szCs w:val="24"/>
        </w:rPr>
        <w:t>LN: Contactar al grupo de expertos de estadística y programar la reunión de inicio (5 puntos).</w:t>
      </w:r>
    </w:p>
    <w:p w14:paraId="014A21C8" w14:textId="77777777" w:rsidR="00092D1B" w:rsidRDefault="0061176B" w:rsidP="00463121">
      <w:pPr>
        <w:pStyle w:val="ListParagraph"/>
        <w:numPr>
          <w:ilvl w:val="0"/>
          <w:numId w:val="3"/>
        </w:numPr>
        <w:spacing w:after="0" w:line="276" w:lineRule="auto"/>
        <w:jc w:val="both"/>
        <w:rPr>
          <w:rFonts w:ascii="Arial" w:eastAsia="Arial Unicode MS" w:hAnsi="Arial" w:cs="Arial"/>
          <w:bCs/>
          <w:sz w:val="24"/>
          <w:szCs w:val="24"/>
        </w:rPr>
      </w:pPr>
      <w:r w:rsidRPr="00092D1B">
        <w:rPr>
          <w:rFonts w:ascii="Arial" w:eastAsia="Arial Unicode MS" w:hAnsi="Arial" w:cs="Arial"/>
          <w:bCs/>
          <w:sz w:val="24"/>
          <w:szCs w:val="24"/>
        </w:rPr>
        <w:t>LD: Realizar el perfilamiento y análisis de calidad de los datos (5 puntos).</w:t>
      </w:r>
    </w:p>
    <w:p w14:paraId="13FEB14D" w14:textId="77777777" w:rsidR="00092D1B" w:rsidRDefault="0061176B" w:rsidP="00463121">
      <w:pPr>
        <w:pStyle w:val="ListParagraph"/>
        <w:numPr>
          <w:ilvl w:val="0"/>
          <w:numId w:val="3"/>
        </w:numPr>
        <w:spacing w:after="0" w:line="276" w:lineRule="auto"/>
        <w:jc w:val="both"/>
        <w:rPr>
          <w:rFonts w:ascii="Arial" w:eastAsia="Arial Unicode MS" w:hAnsi="Arial" w:cs="Arial"/>
          <w:bCs/>
          <w:sz w:val="24"/>
          <w:szCs w:val="24"/>
        </w:rPr>
      </w:pPr>
      <w:r w:rsidRPr="00092D1B">
        <w:rPr>
          <w:rFonts w:ascii="Arial" w:eastAsia="Arial Unicode MS" w:hAnsi="Arial" w:cs="Arial"/>
          <w:bCs/>
          <w:sz w:val="24"/>
          <w:szCs w:val="24"/>
        </w:rPr>
        <w:t>LD: Realizar la limpieza y transformación de los datos (5 puntos).</w:t>
      </w:r>
    </w:p>
    <w:p w14:paraId="2CE4A0EE" w14:textId="77777777" w:rsidR="0061176B" w:rsidRPr="00092D1B" w:rsidRDefault="0061176B" w:rsidP="00463121">
      <w:pPr>
        <w:pStyle w:val="ListParagraph"/>
        <w:numPr>
          <w:ilvl w:val="0"/>
          <w:numId w:val="3"/>
        </w:numPr>
        <w:spacing w:after="0" w:line="360" w:lineRule="auto"/>
        <w:jc w:val="both"/>
        <w:rPr>
          <w:rFonts w:ascii="Arial" w:eastAsia="Arial Unicode MS" w:hAnsi="Arial" w:cs="Arial"/>
          <w:bCs/>
          <w:sz w:val="24"/>
          <w:szCs w:val="24"/>
        </w:rPr>
      </w:pPr>
      <w:r w:rsidRPr="00092D1B">
        <w:rPr>
          <w:rFonts w:ascii="Arial" w:eastAsia="Arial Unicode MS" w:hAnsi="Arial" w:cs="Arial"/>
          <w:bCs/>
          <w:sz w:val="24"/>
          <w:szCs w:val="24"/>
        </w:rPr>
        <w:t>LA: Identificar el enfoque analítico para alcanzar los objetivos del negocio (5 puntos).</w:t>
      </w:r>
    </w:p>
    <w:p w14:paraId="57FBF1CC" w14:textId="77777777" w:rsidR="00E659C0" w:rsidRDefault="0061176B" w:rsidP="00463121">
      <w:pPr>
        <w:pStyle w:val="ListParagraph"/>
        <w:spacing w:after="0" w:line="276" w:lineRule="auto"/>
        <w:jc w:val="both"/>
        <w:rPr>
          <w:rFonts w:ascii="Arial" w:eastAsia="Arial Unicode MS" w:hAnsi="Arial" w:cs="Arial"/>
          <w:b/>
          <w:sz w:val="24"/>
          <w:szCs w:val="24"/>
        </w:rPr>
      </w:pPr>
      <w:r w:rsidRPr="00092D1B">
        <w:rPr>
          <w:rFonts w:ascii="Arial" w:eastAsia="Arial Unicode MS" w:hAnsi="Arial" w:cs="Arial"/>
          <w:b/>
          <w:sz w:val="24"/>
          <w:szCs w:val="24"/>
        </w:rPr>
        <w:t>Fase II: Modelado y Evaluación</w:t>
      </w:r>
    </w:p>
    <w:p w14:paraId="188D0694" w14:textId="77777777" w:rsidR="00E659C0" w:rsidRPr="00E659C0" w:rsidRDefault="0061176B" w:rsidP="00463121">
      <w:pPr>
        <w:pStyle w:val="ListParagraph"/>
        <w:numPr>
          <w:ilvl w:val="0"/>
          <w:numId w:val="3"/>
        </w:numPr>
        <w:spacing w:after="0" w:line="276" w:lineRule="auto"/>
        <w:jc w:val="both"/>
        <w:rPr>
          <w:rFonts w:ascii="Arial" w:eastAsia="Arial Unicode MS" w:hAnsi="Arial" w:cs="Arial"/>
          <w:b/>
          <w:sz w:val="24"/>
          <w:szCs w:val="24"/>
        </w:rPr>
      </w:pPr>
      <w:r w:rsidRPr="00E659C0">
        <w:rPr>
          <w:rFonts w:ascii="Arial" w:eastAsia="Arial Unicode MS" w:hAnsi="Arial" w:cs="Arial"/>
          <w:bCs/>
          <w:sz w:val="24"/>
          <w:szCs w:val="24"/>
        </w:rPr>
        <w:t>LA: Aplicar al menos tres algoritmos de aprendizaje automático (10 puntos).</w:t>
      </w:r>
    </w:p>
    <w:p w14:paraId="558B99DE" w14:textId="77777777" w:rsidR="00E659C0" w:rsidRPr="00E659C0" w:rsidRDefault="0061176B" w:rsidP="00463121">
      <w:pPr>
        <w:pStyle w:val="ListParagraph"/>
        <w:numPr>
          <w:ilvl w:val="0"/>
          <w:numId w:val="3"/>
        </w:numPr>
        <w:spacing w:after="0" w:line="276" w:lineRule="auto"/>
        <w:jc w:val="both"/>
        <w:rPr>
          <w:rFonts w:ascii="Arial" w:eastAsia="Arial Unicode MS" w:hAnsi="Arial" w:cs="Arial"/>
          <w:b/>
          <w:sz w:val="24"/>
          <w:szCs w:val="24"/>
        </w:rPr>
      </w:pPr>
      <w:r w:rsidRPr="00E659C0">
        <w:rPr>
          <w:rFonts w:ascii="Arial" w:eastAsia="Arial Unicode MS" w:hAnsi="Arial" w:cs="Arial"/>
          <w:bCs/>
          <w:sz w:val="24"/>
          <w:szCs w:val="24"/>
        </w:rPr>
        <w:t>LA: Evaluar cuantitativamente los resultados de los modelos (10 puntos).</w:t>
      </w:r>
    </w:p>
    <w:p w14:paraId="03DEBF26" w14:textId="77777777" w:rsidR="00E659C0" w:rsidRPr="00E659C0" w:rsidRDefault="0061176B" w:rsidP="00463121">
      <w:pPr>
        <w:pStyle w:val="ListParagraph"/>
        <w:numPr>
          <w:ilvl w:val="0"/>
          <w:numId w:val="3"/>
        </w:numPr>
        <w:spacing w:after="0" w:line="276" w:lineRule="auto"/>
        <w:jc w:val="both"/>
        <w:rPr>
          <w:rFonts w:ascii="Arial" w:eastAsia="Arial Unicode MS" w:hAnsi="Arial" w:cs="Arial"/>
          <w:b/>
          <w:sz w:val="24"/>
          <w:szCs w:val="24"/>
        </w:rPr>
      </w:pPr>
      <w:r w:rsidRPr="00E659C0">
        <w:rPr>
          <w:rFonts w:ascii="Arial" w:eastAsia="Arial Unicode MS" w:hAnsi="Arial" w:cs="Arial"/>
          <w:bCs/>
          <w:sz w:val="24"/>
          <w:szCs w:val="24"/>
        </w:rPr>
        <w:t>LP: Coordinar reuniones de seguimiento y asegurar el avance del proyecto (5 puntos).</w:t>
      </w:r>
    </w:p>
    <w:p w14:paraId="138FF8EF" w14:textId="77777777" w:rsidR="00E659C0" w:rsidRPr="00E659C0" w:rsidRDefault="0061176B" w:rsidP="00463121">
      <w:pPr>
        <w:pStyle w:val="ListParagraph"/>
        <w:numPr>
          <w:ilvl w:val="0"/>
          <w:numId w:val="3"/>
        </w:numPr>
        <w:spacing w:after="0" w:line="276" w:lineRule="auto"/>
        <w:jc w:val="both"/>
        <w:rPr>
          <w:rFonts w:ascii="Arial" w:eastAsia="Arial Unicode MS" w:hAnsi="Arial" w:cs="Arial"/>
          <w:b/>
          <w:sz w:val="24"/>
          <w:szCs w:val="24"/>
        </w:rPr>
      </w:pPr>
      <w:r w:rsidRPr="00E659C0">
        <w:rPr>
          <w:rFonts w:ascii="Arial" w:eastAsia="Arial Unicode MS" w:hAnsi="Arial" w:cs="Arial"/>
          <w:bCs/>
          <w:sz w:val="24"/>
          <w:szCs w:val="24"/>
        </w:rPr>
        <w:t>LD: Proporcionar los datos preparados para los modelos (5 puntos).</w:t>
      </w:r>
    </w:p>
    <w:p w14:paraId="7A894E29" w14:textId="7F163F86" w:rsidR="0061176B" w:rsidRPr="00563176" w:rsidRDefault="0061176B" w:rsidP="00463121">
      <w:pPr>
        <w:pStyle w:val="ListParagraph"/>
        <w:numPr>
          <w:ilvl w:val="0"/>
          <w:numId w:val="3"/>
        </w:numPr>
        <w:spacing w:line="276" w:lineRule="auto"/>
        <w:jc w:val="both"/>
        <w:rPr>
          <w:rFonts w:ascii="Arial" w:eastAsia="Arial Unicode MS" w:hAnsi="Arial" w:cs="Arial"/>
          <w:b/>
          <w:sz w:val="24"/>
          <w:szCs w:val="24"/>
        </w:rPr>
      </w:pPr>
      <w:r w:rsidRPr="00E659C0">
        <w:rPr>
          <w:rFonts w:ascii="Arial" w:eastAsia="Arial Unicode MS" w:hAnsi="Arial" w:cs="Arial"/>
          <w:bCs/>
          <w:sz w:val="24"/>
          <w:szCs w:val="24"/>
        </w:rPr>
        <w:t>LN: Evaluar y analizar los resultados obtenidos y proponer posibles estrategias (5 puntos).</w:t>
      </w:r>
    </w:p>
    <w:p w14:paraId="26C26A60" w14:textId="77777777" w:rsidR="003A6171" w:rsidRPr="00563176" w:rsidRDefault="0061176B" w:rsidP="00463121">
      <w:pPr>
        <w:spacing w:after="0" w:line="276" w:lineRule="auto"/>
        <w:ind w:left="360" w:firstLine="348"/>
        <w:jc w:val="both"/>
        <w:rPr>
          <w:rFonts w:ascii="Arial" w:eastAsia="Arial Unicode MS" w:hAnsi="Arial" w:cs="Arial"/>
          <w:b/>
          <w:sz w:val="24"/>
          <w:szCs w:val="24"/>
        </w:rPr>
      </w:pPr>
      <w:r w:rsidRPr="00563176">
        <w:rPr>
          <w:rFonts w:ascii="Arial" w:eastAsia="Arial Unicode MS" w:hAnsi="Arial" w:cs="Arial"/>
          <w:b/>
          <w:sz w:val="24"/>
          <w:szCs w:val="24"/>
        </w:rPr>
        <w:t>Fase III: Resultados y Sustentación</w:t>
      </w:r>
    </w:p>
    <w:p w14:paraId="1376CDC2" w14:textId="77777777" w:rsidR="003A6171" w:rsidRPr="003A6171" w:rsidRDefault="0061176B" w:rsidP="00463121">
      <w:pPr>
        <w:pStyle w:val="ListParagraph"/>
        <w:numPr>
          <w:ilvl w:val="0"/>
          <w:numId w:val="3"/>
        </w:numPr>
        <w:spacing w:after="0" w:line="276" w:lineRule="auto"/>
        <w:jc w:val="both"/>
        <w:rPr>
          <w:rFonts w:ascii="Arial" w:eastAsia="Arial Unicode MS" w:hAnsi="Arial" w:cs="Arial"/>
          <w:b/>
          <w:sz w:val="24"/>
          <w:szCs w:val="24"/>
        </w:rPr>
      </w:pPr>
      <w:r w:rsidRPr="003A6171">
        <w:rPr>
          <w:rFonts w:ascii="Arial" w:eastAsia="Arial Unicode MS" w:hAnsi="Arial" w:cs="Arial"/>
          <w:bCs/>
          <w:sz w:val="24"/>
          <w:szCs w:val="24"/>
        </w:rPr>
        <w:t>LP: Coordinar la reunión de finalización y análisis de puntos a mejorar (5 puntos).</w:t>
      </w:r>
    </w:p>
    <w:p w14:paraId="241ADA7B" w14:textId="77777777" w:rsidR="005F4F91" w:rsidRPr="005F4F91" w:rsidRDefault="0061176B" w:rsidP="00463121">
      <w:pPr>
        <w:pStyle w:val="ListParagraph"/>
        <w:numPr>
          <w:ilvl w:val="0"/>
          <w:numId w:val="3"/>
        </w:numPr>
        <w:spacing w:after="0" w:line="276" w:lineRule="auto"/>
        <w:jc w:val="both"/>
        <w:rPr>
          <w:rFonts w:ascii="Arial" w:eastAsia="Arial Unicode MS" w:hAnsi="Arial" w:cs="Arial"/>
          <w:b/>
          <w:sz w:val="24"/>
          <w:szCs w:val="24"/>
        </w:rPr>
      </w:pPr>
      <w:r w:rsidRPr="003A6171">
        <w:rPr>
          <w:rFonts w:ascii="Arial" w:eastAsia="Arial Unicode MS" w:hAnsi="Arial" w:cs="Arial"/>
          <w:bCs/>
          <w:sz w:val="24"/>
          <w:szCs w:val="24"/>
        </w:rPr>
        <w:t>Todos los miembros: Crear un archivo csv con los resultados y asignar ODS al conjunto de datos (10 puntos).</w:t>
      </w:r>
    </w:p>
    <w:p w14:paraId="4A42D8BA" w14:textId="77777777" w:rsidR="005F4F91" w:rsidRPr="005F4F91" w:rsidRDefault="0061176B" w:rsidP="00463121">
      <w:pPr>
        <w:pStyle w:val="ListParagraph"/>
        <w:numPr>
          <w:ilvl w:val="0"/>
          <w:numId w:val="3"/>
        </w:numPr>
        <w:spacing w:after="0" w:line="276" w:lineRule="auto"/>
        <w:jc w:val="both"/>
        <w:rPr>
          <w:rFonts w:ascii="Arial" w:eastAsia="Arial Unicode MS" w:hAnsi="Arial" w:cs="Arial"/>
          <w:b/>
          <w:sz w:val="24"/>
          <w:szCs w:val="24"/>
        </w:rPr>
      </w:pPr>
      <w:r w:rsidRPr="005F4F91">
        <w:rPr>
          <w:rFonts w:ascii="Arial" w:eastAsia="Arial Unicode MS" w:hAnsi="Arial" w:cs="Arial"/>
          <w:bCs/>
          <w:sz w:val="24"/>
          <w:szCs w:val="24"/>
        </w:rPr>
        <w:t>LD: Asegurar que los entregables estén completos y listos para la presentación (5 puntos).</w:t>
      </w:r>
    </w:p>
    <w:p w14:paraId="28074224" w14:textId="77777777" w:rsidR="005F4F91" w:rsidRPr="005F4F91" w:rsidRDefault="0061176B" w:rsidP="00463121">
      <w:pPr>
        <w:pStyle w:val="ListParagraph"/>
        <w:numPr>
          <w:ilvl w:val="0"/>
          <w:numId w:val="3"/>
        </w:numPr>
        <w:spacing w:after="0" w:line="276" w:lineRule="auto"/>
        <w:jc w:val="both"/>
        <w:rPr>
          <w:rFonts w:ascii="Arial" w:eastAsia="Arial Unicode MS" w:hAnsi="Arial" w:cs="Arial"/>
          <w:b/>
          <w:sz w:val="24"/>
          <w:szCs w:val="24"/>
        </w:rPr>
      </w:pPr>
      <w:r w:rsidRPr="005F4F91">
        <w:rPr>
          <w:rFonts w:ascii="Arial" w:eastAsia="Arial Unicode MS" w:hAnsi="Arial" w:cs="Arial"/>
          <w:bCs/>
          <w:sz w:val="24"/>
          <w:szCs w:val="24"/>
        </w:rPr>
        <w:t>Todos los miembros: Generar un video de 5 minutos explicando el proyecto y resultados (5 puntos).</w:t>
      </w:r>
    </w:p>
    <w:p w14:paraId="7FB21768" w14:textId="4CFCE2BB" w:rsidR="004571EE" w:rsidRPr="001F61D8" w:rsidRDefault="0061176B" w:rsidP="00463121">
      <w:pPr>
        <w:pStyle w:val="ListParagraph"/>
        <w:numPr>
          <w:ilvl w:val="0"/>
          <w:numId w:val="3"/>
        </w:numPr>
        <w:spacing w:line="276" w:lineRule="auto"/>
        <w:jc w:val="both"/>
        <w:rPr>
          <w:rFonts w:ascii="Arial" w:eastAsia="Arial Unicode MS" w:hAnsi="Arial" w:cs="Arial"/>
          <w:b/>
          <w:sz w:val="24"/>
          <w:szCs w:val="24"/>
        </w:rPr>
      </w:pPr>
      <w:r w:rsidRPr="005F4F91">
        <w:rPr>
          <w:rFonts w:ascii="Arial" w:eastAsia="Arial Unicode MS" w:hAnsi="Arial" w:cs="Arial"/>
          <w:bCs/>
          <w:sz w:val="24"/>
          <w:szCs w:val="24"/>
        </w:rPr>
        <w:t>Todos los miembros: Contribuir a la creación del mapa de actores relacionados con el producto de datos (5 puntos).</w:t>
      </w:r>
    </w:p>
    <w:p w14:paraId="0CC15889" w14:textId="77777777" w:rsidR="001F61D8" w:rsidRPr="001F61D8" w:rsidRDefault="001F61D8" w:rsidP="00463121">
      <w:pPr>
        <w:pStyle w:val="ListParagraph"/>
        <w:spacing w:line="276" w:lineRule="auto"/>
        <w:jc w:val="both"/>
        <w:rPr>
          <w:rFonts w:ascii="Arial" w:eastAsia="Arial Unicode MS" w:hAnsi="Arial" w:cs="Arial"/>
          <w:b/>
          <w:sz w:val="24"/>
          <w:szCs w:val="24"/>
        </w:rPr>
      </w:pPr>
    </w:p>
    <w:p w14:paraId="5AAC12D3" w14:textId="13F502D4" w:rsidR="0061176B" w:rsidRPr="001F61D8" w:rsidRDefault="0061176B" w:rsidP="00463121">
      <w:pPr>
        <w:pStyle w:val="ListParagraph"/>
        <w:numPr>
          <w:ilvl w:val="0"/>
          <w:numId w:val="13"/>
        </w:numPr>
        <w:spacing w:after="0" w:line="276" w:lineRule="auto"/>
        <w:jc w:val="both"/>
        <w:rPr>
          <w:rStyle w:val="SubtleEmphasis"/>
          <w:rFonts w:ascii="Arial" w:hAnsi="Arial" w:cs="Arial"/>
        </w:rPr>
      </w:pPr>
      <w:r w:rsidRPr="001F61D8">
        <w:rPr>
          <w:rStyle w:val="SubtleEmphasis"/>
          <w:rFonts w:ascii="Arial" w:hAnsi="Arial" w:cs="Arial"/>
          <w:sz w:val="24"/>
          <w:szCs w:val="24"/>
        </w:rPr>
        <w:t>Distribución de Puntos entre los Integrantes:</w:t>
      </w:r>
    </w:p>
    <w:p w14:paraId="165B0651" w14:textId="77777777" w:rsidR="0061176B" w:rsidRPr="0061176B" w:rsidRDefault="0061176B" w:rsidP="00463121">
      <w:pPr>
        <w:pStyle w:val="ListParagraph"/>
        <w:spacing w:after="0" w:line="276" w:lineRule="auto"/>
        <w:jc w:val="both"/>
        <w:rPr>
          <w:rFonts w:ascii="Arial" w:eastAsia="Arial Unicode MS" w:hAnsi="Arial" w:cs="Arial"/>
          <w:bCs/>
          <w:sz w:val="24"/>
          <w:szCs w:val="24"/>
        </w:rPr>
      </w:pPr>
      <w:r w:rsidRPr="0061176B">
        <w:rPr>
          <w:rFonts w:ascii="Arial" w:eastAsia="Arial Unicode MS" w:hAnsi="Arial" w:cs="Arial"/>
          <w:bCs/>
          <w:sz w:val="24"/>
          <w:szCs w:val="24"/>
        </w:rPr>
        <w:t>Líder de Proyecto (LP): 15 puntos</w:t>
      </w:r>
    </w:p>
    <w:p w14:paraId="3D0E06DA" w14:textId="77777777" w:rsidR="0061176B" w:rsidRPr="0061176B" w:rsidRDefault="0061176B" w:rsidP="00463121">
      <w:pPr>
        <w:pStyle w:val="ListParagraph"/>
        <w:spacing w:after="0" w:line="276" w:lineRule="auto"/>
        <w:jc w:val="both"/>
        <w:rPr>
          <w:rFonts w:ascii="Arial" w:eastAsia="Arial Unicode MS" w:hAnsi="Arial" w:cs="Arial"/>
          <w:bCs/>
          <w:sz w:val="24"/>
          <w:szCs w:val="24"/>
        </w:rPr>
      </w:pPr>
      <w:r w:rsidRPr="0061176B">
        <w:rPr>
          <w:rFonts w:ascii="Arial" w:eastAsia="Arial Unicode MS" w:hAnsi="Arial" w:cs="Arial"/>
          <w:bCs/>
          <w:sz w:val="24"/>
          <w:szCs w:val="24"/>
        </w:rPr>
        <w:t>Líder de Negocio (LN): 20 puntos</w:t>
      </w:r>
    </w:p>
    <w:p w14:paraId="5E29A03A" w14:textId="77777777" w:rsidR="0061176B" w:rsidRPr="0061176B" w:rsidRDefault="0061176B" w:rsidP="00463121">
      <w:pPr>
        <w:pStyle w:val="ListParagraph"/>
        <w:spacing w:after="0" w:line="276" w:lineRule="auto"/>
        <w:jc w:val="both"/>
        <w:rPr>
          <w:rFonts w:ascii="Arial" w:eastAsia="Arial Unicode MS" w:hAnsi="Arial" w:cs="Arial"/>
          <w:bCs/>
          <w:sz w:val="24"/>
          <w:szCs w:val="24"/>
        </w:rPr>
      </w:pPr>
      <w:r w:rsidRPr="0061176B">
        <w:rPr>
          <w:rFonts w:ascii="Arial" w:eastAsia="Arial Unicode MS" w:hAnsi="Arial" w:cs="Arial"/>
          <w:bCs/>
          <w:sz w:val="24"/>
          <w:szCs w:val="24"/>
        </w:rPr>
        <w:t>Líder de Datos (LD): 20 puntos</w:t>
      </w:r>
    </w:p>
    <w:p w14:paraId="3BECC1CD" w14:textId="7DF4B266" w:rsidR="008B2EFF" w:rsidRPr="008B2EFF" w:rsidRDefault="0061176B" w:rsidP="00463121">
      <w:pPr>
        <w:pStyle w:val="ListParagraph"/>
        <w:spacing w:after="0" w:line="276" w:lineRule="auto"/>
        <w:jc w:val="both"/>
        <w:rPr>
          <w:rFonts w:ascii="Arial" w:eastAsia="Arial Unicode MS" w:hAnsi="Arial" w:cs="Arial"/>
          <w:bCs/>
          <w:sz w:val="24"/>
          <w:szCs w:val="24"/>
        </w:rPr>
      </w:pPr>
      <w:r w:rsidRPr="0061176B">
        <w:rPr>
          <w:rFonts w:ascii="Arial" w:eastAsia="Arial Unicode MS" w:hAnsi="Arial" w:cs="Arial"/>
          <w:bCs/>
          <w:sz w:val="24"/>
          <w:szCs w:val="24"/>
        </w:rPr>
        <w:t>Líder de Analítica (LA): 25 puntos</w:t>
      </w:r>
    </w:p>
    <w:p w14:paraId="5DF043B0" w14:textId="77777777" w:rsidR="008B2EFF" w:rsidRPr="008B2EFF" w:rsidRDefault="008B2EFF" w:rsidP="00463121">
      <w:pPr>
        <w:pStyle w:val="ListParagraph"/>
        <w:spacing w:after="0" w:line="276" w:lineRule="auto"/>
        <w:jc w:val="both"/>
        <w:rPr>
          <w:rFonts w:ascii="Arial" w:eastAsia="Arial Unicode MS" w:hAnsi="Arial" w:cs="Arial"/>
          <w:bCs/>
          <w:sz w:val="24"/>
          <w:szCs w:val="24"/>
        </w:rPr>
      </w:pPr>
    </w:p>
    <w:p w14:paraId="6ACDF608" w14:textId="6EEC787B" w:rsidR="008B2EFF" w:rsidRPr="001F61D8" w:rsidRDefault="001F61D8" w:rsidP="00463121">
      <w:pPr>
        <w:pStyle w:val="ListParagraph"/>
        <w:numPr>
          <w:ilvl w:val="0"/>
          <w:numId w:val="13"/>
        </w:numPr>
        <w:spacing w:after="0" w:line="276" w:lineRule="auto"/>
        <w:jc w:val="both"/>
        <w:rPr>
          <w:rFonts w:ascii="Arial" w:hAnsi="Arial" w:cs="Arial"/>
          <w:i/>
          <w:iCs/>
          <w:color w:val="404040" w:themeColor="text1" w:themeTint="BF"/>
        </w:rPr>
      </w:pPr>
      <w:r w:rsidRPr="001F61D8">
        <w:rPr>
          <w:rStyle w:val="SubtleEmphasis"/>
          <w:rFonts w:ascii="Arial" w:hAnsi="Arial" w:cs="Arial"/>
          <w:sz w:val="24"/>
          <w:szCs w:val="24"/>
        </w:rPr>
        <w:t>Puntos para mejorar</w:t>
      </w:r>
      <w:r w:rsidR="008B2EFF" w:rsidRPr="001F61D8">
        <w:rPr>
          <w:rStyle w:val="SubtleEmphasis"/>
          <w:rFonts w:ascii="Arial" w:hAnsi="Arial" w:cs="Arial"/>
          <w:sz w:val="24"/>
          <w:szCs w:val="24"/>
        </w:rPr>
        <w:t xml:space="preserve"> </w:t>
      </w:r>
      <w:r>
        <w:rPr>
          <w:rStyle w:val="SubtleEmphasis"/>
          <w:rFonts w:ascii="Arial" w:hAnsi="Arial" w:cs="Arial"/>
          <w:sz w:val="24"/>
          <w:szCs w:val="24"/>
        </w:rPr>
        <w:t>en</w:t>
      </w:r>
      <w:r w:rsidR="008B2EFF" w:rsidRPr="001F61D8">
        <w:rPr>
          <w:rStyle w:val="SubtleEmphasis"/>
          <w:rFonts w:ascii="Arial" w:hAnsi="Arial" w:cs="Arial"/>
          <w:sz w:val="24"/>
          <w:szCs w:val="24"/>
        </w:rPr>
        <w:t xml:space="preserve"> la </w:t>
      </w:r>
      <w:r>
        <w:rPr>
          <w:rStyle w:val="SubtleEmphasis"/>
          <w:rFonts w:ascii="Arial" w:hAnsi="Arial" w:cs="Arial"/>
          <w:sz w:val="24"/>
          <w:szCs w:val="24"/>
        </w:rPr>
        <w:t>s</w:t>
      </w:r>
      <w:r w:rsidR="008B2EFF" w:rsidRPr="001F61D8">
        <w:rPr>
          <w:rStyle w:val="SubtleEmphasis"/>
          <w:rFonts w:ascii="Arial" w:hAnsi="Arial" w:cs="Arial"/>
          <w:sz w:val="24"/>
          <w:szCs w:val="24"/>
        </w:rPr>
        <w:t xml:space="preserve">iguiente </w:t>
      </w:r>
      <w:r>
        <w:rPr>
          <w:rStyle w:val="SubtleEmphasis"/>
          <w:rFonts w:ascii="Arial" w:hAnsi="Arial" w:cs="Arial"/>
          <w:sz w:val="24"/>
          <w:szCs w:val="24"/>
        </w:rPr>
        <w:t>e</w:t>
      </w:r>
      <w:r w:rsidR="008B2EFF" w:rsidRPr="001F61D8">
        <w:rPr>
          <w:rStyle w:val="SubtleEmphasis"/>
          <w:rFonts w:ascii="Arial" w:hAnsi="Arial" w:cs="Arial"/>
          <w:sz w:val="24"/>
          <w:szCs w:val="24"/>
        </w:rPr>
        <w:t>ntrega:</w:t>
      </w:r>
    </w:p>
    <w:p w14:paraId="7A6485DE" w14:textId="77777777" w:rsidR="008B2EFF" w:rsidRPr="008B2EFF" w:rsidRDefault="008B2EFF" w:rsidP="00463121">
      <w:pPr>
        <w:pStyle w:val="ListParagraph"/>
        <w:spacing w:after="0" w:line="276" w:lineRule="auto"/>
        <w:jc w:val="both"/>
        <w:rPr>
          <w:rFonts w:ascii="Arial" w:eastAsia="Arial Unicode MS" w:hAnsi="Arial" w:cs="Arial"/>
          <w:bCs/>
          <w:sz w:val="24"/>
          <w:szCs w:val="24"/>
        </w:rPr>
      </w:pPr>
      <w:r w:rsidRPr="008B2EFF">
        <w:rPr>
          <w:rFonts w:ascii="Arial" w:eastAsia="Arial Unicode MS" w:hAnsi="Arial" w:cs="Arial"/>
          <w:bCs/>
          <w:sz w:val="24"/>
          <w:szCs w:val="24"/>
        </w:rPr>
        <w:t>1. Mejor coordinación en la asignación de tareas y cumplimiento de plazos.</w:t>
      </w:r>
    </w:p>
    <w:p w14:paraId="7D708450" w14:textId="77777777" w:rsidR="008B2EFF" w:rsidRPr="008B2EFF" w:rsidRDefault="008B2EFF" w:rsidP="00463121">
      <w:pPr>
        <w:pStyle w:val="ListParagraph"/>
        <w:spacing w:after="0" w:line="276" w:lineRule="auto"/>
        <w:jc w:val="both"/>
        <w:rPr>
          <w:rFonts w:ascii="Arial" w:eastAsia="Arial Unicode MS" w:hAnsi="Arial" w:cs="Arial"/>
          <w:bCs/>
          <w:sz w:val="24"/>
          <w:szCs w:val="24"/>
        </w:rPr>
      </w:pPr>
      <w:r w:rsidRPr="008B2EFF">
        <w:rPr>
          <w:rFonts w:ascii="Arial" w:eastAsia="Arial Unicode MS" w:hAnsi="Arial" w:cs="Arial"/>
          <w:bCs/>
          <w:sz w:val="24"/>
          <w:szCs w:val="24"/>
        </w:rPr>
        <w:t>2. Mayor comunicación y colaboración entre los líderes de cada área.</w:t>
      </w:r>
    </w:p>
    <w:p w14:paraId="6090FC34" w14:textId="77777777" w:rsidR="008B2EFF" w:rsidRPr="008B2EFF" w:rsidRDefault="008B2EFF" w:rsidP="00463121">
      <w:pPr>
        <w:pStyle w:val="ListParagraph"/>
        <w:spacing w:after="0" w:line="276" w:lineRule="auto"/>
        <w:jc w:val="both"/>
        <w:rPr>
          <w:rFonts w:ascii="Arial" w:eastAsia="Arial Unicode MS" w:hAnsi="Arial" w:cs="Arial"/>
          <w:bCs/>
          <w:sz w:val="24"/>
          <w:szCs w:val="24"/>
        </w:rPr>
      </w:pPr>
      <w:r w:rsidRPr="008B2EFF">
        <w:rPr>
          <w:rFonts w:ascii="Arial" w:eastAsia="Arial Unicode MS" w:hAnsi="Arial" w:cs="Arial"/>
          <w:bCs/>
          <w:sz w:val="24"/>
          <w:szCs w:val="24"/>
        </w:rPr>
        <w:t>3. Evaluar la posibilidad de realizar reuniones adicionales para garantizar un seguimiento más cercano del proyecto.</w:t>
      </w:r>
    </w:p>
    <w:p w14:paraId="35283C92" w14:textId="77777777" w:rsidR="008B2EFF" w:rsidRPr="008B2EFF" w:rsidRDefault="008B2EFF" w:rsidP="00463121">
      <w:pPr>
        <w:pStyle w:val="ListParagraph"/>
        <w:spacing w:after="0" w:line="276" w:lineRule="auto"/>
        <w:jc w:val="both"/>
        <w:rPr>
          <w:rFonts w:ascii="Arial" w:eastAsia="Arial Unicode MS" w:hAnsi="Arial" w:cs="Arial"/>
          <w:bCs/>
          <w:sz w:val="24"/>
          <w:szCs w:val="24"/>
        </w:rPr>
      </w:pPr>
      <w:r w:rsidRPr="008B2EFF">
        <w:rPr>
          <w:rFonts w:ascii="Arial" w:eastAsia="Arial Unicode MS" w:hAnsi="Arial" w:cs="Arial"/>
          <w:bCs/>
          <w:sz w:val="24"/>
          <w:szCs w:val="24"/>
        </w:rPr>
        <w:t>4. Documentar de manera más detallada las tareas y resultados obtenidos en cada fase.</w:t>
      </w:r>
    </w:p>
    <w:p w14:paraId="63A8732C" w14:textId="77777777" w:rsidR="008B2EFF" w:rsidRPr="008B2EFF" w:rsidRDefault="008B2EFF" w:rsidP="005F4F91">
      <w:pPr>
        <w:pStyle w:val="ListParagraph"/>
        <w:spacing w:after="0" w:line="276" w:lineRule="auto"/>
        <w:jc w:val="both"/>
        <w:rPr>
          <w:rFonts w:ascii="Arial" w:eastAsia="Arial Unicode MS" w:hAnsi="Arial" w:cs="Arial"/>
          <w:bCs/>
          <w:sz w:val="24"/>
          <w:szCs w:val="24"/>
        </w:rPr>
      </w:pPr>
    </w:p>
    <w:p w14:paraId="1AF12CE7" w14:textId="28074E4A" w:rsidR="002404D2" w:rsidRPr="005F4F91" w:rsidRDefault="002404D2" w:rsidP="005F4F91">
      <w:pPr>
        <w:spacing w:after="0" w:line="276" w:lineRule="auto"/>
        <w:jc w:val="both"/>
        <w:rPr>
          <w:rFonts w:ascii="Arial" w:eastAsia="Arial Unicode MS" w:hAnsi="Arial" w:cs="Arial"/>
          <w:bCs/>
          <w:sz w:val="24"/>
          <w:szCs w:val="24"/>
        </w:rPr>
      </w:pPr>
    </w:p>
    <w:sectPr w:rsidR="002404D2" w:rsidRPr="005F4F91" w:rsidSect="003407DC">
      <w:headerReference w:type="default" r:id="rId10"/>
      <w:footerReference w:type="default" r:id="rId11"/>
      <w:pgSz w:w="11906" w:h="16838"/>
      <w:pgMar w:top="1077" w:right="1077" w:bottom="1077" w:left="1077"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2FF4DE1" w14:textId="77777777" w:rsidR="00603D44" w:rsidRDefault="00603D44" w:rsidP="00B93B29">
      <w:pPr>
        <w:spacing w:after="0" w:line="240" w:lineRule="auto"/>
      </w:pPr>
      <w:r>
        <w:separator/>
      </w:r>
    </w:p>
  </w:endnote>
  <w:endnote w:type="continuationSeparator" w:id="0">
    <w:p w14:paraId="480C448F" w14:textId="77777777" w:rsidR="00603D44" w:rsidRDefault="00603D44" w:rsidP="00B93B29">
      <w:pPr>
        <w:spacing w:after="0" w:line="240" w:lineRule="auto"/>
      </w:pPr>
      <w:r>
        <w:continuationSeparator/>
      </w:r>
    </w:p>
  </w:endnote>
  <w:endnote w:type="continuationNotice" w:id="1">
    <w:p w14:paraId="677FF741" w14:textId="77777777" w:rsidR="00603D44" w:rsidRDefault="00603D4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29093094"/>
      <w:docPartObj>
        <w:docPartGallery w:val="Page Numbers (Bottom of Page)"/>
        <w:docPartUnique/>
      </w:docPartObj>
    </w:sdtPr>
    <w:sdtContent>
      <w:p w14:paraId="7D2E21DA" w14:textId="6AE97187" w:rsidR="00F8332F" w:rsidRDefault="00F8332F">
        <w:pPr>
          <w:pStyle w:val="Footer"/>
          <w:jc w:val="right"/>
        </w:pPr>
        <w:r>
          <w:fldChar w:fldCharType="begin"/>
        </w:r>
        <w:r>
          <w:instrText>PAGE   \* MERGEFORMAT</w:instrText>
        </w:r>
        <w:r>
          <w:fldChar w:fldCharType="separate"/>
        </w:r>
        <w:r>
          <w:t>2</w:t>
        </w:r>
        <w:r>
          <w:fldChar w:fldCharType="end"/>
        </w:r>
      </w:p>
    </w:sdtContent>
  </w:sdt>
  <w:p w14:paraId="6DDEC0A2" w14:textId="77777777" w:rsidR="00F8332F" w:rsidRDefault="00F8332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90E0C58" w14:textId="77777777" w:rsidR="00603D44" w:rsidRDefault="00603D44" w:rsidP="00B93B29">
      <w:pPr>
        <w:spacing w:after="0" w:line="240" w:lineRule="auto"/>
      </w:pPr>
      <w:r>
        <w:separator/>
      </w:r>
    </w:p>
  </w:footnote>
  <w:footnote w:type="continuationSeparator" w:id="0">
    <w:p w14:paraId="3B6B1AF5" w14:textId="77777777" w:rsidR="00603D44" w:rsidRDefault="00603D44" w:rsidP="00B93B29">
      <w:pPr>
        <w:spacing w:after="0" w:line="240" w:lineRule="auto"/>
      </w:pPr>
      <w:r>
        <w:continuationSeparator/>
      </w:r>
    </w:p>
  </w:footnote>
  <w:footnote w:type="continuationNotice" w:id="1">
    <w:p w14:paraId="7385106B" w14:textId="77777777" w:rsidR="00603D44" w:rsidRDefault="00603D44">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AF12FC" w14:textId="4C5C84B4" w:rsidR="00B93B29" w:rsidRDefault="003407DC">
    <w:pPr>
      <w:pStyle w:val="Header"/>
    </w:pPr>
    <w:r>
      <w:rPr>
        <w:noProof/>
      </w:rPr>
      <mc:AlternateContent>
        <mc:Choice Requires="wps">
          <w:drawing>
            <wp:anchor distT="0" distB="0" distL="114300" distR="114300" simplePos="0" relativeHeight="251658241" behindDoc="1" locked="0" layoutInCell="1" allowOverlap="1" wp14:anchorId="7BFD8853" wp14:editId="530AA3EB">
              <wp:simplePos x="0" y="0"/>
              <wp:positionH relativeFrom="page">
                <wp:posOffset>4648431</wp:posOffset>
              </wp:positionH>
              <wp:positionV relativeFrom="page">
                <wp:posOffset>198062</wp:posOffset>
              </wp:positionV>
              <wp:extent cx="2589530" cy="720090"/>
              <wp:effectExtent l="1905" t="0" r="0" b="0"/>
              <wp:wrapNone/>
              <wp:docPr id="1116418301" name="Text Box 111641830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89530" cy="7200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E452A0C" w14:textId="77777777" w:rsidR="003407DC" w:rsidRDefault="003407DC" w:rsidP="003407DC">
                          <w:pPr>
                            <w:spacing w:before="13" w:after="0"/>
                            <w:ind w:right="19"/>
                            <w:jc w:val="right"/>
                            <w:rPr>
                              <w:rFonts w:ascii="Arial" w:hAnsi="Arial"/>
                              <w:b/>
                            </w:rPr>
                          </w:pPr>
                          <w:r>
                            <w:rPr>
                              <w:rFonts w:ascii="Arial" w:hAnsi="Arial"/>
                              <w:b/>
                            </w:rPr>
                            <w:t>Ingeniería</w:t>
                          </w:r>
                          <w:r>
                            <w:rPr>
                              <w:rFonts w:ascii="Arial" w:hAnsi="Arial"/>
                              <w:b/>
                              <w:spacing w:val="-1"/>
                            </w:rPr>
                            <w:t xml:space="preserve"> </w:t>
                          </w:r>
                          <w:r>
                            <w:rPr>
                              <w:rFonts w:ascii="Arial" w:hAnsi="Arial"/>
                              <w:b/>
                            </w:rPr>
                            <w:t>de</w:t>
                          </w:r>
                          <w:r>
                            <w:rPr>
                              <w:rFonts w:ascii="Arial" w:hAnsi="Arial"/>
                              <w:b/>
                              <w:spacing w:val="-1"/>
                            </w:rPr>
                            <w:t xml:space="preserve"> </w:t>
                          </w:r>
                          <w:r>
                            <w:rPr>
                              <w:rFonts w:ascii="Arial" w:hAnsi="Arial"/>
                              <w:b/>
                            </w:rPr>
                            <w:t>Sistemas</w:t>
                          </w:r>
                          <w:r>
                            <w:rPr>
                              <w:rFonts w:ascii="Arial" w:hAnsi="Arial"/>
                              <w:b/>
                              <w:spacing w:val="-5"/>
                            </w:rPr>
                            <w:t xml:space="preserve"> </w:t>
                          </w:r>
                          <w:r>
                            <w:rPr>
                              <w:rFonts w:ascii="Arial" w:hAnsi="Arial"/>
                              <w:b/>
                            </w:rPr>
                            <w:t>y</w:t>
                          </w:r>
                          <w:r>
                            <w:rPr>
                              <w:rFonts w:ascii="Arial" w:hAnsi="Arial"/>
                              <w:b/>
                              <w:spacing w:val="-1"/>
                            </w:rPr>
                            <w:t xml:space="preserve"> </w:t>
                          </w:r>
                          <w:r>
                            <w:rPr>
                              <w:rFonts w:ascii="Arial" w:hAnsi="Arial"/>
                              <w:b/>
                            </w:rPr>
                            <w:t>Computación</w:t>
                          </w:r>
                        </w:p>
                        <w:p w14:paraId="1E6AF9BC" w14:textId="77777777" w:rsidR="003407DC" w:rsidRDefault="003407DC" w:rsidP="003407DC">
                          <w:pPr>
                            <w:spacing w:before="19" w:after="0"/>
                            <w:ind w:right="20"/>
                            <w:jc w:val="right"/>
                            <w:rPr>
                              <w:rFonts w:ascii="Tahoma"/>
                              <w:b/>
                            </w:rPr>
                          </w:pPr>
                          <w:r>
                            <w:rPr>
                              <w:rFonts w:ascii="Tahoma"/>
                              <w:b/>
                              <w:color w:val="767070"/>
                            </w:rPr>
                            <w:t>Pregrado</w:t>
                          </w:r>
                        </w:p>
                        <w:p w14:paraId="08FB5FF1" w14:textId="77777777" w:rsidR="003407DC" w:rsidRDefault="003407DC" w:rsidP="003407DC">
                          <w:pPr>
                            <w:pStyle w:val="BodyText"/>
                            <w:spacing w:before="19"/>
                            <w:ind w:left="888"/>
                            <w:rPr>
                              <w:rFonts w:ascii="Calibri" w:hAnsi="Calibri"/>
                            </w:rPr>
                          </w:pPr>
                          <w:r>
                            <w:rPr>
                              <w:rFonts w:ascii="Calibri" w:hAnsi="Calibri"/>
                              <w:color w:val="767070"/>
                            </w:rPr>
                            <w:t>ISIS</w:t>
                          </w:r>
                          <w:r>
                            <w:rPr>
                              <w:rFonts w:ascii="Calibri" w:hAnsi="Calibri"/>
                              <w:color w:val="767070"/>
                              <w:spacing w:val="-3"/>
                            </w:rPr>
                            <w:t xml:space="preserve"> </w:t>
                          </w:r>
                          <w:r>
                            <w:rPr>
                              <w:rFonts w:ascii="Calibri" w:hAnsi="Calibri"/>
                              <w:color w:val="767070"/>
                            </w:rPr>
                            <w:t>3301</w:t>
                          </w:r>
                          <w:r>
                            <w:rPr>
                              <w:rFonts w:ascii="Calibri" w:hAnsi="Calibri"/>
                              <w:color w:val="767070"/>
                              <w:spacing w:val="-1"/>
                            </w:rPr>
                            <w:t xml:space="preserve"> </w:t>
                          </w:r>
                          <w:r>
                            <w:rPr>
                              <w:rFonts w:ascii="Calibri" w:hAnsi="Calibri"/>
                              <w:color w:val="767070"/>
                            </w:rPr>
                            <w:t>– Inteligencia</w:t>
                          </w:r>
                          <w:r>
                            <w:rPr>
                              <w:rFonts w:ascii="Calibri" w:hAnsi="Calibri"/>
                              <w:color w:val="767070"/>
                              <w:spacing w:val="-1"/>
                            </w:rPr>
                            <w:t xml:space="preserve"> </w:t>
                          </w:r>
                          <w:r>
                            <w:rPr>
                              <w:rFonts w:ascii="Calibri" w:hAnsi="Calibri"/>
                              <w:color w:val="767070"/>
                            </w:rPr>
                            <w:t>de</w:t>
                          </w:r>
                          <w:r>
                            <w:rPr>
                              <w:rFonts w:ascii="Calibri" w:hAnsi="Calibri"/>
                              <w:color w:val="767070"/>
                              <w:spacing w:val="-3"/>
                            </w:rPr>
                            <w:t xml:space="preserve"> </w:t>
                          </w:r>
                          <w:r>
                            <w:rPr>
                              <w:rFonts w:ascii="Calibri" w:hAnsi="Calibri"/>
                              <w:color w:val="767070"/>
                            </w:rPr>
                            <w:t>negocios</w:t>
                          </w:r>
                        </w:p>
                        <w:p w14:paraId="2E9C4E55" w14:textId="77777777" w:rsidR="003407DC" w:rsidRDefault="003407DC" w:rsidP="003407DC">
                          <w:pPr>
                            <w:spacing w:before="22" w:after="0"/>
                            <w:ind w:right="18"/>
                            <w:jc w:val="right"/>
                            <w:rPr>
                              <w:rFonts w:ascii="Arial"/>
                              <w:b/>
                            </w:rPr>
                          </w:pPr>
                          <w:r>
                            <w:rPr>
                              <w:rFonts w:ascii="Arial"/>
                              <w:b/>
                            </w:rPr>
                            <w:t>Semestre</w:t>
                          </w:r>
                          <w:r>
                            <w:rPr>
                              <w:rFonts w:ascii="Arial"/>
                              <w:b/>
                              <w:spacing w:val="-1"/>
                            </w:rPr>
                            <w:t xml:space="preserve"> </w:t>
                          </w:r>
                          <w:r>
                            <w:rPr>
                              <w:rFonts w:ascii="Arial"/>
                              <w:b/>
                            </w:rPr>
                            <w:t>2023</w:t>
                          </w:r>
                          <w:r>
                            <w:rPr>
                              <w:rFonts w:ascii="Arial"/>
                              <w:b/>
                              <w:spacing w:val="1"/>
                            </w:rPr>
                            <w:t xml:space="preserve"> </w:t>
                          </w:r>
                          <w:r>
                            <w:rPr>
                              <w:rFonts w:ascii="Arial"/>
                              <w:b/>
                            </w:rPr>
                            <w:t>20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BFD8853" id="_x0000_t202" coordsize="21600,21600" o:spt="202" path="m,l,21600r21600,l21600,xe">
              <v:stroke joinstyle="miter"/>
              <v:path gradientshapeok="t" o:connecttype="rect"/>
            </v:shapetype>
            <v:shape id="Text Box 1116418301" o:spid="_x0000_s1026" type="#_x0000_t202" style="position:absolute;margin-left:366pt;margin-top:15.6pt;width:203.9pt;height:56.7pt;z-index:-251658239;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" filled="f" stroked="f">
              <v:textbox inset="0,0,0,0">
                <w:txbxContent>
                  <w:p w14:paraId="5E452A0C" w14:textId="77777777" w:rsidR="003407DC" w:rsidRDefault="003407DC" w:rsidP="003407DC">
                    <w:pPr>
                      <w:spacing w:before="13" w:after="0"/>
                      <w:ind w:right="19"/>
                      <w:jc w:val="right"/>
                      <w:rPr>
                        <w:rFonts w:ascii="Arial" w:hAnsi="Arial"/>
                        <w:b/>
                      </w:rPr>
                    </w:pPr>
                    <w:r>
                      <w:rPr>
                        <w:rFonts w:ascii="Arial" w:hAnsi="Arial"/>
                        <w:b/>
                      </w:rPr>
                      <w:t>Ingeniería</w:t>
                    </w:r>
                    <w:r>
                      <w:rPr>
                        <w:rFonts w:ascii="Arial" w:hAnsi="Arial"/>
                        <w:b/>
                        <w:spacing w:val="-1"/>
                      </w:rPr>
                      <w:t xml:space="preserve"> </w:t>
                    </w:r>
                    <w:r>
                      <w:rPr>
                        <w:rFonts w:ascii="Arial" w:hAnsi="Arial"/>
                        <w:b/>
                      </w:rPr>
                      <w:t>de</w:t>
                    </w:r>
                    <w:r>
                      <w:rPr>
                        <w:rFonts w:ascii="Arial" w:hAnsi="Arial"/>
                        <w:b/>
                        <w:spacing w:val="-1"/>
                      </w:rPr>
                      <w:t xml:space="preserve"> </w:t>
                    </w:r>
                    <w:r>
                      <w:rPr>
                        <w:rFonts w:ascii="Arial" w:hAnsi="Arial"/>
                        <w:b/>
                      </w:rPr>
                      <w:t>Sistemas</w:t>
                    </w:r>
                    <w:r>
                      <w:rPr>
                        <w:rFonts w:ascii="Arial" w:hAnsi="Arial"/>
                        <w:b/>
                        <w:spacing w:val="-5"/>
                      </w:rPr>
                      <w:t xml:space="preserve"> </w:t>
                    </w:r>
                    <w:r>
                      <w:rPr>
                        <w:rFonts w:ascii="Arial" w:hAnsi="Arial"/>
                        <w:b/>
                      </w:rPr>
                      <w:t>y</w:t>
                    </w:r>
                    <w:r>
                      <w:rPr>
                        <w:rFonts w:ascii="Arial" w:hAnsi="Arial"/>
                        <w:b/>
                        <w:spacing w:val="-1"/>
                      </w:rPr>
                      <w:t xml:space="preserve"> </w:t>
                    </w:r>
                    <w:r>
                      <w:rPr>
                        <w:rFonts w:ascii="Arial" w:hAnsi="Arial"/>
                        <w:b/>
                      </w:rPr>
                      <w:t>Computación</w:t>
                    </w:r>
                  </w:p>
                  <w:p w14:paraId="1E6AF9BC" w14:textId="77777777" w:rsidR="003407DC" w:rsidRDefault="003407DC" w:rsidP="003407DC">
                    <w:pPr>
                      <w:spacing w:before="19" w:after="0"/>
                      <w:ind w:right="20"/>
                      <w:jc w:val="right"/>
                      <w:rPr>
                        <w:rFonts w:ascii="Tahoma"/>
                        <w:b/>
                      </w:rPr>
                    </w:pPr>
                    <w:r>
                      <w:rPr>
                        <w:rFonts w:ascii="Tahoma"/>
                        <w:b/>
                        <w:color w:val="767070"/>
                      </w:rPr>
                      <w:t>Pregrado</w:t>
                    </w:r>
                  </w:p>
                  <w:p w14:paraId="08FB5FF1" w14:textId="77777777" w:rsidR="003407DC" w:rsidRDefault="003407DC" w:rsidP="003407DC">
                    <w:pPr>
                      <w:pStyle w:val="BodyText"/>
                      <w:spacing w:before="19"/>
                      <w:ind w:left="888"/>
                      <w:rPr>
                        <w:rFonts w:ascii="Calibri" w:hAnsi="Calibri"/>
                      </w:rPr>
                    </w:pPr>
                    <w:r>
                      <w:rPr>
                        <w:rFonts w:ascii="Calibri" w:hAnsi="Calibri"/>
                        <w:color w:val="767070"/>
                      </w:rPr>
                      <w:t>ISIS</w:t>
                    </w:r>
                    <w:r>
                      <w:rPr>
                        <w:rFonts w:ascii="Calibri" w:hAnsi="Calibri"/>
                        <w:color w:val="767070"/>
                        <w:spacing w:val="-3"/>
                      </w:rPr>
                      <w:t xml:space="preserve"> </w:t>
                    </w:r>
                    <w:r>
                      <w:rPr>
                        <w:rFonts w:ascii="Calibri" w:hAnsi="Calibri"/>
                        <w:color w:val="767070"/>
                      </w:rPr>
                      <w:t>3301</w:t>
                    </w:r>
                    <w:r>
                      <w:rPr>
                        <w:rFonts w:ascii="Calibri" w:hAnsi="Calibri"/>
                        <w:color w:val="767070"/>
                        <w:spacing w:val="-1"/>
                      </w:rPr>
                      <w:t xml:space="preserve"> </w:t>
                    </w:r>
                    <w:r>
                      <w:rPr>
                        <w:rFonts w:ascii="Calibri" w:hAnsi="Calibri"/>
                        <w:color w:val="767070"/>
                      </w:rPr>
                      <w:t>– Inteligencia</w:t>
                    </w:r>
                    <w:r>
                      <w:rPr>
                        <w:rFonts w:ascii="Calibri" w:hAnsi="Calibri"/>
                        <w:color w:val="767070"/>
                        <w:spacing w:val="-1"/>
                      </w:rPr>
                      <w:t xml:space="preserve"> </w:t>
                    </w:r>
                    <w:r>
                      <w:rPr>
                        <w:rFonts w:ascii="Calibri" w:hAnsi="Calibri"/>
                        <w:color w:val="767070"/>
                      </w:rPr>
                      <w:t>de</w:t>
                    </w:r>
                    <w:r>
                      <w:rPr>
                        <w:rFonts w:ascii="Calibri" w:hAnsi="Calibri"/>
                        <w:color w:val="767070"/>
                        <w:spacing w:val="-3"/>
                      </w:rPr>
                      <w:t xml:space="preserve"> </w:t>
                    </w:r>
                    <w:r>
                      <w:rPr>
                        <w:rFonts w:ascii="Calibri" w:hAnsi="Calibri"/>
                        <w:color w:val="767070"/>
                      </w:rPr>
                      <w:t>negocios</w:t>
                    </w:r>
                  </w:p>
                  <w:p w14:paraId="2E9C4E55" w14:textId="77777777" w:rsidR="003407DC" w:rsidRDefault="003407DC" w:rsidP="003407DC">
                    <w:pPr>
                      <w:spacing w:before="22" w:after="0"/>
                      <w:ind w:right="18"/>
                      <w:jc w:val="right"/>
                      <w:rPr>
                        <w:rFonts w:ascii="Arial"/>
                        <w:b/>
                      </w:rPr>
                    </w:pPr>
                    <w:r>
                      <w:rPr>
                        <w:rFonts w:ascii="Arial"/>
                        <w:b/>
                      </w:rPr>
                      <w:t>Semestre</w:t>
                    </w:r>
                    <w:r>
                      <w:rPr>
                        <w:rFonts w:ascii="Arial"/>
                        <w:b/>
                        <w:spacing w:val="-1"/>
                      </w:rPr>
                      <w:t xml:space="preserve"> </w:t>
                    </w:r>
                    <w:r>
                      <w:rPr>
                        <w:rFonts w:ascii="Arial"/>
                        <w:b/>
                      </w:rPr>
                      <w:t>2023</w:t>
                    </w:r>
                    <w:r>
                      <w:rPr>
                        <w:rFonts w:ascii="Arial"/>
                        <w:b/>
                        <w:spacing w:val="1"/>
                      </w:rPr>
                      <w:t xml:space="preserve"> </w:t>
                    </w:r>
                    <w:r>
                      <w:rPr>
                        <w:rFonts w:ascii="Arial"/>
                        <w:b/>
                      </w:rPr>
                      <w:t>20</w:t>
                    </w:r>
                  </w:p>
                </w:txbxContent>
              </v:textbox>
              <w10:wrap anchorx="page" anchory="page"/>
            </v:shape>
          </w:pict>
        </mc:Fallback>
      </mc:AlternateContent>
    </w:r>
    <w:r>
      <w:rPr>
        <w:noProof/>
      </w:rPr>
      <w:drawing>
        <wp:anchor distT="0" distB="0" distL="0" distR="0" simplePos="0" relativeHeight="251658240" behindDoc="1" locked="0" layoutInCell="1" allowOverlap="1" wp14:anchorId="29641296" wp14:editId="7EB78AA5">
          <wp:simplePos x="0" y="0"/>
          <wp:positionH relativeFrom="margin">
            <wp:align>left</wp:align>
          </wp:positionH>
          <wp:positionV relativeFrom="page">
            <wp:posOffset>270164</wp:posOffset>
          </wp:positionV>
          <wp:extent cx="1396364" cy="560654"/>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1396364" cy="560654"/>
                  </a:xfrm>
                  <a:prstGeom prst="rect">
                    <a:avLst/>
                  </a:prstGeom>
                </pic:spPr>
              </pic:pic>
            </a:graphicData>
          </a:graphic>
        </wp:anchor>
      </w:drawing>
    </w:r>
  </w:p>
  <w:p w14:paraId="1B1111C0" w14:textId="3718040D" w:rsidR="00B93B29" w:rsidRDefault="00B93B29">
    <w:pPr>
      <w:pStyle w:val="Header"/>
    </w:pPr>
  </w:p>
  <w:p w14:paraId="121DFAD1" w14:textId="48BC9E07" w:rsidR="00B93B29" w:rsidRDefault="00B93B29">
    <w:pPr>
      <w:pStyle w:val="Header"/>
    </w:pPr>
  </w:p>
  <w:p w14:paraId="4A182BD5" w14:textId="77777777" w:rsidR="001521B6" w:rsidRDefault="001521B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777B0F"/>
    <w:multiLevelType w:val="hybridMultilevel"/>
    <w:tmpl w:val="6010E384"/>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12795E1E"/>
    <w:multiLevelType w:val="multilevel"/>
    <w:tmpl w:val="DFC88592"/>
    <w:lvl w:ilvl="0">
      <w:start w:val="3"/>
      <w:numFmt w:val="decimal"/>
      <w:lvlText w:val="%1"/>
      <w:lvlJc w:val="left"/>
      <w:pPr>
        <w:ind w:left="360" w:hanging="360"/>
      </w:pPr>
      <w:rPr>
        <w:rFonts w:hint="default"/>
        <w:b/>
      </w:rPr>
    </w:lvl>
    <w:lvl w:ilvl="1">
      <w:start w:val="2"/>
      <w:numFmt w:val="decimal"/>
      <w:lvlText w:val="%1.%2"/>
      <w:lvlJc w:val="left"/>
      <w:pPr>
        <w:ind w:left="720" w:hanging="36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2160" w:hanging="108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3240" w:hanging="144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4320" w:hanging="1800"/>
      </w:pPr>
      <w:rPr>
        <w:rFonts w:hint="default"/>
        <w:b/>
      </w:rPr>
    </w:lvl>
    <w:lvl w:ilvl="8">
      <w:start w:val="1"/>
      <w:numFmt w:val="decimal"/>
      <w:lvlText w:val="%1.%2.%3.%4.%5.%6.%7.%8.%9"/>
      <w:lvlJc w:val="left"/>
      <w:pPr>
        <w:ind w:left="4680" w:hanging="1800"/>
      </w:pPr>
      <w:rPr>
        <w:rFonts w:hint="default"/>
        <w:b/>
      </w:rPr>
    </w:lvl>
  </w:abstractNum>
  <w:abstractNum w:abstractNumId="2" w15:restartNumberingAfterBreak="0">
    <w:nsid w:val="18E77B58"/>
    <w:multiLevelType w:val="hybridMultilevel"/>
    <w:tmpl w:val="7B341EBE"/>
    <w:lvl w:ilvl="0" w:tplc="240A0001">
      <w:start w:val="1"/>
      <w:numFmt w:val="bullet"/>
      <w:lvlText w:val=""/>
      <w:lvlJc w:val="left"/>
      <w:pPr>
        <w:ind w:left="785" w:hanging="360"/>
      </w:pPr>
      <w:rPr>
        <w:rFonts w:ascii="Symbol" w:hAnsi="Symbol" w:hint="default"/>
      </w:rPr>
    </w:lvl>
    <w:lvl w:ilvl="1" w:tplc="240A0003" w:tentative="1">
      <w:start w:val="1"/>
      <w:numFmt w:val="bullet"/>
      <w:lvlText w:val="o"/>
      <w:lvlJc w:val="left"/>
      <w:pPr>
        <w:ind w:left="1505" w:hanging="360"/>
      </w:pPr>
      <w:rPr>
        <w:rFonts w:ascii="Courier New" w:hAnsi="Courier New" w:cs="Courier New" w:hint="default"/>
      </w:rPr>
    </w:lvl>
    <w:lvl w:ilvl="2" w:tplc="240A0005" w:tentative="1">
      <w:start w:val="1"/>
      <w:numFmt w:val="bullet"/>
      <w:lvlText w:val=""/>
      <w:lvlJc w:val="left"/>
      <w:pPr>
        <w:ind w:left="2225" w:hanging="360"/>
      </w:pPr>
      <w:rPr>
        <w:rFonts w:ascii="Wingdings" w:hAnsi="Wingdings" w:hint="default"/>
      </w:rPr>
    </w:lvl>
    <w:lvl w:ilvl="3" w:tplc="240A0001" w:tentative="1">
      <w:start w:val="1"/>
      <w:numFmt w:val="bullet"/>
      <w:lvlText w:val=""/>
      <w:lvlJc w:val="left"/>
      <w:pPr>
        <w:ind w:left="2945" w:hanging="360"/>
      </w:pPr>
      <w:rPr>
        <w:rFonts w:ascii="Symbol" w:hAnsi="Symbol" w:hint="default"/>
      </w:rPr>
    </w:lvl>
    <w:lvl w:ilvl="4" w:tplc="240A0003" w:tentative="1">
      <w:start w:val="1"/>
      <w:numFmt w:val="bullet"/>
      <w:lvlText w:val="o"/>
      <w:lvlJc w:val="left"/>
      <w:pPr>
        <w:ind w:left="3665" w:hanging="360"/>
      </w:pPr>
      <w:rPr>
        <w:rFonts w:ascii="Courier New" w:hAnsi="Courier New" w:cs="Courier New" w:hint="default"/>
      </w:rPr>
    </w:lvl>
    <w:lvl w:ilvl="5" w:tplc="240A0005" w:tentative="1">
      <w:start w:val="1"/>
      <w:numFmt w:val="bullet"/>
      <w:lvlText w:val=""/>
      <w:lvlJc w:val="left"/>
      <w:pPr>
        <w:ind w:left="4385" w:hanging="360"/>
      </w:pPr>
      <w:rPr>
        <w:rFonts w:ascii="Wingdings" w:hAnsi="Wingdings" w:hint="default"/>
      </w:rPr>
    </w:lvl>
    <w:lvl w:ilvl="6" w:tplc="240A0001" w:tentative="1">
      <w:start w:val="1"/>
      <w:numFmt w:val="bullet"/>
      <w:lvlText w:val=""/>
      <w:lvlJc w:val="left"/>
      <w:pPr>
        <w:ind w:left="5105" w:hanging="360"/>
      </w:pPr>
      <w:rPr>
        <w:rFonts w:ascii="Symbol" w:hAnsi="Symbol" w:hint="default"/>
      </w:rPr>
    </w:lvl>
    <w:lvl w:ilvl="7" w:tplc="240A0003" w:tentative="1">
      <w:start w:val="1"/>
      <w:numFmt w:val="bullet"/>
      <w:lvlText w:val="o"/>
      <w:lvlJc w:val="left"/>
      <w:pPr>
        <w:ind w:left="5825" w:hanging="360"/>
      </w:pPr>
      <w:rPr>
        <w:rFonts w:ascii="Courier New" w:hAnsi="Courier New" w:cs="Courier New" w:hint="default"/>
      </w:rPr>
    </w:lvl>
    <w:lvl w:ilvl="8" w:tplc="240A0005" w:tentative="1">
      <w:start w:val="1"/>
      <w:numFmt w:val="bullet"/>
      <w:lvlText w:val=""/>
      <w:lvlJc w:val="left"/>
      <w:pPr>
        <w:ind w:left="6545" w:hanging="360"/>
      </w:pPr>
      <w:rPr>
        <w:rFonts w:ascii="Wingdings" w:hAnsi="Wingdings" w:hint="default"/>
      </w:rPr>
    </w:lvl>
  </w:abstractNum>
  <w:abstractNum w:abstractNumId="3" w15:restartNumberingAfterBreak="0">
    <w:nsid w:val="1F8C6D31"/>
    <w:multiLevelType w:val="hybridMultilevel"/>
    <w:tmpl w:val="FD8808AA"/>
    <w:lvl w:ilvl="0" w:tplc="240A000B">
      <w:start w:val="1"/>
      <w:numFmt w:val="bullet"/>
      <w:lvlText w:val=""/>
      <w:lvlJc w:val="left"/>
      <w:pPr>
        <w:ind w:left="360" w:hanging="360"/>
      </w:pPr>
      <w:rPr>
        <w:rFonts w:ascii="Wingdings" w:hAnsi="Wingdings"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4" w15:restartNumberingAfterBreak="0">
    <w:nsid w:val="2D3B6F30"/>
    <w:multiLevelType w:val="multilevel"/>
    <w:tmpl w:val="7402ECB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5" w15:restartNumberingAfterBreak="0">
    <w:nsid w:val="31AE2DCB"/>
    <w:multiLevelType w:val="multilevel"/>
    <w:tmpl w:val="FD8ED31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2890164"/>
    <w:multiLevelType w:val="hybridMultilevel"/>
    <w:tmpl w:val="CE80BB64"/>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3A951C12"/>
    <w:multiLevelType w:val="hybridMultilevel"/>
    <w:tmpl w:val="EA4A9620"/>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3BEC7FD8"/>
    <w:multiLevelType w:val="multilevel"/>
    <w:tmpl w:val="A1F47D1E"/>
    <w:lvl w:ilvl="0">
      <w:start w:val="1"/>
      <w:numFmt w:val="decimal"/>
      <w:lvlText w:val="%1."/>
      <w:lvlJc w:val="left"/>
      <w:pPr>
        <w:ind w:left="720" w:hanging="360"/>
      </w:pPr>
      <w:rPr>
        <w:rFonts w:hint="default"/>
        <w:b/>
      </w:rPr>
    </w:lvl>
    <w:lvl w:ilvl="1">
      <w:start w:val="4"/>
      <w:numFmt w:val="decimal"/>
      <w:isLgl/>
      <w:lvlText w:val="%1.%2"/>
      <w:lvlJc w:val="left"/>
      <w:pPr>
        <w:ind w:left="1068" w:hanging="360"/>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124" w:hanging="72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888" w:hanging="1440"/>
      </w:pPr>
      <w:rPr>
        <w:rFonts w:hint="default"/>
      </w:rPr>
    </w:lvl>
    <w:lvl w:ilvl="7">
      <w:start w:val="1"/>
      <w:numFmt w:val="decimal"/>
      <w:isLgl/>
      <w:lvlText w:val="%1.%2.%3.%4.%5.%6.%7.%8"/>
      <w:lvlJc w:val="left"/>
      <w:pPr>
        <w:ind w:left="4236" w:hanging="1440"/>
      </w:pPr>
      <w:rPr>
        <w:rFonts w:hint="default"/>
      </w:rPr>
    </w:lvl>
    <w:lvl w:ilvl="8">
      <w:start w:val="1"/>
      <w:numFmt w:val="decimal"/>
      <w:isLgl/>
      <w:lvlText w:val="%1.%2.%3.%4.%5.%6.%7.%8.%9"/>
      <w:lvlJc w:val="left"/>
      <w:pPr>
        <w:ind w:left="4584" w:hanging="1440"/>
      </w:pPr>
      <w:rPr>
        <w:rFonts w:hint="default"/>
      </w:rPr>
    </w:lvl>
  </w:abstractNum>
  <w:abstractNum w:abstractNumId="9" w15:restartNumberingAfterBreak="0">
    <w:nsid w:val="3D0066E8"/>
    <w:multiLevelType w:val="hybridMultilevel"/>
    <w:tmpl w:val="7574735A"/>
    <w:lvl w:ilvl="0" w:tplc="CF6CF2FA">
      <w:start w:val="1"/>
      <w:numFmt w:val="lowerLetter"/>
      <w:lvlText w:val="%1."/>
      <w:lvlJc w:val="left"/>
      <w:pPr>
        <w:ind w:left="720" w:hanging="360"/>
      </w:pPr>
      <w:rPr>
        <w:rFonts w:ascii="Arial" w:eastAsia="Arial Unicode MS" w:hAnsi="Arial" w:cs="Arial"/>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2EE5D04"/>
    <w:multiLevelType w:val="multilevel"/>
    <w:tmpl w:val="5B2037B2"/>
    <w:lvl w:ilvl="0">
      <w:start w:val="3"/>
      <w:numFmt w:val="decimal"/>
      <w:lvlText w:val="%1"/>
      <w:lvlJc w:val="left"/>
      <w:pPr>
        <w:ind w:left="360" w:hanging="360"/>
      </w:pPr>
      <w:rPr>
        <w:rFonts w:hint="default"/>
        <w:b/>
      </w:rPr>
    </w:lvl>
    <w:lvl w:ilvl="1">
      <w:start w:val="5"/>
      <w:numFmt w:val="decimal"/>
      <w:lvlText w:val="%1.%2"/>
      <w:lvlJc w:val="left"/>
      <w:pPr>
        <w:ind w:left="720" w:hanging="36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2160" w:hanging="108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3240" w:hanging="144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4320" w:hanging="1800"/>
      </w:pPr>
      <w:rPr>
        <w:rFonts w:hint="default"/>
        <w:b/>
      </w:rPr>
    </w:lvl>
    <w:lvl w:ilvl="8">
      <w:start w:val="1"/>
      <w:numFmt w:val="decimal"/>
      <w:lvlText w:val="%1.%2.%3.%4.%5.%6.%7.%8.%9"/>
      <w:lvlJc w:val="left"/>
      <w:pPr>
        <w:ind w:left="4680" w:hanging="1800"/>
      </w:pPr>
      <w:rPr>
        <w:rFonts w:hint="default"/>
        <w:b/>
      </w:rPr>
    </w:lvl>
  </w:abstractNum>
  <w:abstractNum w:abstractNumId="11" w15:restartNumberingAfterBreak="0">
    <w:nsid w:val="4AA4386E"/>
    <w:multiLevelType w:val="hybridMultilevel"/>
    <w:tmpl w:val="2A58CF6C"/>
    <w:lvl w:ilvl="0" w:tplc="240A000B">
      <w:start w:val="1"/>
      <w:numFmt w:val="bullet"/>
      <w:lvlText w:val=""/>
      <w:lvlJc w:val="left"/>
      <w:pPr>
        <w:ind w:left="36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5A94392E"/>
    <w:multiLevelType w:val="multilevel"/>
    <w:tmpl w:val="C4406E58"/>
    <w:lvl w:ilvl="0">
      <w:start w:val="1"/>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3" w15:restartNumberingAfterBreak="0">
    <w:nsid w:val="615074B2"/>
    <w:multiLevelType w:val="multilevel"/>
    <w:tmpl w:val="2E88859C"/>
    <w:lvl w:ilvl="0">
      <w:start w:val="1"/>
      <w:numFmt w:val="decimal"/>
      <w:lvlText w:val="%1"/>
      <w:lvlJc w:val="left"/>
      <w:pPr>
        <w:ind w:left="36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4" w15:restartNumberingAfterBreak="0">
    <w:nsid w:val="645D0A3F"/>
    <w:multiLevelType w:val="multilevel"/>
    <w:tmpl w:val="A4FCF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DB92801"/>
    <w:multiLevelType w:val="hybridMultilevel"/>
    <w:tmpl w:val="F06AB47C"/>
    <w:lvl w:ilvl="0" w:tplc="1CFAE1B4">
      <w:start w:val="5"/>
      <w:numFmt w:val="bullet"/>
      <w:lvlText w:val="-"/>
      <w:lvlJc w:val="left"/>
      <w:pPr>
        <w:ind w:left="720" w:hanging="360"/>
      </w:pPr>
      <w:rPr>
        <w:rFonts w:ascii="Times New Roman" w:eastAsiaTheme="minorHAnsi"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15:restartNumberingAfterBreak="0">
    <w:nsid w:val="6E173B38"/>
    <w:multiLevelType w:val="hybridMultilevel"/>
    <w:tmpl w:val="4198B334"/>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15:restartNumberingAfterBreak="0">
    <w:nsid w:val="720B706D"/>
    <w:multiLevelType w:val="hybridMultilevel"/>
    <w:tmpl w:val="148E13F0"/>
    <w:lvl w:ilvl="0" w:tplc="240A0001">
      <w:start w:val="1"/>
      <w:numFmt w:val="bullet"/>
      <w:lvlText w:val=""/>
      <w:lvlJc w:val="left"/>
      <w:pPr>
        <w:ind w:left="785" w:hanging="360"/>
      </w:pPr>
      <w:rPr>
        <w:rFonts w:ascii="Symbol" w:hAnsi="Symbol" w:hint="default"/>
      </w:rPr>
    </w:lvl>
    <w:lvl w:ilvl="1" w:tplc="240A0003" w:tentative="1">
      <w:start w:val="1"/>
      <w:numFmt w:val="bullet"/>
      <w:lvlText w:val="o"/>
      <w:lvlJc w:val="left"/>
      <w:pPr>
        <w:ind w:left="1505" w:hanging="360"/>
      </w:pPr>
      <w:rPr>
        <w:rFonts w:ascii="Courier New" w:hAnsi="Courier New" w:cs="Courier New" w:hint="default"/>
      </w:rPr>
    </w:lvl>
    <w:lvl w:ilvl="2" w:tplc="240A0005" w:tentative="1">
      <w:start w:val="1"/>
      <w:numFmt w:val="bullet"/>
      <w:lvlText w:val=""/>
      <w:lvlJc w:val="left"/>
      <w:pPr>
        <w:ind w:left="2225" w:hanging="360"/>
      </w:pPr>
      <w:rPr>
        <w:rFonts w:ascii="Wingdings" w:hAnsi="Wingdings" w:hint="default"/>
      </w:rPr>
    </w:lvl>
    <w:lvl w:ilvl="3" w:tplc="240A0001" w:tentative="1">
      <w:start w:val="1"/>
      <w:numFmt w:val="bullet"/>
      <w:lvlText w:val=""/>
      <w:lvlJc w:val="left"/>
      <w:pPr>
        <w:ind w:left="2945" w:hanging="360"/>
      </w:pPr>
      <w:rPr>
        <w:rFonts w:ascii="Symbol" w:hAnsi="Symbol" w:hint="default"/>
      </w:rPr>
    </w:lvl>
    <w:lvl w:ilvl="4" w:tplc="240A0003" w:tentative="1">
      <w:start w:val="1"/>
      <w:numFmt w:val="bullet"/>
      <w:lvlText w:val="o"/>
      <w:lvlJc w:val="left"/>
      <w:pPr>
        <w:ind w:left="3665" w:hanging="360"/>
      </w:pPr>
      <w:rPr>
        <w:rFonts w:ascii="Courier New" w:hAnsi="Courier New" w:cs="Courier New" w:hint="default"/>
      </w:rPr>
    </w:lvl>
    <w:lvl w:ilvl="5" w:tplc="240A0005" w:tentative="1">
      <w:start w:val="1"/>
      <w:numFmt w:val="bullet"/>
      <w:lvlText w:val=""/>
      <w:lvlJc w:val="left"/>
      <w:pPr>
        <w:ind w:left="4385" w:hanging="360"/>
      </w:pPr>
      <w:rPr>
        <w:rFonts w:ascii="Wingdings" w:hAnsi="Wingdings" w:hint="default"/>
      </w:rPr>
    </w:lvl>
    <w:lvl w:ilvl="6" w:tplc="240A0001" w:tentative="1">
      <w:start w:val="1"/>
      <w:numFmt w:val="bullet"/>
      <w:lvlText w:val=""/>
      <w:lvlJc w:val="left"/>
      <w:pPr>
        <w:ind w:left="5105" w:hanging="360"/>
      </w:pPr>
      <w:rPr>
        <w:rFonts w:ascii="Symbol" w:hAnsi="Symbol" w:hint="default"/>
      </w:rPr>
    </w:lvl>
    <w:lvl w:ilvl="7" w:tplc="240A0003" w:tentative="1">
      <w:start w:val="1"/>
      <w:numFmt w:val="bullet"/>
      <w:lvlText w:val="o"/>
      <w:lvlJc w:val="left"/>
      <w:pPr>
        <w:ind w:left="5825" w:hanging="360"/>
      </w:pPr>
      <w:rPr>
        <w:rFonts w:ascii="Courier New" w:hAnsi="Courier New" w:cs="Courier New" w:hint="default"/>
      </w:rPr>
    </w:lvl>
    <w:lvl w:ilvl="8" w:tplc="240A0005" w:tentative="1">
      <w:start w:val="1"/>
      <w:numFmt w:val="bullet"/>
      <w:lvlText w:val=""/>
      <w:lvlJc w:val="left"/>
      <w:pPr>
        <w:ind w:left="6545" w:hanging="360"/>
      </w:pPr>
      <w:rPr>
        <w:rFonts w:ascii="Wingdings" w:hAnsi="Wingdings" w:hint="default"/>
      </w:rPr>
    </w:lvl>
  </w:abstractNum>
  <w:abstractNum w:abstractNumId="18" w15:restartNumberingAfterBreak="0">
    <w:nsid w:val="73487425"/>
    <w:multiLevelType w:val="hybridMultilevel"/>
    <w:tmpl w:val="9C5C0B3C"/>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9" w15:restartNumberingAfterBreak="0">
    <w:nsid w:val="764B6A6A"/>
    <w:multiLevelType w:val="hybridMultilevel"/>
    <w:tmpl w:val="543E3BC2"/>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0" w15:restartNumberingAfterBreak="0">
    <w:nsid w:val="78900F79"/>
    <w:multiLevelType w:val="hybridMultilevel"/>
    <w:tmpl w:val="A232D178"/>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1" w15:restartNumberingAfterBreak="0">
    <w:nsid w:val="7D2D05A5"/>
    <w:multiLevelType w:val="multilevel"/>
    <w:tmpl w:val="5D224932"/>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16cid:durableId="1341472652">
    <w:abstractNumId w:val="4"/>
  </w:num>
  <w:num w:numId="2" w16cid:durableId="953707613">
    <w:abstractNumId w:val="21"/>
  </w:num>
  <w:num w:numId="3" w16cid:durableId="1854953991">
    <w:abstractNumId w:val="15"/>
  </w:num>
  <w:num w:numId="4" w16cid:durableId="107505663">
    <w:abstractNumId w:val="16"/>
  </w:num>
  <w:num w:numId="5" w16cid:durableId="2043289200">
    <w:abstractNumId w:val="20"/>
  </w:num>
  <w:num w:numId="6" w16cid:durableId="1129477691">
    <w:abstractNumId w:val="19"/>
  </w:num>
  <w:num w:numId="7" w16cid:durableId="963542088">
    <w:abstractNumId w:val="3"/>
  </w:num>
  <w:num w:numId="8" w16cid:durableId="1776318202">
    <w:abstractNumId w:val="6"/>
  </w:num>
  <w:num w:numId="9" w16cid:durableId="1397584112">
    <w:abstractNumId w:val="18"/>
  </w:num>
  <w:num w:numId="10" w16cid:durableId="634532341">
    <w:abstractNumId w:val="7"/>
  </w:num>
  <w:num w:numId="11" w16cid:durableId="1603998397">
    <w:abstractNumId w:val="12"/>
  </w:num>
  <w:num w:numId="12" w16cid:durableId="185486826">
    <w:abstractNumId w:val="13"/>
  </w:num>
  <w:num w:numId="13" w16cid:durableId="1725985454">
    <w:abstractNumId w:val="11"/>
  </w:num>
  <w:num w:numId="14" w16cid:durableId="1651597709">
    <w:abstractNumId w:val="5"/>
  </w:num>
  <w:num w:numId="15" w16cid:durableId="908880061">
    <w:abstractNumId w:val="17"/>
  </w:num>
  <w:num w:numId="16" w16cid:durableId="1760176253">
    <w:abstractNumId w:val="0"/>
  </w:num>
  <w:num w:numId="17" w16cid:durableId="1869950402">
    <w:abstractNumId w:val="2"/>
  </w:num>
  <w:num w:numId="18" w16cid:durableId="1844130245">
    <w:abstractNumId w:val="14"/>
  </w:num>
  <w:num w:numId="19" w16cid:durableId="1733888647">
    <w:abstractNumId w:val="1"/>
  </w:num>
  <w:num w:numId="20" w16cid:durableId="318272647">
    <w:abstractNumId w:val="10"/>
  </w:num>
  <w:num w:numId="21" w16cid:durableId="1771851292">
    <w:abstractNumId w:val="8"/>
  </w:num>
  <w:num w:numId="22" w16cid:durableId="17572789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34F0035"/>
    <w:rsid w:val="000079ED"/>
    <w:rsid w:val="000371DA"/>
    <w:rsid w:val="00057FDF"/>
    <w:rsid w:val="000805FF"/>
    <w:rsid w:val="0008145B"/>
    <w:rsid w:val="0008248B"/>
    <w:rsid w:val="00092A4F"/>
    <w:rsid w:val="00092D1B"/>
    <w:rsid w:val="000950D1"/>
    <w:rsid w:val="000A43C7"/>
    <w:rsid w:val="000B33E1"/>
    <w:rsid w:val="000D05DD"/>
    <w:rsid w:val="000E163F"/>
    <w:rsid w:val="000F3464"/>
    <w:rsid w:val="000F45E5"/>
    <w:rsid w:val="000F58B5"/>
    <w:rsid w:val="000F784F"/>
    <w:rsid w:val="00106FA9"/>
    <w:rsid w:val="0011768B"/>
    <w:rsid w:val="001211CB"/>
    <w:rsid w:val="001521B6"/>
    <w:rsid w:val="00154BF7"/>
    <w:rsid w:val="00155077"/>
    <w:rsid w:val="001D3E36"/>
    <w:rsid w:val="001F4FE2"/>
    <w:rsid w:val="001F61D8"/>
    <w:rsid w:val="001F77CC"/>
    <w:rsid w:val="00207870"/>
    <w:rsid w:val="00222E2A"/>
    <w:rsid w:val="00225AA9"/>
    <w:rsid w:val="002404D2"/>
    <w:rsid w:val="00246A83"/>
    <w:rsid w:val="00281BCF"/>
    <w:rsid w:val="002906F3"/>
    <w:rsid w:val="00290F1D"/>
    <w:rsid w:val="002912DE"/>
    <w:rsid w:val="00297487"/>
    <w:rsid w:val="002A3DBF"/>
    <w:rsid w:val="002B5A77"/>
    <w:rsid w:val="002E0A70"/>
    <w:rsid w:val="003038E1"/>
    <w:rsid w:val="00310E31"/>
    <w:rsid w:val="00314C02"/>
    <w:rsid w:val="0032593C"/>
    <w:rsid w:val="00334B73"/>
    <w:rsid w:val="00336EC3"/>
    <w:rsid w:val="003400E6"/>
    <w:rsid w:val="003407DC"/>
    <w:rsid w:val="00343707"/>
    <w:rsid w:val="00345CAE"/>
    <w:rsid w:val="0034770E"/>
    <w:rsid w:val="003515DF"/>
    <w:rsid w:val="003519A3"/>
    <w:rsid w:val="00372A64"/>
    <w:rsid w:val="00372C92"/>
    <w:rsid w:val="00384ECB"/>
    <w:rsid w:val="003879F2"/>
    <w:rsid w:val="003A183D"/>
    <w:rsid w:val="003A22D7"/>
    <w:rsid w:val="003A4297"/>
    <w:rsid w:val="003A4880"/>
    <w:rsid w:val="003A6171"/>
    <w:rsid w:val="003B27AD"/>
    <w:rsid w:val="003B69E6"/>
    <w:rsid w:val="003C5EFF"/>
    <w:rsid w:val="004109F6"/>
    <w:rsid w:val="00410D49"/>
    <w:rsid w:val="00415D42"/>
    <w:rsid w:val="00424E7A"/>
    <w:rsid w:val="00426F6D"/>
    <w:rsid w:val="00437257"/>
    <w:rsid w:val="00445495"/>
    <w:rsid w:val="004571EE"/>
    <w:rsid w:val="004604FB"/>
    <w:rsid w:val="00460CDE"/>
    <w:rsid w:val="00463121"/>
    <w:rsid w:val="00466C35"/>
    <w:rsid w:val="00485C15"/>
    <w:rsid w:val="00492870"/>
    <w:rsid w:val="004A2704"/>
    <w:rsid w:val="004A461D"/>
    <w:rsid w:val="004C0F72"/>
    <w:rsid w:val="004C4EF4"/>
    <w:rsid w:val="004D709B"/>
    <w:rsid w:val="004E66A9"/>
    <w:rsid w:val="004F1377"/>
    <w:rsid w:val="00501210"/>
    <w:rsid w:val="00502C6F"/>
    <w:rsid w:val="005164A7"/>
    <w:rsid w:val="00521A27"/>
    <w:rsid w:val="0054043D"/>
    <w:rsid w:val="00542C94"/>
    <w:rsid w:val="00551A28"/>
    <w:rsid w:val="0055303E"/>
    <w:rsid w:val="00563176"/>
    <w:rsid w:val="00565DDB"/>
    <w:rsid w:val="0057029D"/>
    <w:rsid w:val="005767B0"/>
    <w:rsid w:val="00591582"/>
    <w:rsid w:val="00596D5F"/>
    <w:rsid w:val="005B3389"/>
    <w:rsid w:val="005D0010"/>
    <w:rsid w:val="005D0C11"/>
    <w:rsid w:val="005D536A"/>
    <w:rsid w:val="005D790E"/>
    <w:rsid w:val="005F3AF9"/>
    <w:rsid w:val="005F4F91"/>
    <w:rsid w:val="005F6737"/>
    <w:rsid w:val="00601B9D"/>
    <w:rsid w:val="00603D44"/>
    <w:rsid w:val="0061176B"/>
    <w:rsid w:val="00613334"/>
    <w:rsid w:val="00622B3B"/>
    <w:rsid w:val="00641E31"/>
    <w:rsid w:val="00643D89"/>
    <w:rsid w:val="0064516E"/>
    <w:rsid w:val="00645DD9"/>
    <w:rsid w:val="00651876"/>
    <w:rsid w:val="00654CB0"/>
    <w:rsid w:val="00674F42"/>
    <w:rsid w:val="00677866"/>
    <w:rsid w:val="00684EE9"/>
    <w:rsid w:val="006876ED"/>
    <w:rsid w:val="00695AE7"/>
    <w:rsid w:val="006B0121"/>
    <w:rsid w:val="006B4266"/>
    <w:rsid w:val="006C1254"/>
    <w:rsid w:val="006C4EB5"/>
    <w:rsid w:val="006C5F2F"/>
    <w:rsid w:val="006C68FC"/>
    <w:rsid w:val="006D3296"/>
    <w:rsid w:val="006E63FE"/>
    <w:rsid w:val="006F3E27"/>
    <w:rsid w:val="006F4CE4"/>
    <w:rsid w:val="0070242E"/>
    <w:rsid w:val="00703C88"/>
    <w:rsid w:val="00711964"/>
    <w:rsid w:val="00712AF3"/>
    <w:rsid w:val="00716442"/>
    <w:rsid w:val="00720E5F"/>
    <w:rsid w:val="0074034C"/>
    <w:rsid w:val="00750E74"/>
    <w:rsid w:val="00750F8E"/>
    <w:rsid w:val="00772BDF"/>
    <w:rsid w:val="007732FD"/>
    <w:rsid w:val="00775A17"/>
    <w:rsid w:val="00782F12"/>
    <w:rsid w:val="00786EBF"/>
    <w:rsid w:val="00790EBA"/>
    <w:rsid w:val="007A2F4C"/>
    <w:rsid w:val="007A6510"/>
    <w:rsid w:val="007B7044"/>
    <w:rsid w:val="007C0075"/>
    <w:rsid w:val="007C3E3E"/>
    <w:rsid w:val="007D1717"/>
    <w:rsid w:val="007E46EA"/>
    <w:rsid w:val="007F7A06"/>
    <w:rsid w:val="0080049C"/>
    <w:rsid w:val="00803D41"/>
    <w:rsid w:val="00806B54"/>
    <w:rsid w:val="008213A4"/>
    <w:rsid w:val="00841B81"/>
    <w:rsid w:val="0084598E"/>
    <w:rsid w:val="008548CA"/>
    <w:rsid w:val="00870BD5"/>
    <w:rsid w:val="00891F31"/>
    <w:rsid w:val="00896A02"/>
    <w:rsid w:val="008B2EFF"/>
    <w:rsid w:val="008C1586"/>
    <w:rsid w:val="008C6C80"/>
    <w:rsid w:val="008D7D3D"/>
    <w:rsid w:val="008E331D"/>
    <w:rsid w:val="008E5F9D"/>
    <w:rsid w:val="009026BE"/>
    <w:rsid w:val="00922C7F"/>
    <w:rsid w:val="009314A4"/>
    <w:rsid w:val="00944EC8"/>
    <w:rsid w:val="00951DD7"/>
    <w:rsid w:val="009818F4"/>
    <w:rsid w:val="00986268"/>
    <w:rsid w:val="00986E40"/>
    <w:rsid w:val="00993F9D"/>
    <w:rsid w:val="00997425"/>
    <w:rsid w:val="009D6D16"/>
    <w:rsid w:val="009F3C24"/>
    <w:rsid w:val="009F73C7"/>
    <w:rsid w:val="00A0108C"/>
    <w:rsid w:val="00A5068C"/>
    <w:rsid w:val="00A507CE"/>
    <w:rsid w:val="00A724AD"/>
    <w:rsid w:val="00A931C2"/>
    <w:rsid w:val="00AA7082"/>
    <w:rsid w:val="00AB0E42"/>
    <w:rsid w:val="00AB49A6"/>
    <w:rsid w:val="00AB6881"/>
    <w:rsid w:val="00AC27FE"/>
    <w:rsid w:val="00AD35BA"/>
    <w:rsid w:val="00AE4B1C"/>
    <w:rsid w:val="00B0040D"/>
    <w:rsid w:val="00B378C5"/>
    <w:rsid w:val="00B410E2"/>
    <w:rsid w:val="00B45FF5"/>
    <w:rsid w:val="00B475CA"/>
    <w:rsid w:val="00B52524"/>
    <w:rsid w:val="00B55378"/>
    <w:rsid w:val="00B72E90"/>
    <w:rsid w:val="00B82115"/>
    <w:rsid w:val="00B93B29"/>
    <w:rsid w:val="00B967C2"/>
    <w:rsid w:val="00BA4AFB"/>
    <w:rsid w:val="00BC029F"/>
    <w:rsid w:val="00BC0F15"/>
    <w:rsid w:val="00BC3591"/>
    <w:rsid w:val="00BD591A"/>
    <w:rsid w:val="00C02483"/>
    <w:rsid w:val="00C279AA"/>
    <w:rsid w:val="00C821C2"/>
    <w:rsid w:val="00C856F6"/>
    <w:rsid w:val="00C87EB0"/>
    <w:rsid w:val="00C907DB"/>
    <w:rsid w:val="00CA033D"/>
    <w:rsid w:val="00CA62FC"/>
    <w:rsid w:val="00CB0B2C"/>
    <w:rsid w:val="00D20760"/>
    <w:rsid w:val="00D23179"/>
    <w:rsid w:val="00D3013E"/>
    <w:rsid w:val="00D31A40"/>
    <w:rsid w:val="00D34024"/>
    <w:rsid w:val="00D40762"/>
    <w:rsid w:val="00D40B7D"/>
    <w:rsid w:val="00D90179"/>
    <w:rsid w:val="00DA01C4"/>
    <w:rsid w:val="00DB0DE5"/>
    <w:rsid w:val="00DB3A2D"/>
    <w:rsid w:val="00DD000B"/>
    <w:rsid w:val="00DD20EA"/>
    <w:rsid w:val="00DE038B"/>
    <w:rsid w:val="00DF2BEC"/>
    <w:rsid w:val="00DF3271"/>
    <w:rsid w:val="00DF4413"/>
    <w:rsid w:val="00DF45AE"/>
    <w:rsid w:val="00E03A66"/>
    <w:rsid w:val="00E06778"/>
    <w:rsid w:val="00E06826"/>
    <w:rsid w:val="00E06F62"/>
    <w:rsid w:val="00E12276"/>
    <w:rsid w:val="00E15BA6"/>
    <w:rsid w:val="00E60B27"/>
    <w:rsid w:val="00E659C0"/>
    <w:rsid w:val="00E754E8"/>
    <w:rsid w:val="00E76A19"/>
    <w:rsid w:val="00E85A2D"/>
    <w:rsid w:val="00E86063"/>
    <w:rsid w:val="00EA191E"/>
    <w:rsid w:val="00EA5376"/>
    <w:rsid w:val="00EA58A5"/>
    <w:rsid w:val="00EA613A"/>
    <w:rsid w:val="00EB6E97"/>
    <w:rsid w:val="00ED0C50"/>
    <w:rsid w:val="00ED37E8"/>
    <w:rsid w:val="00EE17A9"/>
    <w:rsid w:val="00EF6FAD"/>
    <w:rsid w:val="00F13570"/>
    <w:rsid w:val="00F1477C"/>
    <w:rsid w:val="00F20E1E"/>
    <w:rsid w:val="00F33694"/>
    <w:rsid w:val="00F40F0D"/>
    <w:rsid w:val="00F42E45"/>
    <w:rsid w:val="00F45BE7"/>
    <w:rsid w:val="00F52E21"/>
    <w:rsid w:val="00F54BDF"/>
    <w:rsid w:val="00F62B4B"/>
    <w:rsid w:val="00F70021"/>
    <w:rsid w:val="00F700D2"/>
    <w:rsid w:val="00F767D7"/>
    <w:rsid w:val="00F8332F"/>
    <w:rsid w:val="00FA7EED"/>
    <w:rsid w:val="00FD2E3E"/>
    <w:rsid w:val="00FE2526"/>
    <w:rsid w:val="00FE3742"/>
    <w:rsid w:val="00FE70B5"/>
    <w:rsid w:val="00FF4D0A"/>
    <w:rsid w:val="00FF72F5"/>
    <w:rsid w:val="00FF7A39"/>
    <w:rsid w:val="434F003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34F0035"/>
  <w15:chartTrackingRefBased/>
  <w15:docId w15:val="{8611509F-E67B-4C0F-98BE-DECB338579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20760"/>
    <w:pPr>
      <w:keepNext/>
      <w:keepLines/>
      <w:spacing w:before="240" w:after="0"/>
      <w:outlineLvl w:val="0"/>
    </w:pPr>
    <w:rPr>
      <w:rFonts w:asciiTheme="majorHAnsi" w:eastAsiaTheme="majorEastAsia" w:hAnsiTheme="majorHAnsi" w:cstheme="majorBidi"/>
      <w:color w:val="2F5496" w:themeColor="accent1" w:themeShade="BF"/>
      <w:kern w:val="2"/>
      <w:sz w:val="32"/>
      <w:szCs w:val="32"/>
      <w:lang w:val="es-CO"/>
      <w14:ligatures w14:val="standardContextual"/>
    </w:rPr>
  </w:style>
  <w:style w:type="paragraph" w:styleId="Heading2">
    <w:name w:val="heading 2"/>
    <w:basedOn w:val="Normal"/>
    <w:next w:val="Normal"/>
    <w:link w:val="Heading2Char"/>
    <w:uiPriority w:val="9"/>
    <w:unhideWhenUsed/>
    <w:qFormat/>
    <w:rsid w:val="003A429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0760"/>
    <w:rPr>
      <w:rFonts w:asciiTheme="majorHAnsi" w:eastAsiaTheme="majorEastAsia" w:hAnsiTheme="majorHAnsi" w:cstheme="majorBidi"/>
      <w:color w:val="2F5496" w:themeColor="accent1" w:themeShade="BF"/>
      <w:kern w:val="2"/>
      <w:sz w:val="32"/>
      <w:szCs w:val="32"/>
      <w:lang w:val="es-CO"/>
      <w14:ligatures w14:val="standardContextual"/>
    </w:rPr>
  </w:style>
  <w:style w:type="paragraph" w:styleId="ListParagraph">
    <w:name w:val="List Paragraph"/>
    <w:basedOn w:val="Normal"/>
    <w:uiPriority w:val="34"/>
    <w:qFormat/>
    <w:rsid w:val="00D20760"/>
    <w:pPr>
      <w:ind w:left="720"/>
      <w:contextualSpacing/>
    </w:pPr>
    <w:rPr>
      <w:kern w:val="2"/>
      <w:lang w:val="es-CO"/>
      <w14:ligatures w14:val="standardContextual"/>
    </w:rPr>
  </w:style>
  <w:style w:type="character" w:styleId="SubtleEmphasis">
    <w:name w:val="Subtle Emphasis"/>
    <w:basedOn w:val="DefaultParagraphFont"/>
    <w:uiPriority w:val="19"/>
    <w:qFormat/>
    <w:rsid w:val="00D20760"/>
    <w:rPr>
      <w:i/>
      <w:iCs/>
      <w:color w:val="404040" w:themeColor="text1" w:themeTint="BF"/>
    </w:rPr>
  </w:style>
  <w:style w:type="table" w:styleId="TableGrid">
    <w:name w:val="Table Grid"/>
    <w:basedOn w:val="TableNormal"/>
    <w:uiPriority w:val="39"/>
    <w:rsid w:val="00D20760"/>
    <w:pPr>
      <w:spacing w:after="0" w:line="240" w:lineRule="auto"/>
    </w:pPr>
    <w:rPr>
      <w:kern w:val="2"/>
      <w:lang w:val="es-CO"/>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3A4297"/>
    <w:rPr>
      <w:rFonts w:asciiTheme="majorHAnsi" w:eastAsiaTheme="majorEastAsia" w:hAnsiTheme="majorHAnsi" w:cstheme="majorBidi"/>
      <w:color w:val="2F5496" w:themeColor="accent1" w:themeShade="BF"/>
      <w:sz w:val="26"/>
      <w:szCs w:val="26"/>
    </w:rPr>
  </w:style>
  <w:style w:type="paragraph" w:customStyle="1" w:styleId="paragraph">
    <w:name w:val="paragraph"/>
    <w:basedOn w:val="Normal"/>
    <w:rsid w:val="0084598E"/>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normaltextrun">
    <w:name w:val="normaltextrun"/>
    <w:basedOn w:val="DefaultParagraphFont"/>
    <w:rsid w:val="0084598E"/>
  </w:style>
  <w:style w:type="character" w:customStyle="1" w:styleId="eop">
    <w:name w:val="eop"/>
    <w:basedOn w:val="DefaultParagraphFont"/>
    <w:rsid w:val="0084598E"/>
  </w:style>
  <w:style w:type="paragraph" w:styleId="Header">
    <w:name w:val="header"/>
    <w:basedOn w:val="Normal"/>
    <w:link w:val="HeaderChar"/>
    <w:uiPriority w:val="99"/>
    <w:unhideWhenUsed/>
    <w:rsid w:val="00B93B29"/>
    <w:pPr>
      <w:tabs>
        <w:tab w:val="center" w:pos="4419"/>
        <w:tab w:val="right" w:pos="8838"/>
      </w:tabs>
      <w:spacing w:after="0" w:line="240" w:lineRule="auto"/>
    </w:pPr>
  </w:style>
  <w:style w:type="character" w:customStyle="1" w:styleId="HeaderChar">
    <w:name w:val="Header Char"/>
    <w:basedOn w:val="DefaultParagraphFont"/>
    <w:link w:val="Header"/>
    <w:uiPriority w:val="99"/>
    <w:rsid w:val="00B93B29"/>
  </w:style>
  <w:style w:type="paragraph" w:styleId="Footer">
    <w:name w:val="footer"/>
    <w:basedOn w:val="Normal"/>
    <w:link w:val="FooterChar"/>
    <w:uiPriority w:val="99"/>
    <w:unhideWhenUsed/>
    <w:rsid w:val="00B93B29"/>
    <w:pPr>
      <w:tabs>
        <w:tab w:val="center" w:pos="4419"/>
        <w:tab w:val="right" w:pos="8838"/>
      </w:tabs>
      <w:spacing w:after="0" w:line="240" w:lineRule="auto"/>
    </w:pPr>
  </w:style>
  <w:style w:type="character" w:customStyle="1" w:styleId="FooterChar">
    <w:name w:val="Footer Char"/>
    <w:basedOn w:val="DefaultParagraphFont"/>
    <w:link w:val="Footer"/>
    <w:uiPriority w:val="99"/>
    <w:rsid w:val="00B93B29"/>
  </w:style>
  <w:style w:type="paragraph" w:styleId="BodyText">
    <w:name w:val="Body Text"/>
    <w:basedOn w:val="Normal"/>
    <w:link w:val="BodyTextChar"/>
    <w:uiPriority w:val="1"/>
    <w:qFormat/>
    <w:rsid w:val="003407DC"/>
    <w:pPr>
      <w:widowControl w:val="0"/>
      <w:autoSpaceDE w:val="0"/>
      <w:autoSpaceDN w:val="0"/>
      <w:spacing w:after="0" w:line="240" w:lineRule="auto"/>
    </w:pPr>
    <w:rPr>
      <w:rFonts w:ascii="Times New Roman" w:eastAsia="Times New Roman" w:hAnsi="Times New Roman" w:cs="Times New Roman"/>
    </w:rPr>
  </w:style>
  <w:style w:type="character" w:customStyle="1" w:styleId="BodyTextChar">
    <w:name w:val="Body Text Char"/>
    <w:basedOn w:val="DefaultParagraphFont"/>
    <w:link w:val="BodyText"/>
    <w:uiPriority w:val="1"/>
    <w:rsid w:val="003407DC"/>
    <w:rPr>
      <w:rFonts w:ascii="Times New Roman" w:eastAsia="Times New Roman" w:hAnsi="Times New Roman" w:cs="Times New Roman"/>
    </w:rPr>
  </w:style>
  <w:style w:type="paragraph" w:styleId="TOCHeading">
    <w:name w:val="TOC Heading"/>
    <w:basedOn w:val="Heading1"/>
    <w:next w:val="Normal"/>
    <w:uiPriority w:val="39"/>
    <w:unhideWhenUsed/>
    <w:qFormat/>
    <w:rsid w:val="008E5F9D"/>
    <w:pPr>
      <w:outlineLvl w:val="9"/>
    </w:pPr>
    <w:rPr>
      <w:kern w:val="0"/>
      <w:lang w:eastAsia="es-CO"/>
      <w14:ligatures w14:val="none"/>
    </w:rPr>
  </w:style>
  <w:style w:type="paragraph" w:styleId="TOC2">
    <w:name w:val="toc 2"/>
    <w:basedOn w:val="Normal"/>
    <w:next w:val="Normal"/>
    <w:autoRedefine/>
    <w:uiPriority w:val="39"/>
    <w:unhideWhenUsed/>
    <w:rsid w:val="008E5F9D"/>
    <w:pPr>
      <w:spacing w:after="100"/>
      <w:ind w:left="220"/>
    </w:pPr>
    <w:rPr>
      <w:rFonts w:eastAsiaTheme="minorEastAsia" w:cs="Times New Roman"/>
      <w:lang w:val="es-CO" w:eastAsia="es-CO"/>
    </w:rPr>
  </w:style>
  <w:style w:type="paragraph" w:styleId="TOC1">
    <w:name w:val="toc 1"/>
    <w:basedOn w:val="Normal"/>
    <w:next w:val="Normal"/>
    <w:autoRedefine/>
    <w:uiPriority w:val="39"/>
    <w:unhideWhenUsed/>
    <w:rsid w:val="008E5F9D"/>
    <w:pPr>
      <w:spacing w:after="100"/>
    </w:pPr>
    <w:rPr>
      <w:rFonts w:eastAsiaTheme="minorEastAsia" w:cs="Times New Roman"/>
      <w:lang w:val="es-CO" w:eastAsia="es-CO"/>
    </w:rPr>
  </w:style>
  <w:style w:type="paragraph" w:styleId="TOC3">
    <w:name w:val="toc 3"/>
    <w:basedOn w:val="Normal"/>
    <w:next w:val="Normal"/>
    <w:autoRedefine/>
    <w:uiPriority w:val="39"/>
    <w:unhideWhenUsed/>
    <w:rsid w:val="008E5F9D"/>
    <w:pPr>
      <w:spacing w:after="100"/>
      <w:ind w:left="440"/>
    </w:pPr>
    <w:rPr>
      <w:rFonts w:eastAsiaTheme="minorEastAsia" w:cs="Times New Roman"/>
      <w:lang w:val="es-CO" w:eastAsia="es-CO"/>
    </w:rPr>
  </w:style>
  <w:style w:type="paragraph" w:styleId="Caption">
    <w:name w:val="caption"/>
    <w:basedOn w:val="Normal"/>
    <w:next w:val="Normal"/>
    <w:uiPriority w:val="35"/>
    <w:unhideWhenUsed/>
    <w:qFormat/>
    <w:rsid w:val="00DE038B"/>
    <w:pPr>
      <w:spacing w:after="200" w:line="240" w:lineRule="auto"/>
    </w:pPr>
    <w:rPr>
      <w:i/>
      <w:iCs/>
      <w:color w:val="44546A" w:themeColor="text2"/>
      <w:sz w:val="18"/>
      <w:szCs w:val="18"/>
    </w:rPr>
  </w:style>
  <w:style w:type="character" w:styleId="Hyperlink">
    <w:name w:val="Hyperlink"/>
    <w:basedOn w:val="DefaultParagraphFont"/>
    <w:uiPriority w:val="99"/>
    <w:unhideWhenUsed/>
    <w:rsid w:val="0064516E"/>
    <w:rPr>
      <w:color w:val="0563C1" w:themeColor="hyperlink"/>
      <w:u w:val="single"/>
    </w:rPr>
  </w:style>
  <w:style w:type="character" w:styleId="UnresolvedMention">
    <w:name w:val="Unresolved Mention"/>
    <w:basedOn w:val="DefaultParagraphFont"/>
    <w:uiPriority w:val="99"/>
    <w:semiHidden/>
    <w:unhideWhenUsed/>
    <w:rsid w:val="0064516E"/>
    <w:rPr>
      <w:color w:val="605E5C"/>
      <w:shd w:val="clear" w:color="auto" w:fill="E1DFDD"/>
    </w:rPr>
  </w:style>
  <w:style w:type="character" w:styleId="FollowedHyperlink">
    <w:name w:val="FollowedHyperlink"/>
    <w:basedOn w:val="DefaultParagraphFont"/>
    <w:uiPriority w:val="99"/>
    <w:semiHidden/>
    <w:unhideWhenUsed/>
    <w:rsid w:val="0064516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4064550">
      <w:bodyDiv w:val="1"/>
      <w:marLeft w:val="0"/>
      <w:marRight w:val="0"/>
      <w:marTop w:val="0"/>
      <w:marBottom w:val="0"/>
      <w:divBdr>
        <w:top w:val="none" w:sz="0" w:space="0" w:color="auto"/>
        <w:left w:val="none" w:sz="0" w:space="0" w:color="auto"/>
        <w:bottom w:val="none" w:sz="0" w:space="0" w:color="auto"/>
        <w:right w:val="none" w:sz="0" w:space="0" w:color="auto"/>
      </w:divBdr>
      <w:divsChild>
        <w:div w:id="299653516">
          <w:marLeft w:val="0"/>
          <w:marRight w:val="0"/>
          <w:marTop w:val="0"/>
          <w:marBottom w:val="0"/>
          <w:divBdr>
            <w:top w:val="none" w:sz="0" w:space="0" w:color="auto"/>
            <w:left w:val="none" w:sz="0" w:space="0" w:color="auto"/>
            <w:bottom w:val="none" w:sz="0" w:space="0" w:color="auto"/>
            <w:right w:val="none" w:sz="0" w:space="0" w:color="auto"/>
          </w:divBdr>
        </w:div>
        <w:div w:id="427776536">
          <w:marLeft w:val="0"/>
          <w:marRight w:val="0"/>
          <w:marTop w:val="0"/>
          <w:marBottom w:val="0"/>
          <w:divBdr>
            <w:top w:val="none" w:sz="0" w:space="0" w:color="auto"/>
            <w:left w:val="none" w:sz="0" w:space="0" w:color="auto"/>
            <w:bottom w:val="none" w:sz="0" w:space="0" w:color="auto"/>
            <w:right w:val="none" w:sz="0" w:space="0" w:color="auto"/>
          </w:divBdr>
        </w:div>
        <w:div w:id="467555856">
          <w:marLeft w:val="0"/>
          <w:marRight w:val="0"/>
          <w:marTop w:val="0"/>
          <w:marBottom w:val="0"/>
          <w:divBdr>
            <w:top w:val="none" w:sz="0" w:space="0" w:color="auto"/>
            <w:left w:val="none" w:sz="0" w:space="0" w:color="auto"/>
            <w:bottom w:val="none" w:sz="0" w:space="0" w:color="auto"/>
            <w:right w:val="none" w:sz="0" w:space="0" w:color="auto"/>
          </w:divBdr>
        </w:div>
        <w:div w:id="488248613">
          <w:marLeft w:val="0"/>
          <w:marRight w:val="0"/>
          <w:marTop w:val="0"/>
          <w:marBottom w:val="0"/>
          <w:divBdr>
            <w:top w:val="none" w:sz="0" w:space="0" w:color="auto"/>
            <w:left w:val="none" w:sz="0" w:space="0" w:color="auto"/>
            <w:bottom w:val="none" w:sz="0" w:space="0" w:color="auto"/>
            <w:right w:val="none" w:sz="0" w:space="0" w:color="auto"/>
          </w:divBdr>
        </w:div>
        <w:div w:id="619143478">
          <w:marLeft w:val="0"/>
          <w:marRight w:val="0"/>
          <w:marTop w:val="0"/>
          <w:marBottom w:val="0"/>
          <w:divBdr>
            <w:top w:val="none" w:sz="0" w:space="0" w:color="auto"/>
            <w:left w:val="none" w:sz="0" w:space="0" w:color="auto"/>
            <w:bottom w:val="none" w:sz="0" w:space="0" w:color="auto"/>
            <w:right w:val="none" w:sz="0" w:space="0" w:color="auto"/>
          </w:divBdr>
        </w:div>
        <w:div w:id="703941958">
          <w:marLeft w:val="0"/>
          <w:marRight w:val="0"/>
          <w:marTop w:val="0"/>
          <w:marBottom w:val="0"/>
          <w:divBdr>
            <w:top w:val="none" w:sz="0" w:space="0" w:color="auto"/>
            <w:left w:val="none" w:sz="0" w:space="0" w:color="auto"/>
            <w:bottom w:val="none" w:sz="0" w:space="0" w:color="auto"/>
            <w:right w:val="none" w:sz="0" w:space="0" w:color="auto"/>
          </w:divBdr>
        </w:div>
        <w:div w:id="723139175">
          <w:marLeft w:val="0"/>
          <w:marRight w:val="0"/>
          <w:marTop w:val="0"/>
          <w:marBottom w:val="0"/>
          <w:divBdr>
            <w:top w:val="none" w:sz="0" w:space="0" w:color="auto"/>
            <w:left w:val="none" w:sz="0" w:space="0" w:color="auto"/>
            <w:bottom w:val="none" w:sz="0" w:space="0" w:color="auto"/>
            <w:right w:val="none" w:sz="0" w:space="0" w:color="auto"/>
          </w:divBdr>
        </w:div>
        <w:div w:id="737166735">
          <w:marLeft w:val="0"/>
          <w:marRight w:val="0"/>
          <w:marTop w:val="0"/>
          <w:marBottom w:val="0"/>
          <w:divBdr>
            <w:top w:val="none" w:sz="0" w:space="0" w:color="auto"/>
            <w:left w:val="none" w:sz="0" w:space="0" w:color="auto"/>
            <w:bottom w:val="none" w:sz="0" w:space="0" w:color="auto"/>
            <w:right w:val="none" w:sz="0" w:space="0" w:color="auto"/>
          </w:divBdr>
        </w:div>
        <w:div w:id="918366257">
          <w:marLeft w:val="0"/>
          <w:marRight w:val="0"/>
          <w:marTop w:val="0"/>
          <w:marBottom w:val="0"/>
          <w:divBdr>
            <w:top w:val="none" w:sz="0" w:space="0" w:color="auto"/>
            <w:left w:val="none" w:sz="0" w:space="0" w:color="auto"/>
            <w:bottom w:val="none" w:sz="0" w:space="0" w:color="auto"/>
            <w:right w:val="none" w:sz="0" w:space="0" w:color="auto"/>
          </w:divBdr>
        </w:div>
        <w:div w:id="1051809081">
          <w:marLeft w:val="0"/>
          <w:marRight w:val="0"/>
          <w:marTop w:val="0"/>
          <w:marBottom w:val="0"/>
          <w:divBdr>
            <w:top w:val="none" w:sz="0" w:space="0" w:color="auto"/>
            <w:left w:val="none" w:sz="0" w:space="0" w:color="auto"/>
            <w:bottom w:val="none" w:sz="0" w:space="0" w:color="auto"/>
            <w:right w:val="none" w:sz="0" w:space="0" w:color="auto"/>
          </w:divBdr>
        </w:div>
        <w:div w:id="1097209092">
          <w:marLeft w:val="0"/>
          <w:marRight w:val="0"/>
          <w:marTop w:val="0"/>
          <w:marBottom w:val="0"/>
          <w:divBdr>
            <w:top w:val="none" w:sz="0" w:space="0" w:color="auto"/>
            <w:left w:val="none" w:sz="0" w:space="0" w:color="auto"/>
            <w:bottom w:val="none" w:sz="0" w:space="0" w:color="auto"/>
            <w:right w:val="none" w:sz="0" w:space="0" w:color="auto"/>
          </w:divBdr>
        </w:div>
        <w:div w:id="1121457513">
          <w:marLeft w:val="0"/>
          <w:marRight w:val="0"/>
          <w:marTop w:val="0"/>
          <w:marBottom w:val="0"/>
          <w:divBdr>
            <w:top w:val="none" w:sz="0" w:space="0" w:color="auto"/>
            <w:left w:val="none" w:sz="0" w:space="0" w:color="auto"/>
            <w:bottom w:val="none" w:sz="0" w:space="0" w:color="auto"/>
            <w:right w:val="none" w:sz="0" w:space="0" w:color="auto"/>
          </w:divBdr>
        </w:div>
        <w:div w:id="1142456235">
          <w:marLeft w:val="0"/>
          <w:marRight w:val="0"/>
          <w:marTop w:val="0"/>
          <w:marBottom w:val="0"/>
          <w:divBdr>
            <w:top w:val="none" w:sz="0" w:space="0" w:color="auto"/>
            <w:left w:val="none" w:sz="0" w:space="0" w:color="auto"/>
            <w:bottom w:val="none" w:sz="0" w:space="0" w:color="auto"/>
            <w:right w:val="none" w:sz="0" w:space="0" w:color="auto"/>
          </w:divBdr>
        </w:div>
        <w:div w:id="1184975482">
          <w:marLeft w:val="0"/>
          <w:marRight w:val="0"/>
          <w:marTop w:val="0"/>
          <w:marBottom w:val="0"/>
          <w:divBdr>
            <w:top w:val="none" w:sz="0" w:space="0" w:color="auto"/>
            <w:left w:val="none" w:sz="0" w:space="0" w:color="auto"/>
            <w:bottom w:val="none" w:sz="0" w:space="0" w:color="auto"/>
            <w:right w:val="none" w:sz="0" w:space="0" w:color="auto"/>
          </w:divBdr>
        </w:div>
        <w:div w:id="1573732668">
          <w:marLeft w:val="0"/>
          <w:marRight w:val="0"/>
          <w:marTop w:val="0"/>
          <w:marBottom w:val="0"/>
          <w:divBdr>
            <w:top w:val="none" w:sz="0" w:space="0" w:color="auto"/>
            <w:left w:val="none" w:sz="0" w:space="0" w:color="auto"/>
            <w:bottom w:val="none" w:sz="0" w:space="0" w:color="auto"/>
            <w:right w:val="none" w:sz="0" w:space="0" w:color="auto"/>
          </w:divBdr>
        </w:div>
        <w:div w:id="1611279152">
          <w:marLeft w:val="0"/>
          <w:marRight w:val="0"/>
          <w:marTop w:val="0"/>
          <w:marBottom w:val="0"/>
          <w:divBdr>
            <w:top w:val="none" w:sz="0" w:space="0" w:color="auto"/>
            <w:left w:val="none" w:sz="0" w:space="0" w:color="auto"/>
            <w:bottom w:val="none" w:sz="0" w:space="0" w:color="auto"/>
            <w:right w:val="none" w:sz="0" w:space="0" w:color="auto"/>
          </w:divBdr>
        </w:div>
        <w:div w:id="1672876707">
          <w:marLeft w:val="0"/>
          <w:marRight w:val="0"/>
          <w:marTop w:val="0"/>
          <w:marBottom w:val="0"/>
          <w:divBdr>
            <w:top w:val="none" w:sz="0" w:space="0" w:color="auto"/>
            <w:left w:val="none" w:sz="0" w:space="0" w:color="auto"/>
            <w:bottom w:val="none" w:sz="0" w:space="0" w:color="auto"/>
            <w:right w:val="none" w:sz="0" w:space="0" w:color="auto"/>
          </w:divBdr>
        </w:div>
        <w:div w:id="1742288077">
          <w:marLeft w:val="0"/>
          <w:marRight w:val="0"/>
          <w:marTop w:val="0"/>
          <w:marBottom w:val="0"/>
          <w:divBdr>
            <w:top w:val="none" w:sz="0" w:space="0" w:color="auto"/>
            <w:left w:val="none" w:sz="0" w:space="0" w:color="auto"/>
            <w:bottom w:val="none" w:sz="0" w:space="0" w:color="auto"/>
            <w:right w:val="none" w:sz="0" w:space="0" w:color="auto"/>
          </w:divBdr>
        </w:div>
        <w:div w:id="1777213894">
          <w:marLeft w:val="0"/>
          <w:marRight w:val="0"/>
          <w:marTop w:val="0"/>
          <w:marBottom w:val="0"/>
          <w:divBdr>
            <w:top w:val="none" w:sz="0" w:space="0" w:color="auto"/>
            <w:left w:val="none" w:sz="0" w:space="0" w:color="auto"/>
            <w:bottom w:val="none" w:sz="0" w:space="0" w:color="auto"/>
            <w:right w:val="none" w:sz="0" w:space="0" w:color="auto"/>
          </w:divBdr>
        </w:div>
        <w:div w:id="1823964600">
          <w:marLeft w:val="0"/>
          <w:marRight w:val="0"/>
          <w:marTop w:val="0"/>
          <w:marBottom w:val="0"/>
          <w:divBdr>
            <w:top w:val="none" w:sz="0" w:space="0" w:color="auto"/>
            <w:left w:val="none" w:sz="0" w:space="0" w:color="auto"/>
            <w:bottom w:val="none" w:sz="0" w:space="0" w:color="auto"/>
            <w:right w:val="none" w:sz="0" w:space="0" w:color="auto"/>
          </w:divBdr>
        </w:div>
        <w:div w:id="1827359974">
          <w:marLeft w:val="0"/>
          <w:marRight w:val="0"/>
          <w:marTop w:val="0"/>
          <w:marBottom w:val="0"/>
          <w:divBdr>
            <w:top w:val="none" w:sz="0" w:space="0" w:color="auto"/>
            <w:left w:val="none" w:sz="0" w:space="0" w:color="auto"/>
            <w:bottom w:val="none" w:sz="0" w:space="0" w:color="auto"/>
            <w:right w:val="none" w:sz="0" w:space="0" w:color="auto"/>
          </w:divBdr>
        </w:div>
        <w:div w:id="1916863752">
          <w:marLeft w:val="0"/>
          <w:marRight w:val="0"/>
          <w:marTop w:val="0"/>
          <w:marBottom w:val="0"/>
          <w:divBdr>
            <w:top w:val="none" w:sz="0" w:space="0" w:color="auto"/>
            <w:left w:val="none" w:sz="0" w:space="0" w:color="auto"/>
            <w:bottom w:val="none" w:sz="0" w:space="0" w:color="auto"/>
            <w:right w:val="none" w:sz="0" w:space="0" w:color="auto"/>
          </w:divBdr>
        </w:div>
        <w:div w:id="1988364064">
          <w:marLeft w:val="0"/>
          <w:marRight w:val="0"/>
          <w:marTop w:val="0"/>
          <w:marBottom w:val="0"/>
          <w:divBdr>
            <w:top w:val="none" w:sz="0" w:space="0" w:color="auto"/>
            <w:left w:val="none" w:sz="0" w:space="0" w:color="auto"/>
            <w:bottom w:val="none" w:sz="0" w:space="0" w:color="auto"/>
            <w:right w:val="none" w:sz="0" w:space="0" w:color="auto"/>
          </w:divBdr>
        </w:div>
      </w:divsChild>
    </w:div>
    <w:div w:id="427430482">
      <w:bodyDiv w:val="1"/>
      <w:marLeft w:val="0"/>
      <w:marRight w:val="0"/>
      <w:marTop w:val="0"/>
      <w:marBottom w:val="0"/>
      <w:divBdr>
        <w:top w:val="none" w:sz="0" w:space="0" w:color="auto"/>
        <w:left w:val="none" w:sz="0" w:space="0" w:color="auto"/>
        <w:bottom w:val="none" w:sz="0" w:space="0" w:color="auto"/>
        <w:right w:val="none" w:sz="0" w:space="0" w:color="auto"/>
      </w:divBdr>
    </w:div>
    <w:div w:id="553810904">
      <w:bodyDiv w:val="1"/>
      <w:marLeft w:val="0"/>
      <w:marRight w:val="0"/>
      <w:marTop w:val="0"/>
      <w:marBottom w:val="0"/>
      <w:divBdr>
        <w:top w:val="none" w:sz="0" w:space="0" w:color="auto"/>
        <w:left w:val="none" w:sz="0" w:space="0" w:color="auto"/>
        <w:bottom w:val="none" w:sz="0" w:space="0" w:color="auto"/>
        <w:right w:val="none" w:sz="0" w:space="0" w:color="auto"/>
      </w:divBdr>
    </w:div>
    <w:div w:id="602148272">
      <w:bodyDiv w:val="1"/>
      <w:marLeft w:val="0"/>
      <w:marRight w:val="0"/>
      <w:marTop w:val="0"/>
      <w:marBottom w:val="0"/>
      <w:divBdr>
        <w:top w:val="none" w:sz="0" w:space="0" w:color="auto"/>
        <w:left w:val="none" w:sz="0" w:space="0" w:color="auto"/>
        <w:bottom w:val="none" w:sz="0" w:space="0" w:color="auto"/>
        <w:right w:val="none" w:sz="0" w:space="0" w:color="auto"/>
      </w:divBdr>
    </w:div>
    <w:div w:id="1303730828">
      <w:bodyDiv w:val="1"/>
      <w:marLeft w:val="0"/>
      <w:marRight w:val="0"/>
      <w:marTop w:val="0"/>
      <w:marBottom w:val="0"/>
      <w:divBdr>
        <w:top w:val="none" w:sz="0" w:space="0" w:color="auto"/>
        <w:left w:val="none" w:sz="0" w:space="0" w:color="auto"/>
        <w:bottom w:val="none" w:sz="0" w:space="0" w:color="auto"/>
        <w:right w:val="none" w:sz="0" w:space="0" w:color="auto"/>
      </w:divBdr>
    </w:div>
    <w:div w:id="1312831225">
      <w:bodyDiv w:val="1"/>
      <w:marLeft w:val="0"/>
      <w:marRight w:val="0"/>
      <w:marTop w:val="0"/>
      <w:marBottom w:val="0"/>
      <w:divBdr>
        <w:top w:val="none" w:sz="0" w:space="0" w:color="auto"/>
        <w:left w:val="none" w:sz="0" w:space="0" w:color="auto"/>
        <w:bottom w:val="none" w:sz="0" w:space="0" w:color="auto"/>
        <w:right w:val="none" w:sz="0" w:space="0" w:color="auto"/>
      </w:divBdr>
    </w:div>
    <w:div w:id="1846551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youtu.be/fkAXEhjWbY0"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A10C52-6A8C-4E07-B8CE-C8CCC2B3D1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1000</TotalTime>
  <Pages>1</Pages>
  <Words>3010</Words>
  <Characters>17160</Characters>
  <Application>Microsoft Office Word</Application>
  <DocSecurity>4</DocSecurity>
  <Lines>143</Lines>
  <Paragraphs>40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20130</CharactersWithSpaces>
  <SharedDoc>false</SharedDoc>
  <HLinks>
    <vt:vector size="6" baseType="variant">
      <vt:variant>
        <vt:i4>1769473</vt:i4>
      </vt:variant>
      <vt:variant>
        <vt:i4>0</vt:i4>
      </vt:variant>
      <vt:variant>
        <vt:i4>0</vt:i4>
      </vt:variant>
      <vt:variant>
        <vt:i4>5</vt:i4>
      </vt:variant>
      <vt:variant>
        <vt:lpwstr>https://youtu.be/fkAXEhjWbY0</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Sofia Torres Ramirez</dc:creator>
  <cp:keywords/>
  <dc:description/>
  <cp:lastModifiedBy>juan camilo</cp:lastModifiedBy>
  <cp:revision>156</cp:revision>
  <cp:lastPrinted>2023-10-16T01:27:00Z</cp:lastPrinted>
  <dcterms:created xsi:type="dcterms:W3CDTF">2023-10-15T07:06:00Z</dcterms:created>
  <dcterms:modified xsi:type="dcterms:W3CDTF">2023-10-16T01:27:00Z</dcterms:modified>
</cp:coreProperties>
</file>