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7F94" w14:textId="0B61C4C8" w:rsidR="00BB2B68" w:rsidRPr="00E23860" w:rsidRDefault="00C565F2" w:rsidP="0009764C">
      <w:pPr>
        <w:rPr>
          <w:b/>
          <w:bCs/>
          <w:color w:val="000000" w:themeColor="text1"/>
          <w:sz w:val="28"/>
          <w:szCs w:val="28"/>
        </w:rPr>
      </w:pPr>
      <w:r w:rsidRPr="00E23860">
        <w:rPr>
          <w:b/>
          <w:bCs/>
          <w:color w:val="000000" w:themeColor="text1"/>
          <w:sz w:val="28"/>
          <w:szCs w:val="28"/>
        </w:rPr>
        <w:t>Nho chamgpane:</w:t>
      </w:r>
    </w:p>
    <w:p w14:paraId="35EF5492" w14:textId="0BA6037C" w:rsidR="00BE2D9A" w:rsidRPr="00E23860" w:rsidRDefault="00C565F2" w:rsidP="0009764C">
      <w:pPr>
        <w:rPr>
          <w:rFonts w:ascii="inherit" w:hAnsi="inherit"/>
          <w:color w:val="000000" w:themeColor="text1"/>
          <w:sz w:val="28"/>
          <w:szCs w:val="28"/>
          <w:lang w:val="vi-VN"/>
        </w:rPr>
      </w:pPr>
      <w:r w:rsidRPr="00E23860">
        <w:rPr>
          <w:color w:val="000000" w:themeColor="text1"/>
          <w:sz w:val="28"/>
          <w:szCs w:val="28"/>
        </w:rPr>
        <w:t>- Mô tả</w:t>
      </w:r>
      <w:r w:rsidR="0080099B" w:rsidRPr="00E23860">
        <w:rPr>
          <w:color w:val="000000" w:themeColor="text1"/>
          <w:sz w:val="28"/>
          <w:szCs w:val="28"/>
        </w:rPr>
        <w:t xml:space="preserve">: </w:t>
      </w:r>
      <w:r w:rsidR="00BE2D9A" w:rsidRPr="00E23860">
        <w:rPr>
          <w:color w:val="000000" w:themeColor="text1"/>
          <w:sz w:val="28"/>
          <w:szCs w:val="28"/>
        </w:rPr>
        <w:t xml:space="preserve">nho champagne </w:t>
      </w:r>
      <w:r w:rsidR="00BE2D9A" w:rsidRPr="00E23860">
        <w:rPr>
          <w:rFonts w:ascii="inherit" w:hAnsi="inherit"/>
          <w:color w:val="000000" w:themeColor="text1"/>
          <w:sz w:val="28"/>
          <w:szCs w:val="28"/>
          <w:lang w:val="vi-VN"/>
        </w:rPr>
        <w:t xml:space="preserve">rất nhỏ, cỡ bằng hạt đậu và hình tròn, mọc thành cụm sít nhau. Quả mọng không hạt có màu đỏ sẫm, đỏ tươi hoặc đen và có lớp da mỏng, mỏng gần như bật ra khi bị cắn. Thịt có màu xanh trong mờ và mọng nước, dây leo </w:t>
      </w:r>
      <w:r w:rsidR="00C507FE" w:rsidRPr="00E23860">
        <w:rPr>
          <w:color w:val="000000" w:themeColor="text1"/>
          <w:sz w:val="28"/>
          <w:szCs w:val="28"/>
        </w:rPr>
        <w:t xml:space="preserve">champagne </w:t>
      </w:r>
      <w:r w:rsidR="00BE2D9A" w:rsidRPr="00E23860">
        <w:rPr>
          <w:rFonts w:ascii="inherit" w:hAnsi="inherit"/>
          <w:color w:val="000000" w:themeColor="text1"/>
          <w:sz w:val="28"/>
          <w:szCs w:val="28"/>
          <w:lang w:val="vi-VN"/>
        </w:rPr>
        <w:t xml:space="preserve">cũng có lá màu xanh hình trái tim cỡ trung bình. Nho </w:t>
      </w:r>
      <w:r w:rsidR="00252006" w:rsidRPr="00E23860">
        <w:rPr>
          <w:color w:val="000000" w:themeColor="text1"/>
          <w:sz w:val="28"/>
          <w:szCs w:val="28"/>
        </w:rPr>
        <w:t xml:space="preserve">champagne </w:t>
      </w:r>
      <w:r w:rsidR="00BE2D9A" w:rsidRPr="00E23860">
        <w:rPr>
          <w:rFonts w:ascii="inherit" w:hAnsi="inherit"/>
          <w:color w:val="000000" w:themeColor="text1"/>
          <w:sz w:val="28"/>
          <w:szCs w:val="28"/>
          <w:lang w:val="vi-VN"/>
        </w:rPr>
        <w:t>giòn, mọng nước và có vị ngọt với một chút vị chua. Là một loại nho khô, vị ngọt của nho được tăng lên, kích thước của chúng giảm đi đáng kể và kết cấu đặc trưng của nho khô.</w:t>
      </w:r>
    </w:p>
    <w:p w14:paraId="6CB6D4E1" w14:textId="77777777" w:rsidR="00C565F2" w:rsidRPr="00E23860" w:rsidRDefault="00BE2D9A" w:rsidP="0009764C">
      <w:pPr>
        <w:rPr>
          <w:rStyle w:val="y2iqfc"/>
          <w:rFonts w:ascii="inherit" w:hAnsi="inherit"/>
          <w:color w:val="000000" w:themeColor="text1"/>
          <w:sz w:val="28"/>
          <w:szCs w:val="28"/>
          <w:lang w:val="vi-VN"/>
        </w:rPr>
      </w:pPr>
      <w:r w:rsidRPr="00E23860">
        <w:rPr>
          <w:rFonts w:ascii="inherit" w:hAnsi="inherit"/>
          <w:color w:val="000000" w:themeColor="text1"/>
          <w:sz w:val="28"/>
          <w:szCs w:val="28"/>
        </w:rPr>
        <w:t xml:space="preserve">- </w:t>
      </w:r>
      <w:r w:rsidR="00C565F2" w:rsidRPr="00E23860">
        <w:rPr>
          <w:rFonts w:ascii="inherit" w:hAnsi="inherit"/>
          <w:color w:val="000000" w:themeColor="text1"/>
          <w:sz w:val="28"/>
          <w:szCs w:val="28"/>
        </w:rPr>
        <w:t xml:space="preserve">Mùa: </w:t>
      </w:r>
      <w:r w:rsidR="00C565F2" w:rsidRPr="00E23860">
        <w:rPr>
          <w:rStyle w:val="y2iqfc"/>
          <w:rFonts w:ascii="inherit" w:hAnsi="inherit"/>
          <w:color w:val="000000" w:themeColor="text1"/>
          <w:sz w:val="28"/>
          <w:szCs w:val="28"/>
          <w:lang w:val="vi-VN"/>
        </w:rPr>
        <w:t>từ cuối mùa xuân đến đầu mùa thu</w:t>
      </w:r>
    </w:p>
    <w:p w14:paraId="6E3C3657" w14:textId="77777777" w:rsidR="00C565F2" w:rsidRPr="00E23860" w:rsidRDefault="00C565F2" w:rsidP="0009764C">
      <w:pPr>
        <w:rPr>
          <w:rStyle w:val="y2iqfc"/>
          <w:rFonts w:ascii="inherit" w:hAnsi="inherit"/>
          <w:color w:val="000000" w:themeColor="text1"/>
          <w:sz w:val="28"/>
          <w:szCs w:val="28"/>
          <w:lang w:val="vi-VN"/>
        </w:rPr>
      </w:pPr>
    </w:p>
    <w:p w14:paraId="1BC825C6" w14:textId="1FB795D1" w:rsidR="00C565F2" w:rsidRPr="00E23860" w:rsidRDefault="00C565F2" w:rsidP="0009764C">
      <w:pPr>
        <w:rPr>
          <w:rStyle w:val="y2iqfc"/>
          <w:rFonts w:ascii="inherit" w:hAnsi="inherit"/>
          <w:b/>
          <w:bCs/>
          <w:color w:val="000000" w:themeColor="text1"/>
          <w:sz w:val="28"/>
          <w:szCs w:val="28"/>
        </w:rPr>
      </w:pPr>
      <w:r w:rsidRPr="00E23860">
        <w:rPr>
          <w:rStyle w:val="y2iqfc"/>
          <w:rFonts w:ascii="inherit" w:hAnsi="inherit"/>
          <w:b/>
          <w:bCs/>
          <w:color w:val="000000" w:themeColor="text1"/>
          <w:sz w:val="28"/>
          <w:szCs w:val="28"/>
        </w:rPr>
        <w:t>Nho cotton candy:</w:t>
      </w:r>
    </w:p>
    <w:p w14:paraId="7B03321A" w14:textId="10E62DDD" w:rsidR="00C565F2" w:rsidRPr="00E23860" w:rsidRDefault="00C565F2" w:rsidP="0009764C">
      <w:pPr>
        <w:rPr>
          <w:rStyle w:val="y2iqfc"/>
          <w:rFonts w:ascii="inherit" w:hAnsi="inherit"/>
          <w:color w:val="000000" w:themeColor="text1"/>
          <w:sz w:val="28"/>
          <w:szCs w:val="28"/>
        </w:rPr>
      </w:pPr>
      <w:r w:rsidRPr="00E23860">
        <w:rPr>
          <w:rFonts w:ascii="inherit" w:hAnsi="inherit"/>
          <w:color w:val="000000" w:themeColor="text1"/>
          <w:sz w:val="28"/>
          <w:szCs w:val="28"/>
        </w:rPr>
        <w:t>- Mô tả:</w:t>
      </w:r>
      <w:r w:rsidR="009417D6" w:rsidRPr="00E23860">
        <w:rPr>
          <w:rFonts w:ascii="inherit" w:hAnsi="inherit"/>
          <w:color w:val="000000" w:themeColor="text1"/>
          <w:sz w:val="28"/>
          <w:szCs w:val="28"/>
        </w:rPr>
        <w:t xml:space="preserve"> </w:t>
      </w:r>
      <w:r w:rsidRPr="00E23860">
        <w:rPr>
          <w:rStyle w:val="y2iqfc"/>
          <w:rFonts w:ascii="inherit" w:hAnsi="inherit"/>
          <w:color w:val="000000" w:themeColor="text1"/>
          <w:sz w:val="28"/>
          <w:szCs w:val="28"/>
          <w:lang w:val="vi-VN"/>
        </w:rPr>
        <w:t>Nho Cotton Candy có kích thước từ trung bình đến lớn và có hình bầu dục đến thuôn dài, mọc thành từng chùm khá lớn. Vỏ xanh dày, mịn, săn chắc và thịt quả có màu xanh trong, căng mọng, không hạt và mọng nước. Nho Cotton Candy có hương vị giống như kẹo bông không thể nhầm lẫn. Nó rất ngọt, với độ Brix cao hơn so với nho xanh để bàn trung bình và có kết cấu mềm nhưng giòn. Có rất ít vị chua, giữ lại vị ngọt trên lưỡi và kết thúc với một chút vani.</w:t>
      </w:r>
    </w:p>
    <w:p w14:paraId="5629E438" w14:textId="77777777" w:rsidR="00C565F2" w:rsidRPr="00E23860" w:rsidRDefault="00C565F2" w:rsidP="0009764C">
      <w:pPr>
        <w:rPr>
          <w:rStyle w:val="y2iqfc"/>
          <w:rFonts w:ascii="inherit" w:hAnsi="inherit"/>
          <w:color w:val="000000" w:themeColor="text1"/>
          <w:sz w:val="28"/>
          <w:szCs w:val="28"/>
          <w:lang w:val="vi-VN"/>
        </w:rPr>
      </w:pPr>
      <w:r w:rsidRPr="00E23860">
        <w:rPr>
          <w:rStyle w:val="y2iqfc"/>
          <w:rFonts w:ascii="inherit" w:hAnsi="inherit"/>
          <w:color w:val="000000" w:themeColor="text1"/>
          <w:sz w:val="28"/>
          <w:szCs w:val="28"/>
        </w:rPr>
        <w:t xml:space="preserve">- Mùa: </w:t>
      </w:r>
      <w:r w:rsidRPr="00E23860">
        <w:rPr>
          <w:rStyle w:val="y2iqfc"/>
          <w:rFonts w:ascii="inherit" w:hAnsi="inherit"/>
          <w:color w:val="000000" w:themeColor="text1"/>
          <w:sz w:val="28"/>
          <w:szCs w:val="28"/>
          <w:lang w:val="vi-VN"/>
        </w:rPr>
        <w:t>có vào cuối mùa hè đến đầu mùa thu</w:t>
      </w:r>
    </w:p>
    <w:p w14:paraId="6D635D48" w14:textId="77777777" w:rsidR="00C565F2" w:rsidRPr="00E23860" w:rsidRDefault="00C565F2" w:rsidP="0009764C">
      <w:pPr>
        <w:rPr>
          <w:rStyle w:val="y2iqfc"/>
          <w:rFonts w:ascii="inherit" w:hAnsi="inherit"/>
          <w:color w:val="000000" w:themeColor="text1"/>
          <w:sz w:val="28"/>
          <w:szCs w:val="28"/>
          <w:lang w:val="vi-VN"/>
        </w:rPr>
      </w:pPr>
    </w:p>
    <w:p w14:paraId="18CA6BD0" w14:textId="075F6E43" w:rsidR="00C565F2" w:rsidRPr="00E23860" w:rsidRDefault="00C565F2" w:rsidP="0009764C">
      <w:pPr>
        <w:rPr>
          <w:rStyle w:val="y2iqfc"/>
          <w:rFonts w:ascii="inherit" w:hAnsi="inherit"/>
          <w:b/>
          <w:bCs/>
          <w:color w:val="000000" w:themeColor="text1"/>
          <w:sz w:val="28"/>
          <w:szCs w:val="28"/>
        </w:rPr>
      </w:pPr>
      <w:r w:rsidRPr="00E23860">
        <w:rPr>
          <w:rStyle w:val="y2iqfc"/>
          <w:rFonts w:ascii="inherit" w:hAnsi="inherit"/>
          <w:b/>
          <w:bCs/>
          <w:color w:val="000000" w:themeColor="text1"/>
          <w:sz w:val="28"/>
          <w:szCs w:val="28"/>
        </w:rPr>
        <w:t>Nho crimson seedless:</w:t>
      </w:r>
    </w:p>
    <w:p w14:paraId="71A784E4" w14:textId="35928B87" w:rsidR="00497A4E" w:rsidRPr="00947A32" w:rsidRDefault="00497A4E" w:rsidP="00497A4E">
      <w:pPr>
        <w:pStyle w:val="ListParagraph"/>
        <w:numPr>
          <w:ilvl w:val="0"/>
          <w:numId w:val="5"/>
        </w:numPr>
        <w:rPr>
          <w:rFonts w:ascii="inherit" w:hAnsi="inherit"/>
          <w:color w:val="000000" w:themeColor="text1"/>
          <w:sz w:val="28"/>
          <w:szCs w:val="28"/>
        </w:rPr>
      </w:pPr>
      <w:r w:rsidRPr="00E23860">
        <w:rPr>
          <w:rStyle w:val="y2iqfc"/>
          <w:rFonts w:ascii="inherit" w:hAnsi="inherit"/>
          <w:color w:val="000000" w:themeColor="text1"/>
          <w:sz w:val="28"/>
          <w:szCs w:val="28"/>
        </w:rPr>
        <w:t>Mô tả:</w:t>
      </w:r>
      <w:r w:rsidR="00533FAD" w:rsidRPr="00E23860">
        <w:rPr>
          <w:rStyle w:val="y2iqfc"/>
          <w:rFonts w:ascii="inherit" w:hAnsi="inherit"/>
          <w:color w:val="000000" w:themeColor="text1"/>
          <w:sz w:val="28"/>
          <w:szCs w:val="28"/>
        </w:rPr>
        <w:t xml:space="preserve"> </w:t>
      </w:r>
      <w:r w:rsidR="00E23860" w:rsidRPr="00E23860">
        <w:rPr>
          <w:rFonts w:ascii="Arial" w:hAnsi="Arial" w:cs="Arial"/>
          <w:color w:val="000000" w:themeColor="text1"/>
          <w:sz w:val="28"/>
          <w:szCs w:val="28"/>
          <w:shd w:val="clear" w:color="auto" w:fill="FFFFFF"/>
        </w:rPr>
        <w:t>Nho không hạt Crimson phát triển muộn hơn so với nhiều loại nho khác và là loại nho cho năng suất cao, cần</w:t>
      </w:r>
      <w:r w:rsidR="00E23860">
        <w:rPr>
          <w:rFonts w:ascii="Arial" w:hAnsi="Arial" w:cs="Arial"/>
          <w:color w:val="000000" w:themeColor="text1"/>
          <w:sz w:val="28"/>
          <w:szCs w:val="28"/>
          <w:shd w:val="clear" w:color="auto" w:fill="FFFFFF"/>
        </w:rPr>
        <w:t xml:space="preserve"> </w:t>
      </w:r>
      <w:r w:rsidR="00E23860" w:rsidRPr="00E23860">
        <w:rPr>
          <w:rFonts w:ascii="Arial" w:hAnsi="Arial" w:cs="Arial"/>
          <w:color w:val="000000" w:themeColor="text1"/>
          <w:sz w:val="28"/>
          <w:szCs w:val="28"/>
          <w:shd w:val="clear" w:color="auto" w:fill="FFFFFF"/>
        </w:rPr>
        <w:t>sự chăm sóc đặc biệt trong việc cắt tỉa. Mặc dù nho khó chịu khi được bón phân hoặc tưới nước quá nhiều, nhưng chúng cần được huấn luyện cẩn thận để tạo ra năng suất cao. Ở các vùng cây trồng có độ cứng từ 8 đến 10 của Bộ Nông nghiệp Hoa Kỳ, nho có thể được trồng sớm nhất là vào tháng Giêng. Cây nho không hạt Crimson có khả năng tự sinh sản, nhưng vụ mùa sẽ lớn hơn nếu được trồng bằng cây nho thứ hai.</w:t>
      </w:r>
    </w:p>
    <w:p w14:paraId="10B3104B" w14:textId="3F489DF2" w:rsidR="00947A32" w:rsidRDefault="00E87662" w:rsidP="00947A32">
      <w:pPr>
        <w:rPr>
          <w:rStyle w:val="y2iqfc"/>
          <w:rFonts w:ascii="inherit" w:hAnsi="inherit"/>
          <w:b/>
          <w:bCs/>
          <w:color w:val="000000" w:themeColor="text1"/>
          <w:sz w:val="28"/>
          <w:szCs w:val="28"/>
        </w:rPr>
      </w:pPr>
      <w:r w:rsidRPr="00E87662">
        <w:rPr>
          <w:rStyle w:val="y2iqfc"/>
          <w:rFonts w:ascii="inherit" w:hAnsi="inherit"/>
          <w:b/>
          <w:bCs/>
          <w:color w:val="000000" w:themeColor="text1"/>
          <w:sz w:val="28"/>
          <w:szCs w:val="28"/>
        </w:rPr>
        <w:t>Nho gewurztraminer:</w:t>
      </w:r>
    </w:p>
    <w:p w14:paraId="2072C145" w14:textId="1DE740D9" w:rsidR="00D2015F" w:rsidRPr="00D2015F" w:rsidRDefault="00D2015F" w:rsidP="00D2015F">
      <w:pPr>
        <w:pStyle w:val="ListParagraph"/>
        <w:numPr>
          <w:ilvl w:val="0"/>
          <w:numId w:val="5"/>
        </w:numPr>
        <w:rPr>
          <w:rStyle w:val="y2iqfc"/>
          <w:rFonts w:ascii="inherit" w:hAnsi="inherit"/>
          <w:color w:val="000000" w:themeColor="text1"/>
          <w:sz w:val="28"/>
          <w:szCs w:val="28"/>
        </w:rPr>
      </w:pPr>
      <w:r w:rsidRPr="00D2015F">
        <w:rPr>
          <w:rStyle w:val="y2iqfc"/>
          <w:rFonts w:ascii="inherit" w:hAnsi="inherit"/>
          <w:color w:val="000000" w:themeColor="text1"/>
          <w:sz w:val="28"/>
          <w:szCs w:val="28"/>
        </w:rPr>
        <w:lastRenderedPageBreak/>
        <w:t>Mô tả:</w:t>
      </w:r>
      <w:r>
        <w:rPr>
          <w:rStyle w:val="y2iqfc"/>
          <w:rFonts w:ascii="inherit" w:hAnsi="inherit"/>
          <w:color w:val="000000" w:themeColor="text1"/>
          <w:sz w:val="28"/>
          <w:szCs w:val="28"/>
        </w:rPr>
        <w:t xml:space="preserve"> </w:t>
      </w:r>
      <w:r>
        <w:rPr>
          <w:rFonts w:ascii="inter" w:hAnsi="inter"/>
          <w:color w:val="344054"/>
          <w:sz w:val="30"/>
          <w:szCs w:val="30"/>
          <w:shd w:val="clear" w:color="auto" w:fill="FFFFFF"/>
        </w:rPr>
        <w:t>Gewürztraminer là một loại nho có vị ngọt phức hợp và độ axit thấp. Nó phát triển ở vùng khí hậu lạnh hơn, có làn da hơi hồng và khả năng tỏa hương mạnh mẽ. Gewürztraminer được biết đến với mùi hương vải thiều nổi bật với hương hoa trái cây nhiệt đới. Nho được đặc trưng bởi hàm lượng đường tự nhiên cao và tạo ra một số loại rượu vang thơm và khác biệt nhất.</w:t>
      </w:r>
    </w:p>
    <w:p w14:paraId="0D747999" w14:textId="77777777" w:rsidR="004D1D5D" w:rsidRPr="00804671" w:rsidRDefault="004D1D5D" w:rsidP="004D1D5D">
      <w:pPr>
        <w:rPr>
          <w:rStyle w:val="y2iqfc"/>
          <w:rFonts w:ascii="inherit" w:hAnsi="inherit"/>
          <w:b/>
          <w:bCs/>
          <w:color w:val="000000" w:themeColor="text1"/>
          <w:sz w:val="28"/>
          <w:szCs w:val="28"/>
        </w:rPr>
      </w:pPr>
      <w:r w:rsidRPr="00804671">
        <w:rPr>
          <w:rStyle w:val="y2iqfc"/>
          <w:rFonts w:ascii="inherit" w:hAnsi="inherit"/>
          <w:b/>
          <w:bCs/>
          <w:color w:val="000000" w:themeColor="text1"/>
          <w:sz w:val="28"/>
          <w:szCs w:val="28"/>
        </w:rPr>
        <w:t xml:space="preserve">Nho glenoa: </w:t>
      </w:r>
    </w:p>
    <w:p w14:paraId="6795D06D" w14:textId="0266EFBE" w:rsidR="004D1D5D" w:rsidRPr="004D1D5D" w:rsidRDefault="004D1D5D" w:rsidP="004D1D5D">
      <w:pPr>
        <w:pStyle w:val="ListParagraph"/>
        <w:numPr>
          <w:ilvl w:val="0"/>
          <w:numId w:val="5"/>
        </w:numPr>
        <w:rPr>
          <w:sz w:val="28"/>
          <w:szCs w:val="28"/>
        </w:rPr>
      </w:pPr>
      <w:r>
        <w:rPr>
          <w:sz w:val="28"/>
          <w:szCs w:val="28"/>
        </w:rPr>
        <w:t xml:space="preserve">Mô tả: </w:t>
      </w:r>
      <w:r w:rsidRPr="004D1D5D">
        <w:rPr>
          <w:sz w:val="28"/>
          <w:szCs w:val="28"/>
        </w:rPr>
        <w:t>Nho Glenora là gi</w:t>
      </w:r>
      <w:r w:rsidRPr="004D1D5D">
        <w:rPr>
          <w:rFonts w:ascii="Calibri" w:hAnsi="Calibri" w:cs="Calibri"/>
          <w:sz w:val="28"/>
          <w:szCs w:val="28"/>
        </w:rPr>
        <w:t>ố</w:t>
      </w:r>
      <w:r w:rsidRPr="004D1D5D">
        <w:rPr>
          <w:sz w:val="28"/>
          <w:szCs w:val="28"/>
        </w:rPr>
        <w:t>ng nho đen không h</w:t>
      </w:r>
      <w:r w:rsidRPr="004D1D5D">
        <w:rPr>
          <w:rFonts w:ascii="Calibri" w:hAnsi="Calibri" w:cs="Calibri"/>
          <w:sz w:val="28"/>
          <w:szCs w:val="28"/>
        </w:rPr>
        <w:t>ạ</w:t>
      </w:r>
      <w:r w:rsidRPr="004D1D5D">
        <w:rPr>
          <w:sz w:val="28"/>
          <w:szCs w:val="28"/>
        </w:rPr>
        <w:t>t đ</w:t>
      </w:r>
      <w:r w:rsidRPr="004D1D5D">
        <w:rPr>
          <w:rFonts w:ascii="Calibri" w:hAnsi="Calibri" w:cs="Calibri"/>
          <w:sz w:val="28"/>
          <w:szCs w:val="28"/>
        </w:rPr>
        <w:t>ầ</w:t>
      </w:r>
      <w:r w:rsidRPr="004D1D5D">
        <w:rPr>
          <w:sz w:val="28"/>
          <w:szCs w:val="28"/>
        </w:rPr>
        <w:t>u tiên. Nh</w:t>
      </w:r>
      <w:r w:rsidRPr="004D1D5D">
        <w:rPr>
          <w:rFonts w:ascii="Calibri" w:hAnsi="Calibri" w:cs="Calibri"/>
          <w:sz w:val="28"/>
          <w:szCs w:val="28"/>
        </w:rPr>
        <w:t>ữ</w:t>
      </w:r>
      <w:r w:rsidRPr="004D1D5D">
        <w:rPr>
          <w:sz w:val="28"/>
          <w:szCs w:val="28"/>
        </w:rPr>
        <w:t>ng qu</w:t>
      </w:r>
      <w:r w:rsidRPr="004D1D5D">
        <w:rPr>
          <w:rFonts w:ascii="Calibri" w:hAnsi="Calibri" w:cs="Calibri"/>
          <w:sz w:val="28"/>
          <w:szCs w:val="28"/>
        </w:rPr>
        <w:t>ả</w:t>
      </w:r>
      <w:r w:rsidRPr="004D1D5D">
        <w:rPr>
          <w:sz w:val="28"/>
          <w:szCs w:val="28"/>
        </w:rPr>
        <w:t xml:space="preserve"> m</w:t>
      </w:r>
      <w:r w:rsidRPr="004D1D5D">
        <w:rPr>
          <w:rFonts w:ascii="Calibri" w:hAnsi="Calibri" w:cs="Calibri"/>
          <w:sz w:val="28"/>
          <w:szCs w:val="28"/>
        </w:rPr>
        <w:t>ọ</w:t>
      </w:r>
      <w:r w:rsidRPr="004D1D5D">
        <w:rPr>
          <w:sz w:val="28"/>
          <w:szCs w:val="28"/>
        </w:rPr>
        <w:t>ng màu đen h</w:t>
      </w:r>
      <w:r w:rsidRPr="004D1D5D">
        <w:rPr>
          <w:rFonts w:ascii="Calibri" w:hAnsi="Calibri" w:cs="Calibri"/>
          <w:sz w:val="28"/>
          <w:szCs w:val="28"/>
        </w:rPr>
        <w:t>ơ</w:t>
      </w:r>
      <w:r w:rsidRPr="004D1D5D">
        <w:rPr>
          <w:sz w:val="28"/>
          <w:szCs w:val="28"/>
        </w:rPr>
        <w:t>i xanh kh</w:t>
      </w:r>
      <w:r w:rsidRPr="004D1D5D">
        <w:rPr>
          <w:rFonts w:cs="Century Gothic"/>
          <w:sz w:val="28"/>
          <w:szCs w:val="28"/>
        </w:rPr>
        <w:t>ô</w:t>
      </w:r>
      <w:r w:rsidRPr="004D1D5D">
        <w:rPr>
          <w:sz w:val="28"/>
          <w:szCs w:val="28"/>
        </w:rPr>
        <w:t>ng h</w:t>
      </w:r>
      <w:r w:rsidRPr="004D1D5D">
        <w:rPr>
          <w:rFonts w:ascii="Calibri" w:hAnsi="Calibri" w:cs="Calibri"/>
          <w:sz w:val="28"/>
          <w:szCs w:val="28"/>
        </w:rPr>
        <w:t>ạ</w:t>
      </w:r>
      <w:r w:rsidRPr="004D1D5D">
        <w:rPr>
          <w:sz w:val="28"/>
          <w:szCs w:val="28"/>
        </w:rPr>
        <w:t>t m</w:t>
      </w:r>
      <w:r w:rsidRPr="004D1D5D">
        <w:rPr>
          <w:rFonts w:ascii="Calibri" w:hAnsi="Calibri" w:cs="Calibri"/>
          <w:sz w:val="28"/>
          <w:szCs w:val="28"/>
        </w:rPr>
        <w:t>ọ</w:t>
      </w:r>
      <w:r w:rsidRPr="004D1D5D">
        <w:rPr>
          <w:sz w:val="28"/>
          <w:szCs w:val="28"/>
        </w:rPr>
        <w:t>c trên nh</w:t>
      </w:r>
      <w:r w:rsidRPr="004D1D5D">
        <w:rPr>
          <w:rFonts w:ascii="Calibri" w:hAnsi="Calibri" w:cs="Calibri"/>
          <w:sz w:val="28"/>
          <w:szCs w:val="28"/>
        </w:rPr>
        <w:t>ữ</w:t>
      </w:r>
      <w:r w:rsidRPr="004D1D5D">
        <w:rPr>
          <w:sz w:val="28"/>
          <w:szCs w:val="28"/>
        </w:rPr>
        <w:t>ng c</w:t>
      </w:r>
      <w:r w:rsidRPr="004D1D5D">
        <w:rPr>
          <w:rFonts w:ascii="Calibri" w:hAnsi="Calibri" w:cs="Calibri"/>
          <w:sz w:val="28"/>
          <w:szCs w:val="28"/>
        </w:rPr>
        <w:t>ụ</w:t>
      </w:r>
      <w:r w:rsidRPr="004D1D5D">
        <w:rPr>
          <w:sz w:val="28"/>
          <w:szCs w:val="28"/>
        </w:rPr>
        <w:t>m x</w:t>
      </w:r>
      <w:r w:rsidRPr="004D1D5D">
        <w:rPr>
          <w:rFonts w:ascii="Calibri" w:hAnsi="Calibri" w:cs="Calibri"/>
          <w:sz w:val="28"/>
          <w:szCs w:val="28"/>
        </w:rPr>
        <w:t>ố</w:t>
      </w:r>
      <w:r w:rsidRPr="004D1D5D">
        <w:rPr>
          <w:sz w:val="28"/>
          <w:szCs w:val="28"/>
        </w:rPr>
        <w:t>p, đ</w:t>
      </w:r>
      <w:r w:rsidRPr="004D1D5D">
        <w:rPr>
          <w:rFonts w:ascii="Calibri" w:hAnsi="Calibri" w:cs="Calibri"/>
          <w:sz w:val="28"/>
          <w:szCs w:val="28"/>
        </w:rPr>
        <w:t>ầ</w:t>
      </w:r>
      <w:r w:rsidRPr="004D1D5D">
        <w:rPr>
          <w:sz w:val="28"/>
          <w:szCs w:val="28"/>
        </w:rPr>
        <w:t>y đ</w:t>
      </w:r>
      <w:r w:rsidRPr="004D1D5D">
        <w:rPr>
          <w:rFonts w:ascii="Calibri" w:hAnsi="Calibri" w:cs="Calibri"/>
          <w:sz w:val="28"/>
          <w:szCs w:val="28"/>
        </w:rPr>
        <w:t>ặ</w:t>
      </w:r>
      <w:r w:rsidRPr="004D1D5D">
        <w:rPr>
          <w:sz w:val="28"/>
          <w:szCs w:val="28"/>
        </w:rPr>
        <w:t>n. Chúng có l</w:t>
      </w:r>
      <w:r w:rsidRPr="004D1D5D">
        <w:rPr>
          <w:rFonts w:ascii="Calibri" w:hAnsi="Calibri" w:cs="Calibri"/>
          <w:sz w:val="28"/>
          <w:szCs w:val="28"/>
        </w:rPr>
        <w:t>ớ</w:t>
      </w:r>
      <w:r w:rsidRPr="004D1D5D">
        <w:rPr>
          <w:sz w:val="28"/>
          <w:szCs w:val="28"/>
        </w:rPr>
        <w:t>p da m</w:t>
      </w:r>
      <w:r w:rsidRPr="004D1D5D">
        <w:rPr>
          <w:rFonts w:ascii="Calibri" w:hAnsi="Calibri" w:cs="Calibri"/>
          <w:sz w:val="28"/>
          <w:szCs w:val="28"/>
        </w:rPr>
        <w:t>ỏ</w:t>
      </w:r>
      <w:r w:rsidRPr="004D1D5D">
        <w:rPr>
          <w:sz w:val="28"/>
          <w:szCs w:val="28"/>
        </w:rPr>
        <w:t>ng, m</w:t>
      </w:r>
      <w:r w:rsidRPr="004D1D5D">
        <w:rPr>
          <w:rFonts w:ascii="Calibri" w:hAnsi="Calibri" w:cs="Calibri"/>
          <w:sz w:val="28"/>
          <w:szCs w:val="28"/>
        </w:rPr>
        <w:t>ị</w:t>
      </w:r>
      <w:r w:rsidRPr="004D1D5D">
        <w:rPr>
          <w:sz w:val="28"/>
          <w:szCs w:val="28"/>
        </w:rPr>
        <w:t>n v</w:t>
      </w:r>
      <w:r w:rsidRPr="004D1D5D">
        <w:rPr>
          <w:rFonts w:ascii="Calibri" w:hAnsi="Calibri" w:cs="Calibri"/>
          <w:sz w:val="28"/>
          <w:szCs w:val="28"/>
        </w:rPr>
        <w:t>ớ</w:t>
      </w:r>
      <w:r w:rsidRPr="004D1D5D">
        <w:rPr>
          <w:sz w:val="28"/>
          <w:szCs w:val="28"/>
        </w:rPr>
        <w:t>i th</w:t>
      </w:r>
      <w:r w:rsidRPr="004D1D5D">
        <w:rPr>
          <w:rFonts w:ascii="Calibri" w:hAnsi="Calibri" w:cs="Calibri"/>
          <w:sz w:val="28"/>
          <w:szCs w:val="28"/>
        </w:rPr>
        <w:t>ị</w:t>
      </w:r>
      <w:r w:rsidRPr="004D1D5D">
        <w:rPr>
          <w:sz w:val="28"/>
          <w:szCs w:val="28"/>
        </w:rPr>
        <w:t>t ng</w:t>
      </w:r>
      <w:r w:rsidRPr="004D1D5D">
        <w:rPr>
          <w:rFonts w:ascii="Calibri" w:hAnsi="Calibri" w:cs="Calibri"/>
          <w:sz w:val="28"/>
          <w:szCs w:val="28"/>
        </w:rPr>
        <w:t>ọ</w:t>
      </w:r>
      <w:r w:rsidRPr="004D1D5D">
        <w:rPr>
          <w:sz w:val="28"/>
          <w:szCs w:val="28"/>
        </w:rPr>
        <w:t>t và cay, có h</w:t>
      </w:r>
      <w:r w:rsidRPr="004D1D5D">
        <w:rPr>
          <w:rFonts w:ascii="Calibri" w:hAnsi="Calibri" w:cs="Calibri"/>
          <w:sz w:val="28"/>
          <w:szCs w:val="28"/>
        </w:rPr>
        <w:t>ươ</w:t>
      </w:r>
      <w:r w:rsidRPr="004D1D5D">
        <w:rPr>
          <w:sz w:val="28"/>
          <w:szCs w:val="28"/>
        </w:rPr>
        <w:t>ng v</w:t>
      </w:r>
      <w:r w:rsidRPr="004D1D5D">
        <w:rPr>
          <w:rFonts w:ascii="Calibri" w:hAnsi="Calibri" w:cs="Calibri"/>
          <w:sz w:val="28"/>
          <w:szCs w:val="28"/>
        </w:rPr>
        <w:t>ị</w:t>
      </w:r>
      <w:r w:rsidRPr="004D1D5D">
        <w:rPr>
          <w:sz w:val="28"/>
          <w:szCs w:val="28"/>
        </w:rPr>
        <w:t xml:space="preserve"> cao. Qu</w:t>
      </w:r>
      <w:r w:rsidRPr="004D1D5D">
        <w:rPr>
          <w:rFonts w:ascii="Calibri" w:hAnsi="Calibri" w:cs="Calibri"/>
          <w:sz w:val="28"/>
          <w:szCs w:val="28"/>
        </w:rPr>
        <w:t>ả</w:t>
      </w:r>
      <w:r w:rsidRPr="004D1D5D">
        <w:rPr>
          <w:sz w:val="28"/>
          <w:szCs w:val="28"/>
        </w:rPr>
        <w:t xml:space="preserve"> có ch</w:t>
      </w:r>
      <w:r w:rsidRPr="004D1D5D">
        <w:rPr>
          <w:rFonts w:ascii="Calibri" w:hAnsi="Calibri" w:cs="Calibri"/>
          <w:sz w:val="28"/>
          <w:szCs w:val="28"/>
        </w:rPr>
        <w:t>ấ</w:t>
      </w:r>
      <w:r w:rsidRPr="004D1D5D">
        <w:rPr>
          <w:sz w:val="28"/>
          <w:szCs w:val="28"/>
        </w:rPr>
        <w:t>t l</w:t>
      </w:r>
      <w:r w:rsidRPr="004D1D5D">
        <w:rPr>
          <w:rFonts w:ascii="Calibri" w:hAnsi="Calibri" w:cs="Calibri"/>
          <w:sz w:val="28"/>
          <w:szCs w:val="28"/>
        </w:rPr>
        <w:t>ượ</w:t>
      </w:r>
      <w:r w:rsidRPr="004D1D5D">
        <w:rPr>
          <w:sz w:val="28"/>
          <w:szCs w:val="28"/>
        </w:rPr>
        <w:t>ng v</w:t>
      </w:r>
      <w:r w:rsidRPr="004D1D5D">
        <w:rPr>
          <w:rFonts w:ascii="Calibri" w:hAnsi="Calibri" w:cs="Calibri"/>
          <w:sz w:val="28"/>
          <w:szCs w:val="28"/>
        </w:rPr>
        <w:t>ượ</w:t>
      </w:r>
      <w:r w:rsidRPr="004D1D5D">
        <w:rPr>
          <w:sz w:val="28"/>
          <w:szCs w:val="28"/>
        </w:rPr>
        <w:t>t tr</w:t>
      </w:r>
      <w:r w:rsidRPr="004D1D5D">
        <w:rPr>
          <w:rFonts w:ascii="Calibri" w:hAnsi="Calibri" w:cs="Calibri"/>
          <w:sz w:val="28"/>
          <w:szCs w:val="28"/>
        </w:rPr>
        <w:t>ộ</w:t>
      </w:r>
      <w:r w:rsidRPr="004D1D5D">
        <w:rPr>
          <w:sz w:val="28"/>
          <w:szCs w:val="28"/>
        </w:rPr>
        <w:t>i và gi</w:t>
      </w:r>
      <w:r w:rsidRPr="004D1D5D">
        <w:rPr>
          <w:rFonts w:ascii="Calibri" w:hAnsi="Calibri" w:cs="Calibri"/>
          <w:sz w:val="28"/>
          <w:szCs w:val="28"/>
        </w:rPr>
        <w:t>ữ</w:t>
      </w:r>
      <w:r w:rsidRPr="004D1D5D">
        <w:rPr>
          <w:sz w:val="28"/>
          <w:szCs w:val="28"/>
        </w:rPr>
        <w:t xml:space="preserve"> đ</w:t>
      </w:r>
      <w:r w:rsidRPr="004D1D5D">
        <w:rPr>
          <w:rFonts w:ascii="Calibri" w:hAnsi="Calibri" w:cs="Calibri"/>
          <w:sz w:val="28"/>
          <w:szCs w:val="28"/>
        </w:rPr>
        <w:t>ượ</w:t>
      </w:r>
      <w:r w:rsidRPr="004D1D5D">
        <w:rPr>
          <w:sz w:val="28"/>
          <w:szCs w:val="28"/>
        </w:rPr>
        <w:t>c lâu trên cây nho.</w:t>
      </w:r>
      <w:r w:rsidR="00B97FB1" w:rsidRPr="004D1D5D">
        <w:rPr>
          <w:sz w:val="28"/>
          <w:szCs w:val="28"/>
        </w:rPr>
        <w:t xml:space="preserve"> </w:t>
      </w:r>
      <w:r w:rsidRPr="004D1D5D">
        <w:rPr>
          <w:sz w:val="28"/>
          <w:szCs w:val="28"/>
        </w:rPr>
        <w:t>Đây là lo</w:t>
      </w:r>
      <w:r w:rsidRPr="004D1D5D">
        <w:rPr>
          <w:rFonts w:ascii="Calibri" w:hAnsi="Calibri" w:cs="Calibri"/>
          <w:sz w:val="28"/>
          <w:szCs w:val="28"/>
        </w:rPr>
        <w:t>ạ</w:t>
      </w:r>
      <w:r w:rsidRPr="004D1D5D">
        <w:rPr>
          <w:sz w:val="28"/>
          <w:szCs w:val="28"/>
        </w:rPr>
        <w:t>i cây có s</w:t>
      </w:r>
      <w:r w:rsidRPr="004D1D5D">
        <w:rPr>
          <w:rFonts w:ascii="Calibri" w:hAnsi="Calibri" w:cs="Calibri"/>
          <w:sz w:val="28"/>
          <w:szCs w:val="28"/>
        </w:rPr>
        <w:t>ứ</w:t>
      </w:r>
      <w:r w:rsidRPr="004D1D5D">
        <w:rPr>
          <w:sz w:val="28"/>
          <w:szCs w:val="28"/>
        </w:rPr>
        <w:t>c s</w:t>
      </w:r>
      <w:r w:rsidRPr="004D1D5D">
        <w:rPr>
          <w:rFonts w:ascii="Calibri" w:hAnsi="Calibri" w:cs="Calibri"/>
          <w:sz w:val="28"/>
          <w:szCs w:val="28"/>
        </w:rPr>
        <w:t>ố</w:t>
      </w:r>
      <w:r w:rsidRPr="004D1D5D">
        <w:rPr>
          <w:sz w:val="28"/>
          <w:szCs w:val="28"/>
        </w:rPr>
        <w:t>ng cao v</w:t>
      </w:r>
      <w:r w:rsidRPr="004D1D5D">
        <w:rPr>
          <w:rFonts w:ascii="Calibri" w:hAnsi="Calibri" w:cs="Calibri"/>
          <w:sz w:val="28"/>
          <w:szCs w:val="28"/>
        </w:rPr>
        <w:t>ớ</w:t>
      </w:r>
      <w:r w:rsidRPr="004D1D5D">
        <w:rPr>
          <w:sz w:val="28"/>
          <w:szCs w:val="28"/>
        </w:rPr>
        <w:t>i năng su</w:t>
      </w:r>
      <w:r w:rsidRPr="004D1D5D">
        <w:rPr>
          <w:rFonts w:ascii="Calibri" w:hAnsi="Calibri" w:cs="Calibri"/>
          <w:sz w:val="28"/>
          <w:szCs w:val="28"/>
        </w:rPr>
        <w:t>ấ</w:t>
      </w:r>
      <w:r w:rsidRPr="004D1D5D">
        <w:rPr>
          <w:sz w:val="28"/>
          <w:szCs w:val="28"/>
        </w:rPr>
        <w:t>t trung bình, chín vào cu</w:t>
      </w:r>
      <w:r w:rsidRPr="004D1D5D">
        <w:rPr>
          <w:rFonts w:ascii="Calibri" w:hAnsi="Calibri" w:cs="Calibri"/>
          <w:sz w:val="28"/>
          <w:szCs w:val="28"/>
        </w:rPr>
        <w:t>ố</w:t>
      </w:r>
      <w:r w:rsidRPr="004D1D5D">
        <w:rPr>
          <w:sz w:val="28"/>
          <w:szCs w:val="28"/>
        </w:rPr>
        <w:t>i tháng 8 ho</w:t>
      </w:r>
      <w:r w:rsidRPr="004D1D5D">
        <w:rPr>
          <w:rFonts w:ascii="Calibri" w:hAnsi="Calibri" w:cs="Calibri"/>
          <w:sz w:val="28"/>
          <w:szCs w:val="28"/>
        </w:rPr>
        <w:t>ặ</w:t>
      </w:r>
      <w:r w:rsidRPr="004D1D5D">
        <w:rPr>
          <w:sz w:val="28"/>
          <w:szCs w:val="28"/>
        </w:rPr>
        <w:t>c đ</w:t>
      </w:r>
      <w:r w:rsidRPr="004D1D5D">
        <w:rPr>
          <w:rFonts w:ascii="Calibri" w:hAnsi="Calibri" w:cs="Calibri"/>
          <w:sz w:val="28"/>
          <w:szCs w:val="28"/>
        </w:rPr>
        <w:t>ầ</w:t>
      </w:r>
      <w:r w:rsidRPr="004D1D5D">
        <w:rPr>
          <w:sz w:val="28"/>
          <w:szCs w:val="28"/>
        </w:rPr>
        <w:t>u tháng 9, tr</w:t>
      </w:r>
      <w:r w:rsidRPr="004D1D5D">
        <w:rPr>
          <w:rFonts w:ascii="Calibri" w:hAnsi="Calibri" w:cs="Calibri"/>
          <w:sz w:val="28"/>
          <w:szCs w:val="28"/>
        </w:rPr>
        <w:t>ướ</w:t>
      </w:r>
      <w:r w:rsidRPr="004D1D5D">
        <w:rPr>
          <w:sz w:val="28"/>
          <w:szCs w:val="28"/>
        </w:rPr>
        <w:t>c Concord kho</w:t>
      </w:r>
      <w:r w:rsidRPr="004D1D5D">
        <w:rPr>
          <w:rFonts w:ascii="Calibri" w:hAnsi="Calibri" w:cs="Calibri"/>
          <w:sz w:val="28"/>
          <w:szCs w:val="28"/>
        </w:rPr>
        <w:t>ả</w:t>
      </w:r>
      <w:r w:rsidRPr="004D1D5D">
        <w:rPr>
          <w:sz w:val="28"/>
          <w:szCs w:val="28"/>
        </w:rPr>
        <w:t>ng 20 ngày. C</w:t>
      </w:r>
      <w:r w:rsidRPr="004D1D5D">
        <w:rPr>
          <w:rFonts w:ascii="Calibri" w:hAnsi="Calibri" w:cs="Calibri"/>
          <w:sz w:val="28"/>
          <w:szCs w:val="28"/>
        </w:rPr>
        <w:t>ứ</w:t>
      </w:r>
      <w:r w:rsidRPr="004D1D5D">
        <w:rPr>
          <w:sz w:val="28"/>
          <w:szCs w:val="28"/>
        </w:rPr>
        <w:t>ng đ</w:t>
      </w:r>
      <w:r w:rsidRPr="004D1D5D">
        <w:rPr>
          <w:rFonts w:ascii="Calibri" w:hAnsi="Calibri" w:cs="Calibri"/>
          <w:sz w:val="28"/>
          <w:szCs w:val="28"/>
        </w:rPr>
        <w:t>ế</w:t>
      </w:r>
      <w:r w:rsidRPr="004D1D5D">
        <w:rPr>
          <w:sz w:val="28"/>
          <w:szCs w:val="28"/>
        </w:rPr>
        <w:t>n kho</w:t>
      </w:r>
      <w:r w:rsidRPr="004D1D5D">
        <w:rPr>
          <w:rFonts w:ascii="Calibri" w:hAnsi="Calibri" w:cs="Calibri"/>
          <w:sz w:val="28"/>
          <w:szCs w:val="28"/>
        </w:rPr>
        <w:t>ả</w:t>
      </w:r>
      <w:r w:rsidRPr="004D1D5D">
        <w:rPr>
          <w:sz w:val="28"/>
          <w:szCs w:val="28"/>
        </w:rPr>
        <w:t>ng -10F, trong vùng 5-8.</w:t>
      </w:r>
      <w:r>
        <w:rPr>
          <w:sz w:val="28"/>
          <w:szCs w:val="28"/>
        </w:rPr>
        <w:t xml:space="preserve"> </w:t>
      </w:r>
      <w:r w:rsidRPr="004D1D5D">
        <w:rPr>
          <w:sz w:val="28"/>
          <w:szCs w:val="28"/>
        </w:rPr>
        <w:t>V</w:t>
      </w:r>
      <w:r w:rsidRPr="004D1D5D">
        <w:rPr>
          <w:rFonts w:ascii="Calibri" w:hAnsi="Calibri" w:cs="Calibri"/>
          <w:sz w:val="28"/>
          <w:szCs w:val="28"/>
        </w:rPr>
        <w:t>ị</w:t>
      </w:r>
      <w:r w:rsidRPr="004D1D5D">
        <w:rPr>
          <w:sz w:val="28"/>
          <w:szCs w:val="28"/>
        </w:rPr>
        <w:t xml:space="preserve"> ng</w:t>
      </w:r>
      <w:r w:rsidRPr="004D1D5D">
        <w:rPr>
          <w:rFonts w:ascii="Calibri" w:hAnsi="Calibri" w:cs="Calibri"/>
          <w:sz w:val="28"/>
          <w:szCs w:val="28"/>
        </w:rPr>
        <w:t>ọ</w:t>
      </w:r>
      <w:r w:rsidRPr="004D1D5D">
        <w:rPr>
          <w:sz w:val="28"/>
          <w:szCs w:val="28"/>
        </w:rPr>
        <w:t>t v</w:t>
      </w:r>
      <w:r w:rsidRPr="004D1D5D">
        <w:rPr>
          <w:rFonts w:cs="Century Gothic"/>
          <w:sz w:val="28"/>
          <w:szCs w:val="28"/>
        </w:rPr>
        <w:t>à</w:t>
      </w:r>
      <w:r w:rsidRPr="004D1D5D">
        <w:rPr>
          <w:sz w:val="28"/>
          <w:szCs w:val="28"/>
        </w:rPr>
        <w:t xml:space="preserve"> h</w:t>
      </w:r>
      <w:r w:rsidRPr="004D1D5D">
        <w:rPr>
          <w:rFonts w:ascii="Calibri" w:hAnsi="Calibri" w:cs="Calibri"/>
          <w:sz w:val="28"/>
          <w:szCs w:val="28"/>
        </w:rPr>
        <w:t>ươ</w:t>
      </w:r>
      <w:r w:rsidRPr="004D1D5D">
        <w:rPr>
          <w:sz w:val="28"/>
          <w:szCs w:val="28"/>
        </w:rPr>
        <w:t>ng v</w:t>
      </w:r>
      <w:r w:rsidRPr="004D1D5D">
        <w:rPr>
          <w:rFonts w:ascii="Calibri" w:hAnsi="Calibri" w:cs="Calibri"/>
          <w:sz w:val="28"/>
          <w:szCs w:val="28"/>
        </w:rPr>
        <w:t>ị</w:t>
      </w:r>
      <w:r w:rsidRPr="004D1D5D">
        <w:rPr>
          <w:sz w:val="28"/>
          <w:szCs w:val="28"/>
        </w:rPr>
        <w:t xml:space="preserve"> b</w:t>
      </w:r>
      <w:r w:rsidRPr="004D1D5D">
        <w:rPr>
          <w:rFonts w:cs="Century Gothic"/>
          <w:sz w:val="28"/>
          <w:szCs w:val="28"/>
        </w:rPr>
        <w:t>ù</w:t>
      </w:r>
      <w:r w:rsidRPr="004D1D5D">
        <w:rPr>
          <w:sz w:val="28"/>
          <w:szCs w:val="28"/>
        </w:rPr>
        <w:t>ng n</w:t>
      </w:r>
      <w:r w:rsidRPr="004D1D5D">
        <w:rPr>
          <w:rFonts w:ascii="Calibri" w:hAnsi="Calibri" w:cs="Calibri"/>
          <w:sz w:val="28"/>
          <w:szCs w:val="28"/>
        </w:rPr>
        <w:t>ổ</w:t>
      </w:r>
      <w:r w:rsidRPr="004D1D5D">
        <w:rPr>
          <w:sz w:val="28"/>
          <w:szCs w:val="28"/>
        </w:rPr>
        <w:t xml:space="preserve"> c</w:t>
      </w:r>
      <w:r w:rsidRPr="004D1D5D">
        <w:rPr>
          <w:rFonts w:ascii="Calibri" w:hAnsi="Calibri" w:cs="Calibri"/>
          <w:sz w:val="28"/>
          <w:szCs w:val="28"/>
        </w:rPr>
        <w:t>ủ</w:t>
      </w:r>
      <w:r w:rsidRPr="004D1D5D">
        <w:rPr>
          <w:sz w:val="28"/>
          <w:szCs w:val="28"/>
        </w:rPr>
        <w:t>a ch</w:t>
      </w:r>
      <w:r w:rsidRPr="004D1D5D">
        <w:rPr>
          <w:rFonts w:cs="Century Gothic"/>
          <w:sz w:val="28"/>
          <w:szCs w:val="28"/>
        </w:rPr>
        <w:t>ú</w:t>
      </w:r>
      <w:r w:rsidRPr="004D1D5D">
        <w:rPr>
          <w:sz w:val="28"/>
          <w:szCs w:val="28"/>
        </w:rPr>
        <w:t>ng kh</w:t>
      </w:r>
      <w:r w:rsidRPr="004D1D5D">
        <w:rPr>
          <w:rFonts w:cs="Century Gothic"/>
          <w:sz w:val="28"/>
          <w:szCs w:val="28"/>
        </w:rPr>
        <w:t>ô</w:t>
      </w:r>
      <w:r w:rsidRPr="004D1D5D">
        <w:rPr>
          <w:sz w:val="28"/>
          <w:szCs w:val="28"/>
        </w:rPr>
        <w:t>ng g</w:t>
      </w:r>
      <w:r w:rsidRPr="004D1D5D">
        <w:rPr>
          <w:rFonts w:cs="Century Gothic"/>
          <w:sz w:val="28"/>
          <w:szCs w:val="28"/>
        </w:rPr>
        <w:t>ì</w:t>
      </w:r>
      <w:r w:rsidRPr="004D1D5D">
        <w:rPr>
          <w:sz w:val="28"/>
          <w:szCs w:val="28"/>
        </w:rPr>
        <w:t xml:space="preserve"> s</w:t>
      </w:r>
      <w:r w:rsidRPr="004D1D5D">
        <w:rPr>
          <w:rFonts w:cs="Century Gothic"/>
          <w:sz w:val="28"/>
          <w:szCs w:val="28"/>
        </w:rPr>
        <w:t>á</w:t>
      </w:r>
      <w:r w:rsidRPr="004D1D5D">
        <w:rPr>
          <w:sz w:val="28"/>
          <w:szCs w:val="28"/>
        </w:rPr>
        <w:t xml:space="preserve">nh </w:t>
      </w:r>
      <w:r w:rsidRPr="004D1D5D">
        <w:rPr>
          <w:rFonts w:cs="Century Gothic"/>
          <w:sz w:val="28"/>
          <w:szCs w:val="28"/>
        </w:rPr>
        <w:t>đ</w:t>
      </w:r>
      <w:r w:rsidRPr="004D1D5D">
        <w:rPr>
          <w:rFonts w:ascii="Calibri" w:hAnsi="Calibri" w:cs="Calibri"/>
          <w:sz w:val="28"/>
          <w:szCs w:val="28"/>
        </w:rPr>
        <w:t>ượ</w:t>
      </w:r>
      <w:r w:rsidRPr="004D1D5D">
        <w:rPr>
          <w:sz w:val="28"/>
          <w:szCs w:val="28"/>
        </w:rPr>
        <w:t>c! Dây nho là m</w:t>
      </w:r>
      <w:r w:rsidRPr="004D1D5D">
        <w:rPr>
          <w:rFonts w:ascii="Calibri" w:hAnsi="Calibri" w:cs="Calibri"/>
          <w:sz w:val="28"/>
          <w:szCs w:val="28"/>
        </w:rPr>
        <w:t>ộ</w:t>
      </w:r>
      <w:r w:rsidRPr="004D1D5D">
        <w:rPr>
          <w:sz w:val="28"/>
          <w:szCs w:val="28"/>
        </w:rPr>
        <w:t>t s</w:t>
      </w:r>
      <w:r w:rsidRPr="004D1D5D">
        <w:rPr>
          <w:rFonts w:ascii="Calibri" w:hAnsi="Calibri" w:cs="Calibri"/>
          <w:sz w:val="28"/>
          <w:szCs w:val="28"/>
        </w:rPr>
        <w:t>ự</w:t>
      </w:r>
      <w:r w:rsidRPr="004D1D5D">
        <w:rPr>
          <w:sz w:val="28"/>
          <w:szCs w:val="28"/>
        </w:rPr>
        <w:t xml:space="preserve"> b</w:t>
      </w:r>
      <w:r w:rsidRPr="004D1D5D">
        <w:rPr>
          <w:rFonts w:ascii="Calibri" w:hAnsi="Calibri" w:cs="Calibri"/>
          <w:sz w:val="28"/>
          <w:szCs w:val="28"/>
        </w:rPr>
        <w:t>ổ</w:t>
      </w:r>
      <w:r w:rsidRPr="004D1D5D">
        <w:rPr>
          <w:sz w:val="28"/>
          <w:szCs w:val="28"/>
        </w:rPr>
        <w:t xml:space="preserve"> sung h</w:t>
      </w:r>
      <w:r w:rsidRPr="004D1D5D">
        <w:rPr>
          <w:rFonts w:ascii="Calibri" w:hAnsi="Calibri" w:cs="Calibri"/>
          <w:sz w:val="28"/>
          <w:szCs w:val="28"/>
        </w:rPr>
        <w:t>ấ</w:t>
      </w:r>
      <w:r w:rsidRPr="004D1D5D">
        <w:rPr>
          <w:sz w:val="28"/>
          <w:szCs w:val="28"/>
        </w:rPr>
        <w:t>p d</w:t>
      </w:r>
      <w:r w:rsidRPr="004D1D5D">
        <w:rPr>
          <w:rFonts w:ascii="Calibri" w:hAnsi="Calibri" w:cs="Calibri"/>
          <w:sz w:val="28"/>
          <w:szCs w:val="28"/>
        </w:rPr>
        <w:t>ẫ</w:t>
      </w:r>
      <w:r w:rsidRPr="004D1D5D">
        <w:rPr>
          <w:sz w:val="28"/>
          <w:szCs w:val="28"/>
        </w:rPr>
        <w:t>n cho b</w:t>
      </w:r>
      <w:r w:rsidRPr="004D1D5D">
        <w:rPr>
          <w:rFonts w:ascii="Calibri" w:hAnsi="Calibri" w:cs="Calibri"/>
          <w:sz w:val="28"/>
          <w:szCs w:val="28"/>
        </w:rPr>
        <w:t>ấ</w:t>
      </w:r>
      <w:r w:rsidRPr="004D1D5D">
        <w:rPr>
          <w:sz w:val="28"/>
          <w:szCs w:val="28"/>
        </w:rPr>
        <w:t>t k</w:t>
      </w:r>
      <w:r w:rsidRPr="004D1D5D">
        <w:rPr>
          <w:rFonts w:cs="Century Gothic"/>
          <w:sz w:val="28"/>
          <w:szCs w:val="28"/>
        </w:rPr>
        <w:t>ỳ</w:t>
      </w:r>
      <w:r w:rsidRPr="004D1D5D">
        <w:rPr>
          <w:sz w:val="28"/>
          <w:szCs w:val="28"/>
        </w:rPr>
        <w:t xml:space="preserve"> khu v</w:t>
      </w:r>
      <w:r w:rsidRPr="004D1D5D">
        <w:rPr>
          <w:rFonts w:ascii="Calibri" w:hAnsi="Calibri" w:cs="Calibri"/>
          <w:sz w:val="28"/>
          <w:szCs w:val="28"/>
        </w:rPr>
        <w:t>ườ</w:t>
      </w:r>
      <w:r w:rsidRPr="004D1D5D">
        <w:rPr>
          <w:sz w:val="28"/>
          <w:szCs w:val="28"/>
        </w:rPr>
        <w:t>n n</w:t>
      </w:r>
      <w:r w:rsidRPr="004D1D5D">
        <w:rPr>
          <w:rFonts w:cs="Century Gothic"/>
          <w:sz w:val="28"/>
          <w:szCs w:val="28"/>
        </w:rPr>
        <w:t>à</w:t>
      </w:r>
      <w:r w:rsidRPr="004D1D5D">
        <w:rPr>
          <w:sz w:val="28"/>
          <w:szCs w:val="28"/>
        </w:rPr>
        <w:t>o v</w:t>
      </w:r>
      <w:r w:rsidRPr="004D1D5D">
        <w:rPr>
          <w:rFonts w:cs="Century Gothic"/>
          <w:sz w:val="28"/>
          <w:szCs w:val="28"/>
        </w:rPr>
        <w:t>à</w:t>
      </w:r>
      <w:r w:rsidRPr="004D1D5D">
        <w:rPr>
          <w:sz w:val="28"/>
          <w:szCs w:val="28"/>
        </w:rPr>
        <w:t xml:space="preserve"> c</w:t>
      </w:r>
      <w:r w:rsidRPr="004D1D5D">
        <w:rPr>
          <w:rFonts w:cs="Century Gothic"/>
          <w:sz w:val="28"/>
          <w:szCs w:val="28"/>
        </w:rPr>
        <w:t>ó</w:t>
      </w:r>
      <w:r w:rsidRPr="004D1D5D">
        <w:rPr>
          <w:sz w:val="28"/>
          <w:szCs w:val="28"/>
        </w:rPr>
        <w:t xml:space="preserve"> th</w:t>
      </w:r>
      <w:r w:rsidRPr="004D1D5D">
        <w:rPr>
          <w:rFonts w:ascii="Calibri" w:hAnsi="Calibri" w:cs="Calibri"/>
          <w:sz w:val="28"/>
          <w:szCs w:val="28"/>
        </w:rPr>
        <w:t>ể</w:t>
      </w:r>
      <w:r w:rsidRPr="004D1D5D">
        <w:rPr>
          <w:sz w:val="28"/>
          <w:szCs w:val="28"/>
        </w:rPr>
        <w:t xml:space="preserve"> </w:t>
      </w:r>
      <w:r w:rsidRPr="004D1D5D">
        <w:rPr>
          <w:rFonts w:cs="Century Gothic"/>
          <w:sz w:val="28"/>
          <w:szCs w:val="28"/>
        </w:rPr>
        <w:t>đ</w:t>
      </w:r>
      <w:r w:rsidRPr="004D1D5D">
        <w:rPr>
          <w:rFonts w:ascii="Calibri" w:hAnsi="Calibri" w:cs="Calibri"/>
          <w:sz w:val="28"/>
          <w:szCs w:val="28"/>
        </w:rPr>
        <w:t>ượ</w:t>
      </w:r>
      <w:r w:rsidRPr="004D1D5D">
        <w:rPr>
          <w:sz w:val="28"/>
          <w:szCs w:val="28"/>
        </w:rPr>
        <w:t>c hu</w:t>
      </w:r>
      <w:r w:rsidRPr="004D1D5D">
        <w:rPr>
          <w:rFonts w:ascii="Calibri" w:hAnsi="Calibri" w:cs="Calibri"/>
          <w:sz w:val="28"/>
          <w:szCs w:val="28"/>
        </w:rPr>
        <w:t>ấ</w:t>
      </w:r>
      <w:r w:rsidRPr="004D1D5D">
        <w:rPr>
          <w:sz w:val="28"/>
          <w:szCs w:val="28"/>
        </w:rPr>
        <w:t>n luy</w:t>
      </w:r>
      <w:r w:rsidRPr="004D1D5D">
        <w:rPr>
          <w:rFonts w:ascii="Calibri" w:hAnsi="Calibri" w:cs="Calibri"/>
          <w:sz w:val="28"/>
          <w:szCs w:val="28"/>
        </w:rPr>
        <w:t>ệ</w:t>
      </w:r>
      <w:r w:rsidRPr="004D1D5D">
        <w:rPr>
          <w:sz w:val="28"/>
          <w:szCs w:val="28"/>
        </w:rPr>
        <w:t>n đ</w:t>
      </w:r>
      <w:r w:rsidRPr="004D1D5D">
        <w:rPr>
          <w:rFonts w:ascii="Calibri" w:hAnsi="Calibri" w:cs="Calibri"/>
          <w:sz w:val="28"/>
          <w:szCs w:val="28"/>
        </w:rPr>
        <w:t>ể</w:t>
      </w:r>
      <w:r w:rsidRPr="004D1D5D">
        <w:rPr>
          <w:sz w:val="28"/>
          <w:szCs w:val="28"/>
        </w:rPr>
        <w:t xml:space="preserve"> tr</w:t>
      </w:r>
      <w:r w:rsidRPr="004D1D5D">
        <w:rPr>
          <w:rFonts w:ascii="Calibri" w:hAnsi="Calibri" w:cs="Calibri"/>
          <w:sz w:val="28"/>
          <w:szCs w:val="28"/>
        </w:rPr>
        <w:t>ồ</w:t>
      </w:r>
      <w:r w:rsidRPr="004D1D5D">
        <w:rPr>
          <w:sz w:val="28"/>
          <w:szCs w:val="28"/>
        </w:rPr>
        <w:t>ng th</w:t>
      </w:r>
      <w:r w:rsidRPr="004D1D5D">
        <w:rPr>
          <w:rFonts w:cs="Century Gothic"/>
          <w:sz w:val="28"/>
          <w:szCs w:val="28"/>
        </w:rPr>
        <w:t>à</w:t>
      </w:r>
      <w:r w:rsidRPr="004D1D5D">
        <w:rPr>
          <w:sz w:val="28"/>
          <w:szCs w:val="28"/>
        </w:rPr>
        <w:t>nh gi</w:t>
      </w:r>
      <w:r w:rsidRPr="004D1D5D">
        <w:rPr>
          <w:rFonts w:cs="Century Gothic"/>
          <w:sz w:val="28"/>
          <w:szCs w:val="28"/>
        </w:rPr>
        <w:t>à</w:t>
      </w:r>
      <w:r w:rsidRPr="004D1D5D">
        <w:rPr>
          <w:sz w:val="28"/>
          <w:szCs w:val="28"/>
        </w:rPr>
        <w:t>n v</w:t>
      </w:r>
      <w:r w:rsidRPr="004D1D5D">
        <w:rPr>
          <w:rFonts w:cs="Century Gothic"/>
          <w:sz w:val="28"/>
          <w:szCs w:val="28"/>
        </w:rPr>
        <w:t>à</w:t>
      </w:r>
      <w:r w:rsidRPr="004D1D5D">
        <w:rPr>
          <w:sz w:val="28"/>
          <w:szCs w:val="28"/>
        </w:rPr>
        <w:t xml:space="preserve"> xung quanh h</w:t>
      </w:r>
      <w:r w:rsidRPr="004D1D5D">
        <w:rPr>
          <w:rFonts w:cs="Century Gothic"/>
          <w:sz w:val="28"/>
          <w:szCs w:val="28"/>
        </w:rPr>
        <w:t>à</w:t>
      </w:r>
      <w:r w:rsidRPr="004D1D5D">
        <w:rPr>
          <w:sz w:val="28"/>
          <w:szCs w:val="28"/>
        </w:rPr>
        <w:t>ng r</w:t>
      </w:r>
      <w:r w:rsidRPr="004D1D5D">
        <w:rPr>
          <w:rFonts w:cs="Century Gothic"/>
          <w:sz w:val="28"/>
          <w:szCs w:val="28"/>
        </w:rPr>
        <w:t>à</w:t>
      </w:r>
      <w:r w:rsidRPr="004D1D5D">
        <w:rPr>
          <w:sz w:val="28"/>
          <w:szCs w:val="28"/>
        </w:rPr>
        <w:t>o, n</w:t>
      </w:r>
      <w:r w:rsidRPr="004D1D5D">
        <w:rPr>
          <w:rFonts w:ascii="Calibri" w:hAnsi="Calibri" w:cs="Calibri"/>
          <w:sz w:val="28"/>
          <w:szCs w:val="28"/>
        </w:rPr>
        <w:t>ơ</w:t>
      </w:r>
      <w:r w:rsidRPr="004D1D5D">
        <w:rPr>
          <w:sz w:val="28"/>
          <w:szCs w:val="28"/>
        </w:rPr>
        <w:t>i ch</w:t>
      </w:r>
      <w:r w:rsidRPr="004D1D5D">
        <w:rPr>
          <w:rFonts w:cs="Century Gothic"/>
          <w:sz w:val="28"/>
          <w:szCs w:val="28"/>
        </w:rPr>
        <w:t>ú</w:t>
      </w:r>
      <w:r w:rsidRPr="004D1D5D">
        <w:rPr>
          <w:sz w:val="28"/>
          <w:szCs w:val="28"/>
        </w:rPr>
        <w:t>ng c</w:t>
      </w:r>
      <w:r w:rsidRPr="004D1D5D">
        <w:rPr>
          <w:rFonts w:cs="Century Gothic"/>
          <w:sz w:val="28"/>
          <w:szCs w:val="28"/>
        </w:rPr>
        <w:t>ó</w:t>
      </w:r>
      <w:r w:rsidRPr="004D1D5D">
        <w:rPr>
          <w:sz w:val="28"/>
          <w:szCs w:val="28"/>
        </w:rPr>
        <w:t xml:space="preserve"> th</w:t>
      </w:r>
      <w:r w:rsidRPr="004D1D5D">
        <w:rPr>
          <w:rFonts w:ascii="Calibri" w:hAnsi="Calibri" w:cs="Calibri"/>
          <w:sz w:val="28"/>
          <w:szCs w:val="28"/>
        </w:rPr>
        <w:t>ể</w:t>
      </w:r>
      <w:r w:rsidRPr="004D1D5D">
        <w:rPr>
          <w:sz w:val="28"/>
          <w:szCs w:val="28"/>
        </w:rPr>
        <w:t xml:space="preserve"> t</w:t>
      </w:r>
      <w:r w:rsidRPr="004D1D5D">
        <w:rPr>
          <w:rFonts w:ascii="Calibri" w:hAnsi="Calibri" w:cs="Calibri"/>
          <w:sz w:val="28"/>
          <w:szCs w:val="28"/>
        </w:rPr>
        <w:t>ạ</w:t>
      </w:r>
      <w:r w:rsidRPr="004D1D5D">
        <w:rPr>
          <w:sz w:val="28"/>
          <w:szCs w:val="28"/>
        </w:rPr>
        <w:t>o h</w:t>
      </w:r>
      <w:r w:rsidRPr="004D1D5D">
        <w:rPr>
          <w:rFonts w:cs="Century Gothic"/>
          <w:sz w:val="28"/>
          <w:szCs w:val="28"/>
        </w:rPr>
        <w:t>à</w:t>
      </w:r>
      <w:r w:rsidRPr="004D1D5D">
        <w:rPr>
          <w:sz w:val="28"/>
          <w:szCs w:val="28"/>
        </w:rPr>
        <w:t>ng r</w:t>
      </w:r>
      <w:r w:rsidRPr="004D1D5D">
        <w:rPr>
          <w:rFonts w:cs="Century Gothic"/>
          <w:sz w:val="28"/>
          <w:szCs w:val="28"/>
        </w:rPr>
        <w:t>à</w:t>
      </w:r>
      <w:r w:rsidRPr="004D1D5D">
        <w:rPr>
          <w:sz w:val="28"/>
          <w:szCs w:val="28"/>
        </w:rPr>
        <w:t>o s</w:t>
      </w:r>
      <w:r w:rsidRPr="004D1D5D">
        <w:rPr>
          <w:rFonts w:ascii="Calibri" w:hAnsi="Calibri" w:cs="Calibri"/>
          <w:sz w:val="28"/>
          <w:szCs w:val="28"/>
        </w:rPr>
        <w:t>ố</w:t>
      </w:r>
      <w:r w:rsidRPr="004D1D5D">
        <w:rPr>
          <w:sz w:val="28"/>
          <w:szCs w:val="28"/>
        </w:rPr>
        <w:t>ng ho</w:t>
      </w:r>
      <w:r w:rsidRPr="004D1D5D">
        <w:rPr>
          <w:rFonts w:ascii="Calibri" w:hAnsi="Calibri" w:cs="Calibri"/>
          <w:sz w:val="28"/>
          <w:szCs w:val="28"/>
        </w:rPr>
        <w:t>ặ</w:t>
      </w:r>
      <w:r w:rsidRPr="004D1D5D">
        <w:rPr>
          <w:sz w:val="28"/>
          <w:szCs w:val="28"/>
        </w:rPr>
        <w:t>c kh</w:t>
      </w:r>
      <w:r w:rsidRPr="004D1D5D">
        <w:rPr>
          <w:rFonts w:cs="Century Gothic"/>
          <w:sz w:val="28"/>
          <w:szCs w:val="28"/>
        </w:rPr>
        <w:t>ô</w:t>
      </w:r>
      <w:r w:rsidRPr="004D1D5D">
        <w:rPr>
          <w:sz w:val="28"/>
          <w:szCs w:val="28"/>
        </w:rPr>
        <w:t>ng gian kín.</w:t>
      </w:r>
    </w:p>
    <w:p w14:paraId="52BB6AC6" w14:textId="7969C115" w:rsidR="00947A32" w:rsidRPr="00947A32" w:rsidRDefault="00947A32" w:rsidP="00947A32">
      <w:pPr>
        <w:rPr>
          <w:rStyle w:val="y2iqfc"/>
          <w:rFonts w:ascii="inherit" w:hAnsi="inherit"/>
          <w:color w:val="000000" w:themeColor="text1"/>
          <w:sz w:val="28"/>
          <w:szCs w:val="28"/>
        </w:rPr>
      </w:pPr>
    </w:p>
    <w:p w14:paraId="080E1971" w14:textId="02756A86" w:rsidR="00082E8B" w:rsidRPr="00E23860" w:rsidRDefault="00082E8B" w:rsidP="0009764C">
      <w:pPr>
        <w:rPr>
          <w:rStyle w:val="y2iqfc"/>
          <w:rFonts w:ascii="inherit" w:hAnsi="inherit"/>
          <w:b/>
          <w:bCs/>
          <w:color w:val="000000" w:themeColor="text1"/>
          <w:sz w:val="28"/>
          <w:szCs w:val="28"/>
        </w:rPr>
      </w:pPr>
      <w:r w:rsidRPr="00E23860">
        <w:rPr>
          <w:rStyle w:val="y2iqfc"/>
          <w:rFonts w:ascii="inherit" w:hAnsi="inherit"/>
          <w:b/>
          <w:bCs/>
          <w:color w:val="000000" w:themeColor="text1"/>
          <w:sz w:val="28"/>
          <w:szCs w:val="28"/>
        </w:rPr>
        <w:t>Nho kyoho:</w:t>
      </w:r>
    </w:p>
    <w:p w14:paraId="7235F736" w14:textId="15A82774" w:rsidR="0009764C" w:rsidRPr="00E23860" w:rsidRDefault="0009764C" w:rsidP="0009764C">
      <w:pPr>
        <w:pStyle w:val="ListParagraph"/>
        <w:numPr>
          <w:ilvl w:val="0"/>
          <w:numId w:val="4"/>
        </w:numPr>
        <w:rPr>
          <w:rStyle w:val="y2iqfc"/>
          <w:rFonts w:ascii="inherit" w:hAnsi="inherit"/>
          <w:color w:val="000000" w:themeColor="text1"/>
          <w:sz w:val="28"/>
          <w:szCs w:val="28"/>
        </w:rPr>
      </w:pPr>
      <w:r w:rsidRPr="00E23860">
        <w:rPr>
          <w:rStyle w:val="y2iqfc"/>
          <w:rFonts w:ascii="inherit" w:hAnsi="inherit"/>
          <w:color w:val="000000" w:themeColor="text1"/>
          <w:sz w:val="28"/>
          <w:szCs w:val="28"/>
          <w:lang w:val="vi-VN"/>
        </w:rPr>
        <w:t>Mô tả</w:t>
      </w:r>
      <w:r w:rsidRPr="00E23860">
        <w:rPr>
          <w:rStyle w:val="y2iqfc"/>
          <w:rFonts w:ascii="inherit" w:hAnsi="inherit"/>
          <w:color w:val="000000" w:themeColor="text1"/>
          <w:sz w:val="28"/>
          <w:szCs w:val="28"/>
        </w:rPr>
        <w:t xml:space="preserve">: </w:t>
      </w:r>
      <w:r w:rsidRPr="00E23860">
        <w:rPr>
          <w:rStyle w:val="y2iqfc"/>
          <w:rFonts w:ascii="inherit" w:hAnsi="inherit"/>
          <w:color w:val="000000" w:themeColor="text1"/>
          <w:sz w:val="28"/>
          <w:szCs w:val="28"/>
          <w:lang w:val="vi-VN"/>
        </w:rPr>
        <w:t>Nho Kyoho là giống nho lớn, mọc thành chùm tròn dày đặc, đồng đều. Mỗi quả nho có đường kính trung bình từ 2 đến 4 cm và có hình dạng tròn trịa, hình cầu đến hình bầu dục. Da nhẵn, căng, bóng và dày, có màu từ tím tím đến tím sẫm, gần như đen tuyền. Trên bề mặt nho có hiện tượng nở hoa tự nhiên, một lớp màng bột trắng giúp bảo vệ nho khỏi quá trình lên men và mất độ ẩm. Nho Kyoho là giống nho có vỏ trượt, cho phép dễ dàng tách vỏ ra khỏi thịt mà không bị hư hại, và vỏ thường được loại bỏ trước khi tiêu thụ do vị chát, hơi đắng của chúng. Bên dưới bề mặt, thịt là nước, mềm và mềm với màu xanh lục mờ, bao bọc một vài hạt hình bầu dục. Điều quan trọng cần lưu ý là nên loại bỏ những hạt có vị đắng. Nho Kyoho có độ axit nhẹ và hàm lượng đường cao, thường đạt khoảng 18 đến 20 Brix, góp phần tạo nên hương vị ngọt ngào, đậm đà của nho gợi nhớ đến hương vị của nho concord.</w:t>
      </w:r>
    </w:p>
    <w:p w14:paraId="1B59C4CF" w14:textId="77777777" w:rsidR="0009764C" w:rsidRPr="00E23860" w:rsidRDefault="0009764C" w:rsidP="0009764C">
      <w:pPr>
        <w:rPr>
          <w:rStyle w:val="y2iqfc"/>
          <w:rFonts w:ascii="inherit" w:hAnsi="inherit"/>
          <w:color w:val="000000" w:themeColor="text1"/>
          <w:sz w:val="28"/>
          <w:szCs w:val="28"/>
          <w:lang w:val="vi-VN"/>
        </w:rPr>
      </w:pPr>
    </w:p>
    <w:p w14:paraId="773EC433" w14:textId="3B1BC171" w:rsidR="0009764C" w:rsidRPr="00754027" w:rsidRDefault="0009764C" w:rsidP="0009764C">
      <w:pPr>
        <w:pStyle w:val="ListParagraph"/>
        <w:numPr>
          <w:ilvl w:val="0"/>
          <w:numId w:val="4"/>
        </w:numPr>
        <w:rPr>
          <w:rStyle w:val="y2iqfc"/>
          <w:rFonts w:ascii="inherit" w:hAnsi="inherit"/>
          <w:color w:val="000000" w:themeColor="text1"/>
          <w:sz w:val="28"/>
          <w:szCs w:val="28"/>
        </w:rPr>
      </w:pPr>
      <w:r w:rsidRPr="00E23860">
        <w:rPr>
          <w:rStyle w:val="y2iqfc"/>
          <w:rFonts w:ascii="inherit" w:hAnsi="inherit"/>
          <w:color w:val="000000" w:themeColor="text1"/>
          <w:sz w:val="28"/>
          <w:szCs w:val="28"/>
          <w:lang w:val="vi-VN"/>
        </w:rPr>
        <w:lastRenderedPageBreak/>
        <w:t>Mùa</w:t>
      </w:r>
      <w:r w:rsidRPr="00E23860">
        <w:rPr>
          <w:rStyle w:val="y2iqfc"/>
          <w:rFonts w:ascii="inherit" w:hAnsi="inherit"/>
          <w:color w:val="000000" w:themeColor="text1"/>
          <w:sz w:val="28"/>
          <w:szCs w:val="28"/>
        </w:rPr>
        <w:t xml:space="preserve">: </w:t>
      </w:r>
      <w:r w:rsidRPr="00E23860">
        <w:rPr>
          <w:rStyle w:val="y2iqfc"/>
          <w:rFonts w:ascii="inherit" w:hAnsi="inherit"/>
          <w:color w:val="000000" w:themeColor="text1"/>
          <w:sz w:val="28"/>
          <w:szCs w:val="28"/>
          <w:lang w:val="vi-VN"/>
        </w:rPr>
        <w:t>Nho Kyoho có vào cuối mùa hè đến đầu mùa thu.</w:t>
      </w:r>
    </w:p>
    <w:p w14:paraId="16E54070" w14:textId="77777777" w:rsidR="00754027" w:rsidRPr="00754027" w:rsidRDefault="00754027" w:rsidP="00754027">
      <w:pPr>
        <w:pStyle w:val="ListParagraph"/>
        <w:rPr>
          <w:rStyle w:val="y2iqfc"/>
          <w:rFonts w:ascii="inherit" w:hAnsi="inherit"/>
          <w:color w:val="000000" w:themeColor="text1"/>
          <w:sz w:val="28"/>
          <w:szCs w:val="28"/>
        </w:rPr>
      </w:pPr>
    </w:p>
    <w:p w14:paraId="59727452" w14:textId="2E569F05" w:rsidR="00754027" w:rsidRPr="00ED1DEB" w:rsidRDefault="00754027" w:rsidP="00ED1DEB">
      <w:pPr>
        <w:rPr>
          <w:rStyle w:val="y2iqfc"/>
          <w:rFonts w:ascii="inherit" w:hAnsi="inherit"/>
          <w:b/>
          <w:bCs/>
          <w:color w:val="000000" w:themeColor="text1"/>
          <w:sz w:val="28"/>
          <w:szCs w:val="28"/>
        </w:rPr>
      </w:pPr>
      <w:r w:rsidRPr="00ED1DEB">
        <w:rPr>
          <w:rStyle w:val="y2iqfc"/>
          <w:rFonts w:ascii="inherit" w:hAnsi="inherit"/>
          <w:b/>
          <w:bCs/>
          <w:color w:val="000000" w:themeColor="text1"/>
          <w:sz w:val="28"/>
          <w:szCs w:val="28"/>
        </w:rPr>
        <w:t>Nho concord:</w:t>
      </w:r>
    </w:p>
    <w:p w14:paraId="7426A788" w14:textId="77777777" w:rsidR="00E118CF" w:rsidRPr="00E118CF" w:rsidRDefault="00E118CF" w:rsidP="00E118CF">
      <w:pPr>
        <w:pStyle w:val="ListParagraph"/>
        <w:rPr>
          <w:rFonts w:ascii="inherit" w:hAnsi="inherit"/>
          <w:color w:val="000000" w:themeColor="text1"/>
          <w:sz w:val="28"/>
          <w:szCs w:val="28"/>
        </w:rPr>
      </w:pPr>
    </w:p>
    <w:p w14:paraId="441EFEED" w14:textId="77777777" w:rsidR="00E118CF" w:rsidRPr="00E118CF" w:rsidRDefault="00E118CF" w:rsidP="00E118CF">
      <w:pPr>
        <w:rPr>
          <w:rFonts w:ascii="inherit" w:hAnsi="inherit"/>
          <w:color w:val="000000" w:themeColor="text1"/>
          <w:sz w:val="28"/>
          <w:szCs w:val="28"/>
        </w:rPr>
      </w:pPr>
    </w:p>
    <w:p w14:paraId="095F7837" w14:textId="77777777" w:rsidR="00082E8B" w:rsidRPr="00E23860" w:rsidRDefault="00082E8B" w:rsidP="0009764C">
      <w:pPr>
        <w:rPr>
          <w:rFonts w:ascii="inherit" w:hAnsi="inherit"/>
          <w:color w:val="000000" w:themeColor="text1"/>
          <w:sz w:val="28"/>
          <w:szCs w:val="28"/>
        </w:rPr>
      </w:pPr>
    </w:p>
    <w:p w14:paraId="48460C60" w14:textId="20251EEC" w:rsidR="00C565F2" w:rsidRPr="00E23860" w:rsidRDefault="00C565F2" w:rsidP="0009764C">
      <w:pPr>
        <w:rPr>
          <w:rFonts w:ascii="inherit" w:hAnsi="inherit"/>
          <w:color w:val="000000" w:themeColor="text1"/>
          <w:sz w:val="28"/>
          <w:szCs w:val="28"/>
        </w:rPr>
      </w:pPr>
    </w:p>
    <w:p w14:paraId="1F55FF93" w14:textId="44A611E5" w:rsidR="00C565F2" w:rsidRPr="00E23860" w:rsidRDefault="00C565F2" w:rsidP="0009764C">
      <w:pPr>
        <w:rPr>
          <w:rFonts w:ascii="inherit" w:hAnsi="inherit"/>
          <w:color w:val="000000" w:themeColor="text1"/>
          <w:sz w:val="28"/>
          <w:szCs w:val="28"/>
        </w:rPr>
      </w:pPr>
    </w:p>
    <w:p w14:paraId="0F202FBE" w14:textId="6032410A" w:rsidR="00BE2D9A" w:rsidRPr="00E23860" w:rsidRDefault="00BE2D9A" w:rsidP="0009764C">
      <w:pPr>
        <w:rPr>
          <w:rFonts w:ascii="inherit" w:hAnsi="inherit"/>
          <w:color w:val="000000" w:themeColor="text1"/>
          <w:sz w:val="28"/>
          <w:szCs w:val="28"/>
        </w:rPr>
      </w:pPr>
    </w:p>
    <w:p w14:paraId="525D30BC" w14:textId="77777777" w:rsidR="00C565F2" w:rsidRPr="00E23860" w:rsidRDefault="00C565F2" w:rsidP="0009764C">
      <w:pPr>
        <w:rPr>
          <w:rFonts w:ascii="inherit" w:hAnsi="inherit"/>
          <w:color w:val="000000" w:themeColor="text1"/>
          <w:sz w:val="28"/>
          <w:szCs w:val="28"/>
        </w:rPr>
      </w:pPr>
    </w:p>
    <w:p w14:paraId="3375B7F8" w14:textId="398C3C2E" w:rsidR="0080099B" w:rsidRPr="00E23860" w:rsidRDefault="0080099B" w:rsidP="0009764C">
      <w:pPr>
        <w:rPr>
          <w:color w:val="000000" w:themeColor="text1"/>
          <w:sz w:val="28"/>
          <w:szCs w:val="28"/>
        </w:rPr>
      </w:pPr>
    </w:p>
    <w:sectPr w:rsidR="0080099B" w:rsidRPr="00E2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160B"/>
    <w:multiLevelType w:val="hybridMultilevel"/>
    <w:tmpl w:val="90F21756"/>
    <w:lvl w:ilvl="0" w:tplc="18FE2A42">
      <w:numFmt w:val="bullet"/>
      <w:lvlText w:val="-"/>
      <w:lvlJc w:val="left"/>
      <w:pPr>
        <w:ind w:left="720" w:hanging="360"/>
      </w:pPr>
      <w:rPr>
        <w:rFonts w:ascii="inherit" w:eastAsiaTheme="minorHAnsi" w:hAnsi="inher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E1721"/>
    <w:multiLevelType w:val="hybridMultilevel"/>
    <w:tmpl w:val="0588AF1C"/>
    <w:lvl w:ilvl="0" w:tplc="26CE309A">
      <w:numFmt w:val="bullet"/>
      <w:lvlText w:val="-"/>
      <w:lvlJc w:val="left"/>
      <w:pPr>
        <w:ind w:left="720" w:hanging="360"/>
      </w:pPr>
      <w:rPr>
        <w:rFonts w:ascii="inherit" w:eastAsiaTheme="minorHAnsi" w:hAnsi="inher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578D5"/>
    <w:multiLevelType w:val="hybridMultilevel"/>
    <w:tmpl w:val="F0823F3C"/>
    <w:lvl w:ilvl="0" w:tplc="79EA6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B4B9E"/>
    <w:multiLevelType w:val="hybridMultilevel"/>
    <w:tmpl w:val="64EAF7B4"/>
    <w:lvl w:ilvl="0" w:tplc="A14C8F1A">
      <w:numFmt w:val="bullet"/>
      <w:lvlText w:val="-"/>
      <w:lvlJc w:val="left"/>
      <w:pPr>
        <w:ind w:left="720" w:hanging="360"/>
      </w:pPr>
      <w:rPr>
        <w:rFonts w:ascii="inherit" w:eastAsiaTheme="minorHAnsi" w:hAnsi="inher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D656E"/>
    <w:multiLevelType w:val="hybridMultilevel"/>
    <w:tmpl w:val="E0C6BF96"/>
    <w:lvl w:ilvl="0" w:tplc="02886038">
      <w:numFmt w:val="bullet"/>
      <w:lvlText w:val="-"/>
      <w:lvlJc w:val="left"/>
      <w:pPr>
        <w:ind w:left="720" w:hanging="360"/>
      </w:pPr>
      <w:rPr>
        <w:rFonts w:ascii="inherit" w:eastAsiaTheme="minorHAnsi" w:hAnsi="inherit"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588478">
    <w:abstractNumId w:val="2"/>
  </w:num>
  <w:num w:numId="2" w16cid:durableId="957682432">
    <w:abstractNumId w:val="0"/>
  </w:num>
  <w:num w:numId="3" w16cid:durableId="1198935021">
    <w:abstractNumId w:val="4"/>
  </w:num>
  <w:num w:numId="4" w16cid:durableId="876895825">
    <w:abstractNumId w:val="1"/>
  </w:num>
  <w:num w:numId="5" w16cid:durableId="17198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9B"/>
    <w:rsid w:val="00065991"/>
    <w:rsid w:val="00082E8B"/>
    <w:rsid w:val="0009764C"/>
    <w:rsid w:val="000A0BAB"/>
    <w:rsid w:val="001314AC"/>
    <w:rsid w:val="00252006"/>
    <w:rsid w:val="00286EB1"/>
    <w:rsid w:val="00461280"/>
    <w:rsid w:val="00497A4E"/>
    <w:rsid w:val="004D1D5D"/>
    <w:rsid w:val="00533FAD"/>
    <w:rsid w:val="00754027"/>
    <w:rsid w:val="0080099B"/>
    <w:rsid w:val="00804671"/>
    <w:rsid w:val="009417D6"/>
    <w:rsid w:val="00947A32"/>
    <w:rsid w:val="00B97FB1"/>
    <w:rsid w:val="00BB2B68"/>
    <w:rsid w:val="00BD1439"/>
    <w:rsid w:val="00BE2D9A"/>
    <w:rsid w:val="00C507FE"/>
    <w:rsid w:val="00C565F2"/>
    <w:rsid w:val="00D2015F"/>
    <w:rsid w:val="00E118CF"/>
    <w:rsid w:val="00E23860"/>
    <w:rsid w:val="00E87662"/>
    <w:rsid w:val="00ED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CF89"/>
  <w15:chartTrackingRefBased/>
  <w15:docId w15:val="{9E951466-D70D-4E19-9D2D-04F84998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9B"/>
    <w:pPr>
      <w:ind w:left="720"/>
      <w:contextualSpacing/>
    </w:pPr>
  </w:style>
  <w:style w:type="paragraph" w:styleId="HTMLPreformatted">
    <w:name w:val="HTML Preformatted"/>
    <w:basedOn w:val="Normal"/>
    <w:link w:val="HTMLPreformattedChar"/>
    <w:uiPriority w:val="99"/>
    <w:semiHidden/>
    <w:unhideWhenUsed/>
    <w:rsid w:val="00BE2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E2D9A"/>
    <w:rPr>
      <w:rFonts w:ascii="Courier New" w:eastAsia="Times New Roman" w:hAnsi="Courier New" w:cs="Courier New"/>
      <w:kern w:val="0"/>
      <w:sz w:val="20"/>
      <w:szCs w:val="20"/>
      <w14:ligatures w14:val="none"/>
    </w:rPr>
  </w:style>
  <w:style w:type="character" w:customStyle="1" w:styleId="y2iqfc">
    <w:name w:val="y2iqfc"/>
    <w:basedOn w:val="DefaultParagraphFont"/>
    <w:rsid w:val="00BE2D9A"/>
  </w:style>
  <w:style w:type="paragraph" w:styleId="NormalWeb">
    <w:name w:val="Normal (Web)"/>
    <w:basedOn w:val="Normal"/>
    <w:uiPriority w:val="99"/>
    <w:semiHidden/>
    <w:unhideWhenUsed/>
    <w:rsid w:val="004D1D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1324">
      <w:bodyDiv w:val="1"/>
      <w:marLeft w:val="0"/>
      <w:marRight w:val="0"/>
      <w:marTop w:val="0"/>
      <w:marBottom w:val="0"/>
      <w:divBdr>
        <w:top w:val="none" w:sz="0" w:space="0" w:color="auto"/>
        <w:left w:val="none" w:sz="0" w:space="0" w:color="auto"/>
        <w:bottom w:val="none" w:sz="0" w:space="0" w:color="auto"/>
        <w:right w:val="none" w:sz="0" w:space="0" w:color="auto"/>
      </w:divBdr>
    </w:div>
    <w:div w:id="163666092">
      <w:bodyDiv w:val="1"/>
      <w:marLeft w:val="0"/>
      <w:marRight w:val="0"/>
      <w:marTop w:val="0"/>
      <w:marBottom w:val="0"/>
      <w:divBdr>
        <w:top w:val="none" w:sz="0" w:space="0" w:color="auto"/>
        <w:left w:val="none" w:sz="0" w:space="0" w:color="auto"/>
        <w:bottom w:val="none" w:sz="0" w:space="0" w:color="auto"/>
        <w:right w:val="none" w:sz="0" w:space="0" w:color="auto"/>
      </w:divBdr>
    </w:div>
    <w:div w:id="1069614438">
      <w:bodyDiv w:val="1"/>
      <w:marLeft w:val="0"/>
      <w:marRight w:val="0"/>
      <w:marTop w:val="0"/>
      <w:marBottom w:val="0"/>
      <w:divBdr>
        <w:top w:val="none" w:sz="0" w:space="0" w:color="auto"/>
        <w:left w:val="none" w:sz="0" w:space="0" w:color="auto"/>
        <w:bottom w:val="none" w:sz="0" w:space="0" w:color="auto"/>
        <w:right w:val="none" w:sz="0" w:space="0" w:color="auto"/>
      </w:divBdr>
    </w:div>
    <w:div w:id="1391224359">
      <w:bodyDiv w:val="1"/>
      <w:marLeft w:val="0"/>
      <w:marRight w:val="0"/>
      <w:marTop w:val="0"/>
      <w:marBottom w:val="0"/>
      <w:divBdr>
        <w:top w:val="none" w:sz="0" w:space="0" w:color="auto"/>
        <w:left w:val="none" w:sz="0" w:space="0" w:color="auto"/>
        <w:bottom w:val="none" w:sz="0" w:space="0" w:color="auto"/>
        <w:right w:val="none" w:sz="0" w:space="0" w:color="auto"/>
      </w:divBdr>
    </w:div>
    <w:div w:id="1636108328">
      <w:bodyDiv w:val="1"/>
      <w:marLeft w:val="0"/>
      <w:marRight w:val="0"/>
      <w:marTop w:val="0"/>
      <w:marBottom w:val="0"/>
      <w:divBdr>
        <w:top w:val="none" w:sz="0" w:space="0" w:color="auto"/>
        <w:left w:val="none" w:sz="0" w:space="0" w:color="auto"/>
        <w:bottom w:val="none" w:sz="0" w:space="0" w:color="auto"/>
        <w:right w:val="none" w:sz="0" w:space="0" w:color="auto"/>
      </w:divBdr>
    </w:div>
    <w:div w:id="2120290862">
      <w:bodyDiv w:val="1"/>
      <w:marLeft w:val="0"/>
      <w:marRight w:val="0"/>
      <w:marTop w:val="0"/>
      <w:marBottom w:val="0"/>
      <w:divBdr>
        <w:top w:val="none" w:sz="0" w:space="0" w:color="auto"/>
        <w:left w:val="none" w:sz="0" w:space="0" w:color="auto"/>
        <w:bottom w:val="none" w:sz="0" w:space="0" w:color="auto"/>
        <w:right w:val="none" w:sz="0" w:space="0" w:color="auto"/>
      </w:divBdr>
    </w:div>
    <w:div w:id="21407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24</cp:revision>
  <dcterms:created xsi:type="dcterms:W3CDTF">2023-05-04T14:19:00Z</dcterms:created>
  <dcterms:modified xsi:type="dcterms:W3CDTF">2023-05-05T07:03:00Z</dcterms:modified>
</cp:coreProperties>
</file>