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196FA" w14:textId="0D158C5A" w:rsidR="007A5153" w:rsidRPr="007A5153" w:rsidRDefault="007A5153" w:rsidP="003F3211">
      <w:pPr>
        <w:spacing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D38F3" wp14:editId="520EA303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6249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D8E9B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5.5pt" to="492.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B4E54">
        <w:rPr>
          <w:rFonts w:ascii="Arial" w:hAnsi="Arial" w:cs="Arial"/>
          <w:b/>
          <w:sz w:val="32"/>
        </w:rPr>
        <w:t>Team PJT – Outline (</w:t>
      </w:r>
      <w:r w:rsidR="005A32CB">
        <w:rPr>
          <w:rFonts w:ascii="Arial" w:hAnsi="Arial" w:cs="Arial"/>
          <w:b/>
          <w:sz w:val="32"/>
        </w:rPr>
        <w:t>As of 0711</w:t>
      </w:r>
      <w:r w:rsidR="006B4E54">
        <w:rPr>
          <w:rFonts w:ascii="Arial" w:hAnsi="Arial" w:cs="Arial"/>
          <w:b/>
          <w:sz w:val="32"/>
        </w:rPr>
        <w:t>)</w:t>
      </w:r>
    </w:p>
    <w:p w14:paraId="5929C2AC" w14:textId="77777777" w:rsidR="007A5153" w:rsidRPr="007A5153" w:rsidRDefault="007A5153" w:rsidP="004E5841">
      <w:pPr>
        <w:spacing w:after="0" w:line="140" w:lineRule="exact"/>
        <w:rPr>
          <w:rFonts w:ascii="Arial" w:hAnsi="Arial" w:cs="Arial"/>
        </w:rPr>
      </w:pPr>
    </w:p>
    <w:p w14:paraId="18697FFE" w14:textId="75F6BCB6" w:rsidR="00570FE3" w:rsidRPr="00C35C73" w:rsidRDefault="00C35C73" w:rsidP="00C35C73">
      <w:pPr>
        <w:spacing w:line="480" w:lineRule="auto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570FE3" w:rsidRPr="00C35C73">
        <w:rPr>
          <w:rFonts w:ascii="Arial" w:hAnsi="Arial" w:cs="Arial"/>
          <w:b/>
          <w:color w:val="C00000"/>
          <w:sz w:val="24"/>
          <w:szCs w:val="24"/>
        </w:rPr>
        <w:t xml:space="preserve">[ Part I – </w:t>
      </w:r>
      <w:r w:rsidR="00631AC2" w:rsidRPr="00C35C73">
        <w:rPr>
          <w:rFonts w:ascii="Arial" w:hAnsi="Arial" w:cs="Arial"/>
          <w:b/>
          <w:color w:val="C00000"/>
          <w:sz w:val="24"/>
          <w:szCs w:val="24"/>
        </w:rPr>
        <w:t>What are the Happy or Miserable Countries?</w:t>
      </w:r>
      <w:r w:rsidR="00570FE3" w:rsidRPr="00C35C73">
        <w:rPr>
          <w:rFonts w:ascii="Arial" w:hAnsi="Arial" w:cs="Arial"/>
          <w:b/>
          <w:color w:val="C00000"/>
          <w:sz w:val="24"/>
          <w:szCs w:val="24"/>
        </w:rPr>
        <w:t xml:space="preserve"> ] </w:t>
      </w:r>
    </w:p>
    <w:p w14:paraId="0F59E520" w14:textId="3263E636" w:rsidR="001A4279" w:rsidRPr="001A4279" w:rsidRDefault="001A4279" w:rsidP="000171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  <w:highlight w:val="yellow"/>
        </w:rPr>
      </w:pPr>
      <w:r w:rsidRPr="001A4279">
        <w:rPr>
          <w:rFonts w:ascii="Arial" w:hAnsi="Arial" w:cs="Arial"/>
          <w:bCs/>
          <w:sz w:val="24"/>
          <w:szCs w:val="24"/>
          <w:highlight w:val="yellow"/>
        </w:rPr>
        <w:t>[Intro] How happy are you? (from 0 – 10 Scale)</w:t>
      </w:r>
    </w:p>
    <w:p w14:paraId="3836361F" w14:textId="63A801A0" w:rsidR="001A4279" w:rsidRPr="001A4279" w:rsidRDefault="001A4279" w:rsidP="001A4279">
      <w:pPr>
        <w:pStyle w:val="ListParagraph"/>
        <w:spacing w:line="360" w:lineRule="auto"/>
        <w:ind w:left="1440"/>
        <w:rPr>
          <w:rFonts w:ascii="Arial" w:hAnsi="Arial" w:cs="Arial"/>
          <w:bCs/>
          <w:sz w:val="24"/>
          <w:szCs w:val="24"/>
          <w:highlight w:val="yellow"/>
        </w:rPr>
      </w:pPr>
      <w:r w:rsidRPr="001A4279">
        <w:rPr>
          <w:rFonts w:ascii="Arial" w:hAnsi="Arial" w:cs="Arial"/>
          <w:bCs/>
          <w:sz w:val="24"/>
          <w:szCs w:val="24"/>
          <w:highlight w:val="yellow"/>
        </w:rPr>
        <w:t>What about the people in the world? (2018 Happiness Score)</w:t>
      </w:r>
    </w:p>
    <w:p w14:paraId="3F5336CF" w14:textId="0C56CB41" w:rsidR="001A4279" w:rsidRPr="001A4279" w:rsidRDefault="001A4279" w:rsidP="001A427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  <w:highlight w:val="yellow"/>
        </w:rPr>
      </w:pPr>
      <w:r w:rsidRPr="001A4279">
        <w:rPr>
          <w:rFonts w:ascii="Arial" w:hAnsi="Arial" w:cs="Arial"/>
          <w:bCs/>
          <w:sz w:val="24"/>
          <w:szCs w:val="24"/>
          <w:highlight w:val="yellow"/>
        </w:rPr>
        <w:t xml:space="preserve">World Population Happiness </w:t>
      </w:r>
      <w:r>
        <w:rPr>
          <w:rFonts w:ascii="Arial" w:hAnsi="Arial" w:cs="Arial"/>
          <w:bCs/>
          <w:sz w:val="24"/>
          <w:szCs w:val="24"/>
          <w:highlight w:val="yellow"/>
        </w:rPr>
        <w:t xml:space="preserve">Score - </w:t>
      </w:r>
      <w:r w:rsidRPr="001A4279">
        <w:rPr>
          <w:rFonts w:ascii="Arial" w:hAnsi="Arial" w:cs="Arial"/>
          <w:bCs/>
          <w:sz w:val="24"/>
          <w:szCs w:val="24"/>
          <w:highlight w:val="yellow"/>
        </w:rPr>
        <w:t>Pie Chart (Jun)</w:t>
      </w:r>
      <w:r>
        <w:rPr>
          <w:rFonts w:ascii="Arial" w:hAnsi="Arial" w:cs="Arial"/>
          <w:bCs/>
          <w:sz w:val="24"/>
          <w:szCs w:val="24"/>
          <w:highlight w:val="yellow"/>
        </w:rPr>
        <w:t>-</w:t>
      </w:r>
    </w:p>
    <w:p w14:paraId="443327A4" w14:textId="53341015" w:rsidR="002809AD" w:rsidRPr="00427A1C" w:rsidRDefault="002809AD" w:rsidP="000171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W</w:t>
      </w:r>
      <w:r w:rsidR="00631AC2" w:rsidRPr="00427A1C">
        <w:rPr>
          <w:rFonts w:ascii="Arial" w:hAnsi="Arial" w:cs="Arial"/>
          <w:bCs/>
          <w:sz w:val="24"/>
          <w:szCs w:val="24"/>
        </w:rPr>
        <w:t xml:space="preserve">hich region and counties are the happiest? 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 (2019</w:t>
      </w:r>
      <w:r w:rsidR="005D15D5">
        <w:rPr>
          <w:rFonts w:ascii="Arial" w:hAnsi="Arial" w:cs="Arial"/>
          <w:bCs/>
          <w:sz w:val="24"/>
          <w:szCs w:val="24"/>
        </w:rPr>
        <w:t xml:space="preserve"> ranking</w:t>
      </w:r>
      <w:r w:rsidR="005E3B64" w:rsidRPr="00427A1C">
        <w:rPr>
          <w:rFonts w:ascii="Arial" w:hAnsi="Arial" w:cs="Arial"/>
          <w:bCs/>
          <w:sz w:val="24"/>
          <w:szCs w:val="24"/>
        </w:rPr>
        <w:t>)</w:t>
      </w:r>
    </w:p>
    <w:p w14:paraId="782A3BFF" w14:textId="33C0005F" w:rsidR="00631AC2" w:rsidRDefault="00631AC2" w:rsidP="00631AC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Geographical Heatmap</w:t>
      </w:r>
      <w:r w:rsidR="005D15D5">
        <w:rPr>
          <w:rFonts w:ascii="Arial" w:hAnsi="Arial" w:cs="Arial"/>
          <w:bCs/>
          <w:sz w:val="24"/>
          <w:szCs w:val="24"/>
        </w:rPr>
        <w:t xml:space="preserve"> (Mark)</w:t>
      </w:r>
    </w:p>
    <w:p w14:paraId="62E40A9B" w14:textId="6D3C6700" w:rsidR="002809AD" w:rsidRPr="00427A1C" w:rsidRDefault="00631AC2" w:rsidP="000171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What are the yearly changes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 of the rankings</w:t>
      </w:r>
      <w:r w:rsidR="00B75FBA" w:rsidRPr="00427A1C">
        <w:rPr>
          <w:rFonts w:ascii="Arial" w:hAnsi="Arial" w:cs="Arial"/>
          <w:bCs/>
          <w:sz w:val="24"/>
          <w:szCs w:val="24"/>
        </w:rPr>
        <w:t xml:space="preserve"> by region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 </w:t>
      </w:r>
      <w:r w:rsidRPr="00427A1C">
        <w:rPr>
          <w:rFonts w:ascii="Arial" w:hAnsi="Arial" w:cs="Arial"/>
          <w:bCs/>
          <w:sz w:val="24"/>
          <w:szCs w:val="24"/>
        </w:rPr>
        <w:t>? (2015-2019</w:t>
      </w:r>
      <w:r w:rsidR="005D15D5">
        <w:rPr>
          <w:rFonts w:ascii="Arial" w:hAnsi="Arial" w:cs="Arial"/>
          <w:bCs/>
          <w:sz w:val="24"/>
          <w:szCs w:val="24"/>
        </w:rPr>
        <w:t xml:space="preserve"> rankings</w:t>
      </w:r>
      <w:r w:rsidRPr="00427A1C">
        <w:rPr>
          <w:rFonts w:ascii="Arial" w:hAnsi="Arial" w:cs="Arial"/>
          <w:bCs/>
          <w:sz w:val="24"/>
          <w:szCs w:val="24"/>
        </w:rPr>
        <w:t xml:space="preserve">) </w:t>
      </w:r>
    </w:p>
    <w:p w14:paraId="3D46C4CE" w14:textId="7A492BF1" w:rsidR="00631AC2" w:rsidRDefault="001A4279" w:rsidP="00631AC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Data Merging, </w:t>
      </w:r>
      <w:r w:rsidR="00631AC2" w:rsidRPr="00427A1C">
        <w:rPr>
          <w:rFonts w:ascii="Arial" w:hAnsi="Arial" w:cs="Arial"/>
          <w:bCs/>
          <w:sz w:val="24"/>
          <w:szCs w:val="24"/>
        </w:rPr>
        <w:t>Line Graph</w:t>
      </w:r>
      <w:r w:rsidR="005D15D5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="005D15D5">
        <w:rPr>
          <w:rFonts w:ascii="Arial" w:hAnsi="Arial" w:cs="Arial"/>
          <w:bCs/>
          <w:sz w:val="24"/>
          <w:szCs w:val="24"/>
        </w:rPr>
        <w:t>Soobin</w:t>
      </w:r>
      <w:proofErr w:type="spellEnd"/>
      <w:r w:rsidR="005D15D5">
        <w:rPr>
          <w:rFonts w:ascii="Arial" w:hAnsi="Arial" w:cs="Arial"/>
          <w:bCs/>
          <w:sz w:val="24"/>
          <w:szCs w:val="24"/>
        </w:rPr>
        <w:t>)</w:t>
      </w:r>
    </w:p>
    <w:p w14:paraId="3139A01A" w14:textId="77F07692" w:rsidR="005D15D5" w:rsidRPr="001A4279" w:rsidRDefault="005D15D5" w:rsidP="005D15D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  <w:highlight w:val="yellow"/>
        </w:rPr>
      </w:pPr>
      <w:r w:rsidRPr="001A4279">
        <w:rPr>
          <w:rFonts w:ascii="Arial" w:hAnsi="Arial" w:cs="Arial"/>
          <w:bCs/>
          <w:sz w:val="24"/>
          <w:szCs w:val="24"/>
          <w:highlight w:val="yellow"/>
        </w:rPr>
        <w:t xml:space="preserve">What are the yearly changes of a specific country compared to the world average? (2006-2018 happiness scores) </w:t>
      </w:r>
    </w:p>
    <w:p w14:paraId="3517BC7F" w14:textId="15302669" w:rsidR="009C68B7" w:rsidRPr="001A4279" w:rsidRDefault="001A4279" w:rsidP="005D15D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  <w:highlight w:val="yellow"/>
        </w:rPr>
      </w:pPr>
      <w:r>
        <w:rPr>
          <w:rFonts w:ascii="Arial" w:hAnsi="Arial" w:cs="Arial"/>
          <w:bCs/>
          <w:sz w:val="24"/>
          <w:szCs w:val="24"/>
          <w:highlight w:val="yellow"/>
        </w:rPr>
        <w:t xml:space="preserve">Data Merging / </w:t>
      </w:r>
      <w:r w:rsidR="009C68B7" w:rsidRPr="001A4279">
        <w:rPr>
          <w:rFonts w:ascii="Arial" w:hAnsi="Arial" w:cs="Arial"/>
          <w:bCs/>
          <w:sz w:val="24"/>
          <w:szCs w:val="24"/>
          <w:highlight w:val="yellow"/>
        </w:rPr>
        <w:t>Happiness Score Boxplot (Jun)</w:t>
      </w:r>
    </w:p>
    <w:p w14:paraId="04354570" w14:textId="5085B00F" w:rsidR="001A4279" w:rsidRPr="001A4279" w:rsidRDefault="001A4279" w:rsidP="001A427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  <w:highlight w:val="yellow"/>
        </w:rPr>
      </w:pPr>
      <w:r>
        <w:rPr>
          <w:rFonts w:ascii="Arial" w:hAnsi="Arial" w:cs="Arial"/>
          <w:bCs/>
          <w:sz w:val="24"/>
          <w:szCs w:val="24"/>
          <w:highlight w:val="yellow"/>
        </w:rPr>
        <w:t xml:space="preserve">Data Merging / </w:t>
      </w:r>
      <w:r w:rsidR="005D15D5" w:rsidRPr="001A4279">
        <w:rPr>
          <w:rFonts w:ascii="Arial" w:hAnsi="Arial" w:cs="Arial"/>
          <w:bCs/>
          <w:sz w:val="24"/>
          <w:szCs w:val="24"/>
          <w:highlight w:val="yellow"/>
        </w:rPr>
        <w:t>Line Graph</w:t>
      </w:r>
      <w:r w:rsidR="00C35C73" w:rsidRPr="001A4279">
        <w:rPr>
          <w:rFonts w:ascii="Arial" w:hAnsi="Arial" w:cs="Arial"/>
          <w:bCs/>
          <w:sz w:val="24"/>
          <w:szCs w:val="24"/>
          <w:highlight w:val="yellow"/>
        </w:rPr>
        <w:t xml:space="preserve"> / Input Query</w:t>
      </w:r>
      <w:r w:rsidR="009C68B7" w:rsidRPr="001A4279">
        <w:rPr>
          <w:rFonts w:ascii="Arial" w:hAnsi="Arial" w:cs="Arial"/>
          <w:bCs/>
          <w:sz w:val="24"/>
          <w:szCs w:val="24"/>
          <w:highlight w:val="yellow"/>
        </w:rPr>
        <w:t xml:space="preserve"> (Jun)</w:t>
      </w:r>
    </w:p>
    <w:p w14:paraId="6F1E0A27" w14:textId="77777777" w:rsidR="00570FE3" w:rsidRPr="00427A1C" w:rsidRDefault="00570FE3" w:rsidP="00570FE3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E081DF" w14:textId="4AC86D39" w:rsidR="00570FE3" w:rsidRPr="00C35C73" w:rsidRDefault="00C35C73" w:rsidP="00C35C73">
      <w:pPr>
        <w:spacing w:line="480" w:lineRule="auto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570FE3" w:rsidRPr="00C35C73">
        <w:rPr>
          <w:rFonts w:ascii="Arial" w:hAnsi="Arial" w:cs="Arial"/>
          <w:b/>
          <w:color w:val="C00000"/>
          <w:sz w:val="24"/>
          <w:szCs w:val="24"/>
        </w:rPr>
        <w:t xml:space="preserve">[ Part II – </w:t>
      </w:r>
      <w:r w:rsidR="00631AC2" w:rsidRPr="00C35C73">
        <w:rPr>
          <w:rFonts w:ascii="Arial" w:hAnsi="Arial" w:cs="Arial"/>
          <w:b/>
          <w:color w:val="C00000"/>
          <w:sz w:val="24"/>
          <w:szCs w:val="24"/>
        </w:rPr>
        <w:t xml:space="preserve">What Factors Correlate More </w:t>
      </w:r>
      <w:r w:rsidR="00A37474">
        <w:rPr>
          <w:rFonts w:ascii="Arial" w:hAnsi="Arial" w:cs="Arial"/>
          <w:b/>
          <w:color w:val="C00000"/>
          <w:sz w:val="24"/>
          <w:szCs w:val="24"/>
        </w:rPr>
        <w:t>with</w:t>
      </w:r>
      <w:r w:rsidR="00631AC2" w:rsidRPr="00C35C73">
        <w:rPr>
          <w:rFonts w:ascii="Arial" w:hAnsi="Arial" w:cs="Arial"/>
          <w:b/>
          <w:color w:val="C00000"/>
          <w:sz w:val="24"/>
          <w:szCs w:val="24"/>
        </w:rPr>
        <w:t xml:space="preserve"> the Level of Happiness?</w:t>
      </w:r>
      <w:r w:rsidR="00570FE3" w:rsidRPr="00C35C73">
        <w:rPr>
          <w:rFonts w:ascii="Arial" w:hAnsi="Arial" w:cs="Arial"/>
          <w:b/>
          <w:color w:val="C00000"/>
          <w:sz w:val="24"/>
          <w:szCs w:val="24"/>
        </w:rPr>
        <w:t xml:space="preserve"> ] </w:t>
      </w:r>
    </w:p>
    <w:p w14:paraId="74E30C58" w14:textId="00E707A4" w:rsidR="00570FE3" w:rsidRPr="00427A1C" w:rsidRDefault="00631AC2" w:rsidP="00570FE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bookmarkStart w:id="0" w:name="_Hlk13310155"/>
      <w:r w:rsidRPr="00427A1C">
        <w:rPr>
          <w:rFonts w:ascii="Arial" w:hAnsi="Arial" w:cs="Arial"/>
          <w:bCs/>
          <w:sz w:val="24"/>
          <w:szCs w:val="24"/>
        </w:rPr>
        <w:t>What are the top two highly correlated factors among 10 indices</w:t>
      </w:r>
      <w:r w:rsidR="001A4279">
        <w:rPr>
          <w:rFonts w:ascii="Arial" w:hAnsi="Arial" w:cs="Arial"/>
          <w:bCs/>
          <w:sz w:val="24"/>
          <w:szCs w:val="24"/>
        </w:rPr>
        <w:t xml:space="preserve"> (Rankings)</w:t>
      </w:r>
    </w:p>
    <w:p w14:paraId="2000CA2E" w14:textId="77777777" w:rsidR="00631AC2" w:rsidRPr="00427A1C" w:rsidRDefault="00631AC2" w:rsidP="0046616F">
      <w:pPr>
        <w:spacing w:line="240" w:lineRule="auto"/>
        <w:ind w:left="1418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1) GDP, 2) Social Supporting, 3) Life Expectancy, 4) Freedom, </w:t>
      </w:r>
    </w:p>
    <w:p w14:paraId="074E5FAC" w14:textId="505C333C" w:rsidR="00631AC2" w:rsidRPr="00427A1C" w:rsidRDefault="00631AC2" w:rsidP="0046616F">
      <w:pPr>
        <w:spacing w:line="240" w:lineRule="auto"/>
        <w:ind w:left="1418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5) Generosity</w:t>
      </w:r>
      <w:bookmarkEnd w:id="0"/>
      <w:r w:rsidRPr="00427A1C">
        <w:rPr>
          <w:rFonts w:ascii="Arial" w:hAnsi="Arial" w:cs="Arial"/>
          <w:bCs/>
          <w:sz w:val="24"/>
          <w:szCs w:val="24"/>
        </w:rPr>
        <w:t xml:space="preserve">, 6)Corruption Level, 7) </w:t>
      </w:r>
      <w:r w:rsidR="0046616F" w:rsidRPr="00427A1C">
        <w:rPr>
          <w:rFonts w:ascii="Arial" w:hAnsi="Arial" w:cs="Arial"/>
          <w:bCs/>
          <w:sz w:val="24"/>
          <w:szCs w:val="24"/>
        </w:rPr>
        <w:t xml:space="preserve">Obesity, 8) Unemployment, </w:t>
      </w:r>
    </w:p>
    <w:p w14:paraId="1CD356ED" w14:textId="536AAB40" w:rsidR="00631AC2" w:rsidRDefault="0046616F" w:rsidP="0046616F">
      <w:pPr>
        <w:spacing w:line="240" w:lineRule="auto"/>
        <w:ind w:left="1418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9) </w:t>
      </w:r>
      <w:r w:rsidR="00B75FBA" w:rsidRPr="00427A1C">
        <w:rPr>
          <w:rFonts w:ascii="Arial" w:hAnsi="Arial" w:cs="Arial"/>
          <w:bCs/>
          <w:sz w:val="24"/>
          <w:szCs w:val="24"/>
        </w:rPr>
        <w:t xml:space="preserve">Birth Rate, 10) </w:t>
      </w:r>
      <w:r w:rsidR="00631AC2" w:rsidRPr="00427A1C">
        <w:rPr>
          <w:rFonts w:ascii="Arial" w:hAnsi="Arial" w:cs="Arial"/>
          <w:bCs/>
          <w:sz w:val="24"/>
          <w:szCs w:val="24"/>
        </w:rPr>
        <w:t xml:space="preserve"> </w:t>
      </w:r>
      <w:r w:rsidR="007D5419">
        <w:rPr>
          <w:rFonts w:ascii="Arial" w:hAnsi="Arial" w:cs="Arial"/>
          <w:bCs/>
          <w:sz w:val="24"/>
          <w:szCs w:val="24"/>
        </w:rPr>
        <w:t>Population Density</w:t>
      </w:r>
      <w:r w:rsidR="001A4279">
        <w:rPr>
          <w:rFonts w:ascii="Arial" w:hAnsi="Arial" w:cs="Arial"/>
          <w:bCs/>
          <w:sz w:val="24"/>
          <w:szCs w:val="24"/>
        </w:rPr>
        <w:t xml:space="preserve"> </w:t>
      </w:r>
    </w:p>
    <w:p w14:paraId="1F85EDD4" w14:textId="77777777" w:rsidR="001A4279" w:rsidRDefault="001A4279" w:rsidP="0022742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A4279">
        <w:rPr>
          <w:rFonts w:ascii="Arial" w:hAnsi="Arial" w:cs="Arial"/>
          <w:bCs/>
          <w:sz w:val="24"/>
          <w:szCs w:val="24"/>
        </w:rPr>
        <w:t>Data Merging (</w:t>
      </w:r>
      <w:r>
        <w:rPr>
          <w:rFonts w:ascii="Arial" w:hAnsi="Arial" w:cs="Arial"/>
          <w:bCs/>
          <w:sz w:val="24"/>
          <w:szCs w:val="24"/>
        </w:rPr>
        <w:t>Paul)</w:t>
      </w:r>
    </w:p>
    <w:p w14:paraId="7F03DF6E" w14:textId="7794B8E4" w:rsidR="0046616F" w:rsidRPr="001A4279" w:rsidRDefault="0046616F" w:rsidP="0022742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1A4279">
        <w:rPr>
          <w:rFonts w:ascii="Arial" w:hAnsi="Arial" w:cs="Arial"/>
          <w:bCs/>
          <w:sz w:val="24"/>
          <w:szCs w:val="24"/>
        </w:rPr>
        <w:t>Scatter Plot</w:t>
      </w:r>
      <w:r w:rsidR="005E3B64" w:rsidRPr="001A4279">
        <w:rPr>
          <w:rFonts w:ascii="Arial" w:hAnsi="Arial" w:cs="Arial"/>
          <w:bCs/>
          <w:sz w:val="24"/>
          <w:szCs w:val="24"/>
        </w:rPr>
        <w:t xml:space="preserve"> of each factor</w:t>
      </w:r>
    </w:p>
    <w:p w14:paraId="7554D973" w14:textId="1141F20B" w:rsidR="0046616F" w:rsidRPr="00427A1C" w:rsidRDefault="0046616F" w:rsidP="0046616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Coefficients Line 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for each plot </w:t>
      </w:r>
    </w:p>
    <w:p w14:paraId="29EF5AA0" w14:textId="53A555F3" w:rsidR="005E3B64" w:rsidRPr="00427A1C" w:rsidRDefault="005E3B64" w:rsidP="0046616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Bar Graph of the correlation ranks </w:t>
      </w:r>
    </w:p>
    <w:p w14:paraId="6C86E06E" w14:textId="5B53FA0C" w:rsidR="005E3B64" w:rsidRPr="00427A1C" w:rsidRDefault="0046616F" w:rsidP="004661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What are the 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correlations of 10 factors for each country’s happiness level? </w:t>
      </w:r>
    </w:p>
    <w:p w14:paraId="585875D1" w14:textId="44E4335F" w:rsidR="005E3B64" w:rsidRPr="00427A1C" w:rsidRDefault="005E3B64" w:rsidP="005E3B6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Input Query </w:t>
      </w:r>
    </w:p>
    <w:p w14:paraId="0193A2C0" w14:textId="24035632" w:rsidR="005E3B64" w:rsidRPr="00427A1C" w:rsidRDefault="005E3B64" w:rsidP="005E3B6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Bar Graph </w:t>
      </w:r>
    </w:p>
    <w:p w14:paraId="2F0E8FF0" w14:textId="77777777" w:rsidR="005E3B64" w:rsidRPr="00427A1C" w:rsidRDefault="005E3B64" w:rsidP="005E3B64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3EF6A59" w14:textId="220541B7" w:rsidR="005E3B64" w:rsidRPr="00C35C73" w:rsidRDefault="00C35C73" w:rsidP="00C35C73">
      <w:pPr>
        <w:spacing w:line="480" w:lineRule="auto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5E3B64" w:rsidRPr="00C35C73">
        <w:rPr>
          <w:rFonts w:ascii="Arial" w:hAnsi="Arial" w:cs="Arial"/>
          <w:b/>
          <w:color w:val="C00000"/>
          <w:sz w:val="24"/>
          <w:szCs w:val="24"/>
        </w:rPr>
        <w:t xml:space="preserve">[ Part III – </w:t>
      </w:r>
      <w:r w:rsidR="00B75FBA" w:rsidRPr="00C35C73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5E3B64" w:rsidRPr="00C35C73">
        <w:rPr>
          <w:rFonts w:ascii="Arial" w:hAnsi="Arial" w:cs="Arial"/>
          <w:b/>
          <w:color w:val="C00000"/>
          <w:sz w:val="24"/>
          <w:szCs w:val="24"/>
        </w:rPr>
        <w:t xml:space="preserve">Why and How the Top Two Factors Are Correlated </w:t>
      </w:r>
      <w:r w:rsidR="00A37474">
        <w:rPr>
          <w:rFonts w:ascii="Arial" w:hAnsi="Arial" w:cs="Arial"/>
          <w:b/>
          <w:color w:val="C00000"/>
          <w:sz w:val="24"/>
          <w:szCs w:val="24"/>
        </w:rPr>
        <w:t>with</w:t>
      </w:r>
      <w:r w:rsidR="005E3B64" w:rsidRPr="00C35C73">
        <w:rPr>
          <w:rFonts w:ascii="Arial" w:hAnsi="Arial" w:cs="Arial"/>
          <w:b/>
          <w:color w:val="C00000"/>
          <w:sz w:val="24"/>
          <w:szCs w:val="24"/>
        </w:rPr>
        <w:t xml:space="preserve"> Level of Happiness</w:t>
      </w:r>
      <w:r w:rsidR="00B75FBA" w:rsidRPr="00C35C73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="005E3B64" w:rsidRPr="00C35C73">
        <w:rPr>
          <w:rFonts w:ascii="Arial" w:hAnsi="Arial" w:cs="Arial"/>
          <w:b/>
          <w:color w:val="C00000"/>
          <w:sz w:val="24"/>
          <w:szCs w:val="24"/>
        </w:rPr>
        <w:t xml:space="preserve">] </w:t>
      </w:r>
    </w:p>
    <w:p w14:paraId="52CFA3EF" w14:textId="06F6EF5F" w:rsidR="005E3B64" w:rsidRPr="00427A1C" w:rsidRDefault="00B75FBA" w:rsidP="005E3B6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Try to explain the results, conclusions, limitations</w:t>
      </w:r>
      <w:bookmarkStart w:id="1" w:name="_GoBack"/>
      <w:bookmarkEnd w:id="1"/>
    </w:p>
    <w:p w14:paraId="41632782" w14:textId="77777777" w:rsidR="002809AD" w:rsidRDefault="002809AD" w:rsidP="002809AD">
      <w:pPr>
        <w:pStyle w:val="ListParagraph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</w:p>
    <w:sectPr w:rsidR="002809AD" w:rsidSect="00CD2C4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8399A" w14:textId="77777777" w:rsidR="00DD02FC" w:rsidRDefault="00DD02FC" w:rsidP="00ED0CAC">
      <w:pPr>
        <w:spacing w:after="0" w:line="240" w:lineRule="auto"/>
      </w:pPr>
      <w:r>
        <w:separator/>
      </w:r>
    </w:p>
  </w:endnote>
  <w:endnote w:type="continuationSeparator" w:id="0">
    <w:p w14:paraId="4D70D401" w14:textId="77777777" w:rsidR="00DD02FC" w:rsidRDefault="00DD02FC" w:rsidP="00ED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5687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920B3" w14:textId="19ED1AE0" w:rsidR="00ED0CAC" w:rsidRDefault="00ED0CAC" w:rsidP="00ED0C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F8A87" w14:textId="77777777" w:rsidR="00ED0CAC" w:rsidRDefault="00ED0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55A0C" w14:textId="77777777" w:rsidR="00DD02FC" w:rsidRDefault="00DD02FC" w:rsidP="00ED0CAC">
      <w:pPr>
        <w:spacing w:after="0" w:line="240" w:lineRule="auto"/>
      </w:pPr>
      <w:r>
        <w:separator/>
      </w:r>
    </w:p>
  </w:footnote>
  <w:footnote w:type="continuationSeparator" w:id="0">
    <w:p w14:paraId="4022F93F" w14:textId="77777777" w:rsidR="00DD02FC" w:rsidRDefault="00DD02FC" w:rsidP="00ED0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2250"/>
    <w:multiLevelType w:val="hybridMultilevel"/>
    <w:tmpl w:val="EFF6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5B51"/>
    <w:multiLevelType w:val="hybridMultilevel"/>
    <w:tmpl w:val="3F2497E0"/>
    <w:lvl w:ilvl="0" w:tplc="50926DD6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9C6609"/>
    <w:multiLevelType w:val="hybridMultilevel"/>
    <w:tmpl w:val="229C1FB8"/>
    <w:lvl w:ilvl="0" w:tplc="B52CF3D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D6881"/>
    <w:multiLevelType w:val="hybridMultilevel"/>
    <w:tmpl w:val="5ACE2AC4"/>
    <w:lvl w:ilvl="0" w:tplc="BE905466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0A658D"/>
    <w:multiLevelType w:val="hybridMultilevel"/>
    <w:tmpl w:val="3BD6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73C20"/>
    <w:multiLevelType w:val="hybridMultilevel"/>
    <w:tmpl w:val="DD742FBA"/>
    <w:lvl w:ilvl="0" w:tplc="8E64FBC8">
      <w:numFmt w:val="bullet"/>
      <w:lvlText w:val="※"/>
      <w:lvlJc w:val="left"/>
      <w:pPr>
        <w:ind w:left="21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41F134C"/>
    <w:multiLevelType w:val="hybridMultilevel"/>
    <w:tmpl w:val="0AC0D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53"/>
    <w:rsid w:val="000072B0"/>
    <w:rsid w:val="0001718A"/>
    <w:rsid w:val="000469C2"/>
    <w:rsid w:val="000979BC"/>
    <w:rsid w:val="00153673"/>
    <w:rsid w:val="001A4279"/>
    <w:rsid w:val="002477CD"/>
    <w:rsid w:val="002809AD"/>
    <w:rsid w:val="002C2149"/>
    <w:rsid w:val="00367CE8"/>
    <w:rsid w:val="003B6864"/>
    <w:rsid w:val="003F3211"/>
    <w:rsid w:val="00427A1C"/>
    <w:rsid w:val="00432FA1"/>
    <w:rsid w:val="004519EE"/>
    <w:rsid w:val="00451AF2"/>
    <w:rsid w:val="0046616F"/>
    <w:rsid w:val="00493C28"/>
    <w:rsid w:val="004E5841"/>
    <w:rsid w:val="00570FE3"/>
    <w:rsid w:val="005A32CB"/>
    <w:rsid w:val="005D15D5"/>
    <w:rsid w:val="005E3B64"/>
    <w:rsid w:val="00631AC2"/>
    <w:rsid w:val="006B4E54"/>
    <w:rsid w:val="007355E3"/>
    <w:rsid w:val="007A5153"/>
    <w:rsid w:val="007D3B76"/>
    <w:rsid w:val="007D5419"/>
    <w:rsid w:val="00805EFB"/>
    <w:rsid w:val="00937A81"/>
    <w:rsid w:val="00961A23"/>
    <w:rsid w:val="009728AC"/>
    <w:rsid w:val="009C68B7"/>
    <w:rsid w:val="00A37474"/>
    <w:rsid w:val="00A41CD7"/>
    <w:rsid w:val="00B55BF9"/>
    <w:rsid w:val="00B75FBA"/>
    <w:rsid w:val="00BD7A54"/>
    <w:rsid w:val="00C35C73"/>
    <w:rsid w:val="00C660F3"/>
    <w:rsid w:val="00CD2C4C"/>
    <w:rsid w:val="00CE08F3"/>
    <w:rsid w:val="00D43B95"/>
    <w:rsid w:val="00DD02FC"/>
    <w:rsid w:val="00E06DE1"/>
    <w:rsid w:val="00E511B0"/>
    <w:rsid w:val="00E8425F"/>
    <w:rsid w:val="00EA1D62"/>
    <w:rsid w:val="00E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E053"/>
  <w15:chartTrackingRefBased/>
  <w15:docId w15:val="{41A939B5-C212-4A39-84C3-E704C407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CAC"/>
  </w:style>
  <w:style w:type="paragraph" w:styleId="Footer">
    <w:name w:val="footer"/>
    <w:basedOn w:val="Normal"/>
    <w:link w:val="FooterChar"/>
    <w:uiPriority w:val="99"/>
    <w:unhideWhenUsed/>
    <w:rsid w:val="00ED0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3614E-7546-41D1-8EA1-2E5509BF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 Jun</dc:creator>
  <cp:keywords/>
  <dc:description/>
  <cp:lastModifiedBy>Seunghwa Jun</cp:lastModifiedBy>
  <cp:revision>3</cp:revision>
  <cp:lastPrinted>2019-07-11T18:09:00Z</cp:lastPrinted>
  <dcterms:created xsi:type="dcterms:W3CDTF">2019-07-11T18:08:00Z</dcterms:created>
  <dcterms:modified xsi:type="dcterms:W3CDTF">2019-07-11T18:10:00Z</dcterms:modified>
</cp:coreProperties>
</file>