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986C6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43.1pt;margin-top:76.25pt;width:281.25pt;height:45pt;z-index:251658240" stroked="f">
            <v:textbox style="mso-next-textbox:#_x0000_s1029">
              <w:txbxContent>
                <w:p w:rsidR="00854514" w:rsidRPr="00167F54" w:rsidRDefault="00854514" w:rsidP="00854514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854514" w:rsidRPr="00CC4DC9" w:rsidRDefault="00854514" w:rsidP="00854514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872BF7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CF6525" w:rsidP="00872BF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872BF7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872BF7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E172B6" w:rsidRPr="003C3B0B" w:rsidRDefault="00E172B6" w:rsidP="00872BF7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3C3B0B">
              <w:rPr>
                <w:sz w:val="22"/>
                <w:szCs w:val="22"/>
              </w:rPr>
              <w:t>ΥΠΗΡΕΣΙΑ ΔΙΟΙΚΗΤΙΚΗΣ ΚΑΙ ΟΙΚΟΝΟΜΙΚΗΣ ΥΠΟΣΤΉΡΙΞΗΣ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ΤΜΗΜΑ Α΄</w:t>
            </w:r>
          </w:p>
          <w:p w:rsidR="00E172B6" w:rsidRPr="00167C89" w:rsidRDefault="00E172B6" w:rsidP="00872BF7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81291A" w:rsidTr="00872BF7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Δ/νση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Τηλ.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1291A" w:rsidRDefault="00E172B6" w:rsidP="00872BF7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81291A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Λ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872BF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81291A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854514" w:rsidRPr="00167F54" w:rsidRDefault="00854514" w:rsidP="00854514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854514" w:rsidRPr="00167F54" w:rsidRDefault="00854514" w:rsidP="00854514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854514" w:rsidRPr="00167F54" w:rsidRDefault="00854514" w:rsidP="00854514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81291A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81291A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81291A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81291A" w:rsidRDefault="0049561A" w:rsidP="00E172B6">
      <w:pPr>
        <w:spacing w:line="360" w:lineRule="auto"/>
        <w:jc w:val="both"/>
        <w:rPr>
          <w:lang w:val="en-US"/>
        </w:rPr>
      </w:pPr>
    </w:p>
    <w:p w:rsidR="00E172B6" w:rsidRPr="0081291A" w:rsidRDefault="00E172B6" w:rsidP="00E172B6">
      <w:pPr>
        <w:spacing w:line="360" w:lineRule="auto"/>
        <w:jc w:val="both"/>
        <w:rPr>
          <w:lang w:val="en-US"/>
        </w:rPr>
      </w:pPr>
    </w:p>
    <w:p w:rsidR="00E172B6" w:rsidRPr="0081291A" w:rsidRDefault="00E172B6" w:rsidP="00E172B6">
      <w:pPr>
        <w:spacing w:line="360" w:lineRule="auto"/>
        <w:jc w:val="both"/>
        <w:rPr>
          <w:lang w:val="en-US"/>
        </w:rPr>
      </w:pPr>
    </w:p>
    <w:p w:rsidR="00E172B6" w:rsidRPr="0081291A" w:rsidRDefault="00E172B6" w:rsidP="00E172B6">
      <w:pPr>
        <w:spacing w:line="360" w:lineRule="auto"/>
        <w:jc w:val="both"/>
        <w:rPr>
          <w:lang w:val="en-US"/>
        </w:rPr>
      </w:pPr>
    </w:p>
    <w:p w:rsidR="00E172B6" w:rsidRPr="0081291A" w:rsidRDefault="00E172B6" w:rsidP="00E172B6">
      <w:pPr>
        <w:spacing w:line="360" w:lineRule="auto"/>
        <w:jc w:val="both"/>
        <w:rPr>
          <w:lang w:val="en-US"/>
        </w:rPr>
      </w:pPr>
    </w:p>
    <w:p w:rsidR="00E172B6" w:rsidRPr="0081291A" w:rsidRDefault="00E172B6" w:rsidP="00E172B6">
      <w:pPr>
        <w:rPr>
          <w:lang w:val="en-US"/>
        </w:rPr>
      </w:pPr>
    </w:p>
    <w:p w:rsidR="00E172B6" w:rsidRPr="00872BF7" w:rsidRDefault="00E172B6" w:rsidP="00E172B6">
      <w:pPr>
        <w:pStyle w:val="3"/>
        <w:rPr>
          <w:rFonts w:ascii="Calibri" w:hAnsi="Calibri" w:cs="Arial"/>
          <w:spacing w:val="30"/>
        </w:rPr>
      </w:pPr>
      <w:r w:rsidRPr="0081291A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Π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Ο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Φ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Σ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FF22A1" w:rsidRDefault="00FF22A1" w:rsidP="00FF22A1">
      <w:pPr>
        <w:pStyle w:val="WW-"/>
        <w:rPr>
          <w:rFonts w:ascii="Calibri" w:hAnsi="Calibri" w:cs="Calibri"/>
          <w:b/>
          <w:bCs/>
          <w:szCs w:val="24"/>
        </w:rPr>
      </w:pPr>
    </w:p>
    <w:p w:rsidR="00FF22A1" w:rsidRPr="00D22B39" w:rsidRDefault="00FF22A1" w:rsidP="00FF22A1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>
        <w:rPr>
          <w:rFonts w:ascii="Calibri" w:hAnsi="Calibri" w:cs="Calibri"/>
          <w:b/>
          <w:bCs/>
          <w:szCs w:val="24"/>
        </w:rPr>
        <w:t xml:space="preserve"> Χορήγηση ειδικής άδειας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FF22A1" w:rsidRPr="000F3ABF" w:rsidRDefault="00FF22A1" w:rsidP="00FF22A1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FF22A1" w:rsidRPr="00FF22A1" w:rsidRDefault="00854514" w:rsidP="00FF22A1">
      <w:pPr>
        <w:pStyle w:val="WW-"/>
        <w:spacing w:line="360" w:lineRule="exact"/>
        <w:ind w:firstLine="426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Έ</w:t>
      </w:r>
      <w:r w:rsidR="00FF22A1" w:rsidRPr="00FF22A1">
        <w:rPr>
          <w:rFonts w:ascii="Calibri" w:hAnsi="Calibri" w:cs="Calibri"/>
          <w:szCs w:val="24"/>
        </w:rPr>
        <w:t>χοντας υπ΄ όψιν:</w:t>
      </w:r>
    </w:p>
    <w:p w:rsidR="00FF22A1" w:rsidRPr="00FF22A1" w:rsidRDefault="00FF22A1" w:rsidP="00FF22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FF22A1">
        <w:rPr>
          <w:rFonts w:ascii="Calibri" w:hAnsi="Calibri" w:cs="Arial"/>
          <w:b w:val="0"/>
        </w:rPr>
        <w:t xml:space="preserve">Τις διατάξεις των άρθρων 2, 50 του Ν.3528/2007 </w:t>
      </w:r>
      <w:r w:rsidRPr="00FF22A1">
        <w:rPr>
          <w:rFonts w:ascii="Calibri" w:hAnsi="Calibri" w:cs="Arial"/>
          <w:b w:val="0"/>
          <w:sz w:val="18"/>
          <w:szCs w:val="18"/>
        </w:rPr>
        <w:t>(ΦΕΚ 26/τ.Α΄/9-2-2007)</w:t>
      </w:r>
      <w:r>
        <w:rPr>
          <w:rFonts w:ascii="Calibri" w:hAnsi="Calibri" w:cs="Arial"/>
          <w:b w:val="0"/>
        </w:rPr>
        <w:t>,</w:t>
      </w:r>
      <w:r w:rsidRPr="00FF22A1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FF22A1">
        <w:rPr>
          <w:rFonts w:ascii="Calibri" w:hAnsi="Calibri" w:cs="Arial"/>
          <w:b w:val="0"/>
        </w:rPr>
        <w:t>«Κύρωση του Κώδικα Κατάστασης Δημοσίων Πολιτικών Διοικητικών Υπαλλήλων και Υπαλλήλων Ν.Π.Δ.Δ.»</w:t>
      </w:r>
      <w:r>
        <w:rPr>
          <w:rFonts w:ascii="Calibri" w:hAnsi="Calibri" w:cs="Arial"/>
          <w:b w:val="0"/>
        </w:rPr>
        <w:t>,</w:t>
      </w:r>
      <w:r w:rsidRPr="00FF22A1">
        <w:rPr>
          <w:rFonts w:ascii="Calibri" w:hAnsi="Calibri" w:cs="Arial"/>
          <w:b w:val="0"/>
        </w:rPr>
        <w:t xml:space="preserve"> όπως συμπληρώθηκε με το άρθρο 18 του Ν.3801/2009 </w:t>
      </w:r>
      <w:r w:rsidRPr="00FF22A1">
        <w:rPr>
          <w:rFonts w:ascii="Calibri" w:hAnsi="Calibri" w:cs="Arial"/>
          <w:b w:val="0"/>
          <w:sz w:val="18"/>
          <w:szCs w:val="18"/>
        </w:rPr>
        <w:t>(ΦΕΚ 163/τ.Α΄/04-09-2009)</w:t>
      </w:r>
      <w:r w:rsidRPr="00FF22A1">
        <w:rPr>
          <w:rFonts w:ascii="Calibri" w:hAnsi="Calibri" w:cs="Arial"/>
          <w:b w:val="0"/>
        </w:rPr>
        <w:t>.</w:t>
      </w:r>
    </w:p>
    <w:p w:rsidR="00FF22A1" w:rsidRPr="00FF22A1" w:rsidRDefault="00FF22A1" w:rsidP="00FF22A1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37"/>
        <w:jc w:val="both"/>
        <w:rPr>
          <w:rFonts w:ascii="Calibri" w:hAnsi="Calibri" w:cs="Calibri"/>
          <w:szCs w:val="24"/>
        </w:rPr>
      </w:pPr>
      <w:r w:rsidRPr="00FF22A1">
        <w:rPr>
          <w:rFonts w:ascii="Calibri" w:hAnsi="Calibri"/>
          <w:szCs w:val="24"/>
        </w:rPr>
        <w:t xml:space="preserve">Τη με αριθμ. Φ.353.1/324/105657/Δ1/08-10-2002 </w:t>
      </w:r>
      <w:r w:rsidRPr="00FF22A1">
        <w:rPr>
          <w:rFonts w:ascii="Calibri" w:hAnsi="Calibri"/>
          <w:sz w:val="18"/>
          <w:szCs w:val="18"/>
        </w:rPr>
        <w:t>(ΦΕΚ 1340/τ.Β΄/16-10-2002)</w:t>
      </w:r>
      <w:r w:rsidRPr="00FF22A1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 xml:space="preserve">Υ.Α. </w:t>
      </w:r>
      <w:r w:rsidRPr="00FF22A1">
        <w:rPr>
          <w:rFonts w:ascii="Calibri" w:hAnsi="Calibri"/>
          <w:szCs w:val="24"/>
        </w:rPr>
        <w:t>του Υπουργού Εθνικής Παιδείας και Θρησκευμάτων</w:t>
      </w:r>
      <w:r>
        <w:rPr>
          <w:rFonts w:ascii="Calibri" w:hAnsi="Calibri"/>
          <w:szCs w:val="24"/>
        </w:rPr>
        <w:t>,</w:t>
      </w:r>
      <w:r w:rsidRPr="00FF22A1">
        <w:rPr>
          <w:rFonts w:ascii="Calibri" w:hAnsi="Calibri"/>
          <w:szCs w:val="24"/>
        </w:rPr>
        <w:t xml:space="preserve"> με θέμα</w:t>
      </w:r>
      <w:r>
        <w:rPr>
          <w:rFonts w:ascii="Calibri" w:hAnsi="Calibri"/>
          <w:szCs w:val="24"/>
        </w:rPr>
        <w:t xml:space="preserve"> :</w:t>
      </w:r>
      <w:r w:rsidRPr="00FF22A1">
        <w:rPr>
          <w:rFonts w:ascii="Calibri" w:hAnsi="Calibri" w:cs="Calibri"/>
          <w:szCs w:val="24"/>
        </w:rPr>
        <w:t xml:space="preserve"> </w:t>
      </w:r>
      <w:r w:rsidRPr="00FF22A1">
        <w:rPr>
          <w:rFonts w:ascii="Calibri" w:hAnsi="Calibri"/>
          <w:szCs w:val="24"/>
        </w:rPr>
        <w:t>«Καθορισμός των ειδικότερων καθηκόντων και αρμοδιοτήτων των προϊσταμένων των περιφερειακών υπηρεσιών Π/θμιας και Δ/θμιας εκπαίδευσης, των διευθυντών των σχολικών μονάδων και ΣΕΚ και των συλλόγων των διδασκόντων</w:t>
      </w:r>
      <w:r w:rsidRPr="00FF22A1">
        <w:rPr>
          <w:rFonts w:ascii="Calibri" w:hAnsi="Calibri" w:cs="Calibri"/>
          <w:szCs w:val="24"/>
        </w:rPr>
        <w:t>»</w:t>
      </w:r>
      <w:r>
        <w:rPr>
          <w:rFonts w:ascii="Calibri" w:hAnsi="Calibri" w:cs="Calibri"/>
          <w:szCs w:val="24"/>
        </w:rPr>
        <w:t>,</w:t>
      </w:r>
      <w:r w:rsidRPr="00FF22A1">
        <w:rPr>
          <w:rFonts w:ascii="Calibri" w:hAnsi="Calibri" w:cs="Calibri"/>
          <w:szCs w:val="24"/>
        </w:rPr>
        <w:t xml:space="preserve"> όπως </w:t>
      </w:r>
      <w:r>
        <w:rPr>
          <w:rFonts w:ascii="Calibri" w:hAnsi="Calibri" w:cs="Calibri"/>
          <w:szCs w:val="24"/>
        </w:rPr>
        <w:t xml:space="preserve">συμπληρώθηκε, </w:t>
      </w:r>
      <w:r w:rsidRPr="00FF22A1">
        <w:rPr>
          <w:rFonts w:ascii="Calibri" w:hAnsi="Calibri" w:cs="Calibri"/>
          <w:szCs w:val="24"/>
        </w:rPr>
        <w:t>τροποποιήθηκε</w:t>
      </w:r>
      <w:r>
        <w:rPr>
          <w:rFonts w:ascii="Calibri" w:hAnsi="Calibri" w:cs="Calibri"/>
          <w:szCs w:val="24"/>
        </w:rPr>
        <w:t xml:space="preserve">, αντικαταστάθηκε </w:t>
      </w:r>
      <w:r w:rsidRPr="00FF22A1">
        <w:rPr>
          <w:rFonts w:ascii="Calibri" w:hAnsi="Calibri" w:cs="Calibri"/>
          <w:szCs w:val="24"/>
        </w:rPr>
        <w:t>και ισχύει.</w:t>
      </w:r>
    </w:p>
    <w:p w:rsidR="00FF22A1" w:rsidRPr="00FF22A1" w:rsidRDefault="00FF22A1" w:rsidP="00FF22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FF22A1">
        <w:rPr>
          <w:rFonts w:ascii="Calibri" w:hAnsi="Calibri" w:cs="Arial"/>
          <w:b w:val="0"/>
        </w:rPr>
        <w:t>Τη με αριθμ.πρωτ. ΔΙΔΑΔ/Φ.51/538/οικ.12254/14-5-2007 εγκύκλιο του Υπουργείου Εσωτερικών Δημόσιας Διοίκησης και Αποκέντρωσης</w:t>
      </w:r>
      <w:r>
        <w:rPr>
          <w:rFonts w:ascii="Calibri" w:hAnsi="Calibri" w:cs="Arial"/>
          <w:b w:val="0"/>
        </w:rPr>
        <w:t>,</w:t>
      </w:r>
      <w:r w:rsidRPr="00FF22A1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FF22A1">
        <w:rPr>
          <w:rFonts w:ascii="Calibri" w:hAnsi="Calibri" w:cs="Arial"/>
          <w:b w:val="0"/>
        </w:rPr>
        <w:t xml:space="preserve">«Διευκρινήσεις για τη χορήγηση αδειών στους δημοσίους υπαλλήλους βάσει του νέου Υπαλληλικού Κώδικα». </w:t>
      </w:r>
    </w:p>
    <w:p w:rsidR="00FF22A1" w:rsidRPr="00FF22A1" w:rsidRDefault="00FF22A1" w:rsidP="00FF22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FF22A1">
        <w:rPr>
          <w:rFonts w:ascii="Calibri" w:hAnsi="Calibri" w:cs="Arial"/>
          <w:b w:val="0"/>
        </w:rPr>
        <w:lastRenderedPageBreak/>
        <w:t>Τη με αριθμ.πρωτ. 74275/Δ2/10-7-2007 διευκρινιστική εγκύκλιο του ΥΠΕΠΘ</w:t>
      </w:r>
      <w:r>
        <w:rPr>
          <w:rFonts w:ascii="Calibri" w:hAnsi="Calibri" w:cs="Arial"/>
          <w:b w:val="0"/>
        </w:rPr>
        <w:t>,</w:t>
      </w:r>
      <w:r w:rsidRPr="00FF22A1">
        <w:rPr>
          <w:rFonts w:ascii="Calibri" w:hAnsi="Calibri" w:cs="Arial"/>
          <w:b w:val="0"/>
        </w:rPr>
        <w:t xml:space="preserve"> με θέμα</w:t>
      </w:r>
      <w:r>
        <w:rPr>
          <w:rFonts w:ascii="Calibri" w:hAnsi="Calibri" w:cs="Arial"/>
          <w:b w:val="0"/>
        </w:rPr>
        <w:t xml:space="preserve"> </w:t>
      </w:r>
      <w:r w:rsidRPr="00FF22A1">
        <w:rPr>
          <w:rFonts w:ascii="Calibri" w:hAnsi="Calibri" w:cs="Arial"/>
          <w:b w:val="0"/>
        </w:rPr>
        <w:t>: «Άδειες μονίμων εκπαιδευτικών Πρωτοβάθμιας και Δευτεροβάθμιας εκπαίδευσης».</w:t>
      </w:r>
    </w:p>
    <w:p w:rsidR="00FF22A1" w:rsidRDefault="00FF22A1" w:rsidP="00FF22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FF22A1">
        <w:rPr>
          <w:rFonts w:ascii="Calibri" w:hAnsi="Calibri" w:cs="Arial"/>
          <w:b w:val="0"/>
        </w:rPr>
        <w:t xml:space="preserve">Τη με αριθμ. πρωτ. Φ.351.5/43/67822/Δ1/05-05-2014 </w:t>
      </w:r>
      <w:r w:rsidRPr="00FF22A1">
        <w:rPr>
          <w:rFonts w:ascii="Calibri" w:hAnsi="Calibri" w:cs="Arial"/>
          <w:b w:val="0"/>
          <w:sz w:val="18"/>
          <w:szCs w:val="18"/>
        </w:rPr>
        <w:t>(ΑΔΑ: ΒΙΦΓ9-4ΘΑ)</w:t>
      </w:r>
      <w:r w:rsidRPr="00FF22A1">
        <w:rPr>
          <w:rFonts w:ascii="Calibri" w:hAnsi="Calibri" w:cs="Arial"/>
          <w:b w:val="0"/>
        </w:rPr>
        <w:t xml:space="preserve"> εγκύκλιο του Υπουργείου Παιδείας και Θρησκευμάτων</w:t>
      </w:r>
      <w:r>
        <w:rPr>
          <w:rFonts w:ascii="Calibri" w:hAnsi="Calibri" w:cs="Arial"/>
          <w:b w:val="0"/>
        </w:rPr>
        <w:t>,</w:t>
      </w:r>
      <w:r w:rsidRPr="00FF22A1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FF22A1">
        <w:rPr>
          <w:rFonts w:ascii="Calibri" w:hAnsi="Calibri" w:cs="Arial"/>
          <w:b w:val="0"/>
        </w:rPr>
        <w:t>«Άδειες εκπαιδευτικών Πρωτοβάθμιας και Δευτεροβάθμιας Εκπαίδευσης».</w:t>
      </w:r>
    </w:p>
    <w:p w:rsidR="002E778A" w:rsidRPr="002E778A" w:rsidRDefault="002E778A" w:rsidP="00FF22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2E778A">
        <w:rPr>
          <w:rFonts w:ascii="Calibri" w:hAnsi="Calibri" w:cs="Arial"/>
          <w:b w:val="0"/>
        </w:rPr>
        <w:t xml:space="preserve">Τις αιτήσεις </w:t>
      </w:r>
      <w:r w:rsidRPr="002E778A">
        <w:rPr>
          <w:rFonts w:ascii="Calibri" w:hAnsi="Calibri"/>
          <w:b w:val="0"/>
          <w:sz w:val="22"/>
          <w:szCs w:val="22"/>
        </w:rPr>
        <w:t xml:space="preserve">των υπαλλήλων με αριθμό πρωτοκόλλου και ημερομηνία, όπως φαίνονται στον παρακάτω πίνακα, καθώς και τα συνημμένα σ΄ αυτές δικαιολογητικά. </w:t>
      </w:r>
    </w:p>
    <w:p w:rsidR="00854514" w:rsidRPr="002E778A" w:rsidRDefault="00854514" w:rsidP="00854514">
      <w:pPr>
        <w:pStyle w:val="20"/>
        <w:framePr w:hSpace="0" w:wrap="auto" w:vAnchor="margin" w:hAnchor="text" w:xAlign="left" w:yAlign="inline"/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2E778A" w:rsidRPr="006B7135" w:rsidRDefault="002E778A" w:rsidP="002E778A">
      <w:pPr>
        <w:pStyle w:val="WW-"/>
        <w:tabs>
          <w:tab w:val="left" w:pos="8364"/>
        </w:tabs>
        <w:spacing w:line="300" w:lineRule="exact"/>
        <w:ind w:left="720"/>
        <w:jc w:val="center"/>
        <w:rPr>
          <w:rFonts w:ascii="Calibri" w:hAnsi="Calibri"/>
          <w:sz w:val="22"/>
          <w:szCs w:val="22"/>
        </w:rPr>
      </w:pPr>
      <w:r w:rsidRPr="006B7135">
        <w:rPr>
          <w:rFonts w:ascii="Calibri" w:hAnsi="Calibri"/>
          <w:b/>
          <w:sz w:val="22"/>
          <w:szCs w:val="22"/>
        </w:rPr>
        <w:t>Α Π Ο Φ Α Σ Ι Ζ Ο Υ Μ Ε</w:t>
      </w:r>
    </w:p>
    <w:p w:rsidR="002E778A" w:rsidRPr="004E404D" w:rsidRDefault="002E778A" w:rsidP="002E778A">
      <w:pPr>
        <w:pStyle w:val="WW-"/>
        <w:spacing w:line="300" w:lineRule="exact"/>
        <w:ind w:left="720"/>
        <w:rPr>
          <w:rFonts w:ascii="Calibri" w:hAnsi="Calibri"/>
        </w:rPr>
      </w:pPr>
    </w:p>
    <w:p w:rsidR="002E778A" w:rsidRPr="004E404D" w:rsidRDefault="002E778A" w:rsidP="002E778A">
      <w:pPr>
        <w:pStyle w:val="WW-"/>
        <w:spacing w:line="360" w:lineRule="exact"/>
        <w:ind w:firstLine="720"/>
        <w:jc w:val="both"/>
        <w:rPr>
          <w:rFonts w:ascii="Calibri" w:hAnsi="Calibri"/>
        </w:rPr>
      </w:pPr>
      <w:r w:rsidRPr="00CB15DE">
        <w:rPr>
          <w:rFonts w:ascii="Calibri" w:hAnsi="Calibri"/>
          <w:b/>
          <w:i/>
        </w:rPr>
        <w:t>Χορηγούμε</w:t>
      </w:r>
      <w:r w:rsidRPr="004E404D">
        <w:rPr>
          <w:rFonts w:ascii="Calibri" w:hAnsi="Calibri"/>
        </w:rPr>
        <w:t xml:space="preserve"> στους αναφερόμενους </w:t>
      </w:r>
      <w:r>
        <w:rPr>
          <w:rFonts w:ascii="Calibri" w:hAnsi="Calibri"/>
        </w:rPr>
        <w:t xml:space="preserve">στον παρακάτω πίνακα </w:t>
      </w:r>
      <w:r w:rsidRPr="004E404D">
        <w:rPr>
          <w:rFonts w:ascii="Calibri" w:hAnsi="Calibri"/>
        </w:rPr>
        <w:t>υπαλλήλους</w:t>
      </w:r>
      <w:r>
        <w:rPr>
          <w:rFonts w:ascii="Calibri" w:hAnsi="Calibri"/>
        </w:rPr>
        <w:t xml:space="preserve"> </w:t>
      </w:r>
      <w:r w:rsidR="002B4BCB">
        <w:rPr>
          <w:rFonts w:ascii="Calibri" w:hAnsi="Calibri"/>
        </w:rPr>
        <w:t xml:space="preserve">ειδική </w:t>
      </w:r>
      <w:r w:rsidRPr="004E404D">
        <w:rPr>
          <w:rFonts w:ascii="Calibri" w:hAnsi="Calibri"/>
        </w:rPr>
        <w:t>άδεια, ως ακολούθως:</w:t>
      </w:r>
    </w:p>
    <w:p w:rsidR="00124706" w:rsidRDefault="00124706" w:rsidP="00FF22A1">
      <w:pPr>
        <w:pStyle w:val="WW-"/>
        <w:rPr>
          <w:rFonts w:ascii="Calibri" w:hAnsi="Calibri"/>
        </w:rPr>
      </w:pPr>
    </w:p>
    <w:tbl>
      <w:tblPr>
        <w:tblW w:w="14460" w:type="dxa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127"/>
        <w:gridCol w:w="1701"/>
        <w:gridCol w:w="567"/>
        <w:gridCol w:w="1275"/>
        <w:gridCol w:w="1134"/>
        <w:gridCol w:w="1418"/>
        <w:gridCol w:w="1559"/>
        <w:gridCol w:w="1559"/>
        <w:gridCol w:w="2553"/>
      </w:tblGrid>
      <w:tr w:rsidR="00124706" w:rsidRPr="004540AA" w:rsidTr="008A4F40">
        <w:trPr>
          <w:trHeight w:hRule="exact" w:val="397"/>
        </w:trPr>
        <w:tc>
          <w:tcPr>
            <w:tcW w:w="14460" w:type="dxa"/>
            <w:gridSpan w:val="10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124706" w:rsidRPr="004540AA" w:rsidRDefault="00124706" w:rsidP="002B4BCB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</w:t>
            </w:r>
            <w:r w:rsidR="002B4BCB">
              <w:rPr>
                <w:rFonts w:ascii="Calibri" w:hAnsi="Calibri"/>
                <w:b/>
                <w:sz w:val="20"/>
              </w:rPr>
              <w:t xml:space="preserve">ΕΙΔΙΚΗΣ </w:t>
            </w:r>
            <w:r w:rsidRPr="004540AA">
              <w:rPr>
                <w:rFonts w:ascii="Calibri" w:hAnsi="Calibri"/>
                <w:b/>
                <w:sz w:val="20"/>
              </w:rPr>
              <w:t xml:space="preserve">ΑΔΕΙΑΣ  </w:t>
            </w:r>
          </w:p>
        </w:tc>
      </w:tr>
      <w:tr w:rsidR="00124706" w:rsidRPr="00762006" w:rsidTr="008A4F40">
        <w:trPr>
          <w:trHeight w:hRule="exact" w:val="227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8A4F40" w:rsidP="00124706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ΕΙΔΟΣ ΑΔΕΙΑΣ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8A4F40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2553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124706" w:rsidRPr="00762006" w:rsidRDefault="00124706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ΙΔΙΟΤΗΤΑ</w:t>
            </w:r>
          </w:p>
        </w:tc>
      </w:tr>
      <w:tr w:rsidR="00124706" w:rsidRPr="001774E4" w:rsidTr="008A4F40">
        <w:trPr>
          <w:trHeight w:hRule="exact" w:val="227"/>
        </w:trPr>
        <w:tc>
          <w:tcPr>
            <w:tcW w:w="567" w:type="dxa"/>
            <w:vMerge/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127" w:type="dxa"/>
            <w:vMerge/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ΑΠΟ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ΕΩΣ</w:t>
            </w:r>
          </w:p>
        </w:tc>
        <w:tc>
          <w:tcPr>
            <w:tcW w:w="1418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  <w:tc>
          <w:tcPr>
            <w:tcW w:w="2553" w:type="dxa"/>
            <w:vMerge/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6355A6" w:rsidRPr="001774E4" w:rsidTr="0050723B">
        <w:trPr>
          <w:trHeight w:hRule="exact" w:val="567"/>
        </w:trPr>
        <w:tc>
          <w:tcPr>
            <w:tcW w:w="567" w:type="dxa"/>
            <w:vAlign w:val="center"/>
          </w:tcPr>
          <w:p w:rsidR="006355A6" w:rsidRPr="001774E4" w:rsidRDefault="006355A6" w:rsidP="006355A6">
            <w:pPr>
              <w:pStyle w:val="WW-"/>
              <w:numPr>
                <w:ilvl w:val="0"/>
                <w:numId w:val="7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6355A6" w:rsidRPr="001774E4" w:rsidRDefault="006355A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701" w:type="dxa"/>
            <w:vAlign w:val="center"/>
          </w:tcPr>
          <w:p w:rsidR="006355A6" w:rsidRPr="001774E4" w:rsidRDefault="006355A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567" w:type="dxa"/>
            <w:vAlign w:val="center"/>
          </w:tcPr>
          <w:p w:rsidR="006355A6" w:rsidRPr="001774E4" w:rsidRDefault="006355A6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6355A6" w:rsidRPr="001774E4" w:rsidRDefault="006355A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6355A6" w:rsidRPr="001774E4" w:rsidRDefault="006355A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1418" w:type="dxa"/>
            <w:vAlign w:val="center"/>
          </w:tcPr>
          <w:p w:rsidR="006355A6" w:rsidRPr="001774E4" w:rsidRDefault="006355A6" w:rsidP="0081291A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6355A6">
              <w:rPr>
                <w:rFonts w:ascii="Calibri" w:hAnsi="Calibri"/>
                <w:sz w:val="20"/>
                <w:lang w:val="en-US"/>
              </w:rPr>
              <w:t>${LEAVE_</w:t>
            </w:r>
            <w:r w:rsidR="0081291A">
              <w:rPr>
                <w:rFonts w:ascii="Calibri" w:hAnsi="Calibri"/>
                <w:sz w:val="20"/>
                <w:lang w:val="en-US"/>
              </w:rPr>
              <w:t>REASON</w:t>
            </w:r>
            <w:r w:rsidRPr="006355A6">
              <w:rPr>
                <w:rFonts w:ascii="Calibri" w:hAnsi="Calibri"/>
                <w:sz w:val="20"/>
                <w:lang w:val="en-US"/>
              </w:rPr>
              <w:t>}</w:t>
            </w:r>
          </w:p>
        </w:tc>
        <w:tc>
          <w:tcPr>
            <w:tcW w:w="1559" w:type="dxa"/>
            <w:vAlign w:val="center"/>
          </w:tcPr>
          <w:p w:rsidR="006355A6" w:rsidRPr="00762006" w:rsidRDefault="006355A6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559" w:type="dxa"/>
            <w:vAlign w:val="center"/>
          </w:tcPr>
          <w:p w:rsidR="006355A6" w:rsidRPr="001774E4" w:rsidRDefault="006355A6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2553" w:type="dxa"/>
            <w:vAlign w:val="center"/>
          </w:tcPr>
          <w:p w:rsidR="006355A6" w:rsidRPr="001774E4" w:rsidRDefault="006355A6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6355A6" w:rsidRDefault="006355A6" w:rsidP="006355A6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6355A6" w:rsidRPr="009F42EF" w:rsidRDefault="006355A6" w:rsidP="006355A6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6355A6" w:rsidRPr="009F42EF" w:rsidRDefault="006355A6" w:rsidP="006355A6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6355A6" w:rsidRPr="009F42EF" w:rsidRDefault="006355A6" w:rsidP="006355A6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θέσης αναφερομένων υπαλλήλων </w:t>
      </w:r>
    </w:p>
    <w:p w:rsidR="006355A6" w:rsidRDefault="006355A6" w:rsidP="006355A6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6355A6" w:rsidRDefault="006355A6" w:rsidP="006355A6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6355A6" w:rsidRPr="009F42EF" w:rsidRDefault="006355A6" w:rsidP="006355A6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6355A6" w:rsidRPr="00464AB1" w:rsidRDefault="006355A6" w:rsidP="006355A6">
      <w:pPr>
        <w:jc w:val="both"/>
        <w:rPr>
          <w:rFonts w:ascii="Calibri" w:hAnsi="Calibri" w:cs="Arial"/>
          <w:sz w:val="22"/>
          <w:szCs w:val="22"/>
        </w:rPr>
      </w:pPr>
    </w:p>
    <w:sectPr w:rsidR="006355A6" w:rsidRPr="00464AB1" w:rsidSect="002E778A">
      <w:pgSz w:w="16838" w:h="11906" w:orient="landscape"/>
      <w:pgMar w:top="1276" w:right="1103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04E6F1C"/>
    <w:multiLevelType w:val="hybridMultilevel"/>
    <w:tmpl w:val="13E81DD0"/>
    <w:lvl w:ilvl="0" w:tplc="1DF6EB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48D431C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savePreviewPicture/>
  <w:compat/>
  <w:rsids>
    <w:rsidRoot w:val="00E172B6"/>
    <w:rsid w:val="000243F3"/>
    <w:rsid w:val="00061523"/>
    <w:rsid w:val="000743EE"/>
    <w:rsid w:val="000B37FA"/>
    <w:rsid w:val="000C02A8"/>
    <w:rsid w:val="000E7924"/>
    <w:rsid w:val="00124706"/>
    <w:rsid w:val="00126410"/>
    <w:rsid w:val="001358DB"/>
    <w:rsid w:val="00157CF6"/>
    <w:rsid w:val="001774E4"/>
    <w:rsid w:val="00185983"/>
    <w:rsid w:val="00192BB9"/>
    <w:rsid w:val="001A5729"/>
    <w:rsid w:val="001B3848"/>
    <w:rsid w:val="001B3C2E"/>
    <w:rsid w:val="001D2382"/>
    <w:rsid w:val="001E1D92"/>
    <w:rsid w:val="00273391"/>
    <w:rsid w:val="002B4BCB"/>
    <w:rsid w:val="002E778A"/>
    <w:rsid w:val="00311894"/>
    <w:rsid w:val="003B1EB2"/>
    <w:rsid w:val="003E0BD0"/>
    <w:rsid w:val="00410987"/>
    <w:rsid w:val="004540AA"/>
    <w:rsid w:val="00464AB1"/>
    <w:rsid w:val="0049561A"/>
    <w:rsid w:val="004C7ABB"/>
    <w:rsid w:val="004F0255"/>
    <w:rsid w:val="0050723B"/>
    <w:rsid w:val="00524371"/>
    <w:rsid w:val="00573372"/>
    <w:rsid w:val="005908AC"/>
    <w:rsid w:val="005963FC"/>
    <w:rsid w:val="00597AB5"/>
    <w:rsid w:val="005D0ED2"/>
    <w:rsid w:val="005E29ED"/>
    <w:rsid w:val="005F6438"/>
    <w:rsid w:val="0060733E"/>
    <w:rsid w:val="006355A6"/>
    <w:rsid w:val="00645721"/>
    <w:rsid w:val="00654BBD"/>
    <w:rsid w:val="006838C6"/>
    <w:rsid w:val="006B7135"/>
    <w:rsid w:val="006F2D5C"/>
    <w:rsid w:val="006F511D"/>
    <w:rsid w:val="00735186"/>
    <w:rsid w:val="00762006"/>
    <w:rsid w:val="007F783C"/>
    <w:rsid w:val="00811FB0"/>
    <w:rsid w:val="0081291A"/>
    <w:rsid w:val="00820EC4"/>
    <w:rsid w:val="00854514"/>
    <w:rsid w:val="0085733D"/>
    <w:rsid w:val="00872BF7"/>
    <w:rsid w:val="008864F3"/>
    <w:rsid w:val="008A4F40"/>
    <w:rsid w:val="00901F0D"/>
    <w:rsid w:val="00926C2D"/>
    <w:rsid w:val="0094411C"/>
    <w:rsid w:val="009612F0"/>
    <w:rsid w:val="00963061"/>
    <w:rsid w:val="00986C66"/>
    <w:rsid w:val="00997EA5"/>
    <w:rsid w:val="009B1C0D"/>
    <w:rsid w:val="009C2484"/>
    <w:rsid w:val="009E2B52"/>
    <w:rsid w:val="00A466A8"/>
    <w:rsid w:val="00AE1EF9"/>
    <w:rsid w:val="00AF16C0"/>
    <w:rsid w:val="00AF2450"/>
    <w:rsid w:val="00B43736"/>
    <w:rsid w:val="00B45023"/>
    <w:rsid w:val="00B8529E"/>
    <w:rsid w:val="00BC5693"/>
    <w:rsid w:val="00C1441E"/>
    <w:rsid w:val="00C36A42"/>
    <w:rsid w:val="00C461AE"/>
    <w:rsid w:val="00C7397B"/>
    <w:rsid w:val="00CA5705"/>
    <w:rsid w:val="00CA7109"/>
    <w:rsid w:val="00CB4796"/>
    <w:rsid w:val="00CB4981"/>
    <w:rsid w:val="00CB72F9"/>
    <w:rsid w:val="00CC24CE"/>
    <w:rsid w:val="00CF6525"/>
    <w:rsid w:val="00D1519E"/>
    <w:rsid w:val="00D16977"/>
    <w:rsid w:val="00D16F28"/>
    <w:rsid w:val="00E172B6"/>
    <w:rsid w:val="00E1786D"/>
    <w:rsid w:val="00E23908"/>
    <w:rsid w:val="00E57EA1"/>
    <w:rsid w:val="00EA5F60"/>
    <w:rsid w:val="00EB4042"/>
    <w:rsid w:val="00EC21E4"/>
    <w:rsid w:val="00ED6AD0"/>
    <w:rsid w:val="00F14572"/>
    <w:rsid w:val="00F42E1A"/>
    <w:rsid w:val="00FF2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81291A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8129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3</cp:revision>
  <cp:lastPrinted>2016-12-14T10:53:00Z</cp:lastPrinted>
  <dcterms:created xsi:type="dcterms:W3CDTF">2017-09-05T08:32:00Z</dcterms:created>
  <dcterms:modified xsi:type="dcterms:W3CDTF">2017-12-28T07:58:00Z</dcterms:modified>
</cp:coreProperties>
</file>