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fax</w:t>
            </w:r>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email</w:t>
            </w:r>
            <w:r w:rsidRPr="00E879F2">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4B4EE9">
        <w:rPr>
          <w:rFonts w:ascii="Calibri" w:hAnsi="Calibri" w:cs="Calibri"/>
          <w:sz w:val="24"/>
        </w:rPr>
        <w:t xml:space="preserve">  </w:t>
      </w:r>
      <w:r>
        <w:rPr>
          <w:rFonts w:ascii="Calibri" w:hAnsi="Calibri" w:cs="Calibri"/>
          <w:sz w:val="24"/>
        </w:rPr>
        <w:t>Erasmus+,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CD6B90" w:rsidP="003A6274">
      <w:pPr>
        <w:pStyle w:val="ae"/>
        <w:numPr>
          <w:ilvl w:val="0"/>
          <w:numId w:val="5"/>
        </w:numPr>
        <w:spacing w:after="120" w:line="240" w:lineRule="auto"/>
        <w:ind w:left="567" w:hanging="283"/>
        <w:contextualSpacing w:val="0"/>
        <w:jc w:val="both"/>
        <w:rPr>
          <w:rFonts w:cs="Arial"/>
        </w:rPr>
      </w:pPr>
      <w:r w:rsidRPr="00CD6B90">
        <w:rPr>
          <w:rFonts w:cs="Arial"/>
        </w:rPr>
        <w:t>Τη με αριθ. Φ.351.1/11/48020/Ε3/28-3-2019 (ΑΔΑ: ΩΩΤΗ4653ΠΣ-ΒΔ3) Υπουργική Απόφαση με θέμα: «Τοποθέτηση Περιφερειακών Διευθυντών Εκπαίδευσης»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spacing w:after="120" w:line="240" w:lineRule="auto"/>
        <w:ind w:left="567" w:hanging="283"/>
        <w:contextualSpacing w:val="0"/>
        <w:jc w:val="both"/>
        <w:rPr>
          <w:rFonts w:cs="Arial"/>
          <w:sz w:val="10"/>
          <w:szCs w:val="10"/>
        </w:rPr>
      </w:pP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lastRenderedPageBreak/>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w:t>
      </w:r>
      <w:r w:rsidR="00AD4F76" w:rsidRPr="00AD4F76">
        <w:rPr>
          <w:rFonts w:cs="Calibri"/>
        </w:rPr>
        <w:t xml:space="preserve"> </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00727CCA">
        <w:rPr>
          <w:rFonts w:cs="Calibri"/>
        </w:rPr>
        <w:t>_</w:t>
      </w:r>
      <w:r w:rsidR="00727CCA">
        <w:rPr>
          <w:rFonts w:cs="Calibri"/>
          <w:lang w:val="en-US"/>
        </w:rPr>
        <w:t>genitive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rsidP="00621E32">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5718B8" w:rsidRDefault="00C0736D" w:rsidP="00621E32">
      <w:pPr>
        <w:pStyle w:val="a8"/>
        <w:ind w:firstLine="432"/>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341793">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sidR="00E879F2">
        <w:rPr>
          <w:rFonts w:ascii="Calibri" w:eastAsia="MS Mincho;ＭＳ 明朝" w:hAnsi="Calibri" w:cs="Calibri"/>
          <w:sz w:val="22"/>
          <w:szCs w:val="22"/>
        </w:rPr>
        <w:t xml:space="preserve">}» με τίτλο: </w:t>
      </w:r>
      <w:r w:rsidR="007F138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543244" w:rsidRPr="00543244">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621E32">
        <w:rPr>
          <w:rFonts w:ascii="Calibri" w:eastAsia="MS Mincho;ＭＳ 明朝" w:hAnsi="Calibri" w:cs="Calibri"/>
          <w:sz w:val="22"/>
          <w:szCs w:val="22"/>
        </w:rPr>
        <w:t xml:space="preserve"> </w:t>
      </w:r>
      <w:r w:rsidR="00B56178">
        <w:rPr>
          <w:rFonts w:ascii="Calibri" w:eastAsia="MS Mincho;ＭＳ 明朝" w:hAnsi="Calibri" w:cs="Calibri"/>
          <w:sz w:val="22"/>
          <w:szCs w:val="22"/>
        </w:rPr>
        <w:t>(</w:t>
      </w:r>
      <w:r w:rsidR="00621E32" w:rsidRPr="00621E32">
        <w:rPr>
          <w:rFonts w:ascii="Calibri" w:eastAsia="MS Mincho;ＭＳ 明朝" w:hAnsi="Calibri" w:cs="Calibri"/>
          <w:sz w:val="22"/>
          <w:szCs w:val="22"/>
        </w:rPr>
        <w:t>$</w:t>
      </w:r>
      <w:r w:rsidR="00B56178" w:rsidRPr="00B56178">
        <w:rPr>
          <w:rFonts w:ascii="Calibri" w:eastAsia="MS Mincho;ＭＳ 明朝" w:hAnsi="Calibri" w:cs="Calibri"/>
          <w:sz w:val="22"/>
          <w:szCs w:val="22"/>
        </w:rPr>
        <w:t>{</w:t>
      </w:r>
      <w:r w:rsidR="00621E32">
        <w:rPr>
          <w:rFonts w:ascii="Calibri" w:eastAsia="MS Mincho;ＭＳ 明朝" w:hAnsi="Calibri" w:cs="Calibri"/>
          <w:sz w:val="22"/>
          <w:szCs w:val="22"/>
          <w:lang w:val="en-US"/>
        </w:rPr>
        <w:t>city</w:t>
      </w:r>
      <w:r w:rsidR="00621E32" w:rsidRPr="00621E32">
        <w:rPr>
          <w:rFonts w:ascii="Calibri" w:eastAsia="MS Mincho;ＭＳ 明朝" w:hAnsi="Calibri" w:cs="Calibri"/>
          <w:sz w:val="22"/>
          <w:szCs w:val="22"/>
        </w:rPr>
        <w:t>})</w:t>
      </w:r>
      <w:r>
        <w:rPr>
          <w:rFonts w:ascii="Calibri" w:eastAsia="MS Mincho;ＭＳ 明朝" w:hAnsi="Calibri" w:cs="Calibri"/>
          <w:sz w:val="22"/>
          <w:szCs w:val="22"/>
        </w:rPr>
        <w:t xml:space="preserve"> </w:t>
      </w:r>
      <w:r w:rsidR="00315794" w:rsidRPr="00315794">
        <w:rPr>
          <w:rFonts w:ascii="Calibri" w:eastAsia="MS Mincho;ＭＳ 明朝" w:hAnsi="Calibri" w:cs="Calibri"/>
          <w:sz w:val="22"/>
          <w:szCs w:val="22"/>
        </w:rPr>
        <w:t xml:space="preserve"> </w:t>
      </w:r>
      <w:r>
        <w:rPr>
          <w:rFonts w:ascii="Calibri" w:eastAsia="MS Mincho;ＭＳ 明朝" w:hAnsi="Calibri" w:cs="Calibri"/>
          <w:sz w:val="22"/>
          <w:szCs w:val="22"/>
        </w:rPr>
        <w:t>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621E32">
      <w:pPr>
        <w:pStyle w:val="a8"/>
        <w:spacing w:after="600"/>
        <w:ind w:firstLine="431"/>
        <w:jc w:val="left"/>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EB71FA">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Pr="00621E32" w:rsidRDefault="00C0736D">
      <w:pPr>
        <w:pStyle w:val="a8"/>
        <w:ind w:left="269" w:firstLine="0"/>
        <w:rPr>
          <w:rFonts w:ascii="Calibri" w:eastAsia="MS Mincho;ＭＳ 明朝" w:hAnsi="Calibri" w:cs="Calibri"/>
        </w:rPr>
      </w:pPr>
      <w:r w:rsidRPr="00621E32">
        <w:rPr>
          <w:rFonts w:ascii="Calibri" w:eastAsia="MS Mincho;ＭＳ 明朝" w:hAnsi="Calibri" w:cs="Calibri"/>
        </w:rPr>
        <w:t>ΚΟΙΝΟΠΟΙΗΣΗ</w:t>
      </w:r>
    </w:p>
    <w:p w:rsidR="005718B8" w:rsidRDefault="00C0736D">
      <w:pPr>
        <w:pStyle w:val="a8"/>
        <w:numPr>
          <w:ilvl w:val="0"/>
          <w:numId w:val="3"/>
        </w:numPr>
        <w:ind w:left="900" w:hanging="269"/>
      </w:pPr>
      <w:r>
        <w:rPr>
          <w:rFonts w:ascii="Calibri" w:eastAsia="MS Mincho;ＭＳ 明朝" w:hAnsi="Calibri" w:cs="Calibri"/>
        </w:rPr>
        <w:t>Ι</w:t>
      </w:r>
      <w:r>
        <w:rPr>
          <w:rFonts w:ascii="Calibri" w:eastAsia="MS Mincho;ＭＳ 明朝" w:hAnsi="Calibri" w:cs="Calibri"/>
          <w:sz w:val="22"/>
          <w:szCs w:val="22"/>
        </w:rPr>
        <w:t xml:space="preserve">.Κ.Υ. </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1A75F0"/>
    <w:rsid w:val="00200879"/>
    <w:rsid w:val="00284D68"/>
    <w:rsid w:val="0028798A"/>
    <w:rsid w:val="00301CC5"/>
    <w:rsid w:val="00315794"/>
    <w:rsid w:val="00341793"/>
    <w:rsid w:val="00356702"/>
    <w:rsid w:val="003A6274"/>
    <w:rsid w:val="004921AF"/>
    <w:rsid w:val="004B4EE9"/>
    <w:rsid w:val="00543244"/>
    <w:rsid w:val="005718B8"/>
    <w:rsid w:val="005C5BCA"/>
    <w:rsid w:val="00621E32"/>
    <w:rsid w:val="00727CCA"/>
    <w:rsid w:val="007F138B"/>
    <w:rsid w:val="007F561D"/>
    <w:rsid w:val="008551A8"/>
    <w:rsid w:val="008C5C5F"/>
    <w:rsid w:val="009428EE"/>
    <w:rsid w:val="009869DA"/>
    <w:rsid w:val="00AD4F76"/>
    <w:rsid w:val="00B56178"/>
    <w:rsid w:val="00BF4AC5"/>
    <w:rsid w:val="00C00E50"/>
    <w:rsid w:val="00C0736D"/>
    <w:rsid w:val="00CD6B90"/>
    <w:rsid w:val="00CE7641"/>
    <w:rsid w:val="00D546AF"/>
    <w:rsid w:val="00E40468"/>
    <w:rsid w:val="00E40CA8"/>
    <w:rsid w:val="00E879F2"/>
    <w:rsid w:val="00EB13D8"/>
    <w:rsid w:val="00EB71FA"/>
    <w:rsid w:val="00F852D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597</Words>
  <Characters>3225</Characters>
  <Application>Microsoft Office Word</Application>
  <DocSecurity>0</DocSecurity>
  <Lines>26</Lines>
  <Paragraphs>7</Paragraphs>
  <ScaleCrop>false</ScaleCrop>
  <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40</cp:revision>
  <cp:lastPrinted>2017-11-13T12:07:00Z</cp:lastPrinted>
  <dcterms:created xsi:type="dcterms:W3CDTF">2018-04-12T12:09:00Z</dcterms:created>
  <dcterms:modified xsi:type="dcterms:W3CDTF">2019-04-02T06:01:00Z</dcterms:modified>
  <dc:language>en-US</dc:language>
</cp:coreProperties>
</file>