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Πρωτ.: </w:t>
            </w:r>
            <w:r w:rsidR="000F1FE7">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r>
              <w:rPr>
                <w:rFonts w:ascii="Calibri" w:eastAsia="Calibri" w:hAnsi="Calibri" w:cs="Calibri"/>
                <w:sz w:val="22"/>
                <w:szCs w:val="22"/>
                <w:lang w:eastAsia="en-US"/>
              </w:rPr>
              <w:t>Ταχ. Δ/νση:</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contactperson</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postaladdress</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phonenumber</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${webaddress}</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343882">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34388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182CDA" w:rsidRPr="00182CDA" w:rsidRDefault="00733780" w:rsidP="00182CDA">
      <w:pPr>
        <w:pStyle w:val="ae"/>
        <w:numPr>
          <w:ilvl w:val="0"/>
          <w:numId w:val="5"/>
        </w:numPr>
        <w:spacing w:after="120" w:line="240" w:lineRule="auto"/>
        <w:ind w:left="714" w:hanging="357"/>
        <w:contextualSpacing w:val="0"/>
        <w:jc w:val="both"/>
        <w:rPr>
          <w:rFonts w:cs="Arial"/>
        </w:rPr>
      </w:pPr>
      <w:r w:rsidRPr="00733780">
        <w:rPr>
          <w:rFonts w:cs="Arial"/>
        </w:rPr>
        <w:t>Τη με αριθ. Φ.351.1/11/48020/Ε3/28-3-2019 (ΑΔΑ: ΩΩΤΗ4653ΠΣ-ΒΔ3) Υπουργική Απόφαση με θέμα: «Τοποθέτηση Περιφερειακών Διευθυντών Εκπαίδευσης»</w:t>
      </w:r>
    </w:p>
    <w:p w:rsidR="00182CDA" w:rsidRPr="00182CDA" w:rsidRDefault="00182CDA" w:rsidP="00182CDA">
      <w:pPr>
        <w:pStyle w:val="ae"/>
        <w:numPr>
          <w:ilvl w:val="0"/>
          <w:numId w:val="5"/>
        </w:numPr>
        <w:spacing w:after="120" w:line="240" w:lineRule="auto"/>
        <w:ind w:left="714" w:hanging="357"/>
        <w:contextualSpacing w:val="0"/>
        <w:jc w:val="both"/>
        <w:rPr>
          <w:rFonts w:cs="Arial"/>
        </w:rPr>
      </w:pPr>
      <w:r w:rsidRPr="00182CDA">
        <w:t>Το με αριθ. 79/2017  Προεδρικό Διάταγμα (ΦΕΚ 109, τ. Α, 1-8-2017) για την οργάνωση και Λειτουργία των Νηπιαγωγείων και Δημοτικών Σχολείων της χώρας</w:t>
      </w:r>
    </w:p>
    <w:p w:rsidR="00182CDA" w:rsidRPr="00182CDA" w:rsidRDefault="009A2AF2" w:rsidP="00182CDA">
      <w:pPr>
        <w:pStyle w:val="ae"/>
        <w:numPr>
          <w:ilvl w:val="0"/>
          <w:numId w:val="5"/>
        </w:numPr>
        <w:spacing w:after="120" w:line="240" w:lineRule="auto"/>
        <w:ind w:left="714" w:hanging="357"/>
        <w:contextualSpacing w:val="0"/>
        <w:jc w:val="both"/>
        <w:rPr>
          <w:rFonts w:cs="Arial"/>
        </w:rPr>
      </w:pPr>
      <w:r w:rsidRPr="00182CDA">
        <w:rPr>
          <w:rFonts w:cs="Arial"/>
        </w:rPr>
        <w:t>Ότι από τις διατάξεις της παρούσας απόφασης δεν προκαλείται δαπάνη σε βάρος του κρατικού προϋπολογισμού</w:t>
      </w:r>
    </w:p>
    <w:p w:rsidR="00F82962" w:rsidRPr="00182CDA" w:rsidRDefault="00327ED7" w:rsidP="00182CDA">
      <w:pPr>
        <w:pStyle w:val="ae"/>
        <w:numPr>
          <w:ilvl w:val="0"/>
          <w:numId w:val="5"/>
        </w:numPr>
        <w:spacing w:after="120" w:line="240" w:lineRule="auto"/>
        <w:ind w:left="714" w:hanging="357"/>
        <w:contextualSpacing w:val="0"/>
        <w:jc w:val="both"/>
        <w:rPr>
          <w:rFonts w:cs="Arial"/>
        </w:rPr>
      </w:pPr>
      <w:r w:rsidRPr="00182CDA">
        <w:rPr>
          <w:rFonts w:cs="Arial"/>
        </w:rPr>
        <w:t xml:space="preserve">Το με αρ. πρωτ.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Pr="00182CDA">
        <w:rPr>
          <w:rFonts w:cs="Calibri"/>
        </w:rPr>
        <w:t>_</w:t>
      </w:r>
      <w:r w:rsidRPr="00182CDA">
        <w:rPr>
          <w:rFonts w:cs="Calibri"/>
          <w:lang w:val="en-US"/>
        </w:rPr>
        <w:t>protocol</w:t>
      </w:r>
      <w:r w:rsidRPr="00182CDA">
        <w:rPr>
          <w:rFonts w:cs="Calibri"/>
        </w:rPr>
        <w:t xml:space="preserve">} </w:t>
      </w:r>
      <w:r w:rsidRPr="00182CDA">
        <w:rPr>
          <w:rFonts w:cs="Arial"/>
        </w:rPr>
        <w:t xml:space="preserve">έγγραφο της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00F8079E">
        <w:rPr>
          <w:rFonts w:cs="Calibri"/>
        </w:rPr>
        <w:t>_</w:t>
      </w:r>
      <w:r w:rsidR="00F8079E">
        <w:rPr>
          <w:rFonts w:cs="Calibri"/>
          <w:lang w:val="en-US"/>
        </w:rPr>
        <w:t>genitive</w:t>
      </w:r>
      <w:r w:rsidRPr="00182CDA">
        <w:rPr>
          <w:rFonts w:cs="Calibri"/>
        </w:rPr>
        <w:t xml:space="preserve">} </w:t>
      </w:r>
      <w:r w:rsidRPr="00182CDA">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48355B" w:rsidRDefault="00327ED7">
      <w:pPr>
        <w:pStyle w:val="a8"/>
        <w:ind w:firstLine="432"/>
        <w:rPr>
          <w:sz w:val="22"/>
          <w:szCs w:val="22"/>
        </w:rPr>
      </w:pPr>
      <w:r w:rsidRPr="0048355B">
        <w:rPr>
          <w:rFonts w:ascii="Calibri" w:eastAsia="MS Mincho;ＭＳ 明朝" w:hAnsi="Calibri" w:cs="Times New Roman"/>
          <w:sz w:val="22"/>
          <w:szCs w:val="22"/>
        </w:rPr>
        <w:lastRenderedPageBreak/>
        <w:t xml:space="preserve">Εγκρίνουμε τη μετακίνηση των εκπαιδευτικών </w:t>
      </w:r>
      <w:r w:rsidR="0048355B" w:rsidRPr="0048355B">
        <w:rPr>
          <w:rFonts w:ascii="Calibri" w:hAnsi="Calibri" w:cs="Calibri"/>
          <w:sz w:val="22"/>
          <w:szCs w:val="22"/>
        </w:rPr>
        <w:t>«</w:t>
      </w:r>
      <w:r w:rsidRPr="0048355B">
        <w:rPr>
          <w:rFonts w:ascii="Calibri" w:eastAsia="MS Mincho;ＭＳ 明朝" w:hAnsi="Calibri" w:cs="Calibri"/>
          <w:sz w:val="22"/>
          <w:szCs w:val="22"/>
        </w:rPr>
        <w:t>${head_</w:t>
      </w:r>
      <w:r w:rsidRPr="0048355B">
        <w:rPr>
          <w:rFonts w:ascii="Calibri" w:eastAsia="MS Mincho;ＭＳ 明朝" w:hAnsi="Calibri" w:cs="Calibri"/>
          <w:sz w:val="22"/>
          <w:szCs w:val="22"/>
          <w:lang w:val="en-US"/>
        </w:rPr>
        <w:t>teacher</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αρχηγού συνοδού και </w:t>
      </w:r>
      <w:r w:rsidR="0048355B" w:rsidRPr="0048355B">
        <w:rPr>
          <w:rFonts w:ascii="Calibri" w:hAnsi="Calibri" w:cs="Calibri"/>
          <w:sz w:val="22"/>
          <w:szCs w:val="22"/>
        </w:rPr>
        <w:t>«</w:t>
      </w:r>
      <w:r w:rsidRPr="0048355B">
        <w:rPr>
          <w:rFonts w:ascii="Calibri" w:eastAsia="MS Mincho;ＭＳ 明朝" w:hAnsi="Calibri" w:cs="Times New Roman"/>
          <w:sz w:val="22"/>
          <w:szCs w:val="22"/>
        </w:rPr>
        <w:t>${teachers}</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συνοδών, καθώς και των μαθητών/τριών </w:t>
      </w:r>
      <w:r w:rsidR="0048355B" w:rsidRPr="0048355B">
        <w:rPr>
          <w:rFonts w:ascii="Calibri" w:hAnsi="Calibri" w:cs="Calibri"/>
          <w:sz w:val="22"/>
          <w:szCs w:val="22"/>
        </w:rPr>
        <w:t>«</w:t>
      </w:r>
      <w:r w:rsidRPr="0048355B">
        <w:rPr>
          <w:rFonts w:ascii="Calibri" w:eastAsia="MS Mincho;ＭＳ 明朝" w:hAnsi="Calibri" w:cs="Times New Roman"/>
          <w:sz w:val="22"/>
          <w:szCs w:val="22"/>
        </w:rPr>
        <w:t>${students}</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της σχολικής μονάδας </w:t>
      </w:r>
      <w:r w:rsidR="0048355B" w:rsidRPr="0048355B">
        <w:rPr>
          <w:rFonts w:ascii="Calibri" w:hAnsi="Calibri" w:cs="Calibri"/>
          <w:sz w:val="22"/>
          <w:szCs w:val="22"/>
        </w:rPr>
        <w:t>«</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school</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00343882">
        <w:rPr>
          <w:rFonts w:ascii="Calibri" w:eastAsia="MS Mincho;ＭＳ 明朝" w:hAnsi="Calibri" w:cs="Times New Roman"/>
          <w:sz w:val="22"/>
          <w:szCs w:val="22"/>
        </w:rPr>
        <w:t xml:space="preserve"> </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country</w:t>
      </w:r>
      <w:r w:rsidRPr="0048355B">
        <w:rPr>
          <w:rFonts w:ascii="Calibri" w:eastAsia="MS Mincho;ＭＳ 明朝" w:hAnsi="Calibri" w:cs="Calibri"/>
          <w:sz w:val="22"/>
          <w:szCs w:val="22"/>
        </w:rPr>
        <w:t>}</w:t>
      </w:r>
      <w:r w:rsidRPr="0048355B">
        <w:rPr>
          <w:rFonts w:ascii="Calibri" w:hAnsi="Calibri" w:cs="Times New Roman"/>
          <w:sz w:val="22"/>
          <w:szCs w:val="22"/>
        </w:rPr>
        <w:t xml:space="preserve">  </w:t>
      </w:r>
      <w:r w:rsidRPr="0048355B">
        <w:rPr>
          <w:rFonts w:ascii="Calibri" w:eastAsia="MS Mincho;ＭＳ 明朝" w:hAnsi="Calibri" w:cs="Times New Roman"/>
          <w:b/>
          <w:sz w:val="22"/>
          <w:szCs w:val="22"/>
        </w:rPr>
        <w:t xml:space="preserve">από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start</w:t>
      </w:r>
      <w:r w:rsidRPr="0048355B">
        <w:rPr>
          <w:rFonts w:ascii="Calibri" w:eastAsia="MS Mincho;ＭＳ 明朝" w:hAnsi="Calibri" w:cs="Calibri"/>
          <w:b/>
          <w:sz w:val="22"/>
          <w:szCs w:val="22"/>
        </w:rPr>
        <w:t>}</w:t>
      </w:r>
      <w:r w:rsidRPr="0048355B">
        <w:rPr>
          <w:rFonts w:ascii="Calibri" w:eastAsia="MS Mincho;ＭＳ 明朝" w:hAnsi="Calibri" w:cs="Times New Roman"/>
          <w:b/>
          <w:sz w:val="22"/>
          <w:szCs w:val="22"/>
        </w:rPr>
        <w:t xml:space="preserve"> έως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end</w:t>
      </w:r>
      <w:r w:rsidRPr="0048355B">
        <w:rPr>
          <w:rFonts w:ascii="Calibri" w:eastAsia="MS Mincho;ＭＳ 明朝" w:hAnsi="Calibri" w:cs="Calibri"/>
          <w:b/>
          <w:sz w:val="22"/>
          <w:szCs w:val="22"/>
        </w:rPr>
        <w:t>}</w:t>
      </w:r>
      <w:r w:rsidR="00584F39">
        <w:rPr>
          <w:rFonts w:ascii="Calibri" w:eastAsia="MS Mincho;ＭＳ 明朝" w:hAnsi="Calibri" w:cs="Calibri"/>
          <w:b/>
          <w:sz w:val="22"/>
          <w:szCs w:val="22"/>
        </w:rPr>
        <w:t xml:space="preserve">  </w:t>
      </w:r>
      <w:r w:rsidR="001C09CE" w:rsidRPr="0048355B">
        <w:rPr>
          <w:rFonts w:ascii="Calibri" w:eastAsia="MS Mincho;ＭＳ 明朝" w:hAnsi="Calibri" w:cs="Times New Roman"/>
          <w:sz w:val="22"/>
          <w:szCs w:val="22"/>
        </w:rPr>
        <w:t>μετά από πρόσκληση σχολείου της ομογένειας</w:t>
      </w:r>
      <w:r w:rsidR="003F5C12">
        <w:rPr>
          <w:rFonts w:ascii="Calibri" w:eastAsia="MS Mincho;ＭＳ 明朝" w:hAnsi="Calibri" w:cs="Times New Roman"/>
          <w:sz w:val="22"/>
          <w:szCs w:val="22"/>
        </w:rPr>
        <w:t xml:space="preserve"> («${</w:t>
      </w:r>
      <w:r w:rsidR="003F5C12">
        <w:rPr>
          <w:rFonts w:ascii="Calibri" w:eastAsia="MS Mincho;ＭＳ 明朝" w:hAnsi="Calibri" w:cs="Times New Roman"/>
          <w:sz w:val="22"/>
          <w:szCs w:val="22"/>
          <w:lang w:val="en-US"/>
        </w:rPr>
        <w:t>host</w:t>
      </w:r>
      <w:r w:rsidR="003F5C12" w:rsidRPr="003F5C12">
        <w:rPr>
          <w:rFonts w:ascii="Calibri" w:eastAsia="MS Mincho;ＭＳ 明朝" w:hAnsi="Calibri" w:cs="Times New Roman"/>
          <w:sz w:val="22"/>
          <w:szCs w:val="22"/>
        </w:rPr>
        <w:t>_</w:t>
      </w:r>
      <w:r w:rsidR="003F5C12">
        <w:rPr>
          <w:rFonts w:ascii="Calibri" w:eastAsia="MS Mincho;ＭＳ 明朝" w:hAnsi="Calibri" w:cs="Times New Roman"/>
          <w:sz w:val="22"/>
          <w:szCs w:val="22"/>
          <w:lang w:val="en-US"/>
        </w:rPr>
        <w:t>school</w:t>
      </w:r>
      <w:r w:rsidR="003F5C12">
        <w:rPr>
          <w:rFonts w:ascii="Calibri" w:eastAsia="MS Mincho;ＭＳ 明朝" w:hAnsi="Calibri" w:cs="Times New Roman"/>
          <w:sz w:val="22"/>
          <w:szCs w:val="22"/>
        </w:rPr>
        <w:t>}</w:t>
      </w:r>
      <w:r w:rsidR="005B01D0">
        <w:rPr>
          <w:rFonts w:ascii="Calibri" w:eastAsia="MS Mincho;ＭＳ 明朝" w:hAnsi="Calibri" w:cs="Times New Roman"/>
          <w:sz w:val="22"/>
          <w:szCs w:val="22"/>
        </w:rPr>
        <w:t>»</w:t>
      </w:r>
      <w:r w:rsidR="003F5C12">
        <w:rPr>
          <w:rFonts w:ascii="Calibri" w:eastAsia="MS Mincho;ＭＳ 明朝" w:hAnsi="Calibri" w:cs="Times New Roman"/>
          <w:sz w:val="22"/>
          <w:szCs w:val="22"/>
        </w:rPr>
        <w:t>)</w:t>
      </w:r>
      <w:r w:rsidR="001C09CE" w:rsidRPr="0048355B">
        <w:rPr>
          <w:rFonts w:ascii="Calibri" w:eastAsia="MS Mincho;ＭＳ 明朝" w:hAnsi="Calibri" w:cs="Times New Roman"/>
          <w:sz w:val="22"/>
          <w:szCs w:val="22"/>
        </w:rPr>
        <w:t>.</w:t>
      </w:r>
    </w:p>
    <w:p w:rsidR="00F82962" w:rsidRDefault="00327ED7">
      <w:pPr>
        <w:pStyle w:val="a8"/>
        <w:ind w:firstLine="449"/>
      </w:pPr>
      <w:r w:rsidRPr="0048355B">
        <w:rPr>
          <w:rFonts w:ascii="Calibri" w:eastAsia="MS Mincho;ＭＳ 明朝" w:hAnsi="Calibri" w:cs="Times New Roman"/>
          <w:sz w:val="22"/>
          <w:szCs w:val="22"/>
        </w:rPr>
        <w:t>Οι παραπάνω εκπαιδευτικοί και μαθητές ορίστηκαν με την αρ.</w:t>
      </w:r>
      <w:r w:rsidRPr="0048355B">
        <w:rPr>
          <w:rFonts w:ascii="Calibri" w:hAnsi="Calibri" w:cs="Times New Roman"/>
          <w:sz w:val="22"/>
          <w:szCs w:val="22"/>
        </w:rPr>
        <w:t xml:space="preserve"> ${school_record} </w:t>
      </w:r>
      <w:r w:rsidRPr="0048355B">
        <w:rPr>
          <w:rFonts w:ascii="Calibri" w:eastAsia="MS Mincho;ＭＳ 明朝" w:hAnsi="Calibri" w:cs="Times New Roman"/>
          <w:sz w:val="22"/>
          <w:szCs w:val="22"/>
        </w:rPr>
        <w:t>πράξη του συλλόγου διδασκόντων του σχολείου, όπως φαίνεται από τα δικαιολογητικά που μας υπέβαλαν</w:t>
      </w:r>
      <w:r w:rsidRPr="00F6276A">
        <w:rPr>
          <w:rFonts w:ascii="Calibri" w:eastAsia="MS Mincho;ＭＳ 明朝" w:hAnsi="Calibri" w:cs="Times New Roman"/>
          <w:sz w:val="22"/>
          <w:szCs w:val="22"/>
        </w:rPr>
        <w:t>.</w:t>
      </w:r>
      <w:r>
        <w:rPr>
          <w:rFonts w:ascii="Calibri" w:eastAsia="MS Mincho;ＭＳ 明朝" w:hAnsi="Calibri" w:cs="Times New Roman"/>
          <w:sz w:val="22"/>
          <w:szCs w:val="22"/>
        </w:rPr>
        <w:t xml:space="preserve">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B9284B">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${director_name}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${school}</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FEA2509"/>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2"/>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rsids>
    <w:rsidRoot w:val="00F82962"/>
    <w:rsid w:val="00002648"/>
    <w:rsid w:val="000D45AE"/>
    <w:rsid w:val="000F08D1"/>
    <w:rsid w:val="000F1FE7"/>
    <w:rsid w:val="00182CDA"/>
    <w:rsid w:val="001C09CE"/>
    <w:rsid w:val="00327ED7"/>
    <w:rsid w:val="00343882"/>
    <w:rsid w:val="003F5C12"/>
    <w:rsid w:val="004216B0"/>
    <w:rsid w:val="0045033E"/>
    <w:rsid w:val="0048355B"/>
    <w:rsid w:val="004A242C"/>
    <w:rsid w:val="00584F39"/>
    <w:rsid w:val="005B01D0"/>
    <w:rsid w:val="005C2071"/>
    <w:rsid w:val="0069263A"/>
    <w:rsid w:val="00733780"/>
    <w:rsid w:val="008914E2"/>
    <w:rsid w:val="009A2AF2"/>
    <w:rsid w:val="00A0799D"/>
    <w:rsid w:val="00A663FE"/>
    <w:rsid w:val="00AA3D9E"/>
    <w:rsid w:val="00B9284B"/>
    <w:rsid w:val="00BB28B4"/>
    <w:rsid w:val="00BC76F3"/>
    <w:rsid w:val="00C03D4C"/>
    <w:rsid w:val="00C411A7"/>
    <w:rsid w:val="00C4684E"/>
    <w:rsid w:val="00EE7074"/>
    <w:rsid w:val="00F6276A"/>
    <w:rsid w:val="00F8079E"/>
    <w:rsid w:val="00F82962"/>
    <w:rsid w:val="00F973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438112991">
      <w:bodyDiv w:val="1"/>
      <w:marLeft w:val="0"/>
      <w:marRight w:val="0"/>
      <w:marTop w:val="0"/>
      <w:marBottom w:val="0"/>
      <w:divBdr>
        <w:top w:val="none" w:sz="0" w:space="0" w:color="auto"/>
        <w:left w:val="none" w:sz="0" w:space="0" w:color="auto"/>
        <w:bottom w:val="none" w:sz="0" w:space="0" w:color="auto"/>
        <w:right w:val="none" w:sz="0" w:space="0" w:color="auto"/>
      </w:divBdr>
    </w:div>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442</Words>
  <Characters>2388</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43</cp:revision>
  <cp:lastPrinted>2017-11-13T12:07:00Z</cp:lastPrinted>
  <dcterms:created xsi:type="dcterms:W3CDTF">2018-04-12T15:17:00Z</dcterms:created>
  <dcterms:modified xsi:type="dcterms:W3CDTF">2019-09-20T05:49:00Z</dcterms:modified>
  <dc:language>en-US</dc:language>
</cp:coreProperties>
</file>