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7153" w14:textId="77777777" w:rsidR="000B3C45" w:rsidRDefault="0000789A">
      <w:pPr>
        <w:pStyle w:val="BodyText"/>
        <w:rPr>
          <w:rFonts w:ascii="Times New Roman"/>
        </w:rPr>
      </w:pPr>
      <w:r>
        <w:rPr>
          <w:noProof/>
        </w:rPr>
        <mc:AlternateContent>
          <mc:Choice Requires="wps">
            <w:drawing>
              <wp:anchor distT="0" distB="0" distL="0" distR="0" simplePos="0" relativeHeight="487376384" behindDoc="1" locked="0" layoutInCell="1" allowOverlap="1" wp14:anchorId="7878F426" wp14:editId="533B49B8">
                <wp:simplePos x="0" y="0"/>
                <wp:positionH relativeFrom="page">
                  <wp:posOffset>1143304</wp:posOffset>
                </wp:positionH>
                <wp:positionV relativeFrom="page">
                  <wp:posOffset>1070101</wp:posOffset>
                </wp:positionV>
                <wp:extent cx="5455920" cy="1828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5920" cy="182880"/>
                        </a:xfrm>
                        <a:custGeom>
                          <a:avLst/>
                          <a:gdLst/>
                          <a:ahLst/>
                          <a:cxnLst/>
                          <a:rect l="l" t="t" r="r" b="b"/>
                          <a:pathLst>
                            <a:path w="5455920" h="182880">
                              <a:moveTo>
                                <a:pt x="5436997" y="0"/>
                              </a:moveTo>
                              <a:lnTo>
                                <a:pt x="9144" y="0"/>
                              </a:lnTo>
                              <a:lnTo>
                                <a:pt x="0" y="0"/>
                              </a:lnTo>
                              <a:lnTo>
                                <a:pt x="0" y="9144"/>
                              </a:lnTo>
                              <a:lnTo>
                                <a:pt x="0" y="164592"/>
                              </a:lnTo>
                              <a:lnTo>
                                <a:pt x="0" y="182880"/>
                              </a:lnTo>
                              <a:lnTo>
                                <a:pt x="5436997" y="182880"/>
                              </a:lnTo>
                              <a:lnTo>
                                <a:pt x="5436997" y="164592"/>
                              </a:lnTo>
                              <a:lnTo>
                                <a:pt x="9144" y="164592"/>
                              </a:lnTo>
                              <a:lnTo>
                                <a:pt x="9144" y="9144"/>
                              </a:lnTo>
                              <a:lnTo>
                                <a:pt x="5436997" y="9144"/>
                              </a:lnTo>
                              <a:lnTo>
                                <a:pt x="5436997" y="0"/>
                              </a:lnTo>
                              <a:close/>
                            </a:path>
                            <a:path w="5455920" h="182880">
                              <a:moveTo>
                                <a:pt x="5455361" y="0"/>
                              </a:moveTo>
                              <a:lnTo>
                                <a:pt x="5437073" y="0"/>
                              </a:lnTo>
                              <a:lnTo>
                                <a:pt x="5437073" y="9144"/>
                              </a:lnTo>
                              <a:lnTo>
                                <a:pt x="5437073" y="164592"/>
                              </a:lnTo>
                              <a:lnTo>
                                <a:pt x="5437073" y="182880"/>
                              </a:lnTo>
                              <a:lnTo>
                                <a:pt x="5455361" y="182880"/>
                              </a:lnTo>
                              <a:lnTo>
                                <a:pt x="5455361" y="164592"/>
                              </a:lnTo>
                              <a:lnTo>
                                <a:pt x="5455361" y="9144"/>
                              </a:lnTo>
                              <a:lnTo>
                                <a:pt x="54553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B48BF4" id="Graphic 2" o:spid="_x0000_s1026" style="position:absolute;margin-left:90pt;margin-top:84.25pt;width:429.6pt;height:14.4pt;z-index:-15940096;visibility:visible;mso-wrap-style:square;mso-wrap-distance-left:0;mso-wrap-distance-top:0;mso-wrap-distance-right:0;mso-wrap-distance-bottom:0;mso-position-horizontal:absolute;mso-position-horizontal-relative:page;mso-position-vertical:absolute;mso-position-vertical-relative:page;v-text-anchor:top" coordsize="54559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" path="m5436997,l9144,,,,,9144,,164592r,18288l5436997,182880r,-18288l9144,164592r,-155448l5436997,9144r,-9144xem5455361,r-18288,l5437073,9144r,155448l5437073,182880r18288,l5455361,164592r,-155448l5455361,xe" fillcolor="black" stroked="f">
                <v:path arrowok="t"/>
                <w10:wrap anchorx="page" anchory="page"/>
              </v:shape>
            </w:pict>
          </mc:Fallback>
        </mc:AlternateContent>
      </w:r>
    </w:p>
    <w:p w14:paraId="236971D1" w14:textId="77777777" w:rsidR="000B3C45" w:rsidRDefault="000B3C45">
      <w:pPr>
        <w:pStyle w:val="BodyText"/>
        <w:spacing w:before="60"/>
        <w:rPr>
          <w:rFonts w:ascii="Times New Roman"/>
        </w:rPr>
      </w:pPr>
    </w:p>
    <w:p w14:paraId="1F4031B9" w14:textId="77777777" w:rsidR="000B3C45" w:rsidRDefault="0000789A">
      <w:pPr>
        <w:tabs>
          <w:tab w:val="left" w:pos="3700"/>
        </w:tabs>
        <w:ind w:left="100"/>
        <w:rPr>
          <w:b/>
          <w:sz w:val="20"/>
        </w:rPr>
      </w:pPr>
      <w:r>
        <w:rPr>
          <w:b/>
          <w:spacing w:val="-4"/>
          <w:sz w:val="20"/>
        </w:rPr>
        <w:t>Name</w:t>
      </w:r>
      <w:r>
        <w:rPr>
          <w:b/>
          <w:sz w:val="20"/>
        </w:rPr>
        <w:tab/>
      </w:r>
      <w:r>
        <w:rPr>
          <w:sz w:val="20"/>
        </w:rPr>
        <w:t>:</w:t>
      </w:r>
      <w:r>
        <w:rPr>
          <w:spacing w:val="37"/>
          <w:sz w:val="20"/>
        </w:rPr>
        <w:t xml:space="preserve"> </w:t>
      </w:r>
      <w:r>
        <w:rPr>
          <w:b/>
          <w:sz w:val="20"/>
        </w:rPr>
        <w:t>DEEPANRAJ</w:t>
      </w:r>
      <w:r>
        <w:rPr>
          <w:b/>
          <w:spacing w:val="-6"/>
          <w:sz w:val="20"/>
        </w:rPr>
        <w:t xml:space="preserve"> </w:t>
      </w:r>
      <w:r>
        <w:rPr>
          <w:b/>
          <w:spacing w:val="-2"/>
          <w:sz w:val="20"/>
        </w:rPr>
        <w:t>PARAMASIVAM</w:t>
      </w:r>
    </w:p>
    <w:p w14:paraId="7CC05507" w14:textId="77777777" w:rsidR="000B3C45" w:rsidRDefault="000B3C45">
      <w:pPr>
        <w:pStyle w:val="BodyText"/>
        <w:spacing w:before="1"/>
        <w:rPr>
          <w:b/>
        </w:rPr>
      </w:pPr>
    </w:p>
    <w:p w14:paraId="22AB65BA" w14:textId="77777777" w:rsidR="000B3C45" w:rsidRDefault="0000789A">
      <w:pPr>
        <w:spacing w:before="1"/>
        <w:ind w:left="100"/>
        <w:rPr>
          <w:b/>
          <w:sz w:val="20"/>
        </w:rPr>
      </w:pPr>
      <w:r>
        <w:rPr>
          <w:b/>
          <w:sz w:val="20"/>
        </w:rPr>
        <w:t>TECHNICAL</w:t>
      </w:r>
      <w:r>
        <w:rPr>
          <w:b/>
          <w:spacing w:val="-11"/>
          <w:sz w:val="20"/>
        </w:rPr>
        <w:t xml:space="preserve"> </w:t>
      </w:r>
      <w:r>
        <w:rPr>
          <w:b/>
          <w:spacing w:val="-2"/>
          <w:sz w:val="20"/>
        </w:rPr>
        <w:t>SKILLS</w:t>
      </w:r>
    </w:p>
    <w:p w14:paraId="246A5B0D" w14:textId="77777777" w:rsidR="000B3C45" w:rsidRDefault="000B3C45">
      <w:pPr>
        <w:pStyle w:val="BodyText"/>
        <w:spacing w:before="47"/>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6239"/>
      </w:tblGrid>
      <w:tr w:rsidR="000B3C45" w14:paraId="2BD21E16" w14:textId="77777777">
        <w:trPr>
          <w:trHeight w:val="244"/>
        </w:trPr>
        <w:tc>
          <w:tcPr>
            <w:tcW w:w="2377" w:type="dxa"/>
          </w:tcPr>
          <w:p w14:paraId="1F33CA55" w14:textId="77777777" w:rsidR="000B3C45" w:rsidRDefault="0000789A">
            <w:pPr>
              <w:pStyle w:val="TableParagraph"/>
              <w:rPr>
                <w:b/>
                <w:sz w:val="20"/>
              </w:rPr>
            </w:pPr>
            <w:r>
              <w:rPr>
                <w:b/>
                <w:spacing w:val="-2"/>
                <w:sz w:val="20"/>
              </w:rPr>
              <w:t>Hardware</w:t>
            </w:r>
          </w:p>
        </w:tc>
        <w:tc>
          <w:tcPr>
            <w:tcW w:w="6239" w:type="dxa"/>
          </w:tcPr>
          <w:p w14:paraId="20E5D2BB" w14:textId="77777777" w:rsidR="000B3C45" w:rsidRDefault="0000789A">
            <w:pPr>
              <w:pStyle w:val="TableParagraph"/>
              <w:rPr>
                <w:sz w:val="20"/>
              </w:rPr>
            </w:pPr>
            <w:r>
              <w:rPr>
                <w:spacing w:val="-2"/>
                <w:sz w:val="20"/>
              </w:rPr>
              <w:t>Windows</w:t>
            </w:r>
          </w:p>
        </w:tc>
      </w:tr>
      <w:tr w:rsidR="000B3C45" w14:paraId="159BDCD7" w14:textId="77777777">
        <w:trPr>
          <w:trHeight w:val="285"/>
        </w:trPr>
        <w:tc>
          <w:tcPr>
            <w:tcW w:w="2377" w:type="dxa"/>
          </w:tcPr>
          <w:p w14:paraId="36D8F6C7" w14:textId="77777777" w:rsidR="000B3C45" w:rsidRDefault="0000789A">
            <w:pPr>
              <w:pStyle w:val="TableParagraph"/>
              <w:spacing w:before="0" w:line="243" w:lineRule="exact"/>
              <w:rPr>
                <w:b/>
                <w:sz w:val="20"/>
              </w:rPr>
            </w:pPr>
            <w:r>
              <w:rPr>
                <w:b/>
                <w:spacing w:val="-2"/>
                <w:sz w:val="20"/>
              </w:rPr>
              <w:t>Operating</w:t>
            </w:r>
            <w:r>
              <w:rPr>
                <w:b/>
                <w:spacing w:val="4"/>
                <w:sz w:val="20"/>
              </w:rPr>
              <w:t xml:space="preserve"> </w:t>
            </w:r>
            <w:r>
              <w:rPr>
                <w:b/>
                <w:spacing w:val="-2"/>
                <w:sz w:val="20"/>
              </w:rPr>
              <w:t>System</w:t>
            </w:r>
          </w:p>
        </w:tc>
        <w:tc>
          <w:tcPr>
            <w:tcW w:w="6239" w:type="dxa"/>
          </w:tcPr>
          <w:p w14:paraId="3C800064" w14:textId="77777777" w:rsidR="000B3C45" w:rsidRDefault="0000789A">
            <w:pPr>
              <w:pStyle w:val="TableParagraph"/>
              <w:spacing w:before="0" w:line="243" w:lineRule="exact"/>
              <w:rPr>
                <w:sz w:val="20"/>
              </w:rPr>
            </w:pPr>
            <w:r>
              <w:rPr>
                <w:sz w:val="20"/>
              </w:rPr>
              <w:t>Unix,</w:t>
            </w:r>
            <w:r>
              <w:rPr>
                <w:spacing w:val="-6"/>
                <w:sz w:val="20"/>
              </w:rPr>
              <w:t xml:space="preserve"> </w:t>
            </w:r>
            <w:r>
              <w:rPr>
                <w:spacing w:val="-2"/>
                <w:sz w:val="20"/>
              </w:rPr>
              <w:t>Windows</w:t>
            </w:r>
          </w:p>
        </w:tc>
      </w:tr>
      <w:tr w:rsidR="000B3C45" w14:paraId="3082E47D" w14:textId="77777777">
        <w:trPr>
          <w:trHeight w:val="244"/>
        </w:trPr>
        <w:tc>
          <w:tcPr>
            <w:tcW w:w="2377" w:type="dxa"/>
          </w:tcPr>
          <w:p w14:paraId="1773D5C9" w14:textId="77777777" w:rsidR="000B3C45" w:rsidRDefault="0000789A">
            <w:pPr>
              <w:pStyle w:val="TableParagraph"/>
              <w:rPr>
                <w:b/>
                <w:sz w:val="20"/>
              </w:rPr>
            </w:pPr>
            <w:r>
              <w:rPr>
                <w:b/>
                <w:spacing w:val="-2"/>
                <w:sz w:val="20"/>
              </w:rPr>
              <w:t>Programming</w:t>
            </w:r>
            <w:r>
              <w:rPr>
                <w:b/>
                <w:spacing w:val="4"/>
                <w:sz w:val="20"/>
              </w:rPr>
              <w:t xml:space="preserve"> </w:t>
            </w:r>
            <w:r>
              <w:rPr>
                <w:b/>
                <w:spacing w:val="-2"/>
                <w:sz w:val="20"/>
              </w:rPr>
              <w:t>Languages</w:t>
            </w:r>
          </w:p>
        </w:tc>
        <w:tc>
          <w:tcPr>
            <w:tcW w:w="6239" w:type="dxa"/>
          </w:tcPr>
          <w:p w14:paraId="51DD43E7" w14:textId="77777777" w:rsidR="000B3C45" w:rsidRDefault="0000789A">
            <w:pPr>
              <w:pStyle w:val="TableParagraph"/>
              <w:rPr>
                <w:sz w:val="20"/>
              </w:rPr>
            </w:pPr>
            <w:r>
              <w:rPr>
                <w:sz w:val="20"/>
              </w:rPr>
              <w:t>Unix</w:t>
            </w:r>
            <w:r>
              <w:rPr>
                <w:spacing w:val="-7"/>
                <w:sz w:val="20"/>
              </w:rPr>
              <w:t xml:space="preserve"> </w:t>
            </w:r>
            <w:r>
              <w:rPr>
                <w:sz w:val="20"/>
              </w:rPr>
              <w:t>Shell</w:t>
            </w:r>
            <w:r>
              <w:rPr>
                <w:spacing w:val="-6"/>
                <w:sz w:val="20"/>
              </w:rPr>
              <w:t xml:space="preserve"> </w:t>
            </w:r>
            <w:r>
              <w:rPr>
                <w:spacing w:val="-2"/>
                <w:sz w:val="20"/>
              </w:rPr>
              <w:t>Scripting</w:t>
            </w:r>
          </w:p>
        </w:tc>
      </w:tr>
      <w:tr w:rsidR="000B3C45" w14:paraId="47C3223D" w14:textId="77777777">
        <w:trPr>
          <w:trHeight w:val="733"/>
        </w:trPr>
        <w:tc>
          <w:tcPr>
            <w:tcW w:w="2377" w:type="dxa"/>
          </w:tcPr>
          <w:p w14:paraId="288454A5" w14:textId="77777777" w:rsidR="000B3C45" w:rsidRDefault="0000789A">
            <w:pPr>
              <w:pStyle w:val="TableParagraph"/>
              <w:spacing w:line="240" w:lineRule="auto"/>
              <w:rPr>
                <w:b/>
                <w:sz w:val="20"/>
              </w:rPr>
            </w:pPr>
            <w:r>
              <w:rPr>
                <w:b/>
                <w:spacing w:val="-2"/>
                <w:sz w:val="20"/>
              </w:rPr>
              <w:t>Tools</w:t>
            </w:r>
          </w:p>
        </w:tc>
        <w:tc>
          <w:tcPr>
            <w:tcW w:w="6239" w:type="dxa"/>
          </w:tcPr>
          <w:p w14:paraId="77B0117C" w14:textId="053BAC5C" w:rsidR="000B3C45" w:rsidRDefault="001E73AE">
            <w:pPr>
              <w:pStyle w:val="TableParagraph"/>
              <w:spacing w:line="240" w:lineRule="auto"/>
              <w:rPr>
                <w:sz w:val="20"/>
              </w:rPr>
            </w:pPr>
            <w:r>
              <w:rPr>
                <w:sz w:val="20"/>
              </w:rPr>
              <w:t>AWS Glue, Redshift, S3, DMS, IAM</w:t>
            </w:r>
          </w:p>
          <w:p w14:paraId="725E1438" w14:textId="77777777" w:rsidR="001E73AE" w:rsidRDefault="0000789A">
            <w:pPr>
              <w:pStyle w:val="TableParagraph"/>
              <w:spacing w:before="0" w:line="240" w:lineRule="atLeast"/>
              <w:ind w:right="1857"/>
              <w:rPr>
                <w:sz w:val="20"/>
              </w:rPr>
            </w:pPr>
            <w:r>
              <w:rPr>
                <w:sz w:val="20"/>
              </w:rPr>
              <w:t>Talend</w:t>
            </w:r>
            <w:r>
              <w:rPr>
                <w:spacing w:val="-8"/>
                <w:sz w:val="20"/>
              </w:rPr>
              <w:t xml:space="preserve"> </w:t>
            </w:r>
            <w:r>
              <w:rPr>
                <w:sz w:val="20"/>
              </w:rPr>
              <w:t>Platform</w:t>
            </w:r>
            <w:r>
              <w:rPr>
                <w:spacing w:val="-10"/>
                <w:sz w:val="20"/>
              </w:rPr>
              <w:t xml:space="preserve"> </w:t>
            </w:r>
            <w:r>
              <w:rPr>
                <w:sz w:val="20"/>
              </w:rPr>
              <w:t>for</w:t>
            </w:r>
            <w:r>
              <w:rPr>
                <w:spacing w:val="-9"/>
                <w:sz w:val="20"/>
              </w:rPr>
              <w:t xml:space="preserve"> </w:t>
            </w:r>
            <w:r>
              <w:rPr>
                <w:sz w:val="20"/>
              </w:rPr>
              <w:t>Data</w:t>
            </w:r>
            <w:r>
              <w:rPr>
                <w:spacing w:val="-9"/>
                <w:sz w:val="20"/>
              </w:rPr>
              <w:t xml:space="preserve"> </w:t>
            </w:r>
            <w:r>
              <w:rPr>
                <w:sz w:val="20"/>
              </w:rPr>
              <w:t>Integration</w:t>
            </w:r>
            <w:r>
              <w:rPr>
                <w:spacing w:val="-9"/>
                <w:sz w:val="20"/>
              </w:rPr>
              <w:t xml:space="preserve"> </w:t>
            </w:r>
            <w:r w:rsidR="001E73AE">
              <w:rPr>
                <w:sz w:val="20"/>
              </w:rPr>
              <w:t xml:space="preserve">7.3 </w:t>
            </w:r>
          </w:p>
          <w:p w14:paraId="389BB031" w14:textId="12341032" w:rsidR="000B3C45" w:rsidRDefault="0000789A">
            <w:pPr>
              <w:pStyle w:val="TableParagraph"/>
              <w:spacing w:before="0" w:line="240" w:lineRule="atLeast"/>
              <w:ind w:right="1857"/>
              <w:rPr>
                <w:sz w:val="20"/>
              </w:rPr>
            </w:pPr>
            <w:r>
              <w:rPr>
                <w:spacing w:val="-2"/>
                <w:sz w:val="20"/>
              </w:rPr>
              <w:t>Informatica</w:t>
            </w:r>
          </w:p>
        </w:tc>
      </w:tr>
      <w:tr w:rsidR="000B3C45" w14:paraId="33D3856D" w14:textId="77777777">
        <w:trPr>
          <w:trHeight w:val="242"/>
        </w:trPr>
        <w:tc>
          <w:tcPr>
            <w:tcW w:w="2377" w:type="dxa"/>
          </w:tcPr>
          <w:p w14:paraId="24056138" w14:textId="77777777" w:rsidR="000B3C45" w:rsidRDefault="0000789A">
            <w:pPr>
              <w:pStyle w:val="TableParagraph"/>
              <w:spacing w:before="0" w:line="222" w:lineRule="exact"/>
              <w:rPr>
                <w:b/>
                <w:sz w:val="20"/>
              </w:rPr>
            </w:pPr>
            <w:r>
              <w:rPr>
                <w:b/>
                <w:spacing w:val="-2"/>
                <w:sz w:val="20"/>
              </w:rPr>
              <w:t>Databases</w:t>
            </w:r>
          </w:p>
        </w:tc>
        <w:tc>
          <w:tcPr>
            <w:tcW w:w="6239" w:type="dxa"/>
          </w:tcPr>
          <w:p w14:paraId="7D6F59C3" w14:textId="03796A13" w:rsidR="000B3C45" w:rsidRDefault="0000789A">
            <w:pPr>
              <w:pStyle w:val="TableParagraph"/>
              <w:spacing w:before="0" w:line="222" w:lineRule="exact"/>
              <w:rPr>
                <w:sz w:val="20"/>
              </w:rPr>
            </w:pPr>
            <w:r>
              <w:rPr>
                <w:sz w:val="20"/>
              </w:rPr>
              <w:t>Oracle,</w:t>
            </w:r>
            <w:r>
              <w:rPr>
                <w:spacing w:val="-8"/>
                <w:sz w:val="20"/>
              </w:rPr>
              <w:t xml:space="preserve"> </w:t>
            </w:r>
            <w:r>
              <w:rPr>
                <w:spacing w:val="-2"/>
                <w:sz w:val="20"/>
              </w:rPr>
              <w:t>PostgreSQL,</w:t>
            </w:r>
            <w:r w:rsidR="002371C5">
              <w:rPr>
                <w:sz w:val="20"/>
              </w:rPr>
              <w:t xml:space="preserve"> Greenplum</w:t>
            </w:r>
          </w:p>
        </w:tc>
      </w:tr>
      <w:tr w:rsidR="000B3C45" w14:paraId="62D0F33E" w14:textId="77777777">
        <w:trPr>
          <w:trHeight w:val="489"/>
        </w:trPr>
        <w:tc>
          <w:tcPr>
            <w:tcW w:w="2377" w:type="dxa"/>
          </w:tcPr>
          <w:p w14:paraId="54B27C8A" w14:textId="77777777" w:rsidR="000B3C45" w:rsidRDefault="0000789A">
            <w:pPr>
              <w:pStyle w:val="TableParagraph"/>
              <w:spacing w:line="240" w:lineRule="auto"/>
              <w:rPr>
                <w:b/>
                <w:sz w:val="20"/>
              </w:rPr>
            </w:pPr>
            <w:r>
              <w:rPr>
                <w:b/>
                <w:sz w:val="20"/>
              </w:rPr>
              <w:t>Other</w:t>
            </w:r>
            <w:r>
              <w:rPr>
                <w:b/>
                <w:spacing w:val="-4"/>
                <w:sz w:val="20"/>
              </w:rPr>
              <w:t xml:space="preserve"> </w:t>
            </w:r>
            <w:r>
              <w:rPr>
                <w:b/>
                <w:spacing w:val="-2"/>
                <w:sz w:val="20"/>
              </w:rPr>
              <w:t>Utilities</w:t>
            </w:r>
          </w:p>
        </w:tc>
        <w:tc>
          <w:tcPr>
            <w:tcW w:w="6239" w:type="dxa"/>
          </w:tcPr>
          <w:p w14:paraId="5E60A115" w14:textId="77777777" w:rsidR="000B3C45" w:rsidRDefault="0000789A">
            <w:pPr>
              <w:pStyle w:val="TableParagraph"/>
              <w:spacing w:line="240" w:lineRule="auto"/>
              <w:rPr>
                <w:sz w:val="20"/>
              </w:rPr>
            </w:pPr>
            <w:r>
              <w:rPr>
                <w:sz w:val="20"/>
              </w:rPr>
              <w:t>AWS</w:t>
            </w:r>
            <w:r>
              <w:rPr>
                <w:spacing w:val="-7"/>
                <w:sz w:val="20"/>
              </w:rPr>
              <w:t xml:space="preserve"> </w:t>
            </w:r>
            <w:r>
              <w:rPr>
                <w:spacing w:val="-5"/>
                <w:sz w:val="20"/>
              </w:rPr>
              <w:t>S3</w:t>
            </w:r>
          </w:p>
          <w:p w14:paraId="3C10927F" w14:textId="77777777" w:rsidR="000B3C45" w:rsidRDefault="0000789A">
            <w:pPr>
              <w:pStyle w:val="TableParagraph"/>
              <w:rPr>
                <w:sz w:val="20"/>
              </w:rPr>
            </w:pPr>
            <w:r>
              <w:rPr>
                <w:sz w:val="20"/>
              </w:rPr>
              <w:t>Bigdata</w:t>
            </w:r>
            <w:r>
              <w:rPr>
                <w:spacing w:val="-8"/>
                <w:sz w:val="20"/>
              </w:rPr>
              <w:t xml:space="preserve"> </w:t>
            </w:r>
            <w:r>
              <w:rPr>
                <w:spacing w:val="-2"/>
                <w:sz w:val="20"/>
              </w:rPr>
              <w:t>Fundamentals</w:t>
            </w:r>
          </w:p>
        </w:tc>
      </w:tr>
      <w:tr w:rsidR="000B3C45" w14:paraId="73958B26" w14:textId="77777777">
        <w:trPr>
          <w:trHeight w:val="244"/>
        </w:trPr>
        <w:tc>
          <w:tcPr>
            <w:tcW w:w="2377" w:type="dxa"/>
          </w:tcPr>
          <w:p w14:paraId="05107AF4" w14:textId="77777777" w:rsidR="000B3C45" w:rsidRDefault="0000789A">
            <w:pPr>
              <w:pStyle w:val="TableParagraph"/>
              <w:rPr>
                <w:b/>
                <w:sz w:val="20"/>
              </w:rPr>
            </w:pPr>
            <w:r>
              <w:rPr>
                <w:b/>
                <w:spacing w:val="-2"/>
                <w:sz w:val="20"/>
              </w:rPr>
              <w:t>Scheduling</w:t>
            </w:r>
            <w:r>
              <w:rPr>
                <w:b/>
                <w:spacing w:val="5"/>
                <w:sz w:val="20"/>
              </w:rPr>
              <w:t xml:space="preserve"> </w:t>
            </w:r>
            <w:r>
              <w:rPr>
                <w:b/>
                <w:spacing w:val="-2"/>
                <w:sz w:val="20"/>
              </w:rPr>
              <w:t>Tools</w:t>
            </w:r>
          </w:p>
        </w:tc>
        <w:tc>
          <w:tcPr>
            <w:tcW w:w="6239" w:type="dxa"/>
          </w:tcPr>
          <w:p w14:paraId="6449858E" w14:textId="77777777" w:rsidR="000B3C45" w:rsidRDefault="0000789A">
            <w:pPr>
              <w:pStyle w:val="TableParagraph"/>
              <w:rPr>
                <w:sz w:val="20"/>
              </w:rPr>
            </w:pPr>
            <w:r>
              <w:rPr>
                <w:sz w:val="20"/>
              </w:rPr>
              <w:t>Control-M,</w:t>
            </w:r>
            <w:r>
              <w:rPr>
                <w:spacing w:val="-9"/>
                <w:sz w:val="20"/>
              </w:rPr>
              <w:t xml:space="preserve"> </w:t>
            </w:r>
            <w:proofErr w:type="spellStart"/>
            <w:r>
              <w:rPr>
                <w:sz w:val="20"/>
              </w:rPr>
              <w:t>Cronacle</w:t>
            </w:r>
            <w:proofErr w:type="spellEnd"/>
            <w:r>
              <w:rPr>
                <w:spacing w:val="-9"/>
                <w:sz w:val="20"/>
              </w:rPr>
              <w:t xml:space="preserve"> </w:t>
            </w:r>
            <w:r>
              <w:rPr>
                <w:sz w:val="20"/>
              </w:rPr>
              <w:t>Redwood,</w:t>
            </w:r>
            <w:r>
              <w:rPr>
                <w:spacing w:val="-8"/>
                <w:sz w:val="20"/>
              </w:rPr>
              <w:t xml:space="preserve"> </w:t>
            </w:r>
            <w:r>
              <w:rPr>
                <w:sz w:val="20"/>
              </w:rPr>
              <w:t>UNIX</w:t>
            </w:r>
            <w:r>
              <w:rPr>
                <w:spacing w:val="-9"/>
                <w:sz w:val="20"/>
              </w:rPr>
              <w:t xml:space="preserve"> </w:t>
            </w:r>
            <w:r>
              <w:rPr>
                <w:sz w:val="20"/>
              </w:rPr>
              <w:t>Cron</w:t>
            </w:r>
            <w:r>
              <w:rPr>
                <w:spacing w:val="-8"/>
                <w:sz w:val="20"/>
              </w:rPr>
              <w:t xml:space="preserve"> </w:t>
            </w:r>
            <w:r>
              <w:rPr>
                <w:spacing w:val="-4"/>
                <w:sz w:val="20"/>
              </w:rPr>
              <w:t>Jobs</w:t>
            </w:r>
          </w:p>
        </w:tc>
      </w:tr>
      <w:tr w:rsidR="000B3C45" w14:paraId="05B402A5" w14:textId="77777777">
        <w:trPr>
          <w:trHeight w:val="244"/>
        </w:trPr>
        <w:tc>
          <w:tcPr>
            <w:tcW w:w="2377" w:type="dxa"/>
          </w:tcPr>
          <w:p w14:paraId="4B082697" w14:textId="77777777" w:rsidR="000B3C45" w:rsidRDefault="0000789A">
            <w:pPr>
              <w:pStyle w:val="TableParagraph"/>
              <w:rPr>
                <w:b/>
                <w:sz w:val="20"/>
              </w:rPr>
            </w:pPr>
            <w:r>
              <w:rPr>
                <w:b/>
                <w:spacing w:val="-2"/>
                <w:sz w:val="20"/>
              </w:rPr>
              <w:t>Location</w:t>
            </w:r>
          </w:p>
        </w:tc>
        <w:tc>
          <w:tcPr>
            <w:tcW w:w="6239" w:type="dxa"/>
          </w:tcPr>
          <w:p w14:paraId="12BD5D61" w14:textId="240F82B6" w:rsidR="000B3C45" w:rsidRDefault="00893B04">
            <w:pPr>
              <w:pStyle w:val="TableParagraph"/>
              <w:rPr>
                <w:sz w:val="20"/>
              </w:rPr>
            </w:pPr>
            <w:r>
              <w:rPr>
                <w:sz w:val="20"/>
              </w:rPr>
              <w:t>Juno Beach, Florida, United States</w:t>
            </w:r>
          </w:p>
        </w:tc>
      </w:tr>
    </w:tbl>
    <w:p w14:paraId="65D63474" w14:textId="77777777" w:rsidR="000B3C45" w:rsidRDefault="000B3C45">
      <w:pPr>
        <w:pStyle w:val="BodyText"/>
        <w:spacing w:before="2"/>
        <w:rPr>
          <w:b/>
        </w:rPr>
      </w:pPr>
    </w:p>
    <w:p w14:paraId="65A72F0A" w14:textId="77777777" w:rsidR="000B3C45" w:rsidRDefault="0000789A">
      <w:pPr>
        <w:pStyle w:val="Heading1"/>
        <w:spacing w:before="1"/>
        <w:rPr>
          <w:u w:val="none"/>
        </w:rPr>
      </w:pPr>
      <w:r>
        <w:rPr>
          <w:spacing w:val="-2"/>
        </w:rPr>
        <w:t>SUMMARY:</w:t>
      </w:r>
    </w:p>
    <w:p w14:paraId="59C477DC" w14:textId="77777777" w:rsidR="000B3C45" w:rsidRDefault="000B3C45">
      <w:pPr>
        <w:pStyle w:val="BodyText"/>
        <w:spacing w:before="1"/>
        <w:rPr>
          <w:b/>
        </w:rPr>
      </w:pPr>
    </w:p>
    <w:p w14:paraId="61371BF8" w14:textId="7D90600A" w:rsidR="000B3C45" w:rsidRDefault="001E73AE">
      <w:pPr>
        <w:pStyle w:val="BodyText"/>
        <w:ind w:left="100" w:right="580"/>
        <w:jc w:val="both"/>
      </w:pPr>
      <w:r>
        <w:t>1</w:t>
      </w:r>
      <w:r w:rsidR="002B0E5E">
        <w:t>2</w:t>
      </w:r>
      <w:r>
        <w:rPr>
          <w:spacing w:val="-1"/>
        </w:rPr>
        <w:t xml:space="preserve"> </w:t>
      </w:r>
      <w:r>
        <w:t>years of</w:t>
      </w:r>
      <w:r>
        <w:rPr>
          <w:spacing w:val="-2"/>
        </w:rPr>
        <w:t xml:space="preserve"> </w:t>
      </w:r>
      <w:r>
        <w:t>experience</w:t>
      </w:r>
      <w:r>
        <w:rPr>
          <w:spacing w:val="-2"/>
        </w:rPr>
        <w:t xml:space="preserve"> </w:t>
      </w:r>
      <w:r>
        <w:t>in the</w:t>
      </w:r>
      <w:r>
        <w:rPr>
          <w:spacing w:val="-2"/>
        </w:rPr>
        <w:t xml:space="preserve"> </w:t>
      </w:r>
      <w:r>
        <w:t>IT</w:t>
      </w:r>
      <w:r>
        <w:rPr>
          <w:spacing w:val="-2"/>
        </w:rPr>
        <w:t xml:space="preserve"> </w:t>
      </w:r>
      <w:r>
        <w:t>Industry since February 2013</w:t>
      </w:r>
      <w:r>
        <w:rPr>
          <w:spacing w:val="-2"/>
        </w:rPr>
        <w:t xml:space="preserve"> </w:t>
      </w:r>
      <w:r>
        <w:t>with vast</w:t>
      </w:r>
      <w:r>
        <w:rPr>
          <w:spacing w:val="-1"/>
        </w:rPr>
        <w:t xml:space="preserve"> </w:t>
      </w:r>
      <w:proofErr w:type="gramStart"/>
      <w:r>
        <w:t>experience</w:t>
      </w:r>
      <w:r>
        <w:rPr>
          <w:spacing w:val="-2"/>
        </w:rPr>
        <w:t xml:space="preserve"> </w:t>
      </w:r>
      <w:r>
        <w:t>in</w:t>
      </w:r>
      <w:proofErr w:type="gramEnd"/>
      <w:r>
        <w:t xml:space="preserve"> in ETL</w:t>
      </w:r>
      <w:r>
        <w:rPr>
          <w:spacing w:val="-1"/>
        </w:rPr>
        <w:t xml:space="preserve"> </w:t>
      </w:r>
      <w:r>
        <w:t>Design and Development. Experience in various domains like Energies &amp; Utilities, Healthcare and Banking. Experience in various roles like Technology Lead, L2 Support Analyst, and Shadow Tech lead, L2 Support Lead in Production Support and Sr. Developer. Complete knowledge in Software Development Life Cycle (SDLC) – Requirement gathering and analysis, Software Design and development, Unit Testing and Project Implementation. Expertise in writing UNIX Scripts. Possess Strong communication skills with an ability to grasp new things</w:t>
      </w:r>
      <w:r>
        <w:rPr>
          <w:spacing w:val="-1"/>
        </w:rPr>
        <w:t xml:space="preserve"> </w:t>
      </w:r>
      <w:r>
        <w:t>quickly. Smart worker and result oriented team player inclined towards</w:t>
      </w:r>
      <w:r>
        <w:rPr>
          <w:spacing w:val="-1"/>
        </w:rPr>
        <w:t xml:space="preserve"> </w:t>
      </w:r>
      <w:r>
        <w:t>achieving career goals and enterprise objectives.</w:t>
      </w:r>
    </w:p>
    <w:p w14:paraId="71CBCF81" w14:textId="77777777" w:rsidR="00624538" w:rsidRDefault="00624538">
      <w:pPr>
        <w:pStyle w:val="BodyText"/>
        <w:ind w:left="100" w:right="580"/>
        <w:jc w:val="both"/>
      </w:pPr>
    </w:p>
    <w:p w14:paraId="366714F6" w14:textId="77777777" w:rsidR="00624538" w:rsidRDefault="00624538" w:rsidP="00624538">
      <w:pPr>
        <w:pStyle w:val="Heading1"/>
        <w:spacing w:before="243"/>
        <w:jc w:val="both"/>
        <w:rPr>
          <w:u w:val="none"/>
        </w:rPr>
      </w:pPr>
      <w:r>
        <w:rPr>
          <w:spacing w:val="-2"/>
        </w:rPr>
        <w:t>EMPLOYMENT</w:t>
      </w:r>
      <w:r>
        <w:rPr>
          <w:spacing w:val="6"/>
        </w:rPr>
        <w:t xml:space="preserve"> </w:t>
      </w:r>
      <w:r>
        <w:rPr>
          <w:spacing w:val="-2"/>
        </w:rPr>
        <w:t>HISTORY:</w:t>
      </w:r>
    </w:p>
    <w:p w14:paraId="2B9BED46" w14:textId="77777777" w:rsidR="00624538" w:rsidRDefault="00624538" w:rsidP="00624538">
      <w:pPr>
        <w:pStyle w:val="BodyText"/>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352"/>
        <w:gridCol w:w="2521"/>
        <w:gridCol w:w="1441"/>
        <w:gridCol w:w="990"/>
        <w:gridCol w:w="1081"/>
      </w:tblGrid>
      <w:tr w:rsidR="00624538" w14:paraId="383FEF7A" w14:textId="77777777" w:rsidTr="0064084A">
        <w:trPr>
          <w:trHeight w:val="489"/>
        </w:trPr>
        <w:tc>
          <w:tcPr>
            <w:tcW w:w="1728" w:type="dxa"/>
            <w:shd w:val="clear" w:color="auto" w:fill="1F487C"/>
          </w:tcPr>
          <w:p w14:paraId="17EA60FC" w14:textId="77777777" w:rsidR="00624538" w:rsidRDefault="00624538" w:rsidP="0064084A">
            <w:pPr>
              <w:pStyle w:val="TableParagraph"/>
              <w:tabs>
                <w:tab w:val="left" w:pos="886"/>
                <w:tab w:val="left" w:pos="1342"/>
              </w:tabs>
              <w:spacing w:before="0" w:line="240" w:lineRule="atLeast"/>
              <w:ind w:right="95"/>
              <w:rPr>
                <w:b/>
                <w:sz w:val="20"/>
              </w:rPr>
            </w:pPr>
            <w:r>
              <w:rPr>
                <w:b/>
                <w:color w:val="FFFFFF"/>
                <w:spacing w:val="-4"/>
                <w:sz w:val="20"/>
              </w:rPr>
              <w:t>Name</w:t>
            </w:r>
            <w:r>
              <w:rPr>
                <w:b/>
                <w:color w:val="FFFFFF"/>
                <w:sz w:val="20"/>
              </w:rPr>
              <w:tab/>
            </w:r>
            <w:r>
              <w:rPr>
                <w:b/>
                <w:color w:val="FFFFFF"/>
                <w:spacing w:val="-6"/>
                <w:sz w:val="20"/>
              </w:rPr>
              <w:t>of</w:t>
            </w:r>
            <w:r>
              <w:rPr>
                <w:b/>
                <w:color w:val="FFFFFF"/>
                <w:sz w:val="20"/>
              </w:rPr>
              <w:tab/>
            </w:r>
            <w:r>
              <w:rPr>
                <w:b/>
                <w:color w:val="FFFFFF"/>
                <w:spacing w:val="-4"/>
                <w:sz w:val="20"/>
              </w:rPr>
              <w:t xml:space="preserve">the </w:t>
            </w:r>
            <w:r>
              <w:rPr>
                <w:b/>
                <w:color w:val="FFFFFF"/>
                <w:spacing w:val="-2"/>
                <w:sz w:val="20"/>
              </w:rPr>
              <w:t>Company</w:t>
            </w:r>
          </w:p>
        </w:tc>
        <w:tc>
          <w:tcPr>
            <w:tcW w:w="1352" w:type="dxa"/>
            <w:shd w:val="clear" w:color="auto" w:fill="1F487C"/>
          </w:tcPr>
          <w:p w14:paraId="15977320" w14:textId="77777777" w:rsidR="00624538" w:rsidRDefault="00624538" w:rsidP="0064084A">
            <w:pPr>
              <w:pStyle w:val="TableParagraph"/>
              <w:spacing w:line="240" w:lineRule="auto"/>
              <w:rPr>
                <w:b/>
                <w:sz w:val="20"/>
              </w:rPr>
            </w:pPr>
            <w:r>
              <w:rPr>
                <w:b/>
                <w:color w:val="FFFFFF"/>
                <w:spacing w:val="-2"/>
                <w:sz w:val="20"/>
              </w:rPr>
              <w:t>Designation</w:t>
            </w:r>
          </w:p>
        </w:tc>
        <w:tc>
          <w:tcPr>
            <w:tcW w:w="2521" w:type="dxa"/>
            <w:shd w:val="clear" w:color="auto" w:fill="1F487C"/>
          </w:tcPr>
          <w:p w14:paraId="6E28425A" w14:textId="77777777" w:rsidR="00624538" w:rsidRDefault="00624538" w:rsidP="0064084A">
            <w:pPr>
              <w:pStyle w:val="TableParagraph"/>
              <w:spacing w:line="240" w:lineRule="auto"/>
              <w:rPr>
                <w:b/>
                <w:sz w:val="20"/>
              </w:rPr>
            </w:pPr>
            <w:r>
              <w:rPr>
                <w:b/>
                <w:color w:val="FFFFFF"/>
                <w:sz w:val="20"/>
              </w:rPr>
              <w:t>Address</w:t>
            </w:r>
            <w:r>
              <w:rPr>
                <w:b/>
                <w:color w:val="FFFFFF"/>
                <w:spacing w:val="-5"/>
                <w:sz w:val="20"/>
              </w:rPr>
              <w:t xml:space="preserve"> </w:t>
            </w:r>
            <w:r>
              <w:rPr>
                <w:b/>
                <w:color w:val="FFFFFF"/>
                <w:sz w:val="20"/>
              </w:rPr>
              <w:t>of</w:t>
            </w:r>
            <w:r>
              <w:rPr>
                <w:b/>
                <w:color w:val="FFFFFF"/>
                <w:spacing w:val="-5"/>
                <w:sz w:val="20"/>
              </w:rPr>
              <w:t xml:space="preserve"> </w:t>
            </w:r>
            <w:r>
              <w:rPr>
                <w:b/>
                <w:color w:val="FFFFFF"/>
                <w:sz w:val="20"/>
              </w:rPr>
              <w:t>the</w:t>
            </w:r>
            <w:r>
              <w:rPr>
                <w:b/>
                <w:color w:val="FFFFFF"/>
                <w:spacing w:val="-4"/>
                <w:sz w:val="20"/>
              </w:rPr>
              <w:t xml:space="preserve"> </w:t>
            </w:r>
            <w:r>
              <w:rPr>
                <w:b/>
                <w:color w:val="FFFFFF"/>
                <w:spacing w:val="-2"/>
                <w:sz w:val="20"/>
              </w:rPr>
              <w:t>employer</w:t>
            </w:r>
          </w:p>
        </w:tc>
        <w:tc>
          <w:tcPr>
            <w:tcW w:w="1441" w:type="dxa"/>
            <w:shd w:val="clear" w:color="auto" w:fill="1F487C"/>
          </w:tcPr>
          <w:p w14:paraId="19866B96" w14:textId="77777777" w:rsidR="00624538" w:rsidRDefault="00624538" w:rsidP="0064084A">
            <w:pPr>
              <w:pStyle w:val="TableParagraph"/>
              <w:spacing w:line="240" w:lineRule="auto"/>
              <w:ind w:left="106"/>
              <w:rPr>
                <w:b/>
                <w:sz w:val="20"/>
              </w:rPr>
            </w:pPr>
            <w:r>
              <w:rPr>
                <w:b/>
                <w:color w:val="FFFFFF"/>
                <w:spacing w:val="-4"/>
                <w:sz w:val="20"/>
              </w:rPr>
              <w:t>From</w:t>
            </w:r>
          </w:p>
        </w:tc>
        <w:tc>
          <w:tcPr>
            <w:tcW w:w="990" w:type="dxa"/>
            <w:shd w:val="clear" w:color="auto" w:fill="1F487C"/>
          </w:tcPr>
          <w:p w14:paraId="54DA1AC1" w14:textId="77777777" w:rsidR="00624538" w:rsidRDefault="00624538" w:rsidP="0064084A">
            <w:pPr>
              <w:pStyle w:val="TableParagraph"/>
              <w:spacing w:line="240" w:lineRule="auto"/>
              <w:ind w:left="105"/>
              <w:rPr>
                <w:b/>
                <w:sz w:val="20"/>
              </w:rPr>
            </w:pPr>
            <w:r>
              <w:rPr>
                <w:b/>
                <w:color w:val="FFFFFF"/>
                <w:spacing w:val="-5"/>
                <w:sz w:val="20"/>
              </w:rPr>
              <w:t>To</w:t>
            </w:r>
          </w:p>
        </w:tc>
        <w:tc>
          <w:tcPr>
            <w:tcW w:w="1081" w:type="dxa"/>
            <w:shd w:val="clear" w:color="auto" w:fill="1F487C"/>
          </w:tcPr>
          <w:p w14:paraId="4E413FF8" w14:textId="77777777" w:rsidR="00624538" w:rsidRDefault="00624538" w:rsidP="0064084A">
            <w:pPr>
              <w:pStyle w:val="TableParagraph"/>
              <w:spacing w:before="0" w:line="240" w:lineRule="atLeast"/>
              <w:ind w:left="105" w:right="225"/>
              <w:rPr>
                <w:b/>
                <w:sz w:val="20"/>
              </w:rPr>
            </w:pPr>
            <w:r>
              <w:rPr>
                <w:b/>
                <w:color w:val="FFFFFF"/>
                <w:spacing w:val="-2"/>
                <w:sz w:val="20"/>
              </w:rPr>
              <w:t>Duration (Years)</w:t>
            </w:r>
          </w:p>
        </w:tc>
      </w:tr>
      <w:tr w:rsidR="00624538" w14:paraId="5AECE13E" w14:textId="77777777" w:rsidTr="0064084A">
        <w:trPr>
          <w:trHeight w:val="976"/>
        </w:trPr>
        <w:tc>
          <w:tcPr>
            <w:tcW w:w="1728" w:type="dxa"/>
          </w:tcPr>
          <w:p w14:paraId="07D2E1C2" w14:textId="77777777" w:rsidR="00624538" w:rsidRDefault="00624538" w:rsidP="0064084A">
            <w:pPr>
              <w:pStyle w:val="TableParagraph"/>
              <w:spacing w:line="240" w:lineRule="auto"/>
              <w:ind w:right="677"/>
              <w:rPr>
                <w:sz w:val="20"/>
              </w:rPr>
            </w:pPr>
            <w:r>
              <w:rPr>
                <w:spacing w:val="-2"/>
                <w:sz w:val="20"/>
              </w:rPr>
              <w:t xml:space="preserve">Cognizant Technology Solutions </w:t>
            </w:r>
          </w:p>
        </w:tc>
        <w:tc>
          <w:tcPr>
            <w:tcW w:w="1352" w:type="dxa"/>
          </w:tcPr>
          <w:p w14:paraId="402B7910" w14:textId="77777777" w:rsidR="00624538" w:rsidRDefault="00624538" w:rsidP="0064084A">
            <w:pPr>
              <w:pStyle w:val="TableParagraph"/>
              <w:spacing w:line="240" w:lineRule="auto"/>
              <w:rPr>
                <w:sz w:val="20"/>
              </w:rPr>
            </w:pPr>
            <w:r>
              <w:rPr>
                <w:sz w:val="20"/>
              </w:rPr>
              <w:t>Sr.</w:t>
            </w:r>
            <w:r>
              <w:rPr>
                <w:spacing w:val="-12"/>
                <w:sz w:val="20"/>
              </w:rPr>
              <w:t xml:space="preserve"> </w:t>
            </w:r>
            <w:r>
              <w:rPr>
                <w:sz w:val="20"/>
              </w:rPr>
              <w:t>Associate</w:t>
            </w:r>
            <w:r>
              <w:rPr>
                <w:spacing w:val="-11"/>
                <w:sz w:val="20"/>
              </w:rPr>
              <w:t xml:space="preserve"> </w:t>
            </w:r>
            <w:r>
              <w:rPr>
                <w:sz w:val="20"/>
              </w:rPr>
              <w:t xml:space="preserve">- </w:t>
            </w:r>
            <w:r>
              <w:rPr>
                <w:spacing w:val="-2"/>
                <w:sz w:val="20"/>
              </w:rPr>
              <w:t>Projects</w:t>
            </w:r>
          </w:p>
        </w:tc>
        <w:tc>
          <w:tcPr>
            <w:tcW w:w="2521" w:type="dxa"/>
          </w:tcPr>
          <w:p w14:paraId="5ED02D62" w14:textId="77777777" w:rsidR="00624538" w:rsidRDefault="00624538" w:rsidP="0064084A">
            <w:pPr>
              <w:pStyle w:val="TableParagraph"/>
              <w:spacing w:before="0" w:line="240" w:lineRule="atLeast"/>
              <w:ind w:right="565"/>
              <w:rPr>
                <w:sz w:val="20"/>
              </w:rPr>
            </w:pPr>
            <w:r w:rsidRPr="004A6E43">
              <w:rPr>
                <w:spacing w:val="-2"/>
                <w:sz w:val="20"/>
              </w:rPr>
              <w:t>211 Quality Cir, College Station, TX 77845</w:t>
            </w:r>
          </w:p>
        </w:tc>
        <w:tc>
          <w:tcPr>
            <w:tcW w:w="1441" w:type="dxa"/>
          </w:tcPr>
          <w:p w14:paraId="7369E8E2" w14:textId="77777777" w:rsidR="00624538" w:rsidRDefault="00624538" w:rsidP="0064084A">
            <w:pPr>
              <w:pStyle w:val="TableParagraph"/>
              <w:spacing w:line="240" w:lineRule="auto"/>
              <w:ind w:left="106"/>
              <w:rPr>
                <w:sz w:val="20"/>
              </w:rPr>
            </w:pPr>
            <w:r>
              <w:rPr>
                <w:spacing w:val="-2"/>
                <w:sz w:val="20"/>
              </w:rPr>
              <w:t>08-Feb-</w:t>
            </w:r>
            <w:r>
              <w:rPr>
                <w:spacing w:val="-4"/>
                <w:sz w:val="20"/>
              </w:rPr>
              <w:t>2013</w:t>
            </w:r>
          </w:p>
        </w:tc>
        <w:tc>
          <w:tcPr>
            <w:tcW w:w="990" w:type="dxa"/>
          </w:tcPr>
          <w:p w14:paraId="41180F9A" w14:textId="77777777" w:rsidR="00624538" w:rsidRDefault="00624538" w:rsidP="0064084A">
            <w:pPr>
              <w:pStyle w:val="TableParagraph"/>
              <w:spacing w:line="240" w:lineRule="auto"/>
              <w:ind w:left="105"/>
              <w:rPr>
                <w:sz w:val="20"/>
              </w:rPr>
            </w:pPr>
            <w:r>
              <w:rPr>
                <w:sz w:val="20"/>
              </w:rPr>
              <w:t>Till</w:t>
            </w:r>
            <w:r>
              <w:rPr>
                <w:spacing w:val="-6"/>
                <w:sz w:val="20"/>
              </w:rPr>
              <w:t xml:space="preserve"> </w:t>
            </w:r>
            <w:r>
              <w:rPr>
                <w:spacing w:val="-4"/>
                <w:sz w:val="20"/>
              </w:rPr>
              <w:t>Date</w:t>
            </w:r>
          </w:p>
        </w:tc>
        <w:tc>
          <w:tcPr>
            <w:tcW w:w="1081" w:type="dxa"/>
          </w:tcPr>
          <w:p w14:paraId="531B5731" w14:textId="77777777" w:rsidR="00624538" w:rsidRDefault="00624538" w:rsidP="0064084A">
            <w:pPr>
              <w:pStyle w:val="TableParagraph"/>
              <w:spacing w:line="240" w:lineRule="auto"/>
              <w:ind w:left="105"/>
              <w:rPr>
                <w:sz w:val="20"/>
              </w:rPr>
            </w:pPr>
            <w:r>
              <w:rPr>
                <w:spacing w:val="40"/>
                <w:sz w:val="20"/>
              </w:rPr>
              <w:t>12</w:t>
            </w:r>
            <w:r>
              <w:rPr>
                <w:sz w:val="20"/>
              </w:rPr>
              <w:t>Years &amp; 9 Months</w:t>
            </w:r>
          </w:p>
        </w:tc>
      </w:tr>
    </w:tbl>
    <w:p w14:paraId="0205DFCB" w14:textId="77777777" w:rsidR="00624538" w:rsidRDefault="00624538">
      <w:pPr>
        <w:pStyle w:val="BodyText"/>
        <w:ind w:left="100" w:right="580"/>
        <w:jc w:val="both"/>
      </w:pPr>
    </w:p>
    <w:p w14:paraId="4A69F4D7" w14:textId="77777777" w:rsidR="00624538" w:rsidRPr="00624538" w:rsidRDefault="00624538" w:rsidP="00624538">
      <w:pPr>
        <w:spacing w:before="1"/>
        <w:ind w:left="100"/>
        <w:rPr>
          <w:b/>
          <w:sz w:val="20"/>
          <w:u w:val="single"/>
        </w:rPr>
      </w:pPr>
      <w:r w:rsidRPr="00624538">
        <w:rPr>
          <w:b/>
          <w:spacing w:val="-2"/>
          <w:sz w:val="20"/>
          <w:u w:val="single"/>
        </w:rPr>
        <w:t>EDUCATION</w:t>
      </w:r>
    </w:p>
    <w:p w14:paraId="5DE2B4D2" w14:textId="77777777" w:rsidR="00624538" w:rsidRDefault="00624538" w:rsidP="00624538">
      <w:pPr>
        <w:pStyle w:val="BodyText"/>
        <w:spacing w:before="30" w:after="1"/>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29"/>
        <w:gridCol w:w="2972"/>
        <w:gridCol w:w="2024"/>
      </w:tblGrid>
      <w:tr w:rsidR="00624538" w14:paraId="017298D0" w14:textId="77777777" w:rsidTr="0064084A">
        <w:trPr>
          <w:trHeight w:val="244"/>
        </w:trPr>
        <w:tc>
          <w:tcPr>
            <w:tcW w:w="3529" w:type="dxa"/>
            <w:shd w:val="clear" w:color="auto" w:fill="313D4F"/>
          </w:tcPr>
          <w:p w14:paraId="5D3FB886" w14:textId="77777777" w:rsidR="00624538" w:rsidRDefault="00624538" w:rsidP="0064084A">
            <w:pPr>
              <w:pStyle w:val="TableParagraph"/>
              <w:rPr>
                <w:b/>
                <w:sz w:val="20"/>
              </w:rPr>
            </w:pPr>
            <w:r>
              <w:rPr>
                <w:b/>
                <w:color w:val="FFFFFF"/>
                <w:sz w:val="20"/>
              </w:rPr>
              <w:t>Title</w:t>
            </w:r>
            <w:r>
              <w:rPr>
                <w:b/>
                <w:color w:val="FFFFFF"/>
                <w:spacing w:val="-5"/>
                <w:sz w:val="20"/>
              </w:rPr>
              <w:t xml:space="preserve"> </w:t>
            </w:r>
            <w:r>
              <w:rPr>
                <w:b/>
                <w:color w:val="FFFFFF"/>
                <w:sz w:val="20"/>
              </w:rPr>
              <w:t>of</w:t>
            </w:r>
            <w:r>
              <w:rPr>
                <w:b/>
                <w:color w:val="FFFFFF"/>
                <w:spacing w:val="-6"/>
                <w:sz w:val="20"/>
              </w:rPr>
              <w:t xml:space="preserve"> </w:t>
            </w:r>
            <w:r>
              <w:rPr>
                <w:b/>
                <w:color w:val="FFFFFF"/>
                <w:sz w:val="20"/>
              </w:rPr>
              <w:t>the</w:t>
            </w:r>
            <w:r>
              <w:rPr>
                <w:b/>
                <w:color w:val="FFFFFF"/>
                <w:spacing w:val="-5"/>
                <w:sz w:val="20"/>
              </w:rPr>
              <w:t xml:space="preserve"> </w:t>
            </w:r>
            <w:r>
              <w:rPr>
                <w:b/>
                <w:color w:val="FFFFFF"/>
                <w:sz w:val="20"/>
              </w:rPr>
              <w:t>Degree</w:t>
            </w:r>
            <w:r>
              <w:rPr>
                <w:b/>
                <w:color w:val="FFFFFF"/>
                <w:spacing w:val="-5"/>
                <w:sz w:val="20"/>
              </w:rPr>
              <w:t xml:space="preserve"> </w:t>
            </w:r>
            <w:r>
              <w:rPr>
                <w:b/>
                <w:color w:val="FFFFFF"/>
                <w:sz w:val="20"/>
              </w:rPr>
              <w:t>with</w:t>
            </w:r>
            <w:r>
              <w:rPr>
                <w:b/>
                <w:color w:val="FFFFFF"/>
                <w:spacing w:val="-4"/>
                <w:sz w:val="20"/>
              </w:rPr>
              <w:t xml:space="preserve"> </w:t>
            </w:r>
            <w:r>
              <w:rPr>
                <w:b/>
                <w:color w:val="FFFFFF"/>
                <w:spacing w:val="-2"/>
                <w:sz w:val="20"/>
              </w:rPr>
              <w:t>Branch</w:t>
            </w:r>
          </w:p>
        </w:tc>
        <w:tc>
          <w:tcPr>
            <w:tcW w:w="2972" w:type="dxa"/>
            <w:shd w:val="clear" w:color="auto" w:fill="313D4F"/>
          </w:tcPr>
          <w:p w14:paraId="7096DD85" w14:textId="77777777" w:rsidR="00624538" w:rsidRDefault="00624538" w:rsidP="0064084A">
            <w:pPr>
              <w:pStyle w:val="TableParagraph"/>
              <w:rPr>
                <w:b/>
                <w:sz w:val="20"/>
              </w:rPr>
            </w:pPr>
            <w:r>
              <w:rPr>
                <w:b/>
                <w:color w:val="FFFFFF"/>
                <w:spacing w:val="-2"/>
                <w:sz w:val="20"/>
              </w:rPr>
              <w:t>College/University</w:t>
            </w:r>
          </w:p>
        </w:tc>
        <w:tc>
          <w:tcPr>
            <w:tcW w:w="2024" w:type="dxa"/>
            <w:shd w:val="clear" w:color="auto" w:fill="313D4F"/>
          </w:tcPr>
          <w:p w14:paraId="66BD2648" w14:textId="77777777" w:rsidR="00624538" w:rsidRDefault="00624538" w:rsidP="0064084A">
            <w:pPr>
              <w:pStyle w:val="TableParagraph"/>
              <w:ind w:left="106"/>
              <w:rPr>
                <w:b/>
                <w:sz w:val="20"/>
              </w:rPr>
            </w:pPr>
            <w:r>
              <w:rPr>
                <w:b/>
                <w:color w:val="FFFFFF"/>
                <w:sz w:val="20"/>
              </w:rPr>
              <w:t>Year</w:t>
            </w:r>
            <w:r>
              <w:rPr>
                <w:b/>
                <w:color w:val="FFFFFF"/>
                <w:spacing w:val="-3"/>
                <w:sz w:val="20"/>
              </w:rPr>
              <w:t xml:space="preserve"> </w:t>
            </w:r>
            <w:r>
              <w:rPr>
                <w:b/>
                <w:color w:val="FFFFFF"/>
                <w:sz w:val="20"/>
              </w:rPr>
              <w:t>of</w:t>
            </w:r>
            <w:r>
              <w:rPr>
                <w:b/>
                <w:color w:val="FFFFFF"/>
                <w:spacing w:val="-5"/>
                <w:sz w:val="20"/>
              </w:rPr>
              <w:t xml:space="preserve"> </w:t>
            </w:r>
            <w:r>
              <w:rPr>
                <w:b/>
                <w:color w:val="FFFFFF"/>
                <w:spacing w:val="-2"/>
                <w:sz w:val="20"/>
              </w:rPr>
              <w:t>Passing</w:t>
            </w:r>
          </w:p>
        </w:tc>
      </w:tr>
      <w:tr w:rsidR="00624538" w14:paraId="6D2DFE2B" w14:textId="77777777" w:rsidTr="0064084A">
        <w:trPr>
          <w:trHeight w:val="244"/>
        </w:trPr>
        <w:tc>
          <w:tcPr>
            <w:tcW w:w="3529" w:type="dxa"/>
          </w:tcPr>
          <w:p w14:paraId="245D1252" w14:textId="77777777" w:rsidR="00624538" w:rsidRDefault="00624538" w:rsidP="0064084A">
            <w:pPr>
              <w:pStyle w:val="TableParagraph"/>
              <w:rPr>
                <w:b/>
                <w:sz w:val="20"/>
              </w:rPr>
            </w:pPr>
            <w:r>
              <w:rPr>
                <w:b/>
                <w:sz w:val="20"/>
              </w:rPr>
              <w:t>MTECH</w:t>
            </w:r>
            <w:r>
              <w:rPr>
                <w:b/>
                <w:spacing w:val="-6"/>
                <w:sz w:val="20"/>
              </w:rPr>
              <w:t xml:space="preserve"> </w:t>
            </w:r>
            <w:r>
              <w:rPr>
                <w:b/>
                <w:spacing w:val="-5"/>
                <w:sz w:val="20"/>
              </w:rPr>
              <w:t>IT</w:t>
            </w:r>
          </w:p>
        </w:tc>
        <w:tc>
          <w:tcPr>
            <w:tcW w:w="2972" w:type="dxa"/>
          </w:tcPr>
          <w:p w14:paraId="21949475" w14:textId="77777777" w:rsidR="00624538" w:rsidRDefault="00624538" w:rsidP="0064084A">
            <w:pPr>
              <w:pStyle w:val="TableParagraph"/>
              <w:rPr>
                <w:sz w:val="20"/>
              </w:rPr>
            </w:pPr>
            <w:r>
              <w:rPr>
                <w:sz w:val="20"/>
              </w:rPr>
              <w:t>Sathyabama</w:t>
            </w:r>
            <w:r>
              <w:rPr>
                <w:spacing w:val="-11"/>
                <w:sz w:val="20"/>
              </w:rPr>
              <w:t xml:space="preserve"> </w:t>
            </w:r>
            <w:r>
              <w:rPr>
                <w:sz w:val="20"/>
              </w:rPr>
              <w:t>University,</w:t>
            </w:r>
            <w:r>
              <w:rPr>
                <w:spacing w:val="-11"/>
                <w:sz w:val="20"/>
              </w:rPr>
              <w:t xml:space="preserve"> </w:t>
            </w:r>
            <w:r>
              <w:rPr>
                <w:spacing w:val="-2"/>
                <w:sz w:val="20"/>
              </w:rPr>
              <w:t>Chennai</w:t>
            </w:r>
          </w:p>
        </w:tc>
        <w:tc>
          <w:tcPr>
            <w:tcW w:w="2024" w:type="dxa"/>
          </w:tcPr>
          <w:p w14:paraId="5C10021D" w14:textId="77777777" w:rsidR="00624538" w:rsidRDefault="00624538" w:rsidP="0064084A">
            <w:pPr>
              <w:pStyle w:val="TableParagraph"/>
              <w:ind w:left="106"/>
              <w:rPr>
                <w:sz w:val="20"/>
              </w:rPr>
            </w:pPr>
            <w:r>
              <w:rPr>
                <w:spacing w:val="-4"/>
                <w:sz w:val="20"/>
              </w:rPr>
              <w:t>2012</w:t>
            </w:r>
          </w:p>
        </w:tc>
      </w:tr>
      <w:tr w:rsidR="00624538" w14:paraId="687E76A2" w14:textId="77777777" w:rsidTr="0064084A">
        <w:trPr>
          <w:trHeight w:val="486"/>
        </w:trPr>
        <w:tc>
          <w:tcPr>
            <w:tcW w:w="3529" w:type="dxa"/>
          </w:tcPr>
          <w:p w14:paraId="187CA1DF" w14:textId="77777777" w:rsidR="00624538" w:rsidRDefault="00624538" w:rsidP="0064084A">
            <w:pPr>
              <w:pStyle w:val="TableParagraph"/>
              <w:spacing w:before="121" w:line="240" w:lineRule="auto"/>
              <w:rPr>
                <w:b/>
                <w:sz w:val="20"/>
              </w:rPr>
            </w:pPr>
            <w:r>
              <w:rPr>
                <w:b/>
                <w:sz w:val="20"/>
              </w:rPr>
              <w:t>BTECH</w:t>
            </w:r>
            <w:r>
              <w:rPr>
                <w:b/>
                <w:spacing w:val="-9"/>
                <w:sz w:val="20"/>
              </w:rPr>
              <w:t xml:space="preserve"> </w:t>
            </w:r>
            <w:r>
              <w:rPr>
                <w:b/>
                <w:spacing w:val="-5"/>
                <w:sz w:val="20"/>
              </w:rPr>
              <w:t>IT</w:t>
            </w:r>
          </w:p>
        </w:tc>
        <w:tc>
          <w:tcPr>
            <w:tcW w:w="2972" w:type="dxa"/>
          </w:tcPr>
          <w:p w14:paraId="005AB15F" w14:textId="77777777" w:rsidR="00624538" w:rsidRDefault="00624538" w:rsidP="0064084A">
            <w:pPr>
              <w:pStyle w:val="TableParagraph"/>
              <w:spacing w:before="0" w:line="243" w:lineRule="exact"/>
              <w:rPr>
                <w:sz w:val="20"/>
              </w:rPr>
            </w:pPr>
            <w:r>
              <w:rPr>
                <w:sz w:val="20"/>
              </w:rPr>
              <w:t>Raja</w:t>
            </w:r>
            <w:r>
              <w:rPr>
                <w:spacing w:val="65"/>
                <w:w w:val="150"/>
                <w:sz w:val="20"/>
              </w:rPr>
              <w:t xml:space="preserve"> </w:t>
            </w:r>
            <w:r>
              <w:rPr>
                <w:sz w:val="20"/>
              </w:rPr>
              <w:t>College</w:t>
            </w:r>
            <w:r>
              <w:rPr>
                <w:spacing w:val="64"/>
                <w:w w:val="150"/>
                <w:sz w:val="20"/>
              </w:rPr>
              <w:t xml:space="preserve"> </w:t>
            </w:r>
            <w:r>
              <w:rPr>
                <w:sz w:val="20"/>
              </w:rPr>
              <w:t>of</w:t>
            </w:r>
            <w:r>
              <w:rPr>
                <w:spacing w:val="63"/>
                <w:w w:val="150"/>
                <w:sz w:val="20"/>
              </w:rPr>
              <w:t xml:space="preserve"> </w:t>
            </w:r>
            <w:proofErr w:type="spellStart"/>
            <w:r>
              <w:rPr>
                <w:sz w:val="20"/>
              </w:rPr>
              <w:t>Engg</w:t>
            </w:r>
            <w:proofErr w:type="spellEnd"/>
            <w:r>
              <w:rPr>
                <w:spacing w:val="64"/>
                <w:w w:val="150"/>
                <w:sz w:val="20"/>
              </w:rPr>
              <w:t xml:space="preserve"> </w:t>
            </w:r>
            <w:r>
              <w:rPr>
                <w:sz w:val="20"/>
              </w:rPr>
              <w:t>&amp;</w:t>
            </w:r>
            <w:r>
              <w:rPr>
                <w:spacing w:val="64"/>
                <w:w w:val="150"/>
                <w:sz w:val="20"/>
              </w:rPr>
              <w:t xml:space="preserve"> </w:t>
            </w:r>
            <w:r>
              <w:rPr>
                <w:spacing w:val="-2"/>
                <w:sz w:val="20"/>
              </w:rPr>
              <w:t>Tech,</w:t>
            </w:r>
          </w:p>
          <w:p w14:paraId="32533652" w14:textId="77777777" w:rsidR="00624538" w:rsidRDefault="00624538" w:rsidP="0064084A">
            <w:pPr>
              <w:pStyle w:val="TableParagraph"/>
              <w:spacing w:before="0"/>
              <w:rPr>
                <w:sz w:val="20"/>
              </w:rPr>
            </w:pPr>
            <w:r>
              <w:rPr>
                <w:spacing w:val="-2"/>
                <w:sz w:val="20"/>
              </w:rPr>
              <w:t>Madurai</w:t>
            </w:r>
          </w:p>
        </w:tc>
        <w:tc>
          <w:tcPr>
            <w:tcW w:w="2024" w:type="dxa"/>
          </w:tcPr>
          <w:p w14:paraId="3D57B318" w14:textId="77777777" w:rsidR="00624538" w:rsidRDefault="00624538" w:rsidP="0064084A">
            <w:pPr>
              <w:pStyle w:val="TableParagraph"/>
              <w:spacing w:before="121" w:line="240" w:lineRule="auto"/>
              <w:ind w:left="106"/>
              <w:rPr>
                <w:sz w:val="20"/>
              </w:rPr>
            </w:pPr>
            <w:r>
              <w:rPr>
                <w:spacing w:val="-4"/>
                <w:sz w:val="20"/>
              </w:rPr>
              <w:t>2010</w:t>
            </w:r>
          </w:p>
        </w:tc>
      </w:tr>
      <w:tr w:rsidR="00624538" w14:paraId="315D4621" w14:textId="77777777" w:rsidTr="0064084A">
        <w:trPr>
          <w:trHeight w:val="244"/>
        </w:trPr>
        <w:tc>
          <w:tcPr>
            <w:tcW w:w="3529" w:type="dxa"/>
          </w:tcPr>
          <w:p w14:paraId="569A19AA" w14:textId="77777777" w:rsidR="00624538" w:rsidRDefault="00624538" w:rsidP="0064084A">
            <w:pPr>
              <w:pStyle w:val="TableParagraph"/>
              <w:rPr>
                <w:b/>
                <w:sz w:val="20"/>
              </w:rPr>
            </w:pPr>
            <w:r>
              <w:rPr>
                <w:b/>
                <w:spacing w:val="-5"/>
                <w:sz w:val="20"/>
              </w:rPr>
              <w:t>XII</w:t>
            </w:r>
          </w:p>
        </w:tc>
        <w:tc>
          <w:tcPr>
            <w:tcW w:w="2972" w:type="dxa"/>
          </w:tcPr>
          <w:p w14:paraId="70D76F6A" w14:textId="77777777" w:rsidR="00624538" w:rsidRDefault="00624538" w:rsidP="0064084A">
            <w:pPr>
              <w:pStyle w:val="TableParagraph"/>
              <w:rPr>
                <w:sz w:val="20"/>
              </w:rPr>
            </w:pPr>
            <w:r>
              <w:rPr>
                <w:sz w:val="20"/>
              </w:rPr>
              <w:t>Vivekananda</w:t>
            </w:r>
            <w:r>
              <w:rPr>
                <w:spacing w:val="-7"/>
                <w:sz w:val="20"/>
              </w:rPr>
              <w:t xml:space="preserve"> </w:t>
            </w:r>
            <w:r>
              <w:rPr>
                <w:sz w:val="20"/>
              </w:rPr>
              <w:t>HSS,</w:t>
            </w:r>
            <w:r>
              <w:rPr>
                <w:spacing w:val="-8"/>
                <w:sz w:val="20"/>
              </w:rPr>
              <w:t xml:space="preserve"> </w:t>
            </w:r>
            <w:proofErr w:type="spellStart"/>
            <w:r>
              <w:rPr>
                <w:spacing w:val="-2"/>
                <w:sz w:val="20"/>
              </w:rPr>
              <w:t>Tiruvedagam</w:t>
            </w:r>
            <w:proofErr w:type="spellEnd"/>
          </w:p>
        </w:tc>
        <w:tc>
          <w:tcPr>
            <w:tcW w:w="2024" w:type="dxa"/>
          </w:tcPr>
          <w:p w14:paraId="13DA1B7D" w14:textId="77777777" w:rsidR="00624538" w:rsidRDefault="00624538" w:rsidP="0064084A">
            <w:pPr>
              <w:pStyle w:val="TableParagraph"/>
              <w:ind w:left="106"/>
              <w:rPr>
                <w:sz w:val="20"/>
              </w:rPr>
            </w:pPr>
            <w:r>
              <w:rPr>
                <w:spacing w:val="-4"/>
                <w:sz w:val="20"/>
              </w:rPr>
              <w:t>2006</w:t>
            </w:r>
          </w:p>
        </w:tc>
      </w:tr>
      <w:tr w:rsidR="00624538" w14:paraId="4056B4C3" w14:textId="77777777" w:rsidTr="0064084A">
        <w:trPr>
          <w:trHeight w:val="244"/>
        </w:trPr>
        <w:tc>
          <w:tcPr>
            <w:tcW w:w="3529" w:type="dxa"/>
          </w:tcPr>
          <w:p w14:paraId="625830E9" w14:textId="77777777" w:rsidR="00624538" w:rsidRDefault="00624538" w:rsidP="0064084A">
            <w:pPr>
              <w:pStyle w:val="TableParagraph"/>
              <w:rPr>
                <w:b/>
                <w:sz w:val="20"/>
              </w:rPr>
            </w:pPr>
            <w:r>
              <w:rPr>
                <w:b/>
                <w:spacing w:val="-10"/>
                <w:sz w:val="20"/>
              </w:rPr>
              <w:t>X</w:t>
            </w:r>
          </w:p>
        </w:tc>
        <w:tc>
          <w:tcPr>
            <w:tcW w:w="2972" w:type="dxa"/>
          </w:tcPr>
          <w:p w14:paraId="6C593B13" w14:textId="77777777" w:rsidR="00624538" w:rsidRDefault="00624538" w:rsidP="0064084A">
            <w:pPr>
              <w:pStyle w:val="TableParagraph"/>
              <w:rPr>
                <w:sz w:val="20"/>
              </w:rPr>
            </w:pPr>
            <w:r>
              <w:rPr>
                <w:sz w:val="20"/>
              </w:rPr>
              <w:t>MC</w:t>
            </w:r>
            <w:r>
              <w:rPr>
                <w:spacing w:val="-5"/>
                <w:sz w:val="20"/>
              </w:rPr>
              <w:t xml:space="preserve"> </w:t>
            </w:r>
            <w:r>
              <w:rPr>
                <w:sz w:val="20"/>
              </w:rPr>
              <w:t>HSS,</w:t>
            </w:r>
            <w:r>
              <w:rPr>
                <w:spacing w:val="-4"/>
                <w:sz w:val="20"/>
              </w:rPr>
              <w:t xml:space="preserve"> </w:t>
            </w:r>
            <w:r>
              <w:rPr>
                <w:spacing w:val="-2"/>
                <w:sz w:val="20"/>
              </w:rPr>
              <w:t>Madurai</w:t>
            </w:r>
          </w:p>
        </w:tc>
        <w:tc>
          <w:tcPr>
            <w:tcW w:w="2024" w:type="dxa"/>
          </w:tcPr>
          <w:p w14:paraId="363C3F57" w14:textId="77777777" w:rsidR="00624538" w:rsidRDefault="00624538" w:rsidP="0064084A">
            <w:pPr>
              <w:pStyle w:val="TableParagraph"/>
              <w:ind w:left="106"/>
              <w:rPr>
                <w:sz w:val="20"/>
              </w:rPr>
            </w:pPr>
            <w:r>
              <w:rPr>
                <w:spacing w:val="-4"/>
                <w:sz w:val="20"/>
              </w:rPr>
              <w:t>2004</w:t>
            </w:r>
          </w:p>
        </w:tc>
      </w:tr>
    </w:tbl>
    <w:p w14:paraId="399967E9" w14:textId="77777777" w:rsidR="000B3C45" w:rsidRDefault="000B3C45">
      <w:pPr>
        <w:rPr>
          <w:sz w:val="20"/>
        </w:rPr>
        <w:sectPr w:rsidR="000B3C45">
          <w:headerReference w:type="default" r:id="rId6"/>
          <w:type w:val="continuous"/>
          <w:pgSz w:w="12240" w:h="15840"/>
          <w:pgMar w:top="1940" w:right="1220" w:bottom="280" w:left="1700" w:header="1741" w:footer="0" w:gutter="0"/>
          <w:pgNumType w:start="1"/>
          <w:cols w:space="720"/>
        </w:sectPr>
      </w:pPr>
    </w:p>
    <w:p w14:paraId="3F1168AE" w14:textId="2A79E9F9" w:rsidR="001E73AE" w:rsidRDefault="001E73AE" w:rsidP="00624538">
      <w:pPr>
        <w:spacing w:line="223" w:lineRule="exact"/>
        <w:rPr>
          <w:b/>
        </w:rPr>
      </w:pPr>
      <w:r>
        <w:rPr>
          <w:b/>
          <w:sz w:val="20"/>
          <w:u w:val="single"/>
        </w:rPr>
        <w:lastRenderedPageBreak/>
        <w:t>PROJECT</w:t>
      </w:r>
      <w:r>
        <w:rPr>
          <w:b/>
          <w:spacing w:val="-9"/>
          <w:sz w:val="20"/>
          <w:u w:val="single"/>
        </w:rPr>
        <w:t xml:space="preserve"> </w:t>
      </w:r>
      <w:r>
        <w:rPr>
          <w:b/>
          <w:sz w:val="20"/>
          <w:u w:val="single"/>
        </w:rPr>
        <w:t>PROFILE</w:t>
      </w:r>
      <w:r>
        <w:rPr>
          <w:b/>
          <w:spacing w:val="-10"/>
          <w:sz w:val="20"/>
          <w:u w:val="single"/>
        </w:rPr>
        <w:t xml:space="preserve"> </w:t>
      </w:r>
      <w:r>
        <w:rPr>
          <w:b/>
          <w:spacing w:val="-5"/>
          <w:sz w:val="20"/>
          <w:u w:val="single"/>
        </w:rPr>
        <w:t>#5:</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4263"/>
      </w:tblGrid>
      <w:tr w:rsidR="001E73AE" w14:paraId="04F09E8D" w14:textId="77777777" w:rsidTr="00007EED">
        <w:trPr>
          <w:trHeight w:val="270"/>
        </w:trPr>
        <w:tc>
          <w:tcPr>
            <w:tcW w:w="4263" w:type="dxa"/>
          </w:tcPr>
          <w:p w14:paraId="19E9B14E" w14:textId="77777777" w:rsidR="001E73AE" w:rsidRDefault="001E73AE" w:rsidP="00007EED">
            <w:pPr>
              <w:pStyle w:val="TableParagraph"/>
              <w:spacing w:line="240" w:lineRule="auto"/>
              <w:rPr>
                <w:b/>
                <w:sz w:val="20"/>
              </w:rPr>
            </w:pPr>
            <w:r>
              <w:rPr>
                <w:b/>
                <w:sz w:val="20"/>
              </w:rPr>
              <w:t>Project</w:t>
            </w:r>
            <w:r>
              <w:rPr>
                <w:b/>
                <w:spacing w:val="-9"/>
                <w:sz w:val="20"/>
              </w:rPr>
              <w:t xml:space="preserve"> </w:t>
            </w:r>
            <w:r>
              <w:rPr>
                <w:b/>
                <w:spacing w:val="-2"/>
                <w:sz w:val="20"/>
              </w:rPr>
              <w:t>Title</w:t>
            </w:r>
          </w:p>
        </w:tc>
        <w:tc>
          <w:tcPr>
            <w:tcW w:w="4263" w:type="dxa"/>
          </w:tcPr>
          <w:p w14:paraId="3543CBDD" w14:textId="41248419" w:rsidR="001E73AE" w:rsidRPr="001E73AE" w:rsidRDefault="001E73AE" w:rsidP="00007EED">
            <w:pPr>
              <w:pStyle w:val="TableParagraph"/>
              <w:spacing w:line="249" w:lineRule="exact"/>
              <w:rPr>
                <w:bCs/>
              </w:rPr>
            </w:pPr>
            <w:proofErr w:type="spellStart"/>
            <w:r>
              <w:rPr>
                <w:bCs/>
              </w:rPr>
              <w:t>Nextera</w:t>
            </w:r>
            <w:proofErr w:type="spellEnd"/>
            <w:r>
              <w:rPr>
                <w:bCs/>
              </w:rPr>
              <w:t xml:space="preserve"> - EDP</w:t>
            </w:r>
          </w:p>
        </w:tc>
      </w:tr>
      <w:tr w:rsidR="001E73AE" w14:paraId="338B0CB8" w14:textId="77777777" w:rsidTr="00007EED">
        <w:trPr>
          <w:trHeight w:val="242"/>
        </w:trPr>
        <w:tc>
          <w:tcPr>
            <w:tcW w:w="4263" w:type="dxa"/>
          </w:tcPr>
          <w:p w14:paraId="1DFF42B8" w14:textId="77777777" w:rsidR="001E73AE" w:rsidRDefault="001E73AE" w:rsidP="00007EED">
            <w:pPr>
              <w:pStyle w:val="TableParagraph"/>
              <w:spacing w:before="0" w:line="222" w:lineRule="exact"/>
              <w:rPr>
                <w:b/>
                <w:sz w:val="20"/>
              </w:rPr>
            </w:pPr>
            <w:r>
              <w:rPr>
                <w:b/>
                <w:spacing w:val="-2"/>
                <w:sz w:val="20"/>
              </w:rPr>
              <w:t>Duration</w:t>
            </w:r>
          </w:p>
        </w:tc>
        <w:tc>
          <w:tcPr>
            <w:tcW w:w="4263" w:type="dxa"/>
          </w:tcPr>
          <w:p w14:paraId="64AF48DC" w14:textId="75EC14B1" w:rsidR="001E73AE" w:rsidRDefault="001E73AE" w:rsidP="00007EED">
            <w:pPr>
              <w:pStyle w:val="TableParagraph"/>
              <w:spacing w:before="0" w:line="222" w:lineRule="exact"/>
              <w:rPr>
                <w:sz w:val="20"/>
              </w:rPr>
            </w:pPr>
            <w:r>
              <w:rPr>
                <w:sz w:val="20"/>
              </w:rPr>
              <w:t>0</w:t>
            </w:r>
            <w:r w:rsidR="00775A4F">
              <w:rPr>
                <w:sz w:val="20"/>
              </w:rPr>
              <w:t>5</w:t>
            </w:r>
            <w:r>
              <w:rPr>
                <w:sz w:val="20"/>
              </w:rPr>
              <w:t>/0</w:t>
            </w:r>
            <w:r w:rsidR="00775A4F">
              <w:rPr>
                <w:sz w:val="20"/>
              </w:rPr>
              <w:t>8</w:t>
            </w:r>
            <w:r>
              <w:rPr>
                <w:sz w:val="20"/>
              </w:rPr>
              <w:t>/202</w:t>
            </w:r>
            <w:r w:rsidR="00775A4F">
              <w:rPr>
                <w:sz w:val="20"/>
              </w:rPr>
              <w:t>1</w:t>
            </w:r>
            <w:r>
              <w:rPr>
                <w:spacing w:val="-3"/>
                <w:sz w:val="20"/>
              </w:rPr>
              <w:t xml:space="preserve"> </w:t>
            </w:r>
            <w:r>
              <w:rPr>
                <w:sz w:val="20"/>
              </w:rPr>
              <w:t>–</w:t>
            </w:r>
            <w:r>
              <w:rPr>
                <w:spacing w:val="-6"/>
                <w:sz w:val="20"/>
              </w:rPr>
              <w:t xml:space="preserve"> </w:t>
            </w:r>
            <w:r>
              <w:rPr>
                <w:sz w:val="20"/>
              </w:rPr>
              <w:t>t</w:t>
            </w:r>
            <w:r w:rsidR="00775A4F">
              <w:rPr>
                <w:sz w:val="20"/>
              </w:rPr>
              <w:t>ill now</w:t>
            </w:r>
          </w:p>
        </w:tc>
      </w:tr>
      <w:tr w:rsidR="001E73AE" w14:paraId="2D28B7DC" w14:textId="77777777" w:rsidTr="00007EED">
        <w:trPr>
          <w:trHeight w:val="244"/>
        </w:trPr>
        <w:tc>
          <w:tcPr>
            <w:tcW w:w="4263" w:type="dxa"/>
          </w:tcPr>
          <w:p w14:paraId="7873BECA" w14:textId="77777777" w:rsidR="001E73AE" w:rsidRDefault="001E73AE" w:rsidP="00007EED">
            <w:pPr>
              <w:pStyle w:val="TableParagraph"/>
              <w:rPr>
                <w:b/>
                <w:sz w:val="20"/>
              </w:rPr>
            </w:pPr>
            <w:r>
              <w:rPr>
                <w:b/>
                <w:spacing w:val="-2"/>
                <w:sz w:val="20"/>
              </w:rPr>
              <w:t>Location</w:t>
            </w:r>
          </w:p>
        </w:tc>
        <w:tc>
          <w:tcPr>
            <w:tcW w:w="4263" w:type="dxa"/>
          </w:tcPr>
          <w:p w14:paraId="0B6B4452" w14:textId="7844D93B" w:rsidR="001E73AE" w:rsidRDefault="00775A4F" w:rsidP="00007EED">
            <w:pPr>
              <w:pStyle w:val="TableParagraph"/>
              <w:rPr>
                <w:sz w:val="20"/>
              </w:rPr>
            </w:pPr>
            <w:r>
              <w:rPr>
                <w:sz w:val="20"/>
              </w:rPr>
              <w:t>Juno Beach - Florida</w:t>
            </w:r>
          </w:p>
        </w:tc>
      </w:tr>
      <w:tr w:rsidR="001E73AE" w14:paraId="3C4C855A" w14:textId="77777777" w:rsidTr="00007EED">
        <w:trPr>
          <w:trHeight w:val="244"/>
        </w:trPr>
        <w:tc>
          <w:tcPr>
            <w:tcW w:w="4263" w:type="dxa"/>
          </w:tcPr>
          <w:p w14:paraId="4FA96BAF" w14:textId="77777777" w:rsidR="001E73AE" w:rsidRDefault="001E73AE" w:rsidP="00007EED">
            <w:pPr>
              <w:pStyle w:val="TableParagraph"/>
              <w:rPr>
                <w:b/>
                <w:sz w:val="20"/>
              </w:rPr>
            </w:pPr>
            <w:r>
              <w:rPr>
                <w:b/>
                <w:spacing w:val="-2"/>
                <w:sz w:val="20"/>
              </w:rPr>
              <w:t>Operating</w:t>
            </w:r>
            <w:r>
              <w:rPr>
                <w:b/>
                <w:spacing w:val="4"/>
                <w:sz w:val="20"/>
              </w:rPr>
              <w:t xml:space="preserve"> </w:t>
            </w:r>
            <w:r>
              <w:rPr>
                <w:b/>
                <w:spacing w:val="-2"/>
                <w:sz w:val="20"/>
              </w:rPr>
              <w:t>Systems</w:t>
            </w:r>
          </w:p>
        </w:tc>
        <w:tc>
          <w:tcPr>
            <w:tcW w:w="4263" w:type="dxa"/>
          </w:tcPr>
          <w:p w14:paraId="319500CD" w14:textId="77777777" w:rsidR="001E73AE" w:rsidRDefault="001E73AE" w:rsidP="00007EED">
            <w:pPr>
              <w:pStyle w:val="TableParagraph"/>
              <w:rPr>
                <w:sz w:val="20"/>
              </w:rPr>
            </w:pPr>
            <w:r>
              <w:rPr>
                <w:spacing w:val="-2"/>
                <w:sz w:val="20"/>
              </w:rPr>
              <w:t>Windows</w:t>
            </w:r>
            <w:r>
              <w:rPr>
                <w:spacing w:val="1"/>
                <w:sz w:val="20"/>
              </w:rPr>
              <w:t xml:space="preserve"> </w:t>
            </w:r>
            <w:r>
              <w:rPr>
                <w:spacing w:val="-5"/>
                <w:sz w:val="20"/>
              </w:rPr>
              <w:t>10</w:t>
            </w:r>
          </w:p>
        </w:tc>
      </w:tr>
      <w:tr w:rsidR="001E73AE" w14:paraId="73586415" w14:textId="77777777" w:rsidTr="00007EED">
        <w:trPr>
          <w:trHeight w:val="244"/>
        </w:trPr>
        <w:tc>
          <w:tcPr>
            <w:tcW w:w="4263" w:type="dxa"/>
          </w:tcPr>
          <w:p w14:paraId="5EA48F1B" w14:textId="77777777" w:rsidR="001E73AE" w:rsidRDefault="001E73AE" w:rsidP="00007EED">
            <w:pPr>
              <w:pStyle w:val="TableParagraph"/>
              <w:rPr>
                <w:b/>
                <w:sz w:val="20"/>
              </w:rPr>
            </w:pPr>
            <w:r>
              <w:rPr>
                <w:b/>
                <w:spacing w:val="-2"/>
                <w:sz w:val="20"/>
              </w:rPr>
              <w:t>Programming</w:t>
            </w:r>
            <w:r>
              <w:rPr>
                <w:b/>
                <w:spacing w:val="4"/>
                <w:sz w:val="20"/>
              </w:rPr>
              <w:t xml:space="preserve"> </w:t>
            </w:r>
            <w:r>
              <w:rPr>
                <w:b/>
                <w:spacing w:val="-2"/>
                <w:sz w:val="20"/>
              </w:rPr>
              <w:t>Languages</w:t>
            </w:r>
          </w:p>
        </w:tc>
        <w:tc>
          <w:tcPr>
            <w:tcW w:w="4263" w:type="dxa"/>
          </w:tcPr>
          <w:p w14:paraId="6A12EE99" w14:textId="5FBB7408" w:rsidR="001E73AE" w:rsidRDefault="001E73AE" w:rsidP="00007EED">
            <w:pPr>
              <w:pStyle w:val="TableParagraph"/>
              <w:rPr>
                <w:sz w:val="20"/>
              </w:rPr>
            </w:pPr>
            <w:r>
              <w:rPr>
                <w:sz w:val="20"/>
              </w:rPr>
              <w:t>AWS</w:t>
            </w:r>
            <w:r w:rsidR="00893B04">
              <w:rPr>
                <w:spacing w:val="-5"/>
                <w:sz w:val="20"/>
              </w:rPr>
              <w:t xml:space="preserve">, </w:t>
            </w:r>
            <w:r w:rsidR="0000789A">
              <w:rPr>
                <w:spacing w:val="-5"/>
                <w:sz w:val="20"/>
              </w:rPr>
              <w:t xml:space="preserve">AI, </w:t>
            </w:r>
            <w:r w:rsidR="00893B04">
              <w:rPr>
                <w:spacing w:val="-5"/>
                <w:sz w:val="20"/>
              </w:rPr>
              <w:t xml:space="preserve">Talend ETL, </w:t>
            </w:r>
            <w:r w:rsidR="00D753F4" w:rsidRPr="00D753F4">
              <w:rPr>
                <w:spacing w:val="-5"/>
                <w:sz w:val="20"/>
              </w:rPr>
              <w:t>Azure OpenAI (GPT-4), Prompt Engineering</w:t>
            </w:r>
            <w:r w:rsidR="00807689" w:rsidRPr="00807689">
              <w:rPr>
                <w:spacing w:val="-5"/>
                <w:sz w:val="20"/>
              </w:rPr>
              <w:t>, LLM Integration</w:t>
            </w:r>
          </w:p>
        </w:tc>
      </w:tr>
    </w:tbl>
    <w:p w14:paraId="2104672D" w14:textId="77777777" w:rsidR="001E73AE" w:rsidRDefault="001E73AE" w:rsidP="001E73AE">
      <w:pPr>
        <w:pStyle w:val="BodyText"/>
        <w:spacing w:before="4"/>
        <w:rPr>
          <w:b/>
        </w:rPr>
      </w:pPr>
    </w:p>
    <w:p w14:paraId="4F2A9FDB" w14:textId="77777777" w:rsidR="001E73AE" w:rsidRDefault="001E73AE" w:rsidP="001E73AE">
      <w:pPr>
        <w:ind w:left="100"/>
        <w:rPr>
          <w:b/>
          <w:sz w:val="20"/>
        </w:rPr>
      </w:pPr>
      <w:r>
        <w:rPr>
          <w:b/>
          <w:sz w:val="20"/>
          <w:u w:val="single"/>
        </w:rPr>
        <w:t>PROJECT</w:t>
      </w:r>
      <w:r>
        <w:rPr>
          <w:b/>
          <w:spacing w:val="-12"/>
          <w:sz w:val="20"/>
          <w:u w:val="single"/>
        </w:rPr>
        <w:t xml:space="preserve"> </w:t>
      </w:r>
      <w:r>
        <w:rPr>
          <w:b/>
          <w:spacing w:val="-2"/>
          <w:sz w:val="20"/>
          <w:u w:val="single"/>
        </w:rPr>
        <w:t>DESCRIPTION:</w:t>
      </w:r>
    </w:p>
    <w:p w14:paraId="31438301" w14:textId="77777777" w:rsidR="001E73AE" w:rsidRDefault="001E73AE" w:rsidP="001E73AE">
      <w:pPr>
        <w:pStyle w:val="BodyText"/>
        <w:spacing w:before="25"/>
        <w:rPr>
          <w:b/>
        </w:rPr>
      </w:pPr>
    </w:p>
    <w:p w14:paraId="06058D2A" w14:textId="188CC815" w:rsidR="001E73AE" w:rsidRDefault="001E73AE" w:rsidP="001E73AE">
      <w:pPr>
        <w:pStyle w:val="BodyText"/>
        <w:ind w:left="100" w:right="579"/>
        <w:jc w:val="both"/>
      </w:pPr>
      <w:r>
        <w:t>The</w:t>
      </w:r>
      <w:r>
        <w:rPr>
          <w:spacing w:val="-7"/>
        </w:rPr>
        <w:t xml:space="preserve"> </w:t>
      </w:r>
      <w:r>
        <w:t>objective</w:t>
      </w:r>
      <w:r>
        <w:rPr>
          <w:spacing w:val="-7"/>
        </w:rPr>
        <w:t xml:space="preserve"> </w:t>
      </w:r>
      <w:r>
        <w:t>of</w:t>
      </w:r>
      <w:r>
        <w:rPr>
          <w:spacing w:val="-7"/>
        </w:rPr>
        <w:t xml:space="preserve"> </w:t>
      </w:r>
      <w:r>
        <w:t>this</w:t>
      </w:r>
      <w:r>
        <w:rPr>
          <w:spacing w:val="-8"/>
        </w:rPr>
        <w:t xml:space="preserve"> </w:t>
      </w:r>
      <w:r>
        <w:t>project</w:t>
      </w:r>
      <w:r>
        <w:rPr>
          <w:spacing w:val="-6"/>
        </w:rPr>
        <w:t xml:space="preserve"> </w:t>
      </w:r>
      <w:r>
        <w:t>is</w:t>
      </w:r>
      <w:r>
        <w:rPr>
          <w:spacing w:val="-8"/>
        </w:rPr>
        <w:t xml:space="preserve"> </w:t>
      </w:r>
      <w:r>
        <w:t>to</w:t>
      </w:r>
      <w:r>
        <w:rPr>
          <w:spacing w:val="-6"/>
        </w:rPr>
        <w:t xml:space="preserve"> </w:t>
      </w:r>
      <w:r>
        <w:t>create</w:t>
      </w:r>
      <w:r>
        <w:rPr>
          <w:spacing w:val="-7"/>
        </w:rPr>
        <w:t xml:space="preserve"> </w:t>
      </w:r>
      <w:r>
        <w:t>EDP</w:t>
      </w:r>
      <w:r>
        <w:rPr>
          <w:spacing w:val="-9"/>
        </w:rPr>
        <w:t xml:space="preserve"> </w:t>
      </w:r>
      <w:r>
        <w:t>Meta</w:t>
      </w:r>
      <w:r>
        <w:rPr>
          <w:spacing w:val="-6"/>
        </w:rPr>
        <w:t xml:space="preserve"> </w:t>
      </w:r>
      <w:r>
        <w:t>Data</w:t>
      </w:r>
      <w:r>
        <w:rPr>
          <w:spacing w:val="-6"/>
        </w:rPr>
        <w:t xml:space="preserve"> </w:t>
      </w:r>
      <w:r>
        <w:t>Driven</w:t>
      </w:r>
      <w:r>
        <w:rPr>
          <w:spacing w:val="-6"/>
        </w:rPr>
        <w:t xml:space="preserve"> </w:t>
      </w:r>
      <w:r>
        <w:t>Talend</w:t>
      </w:r>
      <w:r>
        <w:rPr>
          <w:spacing w:val="-5"/>
        </w:rPr>
        <w:t xml:space="preserve"> </w:t>
      </w:r>
      <w:r>
        <w:t>Ingestion</w:t>
      </w:r>
      <w:r>
        <w:rPr>
          <w:spacing w:val="-6"/>
        </w:rPr>
        <w:t xml:space="preserve"> </w:t>
      </w:r>
      <w:r>
        <w:t>Framework</w:t>
      </w:r>
      <w:r>
        <w:rPr>
          <w:spacing w:val="-6"/>
        </w:rPr>
        <w:t xml:space="preserve"> </w:t>
      </w:r>
      <w:r>
        <w:t>for</w:t>
      </w:r>
      <w:r>
        <w:rPr>
          <w:spacing w:val="-6"/>
        </w:rPr>
        <w:t xml:space="preserve"> </w:t>
      </w:r>
      <w:r>
        <w:t xml:space="preserve">onboarding any source data to AWS S3. Data Quality, Cleansing and Standardization through Talend </w:t>
      </w:r>
      <w:r w:rsidR="00893B04">
        <w:t xml:space="preserve">and AWS Glue </w:t>
      </w:r>
      <w:r>
        <w:t>to create the validated data to be loaded into the Transformed layer. The aggregated data load to curated layer using Talend jobs</w:t>
      </w:r>
      <w:r w:rsidR="00893B04">
        <w:t xml:space="preserve"> and Glue Jobs</w:t>
      </w:r>
      <w:r>
        <w:t xml:space="preserve">. Reusable Error handling mechanism to capture Error data, Bad records from </w:t>
      </w:r>
      <w:r w:rsidR="00893B04">
        <w:t>ETL</w:t>
      </w:r>
      <w:r>
        <w:t xml:space="preserve"> flow will be pushed to S3 Auditing purposes.</w:t>
      </w:r>
    </w:p>
    <w:p w14:paraId="28DD5C4C" w14:textId="77777777" w:rsidR="001E73AE" w:rsidRDefault="001E73AE" w:rsidP="001E73AE">
      <w:pPr>
        <w:pStyle w:val="Heading1"/>
        <w:spacing w:before="1"/>
        <w:jc w:val="both"/>
      </w:pPr>
    </w:p>
    <w:p w14:paraId="3D89C63B" w14:textId="6E90175E" w:rsidR="001E73AE" w:rsidRDefault="001E73AE" w:rsidP="001E73AE">
      <w:pPr>
        <w:pStyle w:val="Heading1"/>
        <w:spacing w:before="1"/>
        <w:jc w:val="both"/>
        <w:rPr>
          <w:u w:val="none"/>
        </w:rPr>
      </w:pPr>
      <w:r>
        <w:t>CLIENT</w:t>
      </w:r>
      <w:r>
        <w:rPr>
          <w:spacing w:val="-6"/>
        </w:rPr>
        <w:t xml:space="preserve"> </w:t>
      </w:r>
      <w:r>
        <w:rPr>
          <w:spacing w:val="-2"/>
        </w:rPr>
        <w:t>DESCRIPTION:</w:t>
      </w:r>
    </w:p>
    <w:p w14:paraId="69869D66" w14:textId="77777777" w:rsidR="001E73AE" w:rsidRDefault="001E73AE" w:rsidP="001E73AE">
      <w:pPr>
        <w:pStyle w:val="BodyText"/>
        <w:spacing w:before="1"/>
        <w:rPr>
          <w:b/>
        </w:rPr>
      </w:pPr>
    </w:p>
    <w:p w14:paraId="6C513555" w14:textId="3F671E68" w:rsidR="001E73AE" w:rsidRDefault="001E73AE" w:rsidP="001E73AE">
      <w:pPr>
        <w:pStyle w:val="BodyText"/>
        <w:ind w:left="100" w:right="583"/>
        <w:jc w:val="both"/>
      </w:pPr>
      <w:r>
        <w:t>Florida Power &amp; Light Company is the largest energy company in the U.S. as measured by retail electricity produced</w:t>
      </w:r>
      <w:r>
        <w:rPr>
          <w:spacing w:val="-8"/>
        </w:rPr>
        <w:t xml:space="preserve"> </w:t>
      </w:r>
      <w:r>
        <w:t>and</w:t>
      </w:r>
      <w:r>
        <w:rPr>
          <w:spacing w:val="-8"/>
        </w:rPr>
        <w:t xml:space="preserve"> </w:t>
      </w:r>
      <w:r>
        <w:t>sold.</w:t>
      </w:r>
      <w:r>
        <w:rPr>
          <w:spacing w:val="-9"/>
        </w:rPr>
        <w:t xml:space="preserve"> </w:t>
      </w:r>
      <w:r>
        <w:t>The</w:t>
      </w:r>
      <w:r>
        <w:rPr>
          <w:spacing w:val="-9"/>
        </w:rPr>
        <w:t xml:space="preserve"> </w:t>
      </w:r>
      <w:r>
        <w:t>company</w:t>
      </w:r>
      <w:r>
        <w:rPr>
          <w:spacing w:val="-8"/>
        </w:rPr>
        <w:t xml:space="preserve"> </w:t>
      </w:r>
      <w:r>
        <w:t>serves</w:t>
      </w:r>
      <w:r>
        <w:rPr>
          <w:spacing w:val="-9"/>
        </w:rPr>
        <w:t xml:space="preserve"> </w:t>
      </w:r>
      <w:r>
        <w:t>more</w:t>
      </w:r>
      <w:r>
        <w:rPr>
          <w:spacing w:val="-9"/>
        </w:rPr>
        <w:t xml:space="preserve"> </w:t>
      </w:r>
      <w:r>
        <w:t>than</w:t>
      </w:r>
      <w:r>
        <w:rPr>
          <w:spacing w:val="-8"/>
        </w:rPr>
        <w:t xml:space="preserve"> </w:t>
      </w:r>
      <w:r>
        <w:t>5.6</w:t>
      </w:r>
      <w:r>
        <w:rPr>
          <w:spacing w:val="-9"/>
        </w:rPr>
        <w:t xml:space="preserve"> </w:t>
      </w:r>
      <w:r>
        <w:t>million</w:t>
      </w:r>
      <w:r>
        <w:rPr>
          <w:spacing w:val="-8"/>
        </w:rPr>
        <w:t xml:space="preserve"> </w:t>
      </w:r>
      <w:r>
        <w:t>customer</w:t>
      </w:r>
      <w:r>
        <w:rPr>
          <w:spacing w:val="-9"/>
        </w:rPr>
        <w:t xml:space="preserve"> </w:t>
      </w:r>
      <w:r>
        <w:t>accounts</w:t>
      </w:r>
      <w:r>
        <w:rPr>
          <w:spacing w:val="-7"/>
        </w:rPr>
        <w:t xml:space="preserve"> </w:t>
      </w:r>
      <w:r>
        <w:t>supporting</w:t>
      </w:r>
      <w:r>
        <w:rPr>
          <w:spacing w:val="-9"/>
        </w:rPr>
        <w:t xml:space="preserve"> </w:t>
      </w:r>
      <w:r>
        <w:t>more</w:t>
      </w:r>
      <w:r>
        <w:rPr>
          <w:spacing w:val="-9"/>
        </w:rPr>
        <w:t xml:space="preserve"> </w:t>
      </w:r>
      <w:r>
        <w:t>than</w:t>
      </w:r>
      <w:r>
        <w:rPr>
          <w:spacing w:val="-8"/>
        </w:rPr>
        <w:t xml:space="preserve"> </w:t>
      </w:r>
      <w:r>
        <w:t xml:space="preserve">11 million residents across Florida with clean, </w:t>
      </w:r>
      <w:r w:rsidR="00893B04">
        <w:t>reliable,</w:t>
      </w:r>
      <w:r>
        <w:t xml:space="preserve"> and affordable electricity.</w:t>
      </w:r>
    </w:p>
    <w:p w14:paraId="0277F193" w14:textId="77777777" w:rsidR="001E73AE" w:rsidRDefault="001E73AE" w:rsidP="001E73AE">
      <w:pPr>
        <w:pStyle w:val="Heading1"/>
        <w:spacing w:before="242"/>
        <w:jc w:val="both"/>
        <w:rPr>
          <w:u w:val="none"/>
        </w:rPr>
      </w:pPr>
      <w:r>
        <w:t>ROLES</w:t>
      </w:r>
      <w:r>
        <w:rPr>
          <w:spacing w:val="-7"/>
        </w:rPr>
        <w:t xml:space="preserve"> </w:t>
      </w:r>
      <w:r>
        <w:t>AND</w:t>
      </w:r>
      <w:r>
        <w:rPr>
          <w:spacing w:val="-7"/>
        </w:rPr>
        <w:t xml:space="preserve"> </w:t>
      </w:r>
      <w:r>
        <w:rPr>
          <w:spacing w:val="-2"/>
        </w:rPr>
        <w:t>RESPONSIBILITIES:</w:t>
      </w:r>
    </w:p>
    <w:p w14:paraId="4E7B32E6" w14:textId="77777777" w:rsidR="001E73AE" w:rsidRDefault="001E73AE" w:rsidP="001E73AE">
      <w:pPr>
        <w:pStyle w:val="BodyText"/>
        <w:spacing w:before="1"/>
        <w:rPr>
          <w:b/>
        </w:rPr>
      </w:pPr>
    </w:p>
    <w:p w14:paraId="675C789F" w14:textId="5035390D" w:rsidR="001E73AE" w:rsidRDefault="001E73AE" w:rsidP="001E73AE">
      <w:pPr>
        <w:pStyle w:val="BodyText"/>
        <w:ind w:left="100" w:right="576"/>
        <w:jc w:val="both"/>
      </w:pPr>
      <w:r>
        <w:t xml:space="preserve">Worked as a Sr. Developer and taken </w:t>
      </w:r>
      <w:r w:rsidR="006846EC">
        <w:t>complete</w:t>
      </w:r>
      <w:r>
        <w:t xml:space="preserve"> ownership of ETL deliverables</w:t>
      </w:r>
      <w:r w:rsidR="00893B04">
        <w:t xml:space="preserve"> for Talend and AWS Glue Projects</w:t>
      </w:r>
      <w:r>
        <w:t xml:space="preserve">. Participated in the requirement discussions with Client, followed by design, </w:t>
      </w:r>
      <w:r w:rsidR="00893B04">
        <w:t>development,</w:t>
      </w:r>
      <w:r>
        <w:t xml:space="preserve"> and implementation of all the Jobs used</w:t>
      </w:r>
      <w:r>
        <w:rPr>
          <w:spacing w:val="-1"/>
        </w:rPr>
        <w:t xml:space="preserve"> </w:t>
      </w:r>
      <w:r>
        <w:t>in</w:t>
      </w:r>
      <w:r>
        <w:rPr>
          <w:spacing w:val="-1"/>
        </w:rPr>
        <w:t xml:space="preserve"> </w:t>
      </w:r>
      <w:r>
        <w:t>the</w:t>
      </w:r>
      <w:r>
        <w:rPr>
          <w:spacing w:val="-3"/>
        </w:rPr>
        <w:t xml:space="preserve"> </w:t>
      </w:r>
      <w:r>
        <w:t>migration</w:t>
      </w:r>
      <w:r>
        <w:rPr>
          <w:spacing w:val="-1"/>
        </w:rPr>
        <w:t xml:space="preserve"> </w:t>
      </w:r>
      <w:r>
        <w:t>process.</w:t>
      </w:r>
      <w:r>
        <w:rPr>
          <w:spacing w:val="-2"/>
        </w:rPr>
        <w:t xml:space="preserve"> </w:t>
      </w:r>
      <w:r>
        <w:t>Created</w:t>
      </w:r>
      <w:r>
        <w:rPr>
          <w:spacing w:val="-1"/>
        </w:rPr>
        <w:t xml:space="preserve"> </w:t>
      </w:r>
      <w:r>
        <w:t>reusable</w:t>
      </w:r>
      <w:r>
        <w:rPr>
          <w:spacing w:val="-3"/>
        </w:rPr>
        <w:t xml:space="preserve"> </w:t>
      </w:r>
      <w:r>
        <w:t>scripts</w:t>
      </w:r>
      <w:r>
        <w:rPr>
          <w:spacing w:val="-3"/>
        </w:rPr>
        <w:t xml:space="preserve"> </w:t>
      </w:r>
      <w:r>
        <w:t>for</w:t>
      </w:r>
      <w:r>
        <w:rPr>
          <w:spacing w:val="-2"/>
        </w:rPr>
        <w:t xml:space="preserve"> </w:t>
      </w:r>
      <w:r>
        <w:t>Incremental</w:t>
      </w:r>
      <w:r>
        <w:rPr>
          <w:spacing w:val="-2"/>
        </w:rPr>
        <w:t xml:space="preserve"> </w:t>
      </w:r>
      <w:r>
        <w:t>and</w:t>
      </w:r>
      <w:r>
        <w:rPr>
          <w:spacing w:val="-1"/>
        </w:rPr>
        <w:t xml:space="preserve"> </w:t>
      </w:r>
      <w:r>
        <w:t>Historical</w:t>
      </w:r>
      <w:r>
        <w:rPr>
          <w:spacing w:val="-2"/>
        </w:rPr>
        <w:t xml:space="preserve"> </w:t>
      </w:r>
      <w:r>
        <w:t>approach.</w:t>
      </w:r>
      <w:r>
        <w:rPr>
          <w:spacing w:val="-2"/>
        </w:rPr>
        <w:t xml:space="preserve"> </w:t>
      </w:r>
      <w:r>
        <w:t>Created</w:t>
      </w:r>
      <w:r>
        <w:rPr>
          <w:spacing w:val="-1"/>
        </w:rPr>
        <w:t xml:space="preserve"> </w:t>
      </w:r>
      <w:r>
        <w:t>a new audit framework to improve the performance of the overall job timing. Involved in technical discussions and get the work completed on time. Preparing Technical Documents, UTC, Design Document as well as Guideline documents for scripts &amp; complex jobs on the design approach narrations.</w:t>
      </w:r>
    </w:p>
    <w:p w14:paraId="618C5F26" w14:textId="77777777" w:rsidR="001E73AE" w:rsidRDefault="001E73AE" w:rsidP="001E73AE">
      <w:pPr>
        <w:pStyle w:val="BodyText"/>
      </w:pPr>
    </w:p>
    <w:p w14:paraId="09D1881F" w14:textId="132BB68D" w:rsidR="007F106D" w:rsidRDefault="007F106D" w:rsidP="001E73AE">
      <w:pPr>
        <w:pStyle w:val="BodyText"/>
      </w:pPr>
      <w:r w:rsidRPr="007F106D">
        <w:rPr>
          <w:b/>
          <w:bCs/>
        </w:rPr>
        <w:t>Prompt Engineering &amp; AI Integration:</w:t>
      </w:r>
      <w:r w:rsidRPr="007F106D">
        <w:t> Led the development and refinement of Azure OpenAI prompts for the NEER Polling data extraction initiative. Conducted comparative analysis between GPT-3.5 and GPT-4 models, iteratively enhanced prompts through Zero-Shot, One-Shot, and Few-Shot techniques to achieve production-grade accuracy in extracting and structuring renewable energy polling insights from unstructured text summaries.</w:t>
      </w:r>
    </w:p>
    <w:p w14:paraId="000F925A" w14:textId="77777777" w:rsidR="007F106D" w:rsidRDefault="007F106D" w:rsidP="001E73AE">
      <w:pPr>
        <w:pStyle w:val="BodyText"/>
      </w:pPr>
    </w:p>
    <w:p w14:paraId="612B2A84" w14:textId="77777777" w:rsidR="001E73AE" w:rsidRDefault="001E73AE" w:rsidP="001E73AE">
      <w:pPr>
        <w:spacing w:before="1"/>
        <w:ind w:left="100"/>
        <w:jc w:val="both"/>
        <w:rPr>
          <w:sz w:val="20"/>
        </w:rPr>
      </w:pPr>
      <w:r>
        <w:rPr>
          <w:b/>
          <w:sz w:val="20"/>
          <w:u w:val="single"/>
        </w:rPr>
        <w:t>DURATION</w:t>
      </w:r>
      <w:r>
        <w:rPr>
          <w:b/>
          <w:spacing w:val="-6"/>
          <w:sz w:val="20"/>
          <w:u w:val="single"/>
        </w:rPr>
        <w:t xml:space="preserve"> </w:t>
      </w:r>
      <w:r>
        <w:rPr>
          <w:b/>
          <w:sz w:val="20"/>
          <w:u w:val="single"/>
        </w:rPr>
        <w:t>OF</w:t>
      </w:r>
      <w:r>
        <w:rPr>
          <w:b/>
          <w:spacing w:val="-6"/>
          <w:sz w:val="20"/>
          <w:u w:val="single"/>
        </w:rPr>
        <w:t xml:space="preserve"> </w:t>
      </w:r>
      <w:r>
        <w:rPr>
          <w:b/>
          <w:sz w:val="20"/>
          <w:u w:val="single"/>
        </w:rPr>
        <w:t>THE</w:t>
      </w:r>
      <w:r>
        <w:rPr>
          <w:b/>
          <w:spacing w:val="-7"/>
          <w:sz w:val="20"/>
          <w:u w:val="single"/>
        </w:rPr>
        <w:t xml:space="preserve"> </w:t>
      </w:r>
      <w:r>
        <w:rPr>
          <w:b/>
          <w:sz w:val="20"/>
          <w:u w:val="single"/>
        </w:rPr>
        <w:t>PROJECT:</w:t>
      </w:r>
      <w:r>
        <w:rPr>
          <w:b/>
          <w:spacing w:val="-2"/>
          <w:sz w:val="20"/>
          <w:u w:val="single"/>
        </w:rPr>
        <w:t xml:space="preserve"> </w:t>
      </w:r>
      <w:r>
        <w:rPr>
          <w:sz w:val="20"/>
        </w:rPr>
        <w:t>11</w:t>
      </w:r>
      <w:r>
        <w:rPr>
          <w:spacing w:val="-5"/>
          <w:sz w:val="20"/>
        </w:rPr>
        <w:t xml:space="preserve"> </w:t>
      </w:r>
      <w:r>
        <w:rPr>
          <w:spacing w:val="-2"/>
          <w:sz w:val="20"/>
        </w:rPr>
        <w:t>Months</w:t>
      </w:r>
    </w:p>
    <w:p w14:paraId="4E26D1DC" w14:textId="77777777" w:rsidR="001E73AE" w:rsidRDefault="001E73AE" w:rsidP="001E73AE">
      <w:pPr>
        <w:spacing w:line="223" w:lineRule="exact"/>
        <w:ind w:left="20"/>
        <w:rPr>
          <w:b/>
          <w:sz w:val="20"/>
          <w:u w:val="single"/>
        </w:rPr>
      </w:pPr>
    </w:p>
    <w:p w14:paraId="4D342CB6" w14:textId="65FD3339" w:rsidR="000B3C45" w:rsidRDefault="001E73AE" w:rsidP="00635285">
      <w:pPr>
        <w:spacing w:line="223" w:lineRule="exact"/>
        <w:ind w:left="20"/>
        <w:rPr>
          <w:b/>
        </w:rPr>
      </w:pPr>
      <w:r>
        <w:rPr>
          <w:b/>
          <w:sz w:val="20"/>
          <w:u w:val="single"/>
        </w:rPr>
        <w:t>PROJECT</w:t>
      </w:r>
      <w:r>
        <w:rPr>
          <w:b/>
          <w:spacing w:val="-9"/>
          <w:sz w:val="20"/>
          <w:u w:val="single"/>
        </w:rPr>
        <w:t xml:space="preserve"> </w:t>
      </w:r>
      <w:r>
        <w:rPr>
          <w:b/>
          <w:sz w:val="20"/>
          <w:u w:val="single"/>
        </w:rPr>
        <w:t>PROFILE</w:t>
      </w:r>
      <w:r>
        <w:rPr>
          <w:b/>
          <w:spacing w:val="-10"/>
          <w:sz w:val="20"/>
          <w:u w:val="single"/>
        </w:rPr>
        <w:t xml:space="preserve"> </w:t>
      </w:r>
      <w:r>
        <w:rPr>
          <w:b/>
          <w:spacing w:val="-5"/>
          <w:sz w:val="20"/>
          <w:u w:val="single"/>
        </w:rPr>
        <w:t>#4:</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4263"/>
      </w:tblGrid>
      <w:tr w:rsidR="000B3C45" w14:paraId="16777186" w14:textId="77777777">
        <w:trPr>
          <w:trHeight w:val="270"/>
        </w:trPr>
        <w:tc>
          <w:tcPr>
            <w:tcW w:w="4263" w:type="dxa"/>
          </w:tcPr>
          <w:p w14:paraId="65A41E80" w14:textId="77777777" w:rsidR="000B3C45" w:rsidRDefault="0000789A">
            <w:pPr>
              <w:pStyle w:val="TableParagraph"/>
              <w:spacing w:line="240" w:lineRule="auto"/>
              <w:rPr>
                <w:b/>
                <w:sz w:val="20"/>
              </w:rPr>
            </w:pPr>
            <w:r>
              <w:rPr>
                <w:b/>
                <w:sz w:val="20"/>
              </w:rPr>
              <w:t>Project</w:t>
            </w:r>
            <w:r>
              <w:rPr>
                <w:b/>
                <w:spacing w:val="-9"/>
                <w:sz w:val="20"/>
              </w:rPr>
              <w:t xml:space="preserve"> </w:t>
            </w:r>
            <w:r>
              <w:rPr>
                <w:b/>
                <w:spacing w:val="-2"/>
                <w:sz w:val="20"/>
              </w:rPr>
              <w:t>Title</w:t>
            </w:r>
          </w:p>
        </w:tc>
        <w:tc>
          <w:tcPr>
            <w:tcW w:w="4263" w:type="dxa"/>
          </w:tcPr>
          <w:p w14:paraId="64331347" w14:textId="77777777" w:rsidR="000B3C45" w:rsidRDefault="0000789A">
            <w:pPr>
              <w:pStyle w:val="TableParagraph"/>
              <w:spacing w:line="249" w:lineRule="exact"/>
              <w:rPr>
                <w:b/>
              </w:rPr>
            </w:pPr>
            <w:r>
              <w:rPr>
                <w:b/>
              </w:rPr>
              <w:t>Energy</w:t>
            </w:r>
            <w:r>
              <w:rPr>
                <w:b/>
                <w:spacing w:val="-4"/>
              </w:rPr>
              <w:t xml:space="preserve"> </w:t>
            </w:r>
            <w:r>
              <w:rPr>
                <w:b/>
                <w:spacing w:val="-2"/>
              </w:rPr>
              <w:t>Analyzer</w:t>
            </w:r>
          </w:p>
        </w:tc>
      </w:tr>
      <w:tr w:rsidR="000B3C45" w14:paraId="4DECA5B7" w14:textId="77777777">
        <w:trPr>
          <w:trHeight w:val="242"/>
        </w:trPr>
        <w:tc>
          <w:tcPr>
            <w:tcW w:w="4263" w:type="dxa"/>
          </w:tcPr>
          <w:p w14:paraId="7F4AD647" w14:textId="77777777" w:rsidR="000B3C45" w:rsidRDefault="0000789A">
            <w:pPr>
              <w:pStyle w:val="TableParagraph"/>
              <w:spacing w:before="0" w:line="222" w:lineRule="exact"/>
              <w:rPr>
                <w:b/>
                <w:sz w:val="20"/>
              </w:rPr>
            </w:pPr>
            <w:r>
              <w:rPr>
                <w:b/>
                <w:spacing w:val="-2"/>
                <w:sz w:val="20"/>
              </w:rPr>
              <w:t>Duration</w:t>
            </w:r>
          </w:p>
        </w:tc>
        <w:tc>
          <w:tcPr>
            <w:tcW w:w="4263" w:type="dxa"/>
          </w:tcPr>
          <w:p w14:paraId="750B4F43" w14:textId="1D63F23A" w:rsidR="000B3C45" w:rsidRDefault="0000789A">
            <w:pPr>
              <w:pStyle w:val="TableParagraph"/>
              <w:spacing w:before="0" w:line="222" w:lineRule="exact"/>
              <w:rPr>
                <w:sz w:val="20"/>
              </w:rPr>
            </w:pPr>
            <w:r>
              <w:rPr>
                <w:sz w:val="20"/>
              </w:rPr>
              <w:t>05/04/2020</w:t>
            </w:r>
            <w:r>
              <w:rPr>
                <w:spacing w:val="-3"/>
                <w:sz w:val="20"/>
              </w:rPr>
              <w:t xml:space="preserve"> </w:t>
            </w:r>
            <w:r>
              <w:rPr>
                <w:sz w:val="20"/>
              </w:rPr>
              <w:t>–</w:t>
            </w:r>
            <w:r>
              <w:rPr>
                <w:spacing w:val="-6"/>
                <w:sz w:val="20"/>
              </w:rPr>
              <w:t xml:space="preserve"> </w:t>
            </w:r>
            <w:r w:rsidR="001E73AE">
              <w:rPr>
                <w:sz w:val="20"/>
              </w:rPr>
              <w:t>05/</w:t>
            </w:r>
            <w:r w:rsidR="00775A4F">
              <w:rPr>
                <w:sz w:val="20"/>
              </w:rPr>
              <w:t>08</w:t>
            </w:r>
            <w:r w:rsidR="001E73AE">
              <w:rPr>
                <w:sz w:val="20"/>
              </w:rPr>
              <w:t>/202</w:t>
            </w:r>
            <w:r w:rsidR="00775A4F">
              <w:rPr>
                <w:sz w:val="20"/>
              </w:rPr>
              <w:t>1</w:t>
            </w:r>
          </w:p>
        </w:tc>
      </w:tr>
      <w:tr w:rsidR="000B3C45" w14:paraId="62ED50B9" w14:textId="77777777">
        <w:trPr>
          <w:trHeight w:val="244"/>
        </w:trPr>
        <w:tc>
          <w:tcPr>
            <w:tcW w:w="4263" w:type="dxa"/>
          </w:tcPr>
          <w:p w14:paraId="0A9E385F" w14:textId="77777777" w:rsidR="000B3C45" w:rsidRDefault="0000789A">
            <w:pPr>
              <w:pStyle w:val="TableParagraph"/>
              <w:rPr>
                <w:b/>
                <w:sz w:val="20"/>
              </w:rPr>
            </w:pPr>
            <w:r>
              <w:rPr>
                <w:b/>
                <w:spacing w:val="-2"/>
                <w:sz w:val="20"/>
              </w:rPr>
              <w:t>Location</w:t>
            </w:r>
          </w:p>
        </w:tc>
        <w:tc>
          <w:tcPr>
            <w:tcW w:w="4263" w:type="dxa"/>
          </w:tcPr>
          <w:p w14:paraId="72E554A6" w14:textId="77777777" w:rsidR="000B3C45" w:rsidRDefault="0000789A">
            <w:pPr>
              <w:pStyle w:val="TableParagraph"/>
              <w:rPr>
                <w:sz w:val="20"/>
              </w:rPr>
            </w:pPr>
            <w:r>
              <w:rPr>
                <w:sz w:val="20"/>
              </w:rPr>
              <w:t>Chennai</w:t>
            </w:r>
            <w:r>
              <w:rPr>
                <w:spacing w:val="-5"/>
                <w:sz w:val="20"/>
              </w:rPr>
              <w:t xml:space="preserve"> </w:t>
            </w:r>
            <w:r>
              <w:rPr>
                <w:sz w:val="20"/>
              </w:rPr>
              <w:t>–</w:t>
            </w:r>
            <w:r>
              <w:rPr>
                <w:spacing w:val="-6"/>
                <w:sz w:val="20"/>
              </w:rPr>
              <w:t xml:space="preserve"> </w:t>
            </w:r>
            <w:r>
              <w:rPr>
                <w:sz w:val="20"/>
              </w:rPr>
              <w:t>India</w:t>
            </w:r>
            <w:r>
              <w:rPr>
                <w:spacing w:val="-5"/>
                <w:sz w:val="20"/>
              </w:rPr>
              <w:t xml:space="preserve"> </w:t>
            </w:r>
            <w:r>
              <w:rPr>
                <w:spacing w:val="-2"/>
                <w:sz w:val="20"/>
              </w:rPr>
              <w:t>offshore</w:t>
            </w:r>
          </w:p>
        </w:tc>
      </w:tr>
      <w:tr w:rsidR="000B3C45" w14:paraId="61359312" w14:textId="77777777">
        <w:trPr>
          <w:trHeight w:val="244"/>
        </w:trPr>
        <w:tc>
          <w:tcPr>
            <w:tcW w:w="4263" w:type="dxa"/>
          </w:tcPr>
          <w:p w14:paraId="1641E19F" w14:textId="77777777" w:rsidR="000B3C45" w:rsidRDefault="0000789A">
            <w:pPr>
              <w:pStyle w:val="TableParagraph"/>
              <w:rPr>
                <w:b/>
                <w:sz w:val="20"/>
              </w:rPr>
            </w:pPr>
            <w:r>
              <w:rPr>
                <w:b/>
                <w:spacing w:val="-2"/>
                <w:sz w:val="20"/>
              </w:rPr>
              <w:t>Operating</w:t>
            </w:r>
            <w:r>
              <w:rPr>
                <w:b/>
                <w:spacing w:val="4"/>
                <w:sz w:val="20"/>
              </w:rPr>
              <w:t xml:space="preserve"> </w:t>
            </w:r>
            <w:r>
              <w:rPr>
                <w:b/>
                <w:spacing w:val="-2"/>
                <w:sz w:val="20"/>
              </w:rPr>
              <w:t>Systems</w:t>
            </w:r>
          </w:p>
        </w:tc>
        <w:tc>
          <w:tcPr>
            <w:tcW w:w="4263" w:type="dxa"/>
          </w:tcPr>
          <w:p w14:paraId="7879516C" w14:textId="77777777" w:rsidR="000B3C45" w:rsidRDefault="0000789A">
            <w:pPr>
              <w:pStyle w:val="TableParagraph"/>
              <w:rPr>
                <w:sz w:val="20"/>
              </w:rPr>
            </w:pPr>
            <w:r>
              <w:rPr>
                <w:spacing w:val="-2"/>
                <w:sz w:val="20"/>
              </w:rPr>
              <w:t>Windows</w:t>
            </w:r>
            <w:r>
              <w:rPr>
                <w:spacing w:val="1"/>
                <w:sz w:val="20"/>
              </w:rPr>
              <w:t xml:space="preserve"> </w:t>
            </w:r>
            <w:r>
              <w:rPr>
                <w:spacing w:val="-5"/>
                <w:sz w:val="20"/>
              </w:rPr>
              <w:t>10</w:t>
            </w:r>
          </w:p>
        </w:tc>
      </w:tr>
      <w:tr w:rsidR="000B3C45" w14:paraId="0F0A743A" w14:textId="77777777">
        <w:trPr>
          <w:trHeight w:val="244"/>
        </w:trPr>
        <w:tc>
          <w:tcPr>
            <w:tcW w:w="4263" w:type="dxa"/>
          </w:tcPr>
          <w:p w14:paraId="5F57F6AC" w14:textId="77777777" w:rsidR="000B3C45" w:rsidRDefault="0000789A">
            <w:pPr>
              <w:pStyle w:val="TableParagraph"/>
              <w:rPr>
                <w:b/>
                <w:sz w:val="20"/>
              </w:rPr>
            </w:pPr>
            <w:r>
              <w:rPr>
                <w:b/>
                <w:spacing w:val="-2"/>
                <w:sz w:val="20"/>
              </w:rPr>
              <w:t>Programming</w:t>
            </w:r>
            <w:r>
              <w:rPr>
                <w:b/>
                <w:spacing w:val="4"/>
                <w:sz w:val="20"/>
              </w:rPr>
              <w:t xml:space="preserve"> </w:t>
            </w:r>
            <w:r>
              <w:rPr>
                <w:b/>
                <w:spacing w:val="-2"/>
                <w:sz w:val="20"/>
              </w:rPr>
              <w:t>Languages</w:t>
            </w:r>
          </w:p>
        </w:tc>
        <w:tc>
          <w:tcPr>
            <w:tcW w:w="4263" w:type="dxa"/>
          </w:tcPr>
          <w:p w14:paraId="4C9F1C38" w14:textId="77777777" w:rsidR="000B3C45" w:rsidRDefault="0000789A">
            <w:pPr>
              <w:pStyle w:val="TableParagraph"/>
              <w:rPr>
                <w:sz w:val="20"/>
              </w:rPr>
            </w:pPr>
            <w:r>
              <w:rPr>
                <w:sz w:val="20"/>
              </w:rPr>
              <w:t>Unix</w:t>
            </w:r>
            <w:r>
              <w:rPr>
                <w:spacing w:val="-10"/>
                <w:sz w:val="20"/>
              </w:rPr>
              <w:t xml:space="preserve"> </w:t>
            </w:r>
            <w:r>
              <w:rPr>
                <w:sz w:val="20"/>
              </w:rPr>
              <w:t>Scripting,</w:t>
            </w:r>
            <w:r>
              <w:rPr>
                <w:spacing w:val="-9"/>
                <w:sz w:val="20"/>
              </w:rPr>
              <w:t xml:space="preserve"> </w:t>
            </w:r>
            <w:r>
              <w:rPr>
                <w:sz w:val="20"/>
              </w:rPr>
              <w:t>Greenplum</w:t>
            </w:r>
            <w:r>
              <w:rPr>
                <w:spacing w:val="-9"/>
                <w:sz w:val="20"/>
              </w:rPr>
              <w:t xml:space="preserve"> </w:t>
            </w:r>
            <w:r>
              <w:rPr>
                <w:sz w:val="20"/>
              </w:rPr>
              <w:t>PostgreSQL,</w:t>
            </w:r>
            <w:r>
              <w:rPr>
                <w:spacing w:val="-9"/>
                <w:sz w:val="20"/>
              </w:rPr>
              <w:t xml:space="preserve"> </w:t>
            </w:r>
            <w:r>
              <w:rPr>
                <w:sz w:val="20"/>
              </w:rPr>
              <w:t>AWS</w:t>
            </w:r>
            <w:r>
              <w:rPr>
                <w:spacing w:val="-10"/>
                <w:sz w:val="20"/>
              </w:rPr>
              <w:t xml:space="preserve"> </w:t>
            </w:r>
            <w:r>
              <w:rPr>
                <w:spacing w:val="-5"/>
                <w:sz w:val="20"/>
              </w:rPr>
              <w:t>S3</w:t>
            </w:r>
          </w:p>
        </w:tc>
      </w:tr>
    </w:tbl>
    <w:p w14:paraId="1F198D6B" w14:textId="77777777" w:rsidR="000B3C45" w:rsidRDefault="000B3C45">
      <w:pPr>
        <w:pStyle w:val="BodyText"/>
        <w:spacing w:before="4"/>
        <w:rPr>
          <w:b/>
        </w:rPr>
      </w:pPr>
    </w:p>
    <w:p w14:paraId="32530C20" w14:textId="77777777" w:rsidR="000B3C45" w:rsidRDefault="0000789A">
      <w:pPr>
        <w:ind w:left="100"/>
        <w:rPr>
          <w:b/>
          <w:sz w:val="20"/>
        </w:rPr>
      </w:pPr>
      <w:r>
        <w:rPr>
          <w:b/>
          <w:sz w:val="20"/>
          <w:u w:val="single"/>
        </w:rPr>
        <w:t>PROJECT</w:t>
      </w:r>
      <w:r>
        <w:rPr>
          <w:b/>
          <w:spacing w:val="-12"/>
          <w:sz w:val="20"/>
          <w:u w:val="single"/>
        </w:rPr>
        <w:t xml:space="preserve"> </w:t>
      </w:r>
      <w:r>
        <w:rPr>
          <w:b/>
          <w:spacing w:val="-2"/>
          <w:sz w:val="20"/>
          <w:u w:val="single"/>
        </w:rPr>
        <w:t>DESCRIPTION:</w:t>
      </w:r>
    </w:p>
    <w:p w14:paraId="370501B1" w14:textId="77777777" w:rsidR="000B3C45" w:rsidRDefault="000B3C45">
      <w:pPr>
        <w:pStyle w:val="BodyText"/>
        <w:spacing w:before="23"/>
        <w:rPr>
          <w:b/>
        </w:rPr>
      </w:pPr>
    </w:p>
    <w:p w14:paraId="561EA383" w14:textId="77777777" w:rsidR="000B3C45" w:rsidRDefault="0000789A">
      <w:pPr>
        <w:pStyle w:val="BodyText"/>
        <w:ind w:left="100" w:right="583"/>
        <w:jc w:val="both"/>
      </w:pPr>
      <w:r>
        <w:t>The objective of this project is to describe the Creation and transmission of data files to Energy Analyzer from</w:t>
      </w:r>
      <w:r>
        <w:rPr>
          <w:spacing w:val="-9"/>
        </w:rPr>
        <w:t xml:space="preserve"> </w:t>
      </w:r>
      <w:r>
        <w:t>created</w:t>
      </w:r>
      <w:r>
        <w:rPr>
          <w:spacing w:val="-7"/>
        </w:rPr>
        <w:t xml:space="preserve"> </w:t>
      </w:r>
      <w:r>
        <w:t>from</w:t>
      </w:r>
      <w:r>
        <w:rPr>
          <w:spacing w:val="-9"/>
        </w:rPr>
        <w:t xml:space="preserve"> </w:t>
      </w:r>
      <w:r>
        <w:t>AMI</w:t>
      </w:r>
      <w:r>
        <w:rPr>
          <w:spacing w:val="-8"/>
        </w:rPr>
        <w:t xml:space="preserve"> </w:t>
      </w:r>
      <w:r>
        <w:t>DW</w:t>
      </w:r>
      <w:r>
        <w:rPr>
          <w:spacing w:val="-6"/>
        </w:rPr>
        <w:t xml:space="preserve"> </w:t>
      </w:r>
      <w:r>
        <w:t>would</w:t>
      </w:r>
      <w:r>
        <w:rPr>
          <w:spacing w:val="-7"/>
        </w:rPr>
        <w:t xml:space="preserve"> </w:t>
      </w:r>
      <w:r>
        <w:t>be</w:t>
      </w:r>
      <w:r>
        <w:rPr>
          <w:spacing w:val="-9"/>
        </w:rPr>
        <w:t xml:space="preserve"> </w:t>
      </w:r>
      <w:r>
        <w:t>made</w:t>
      </w:r>
      <w:r>
        <w:rPr>
          <w:spacing w:val="-9"/>
        </w:rPr>
        <w:t xml:space="preserve"> </w:t>
      </w:r>
      <w:r>
        <w:t>available</w:t>
      </w:r>
      <w:r>
        <w:rPr>
          <w:spacing w:val="-9"/>
        </w:rPr>
        <w:t xml:space="preserve"> </w:t>
      </w:r>
      <w:r>
        <w:t>in</w:t>
      </w:r>
      <w:r>
        <w:rPr>
          <w:spacing w:val="-7"/>
        </w:rPr>
        <w:t xml:space="preserve"> </w:t>
      </w:r>
      <w:r>
        <w:t>goxsd1676</w:t>
      </w:r>
      <w:r>
        <w:rPr>
          <w:spacing w:val="-7"/>
        </w:rPr>
        <w:t xml:space="preserve"> </w:t>
      </w:r>
      <w:r>
        <w:t>server.</w:t>
      </w:r>
      <w:r>
        <w:rPr>
          <w:spacing w:val="-8"/>
        </w:rPr>
        <w:t xml:space="preserve"> </w:t>
      </w:r>
      <w:r>
        <w:t>Data</w:t>
      </w:r>
      <w:r>
        <w:rPr>
          <w:spacing w:val="-7"/>
        </w:rPr>
        <w:t xml:space="preserve"> </w:t>
      </w:r>
      <w:proofErr w:type="gramStart"/>
      <w:r>
        <w:t>file</w:t>
      </w:r>
      <w:proofErr w:type="gramEnd"/>
      <w:r>
        <w:rPr>
          <w:spacing w:val="-9"/>
        </w:rPr>
        <w:t xml:space="preserve"> </w:t>
      </w:r>
      <w:r>
        <w:t>will</w:t>
      </w:r>
      <w:r>
        <w:rPr>
          <w:spacing w:val="-8"/>
        </w:rPr>
        <w:t xml:space="preserve"> </w:t>
      </w:r>
      <w:r>
        <w:t>be</w:t>
      </w:r>
      <w:r>
        <w:rPr>
          <w:spacing w:val="-9"/>
        </w:rPr>
        <w:t xml:space="preserve"> </w:t>
      </w:r>
      <w:r>
        <w:t>transferred</w:t>
      </w:r>
      <w:r>
        <w:rPr>
          <w:spacing w:val="-7"/>
        </w:rPr>
        <w:t xml:space="preserve"> </w:t>
      </w:r>
      <w:r>
        <w:t>from goxsd1676 to S3 bucket in AWS, from where Energy Analyzer application could access the same.</w:t>
      </w:r>
    </w:p>
    <w:p w14:paraId="7073CBFA" w14:textId="77777777" w:rsidR="000B3C45" w:rsidRDefault="000B3C45">
      <w:pPr>
        <w:pStyle w:val="BodyText"/>
      </w:pPr>
    </w:p>
    <w:p w14:paraId="25652B89" w14:textId="77777777" w:rsidR="000B3C45" w:rsidRDefault="0000789A">
      <w:pPr>
        <w:pStyle w:val="Heading1"/>
        <w:spacing w:before="1"/>
        <w:jc w:val="both"/>
        <w:rPr>
          <w:u w:val="none"/>
        </w:rPr>
      </w:pPr>
      <w:r>
        <w:t>CLIENT</w:t>
      </w:r>
      <w:r>
        <w:rPr>
          <w:spacing w:val="-6"/>
        </w:rPr>
        <w:t xml:space="preserve"> </w:t>
      </w:r>
      <w:r>
        <w:rPr>
          <w:spacing w:val="-2"/>
        </w:rPr>
        <w:t>DESCRIPTION:</w:t>
      </w:r>
    </w:p>
    <w:p w14:paraId="3543E808" w14:textId="77777777" w:rsidR="000B3C45" w:rsidRDefault="000B3C45">
      <w:pPr>
        <w:pStyle w:val="BodyText"/>
        <w:spacing w:before="1"/>
        <w:rPr>
          <w:b/>
        </w:rPr>
      </w:pPr>
    </w:p>
    <w:p w14:paraId="09295CC4" w14:textId="69DED502" w:rsidR="000B3C45" w:rsidRDefault="0000789A">
      <w:pPr>
        <w:pStyle w:val="BodyText"/>
        <w:ind w:left="100" w:right="583"/>
        <w:jc w:val="both"/>
      </w:pPr>
      <w:r>
        <w:t>Florida Power &amp; Light Company is the largest energy company in the U.S. as measured by retail electricity produced</w:t>
      </w:r>
      <w:r>
        <w:rPr>
          <w:spacing w:val="-8"/>
        </w:rPr>
        <w:t xml:space="preserve"> </w:t>
      </w:r>
      <w:r>
        <w:t>and</w:t>
      </w:r>
      <w:r>
        <w:rPr>
          <w:spacing w:val="-8"/>
        </w:rPr>
        <w:t xml:space="preserve"> </w:t>
      </w:r>
      <w:r>
        <w:t>sold.</w:t>
      </w:r>
      <w:r>
        <w:rPr>
          <w:spacing w:val="-9"/>
        </w:rPr>
        <w:t xml:space="preserve"> </w:t>
      </w:r>
      <w:r>
        <w:t>The</w:t>
      </w:r>
      <w:r>
        <w:rPr>
          <w:spacing w:val="-9"/>
        </w:rPr>
        <w:t xml:space="preserve"> </w:t>
      </w:r>
      <w:r>
        <w:t>company</w:t>
      </w:r>
      <w:r>
        <w:rPr>
          <w:spacing w:val="-8"/>
        </w:rPr>
        <w:t xml:space="preserve"> </w:t>
      </w:r>
      <w:r>
        <w:t>serves</w:t>
      </w:r>
      <w:r>
        <w:rPr>
          <w:spacing w:val="-9"/>
        </w:rPr>
        <w:t xml:space="preserve"> </w:t>
      </w:r>
      <w:r>
        <w:t>more</w:t>
      </w:r>
      <w:r>
        <w:rPr>
          <w:spacing w:val="-9"/>
        </w:rPr>
        <w:t xml:space="preserve"> </w:t>
      </w:r>
      <w:r>
        <w:t>than</w:t>
      </w:r>
      <w:r>
        <w:rPr>
          <w:spacing w:val="-8"/>
        </w:rPr>
        <w:t xml:space="preserve"> </w:t>
      </w:r>
      <w:r>
        <w:t>5.6</w:t>
      </w:r>
      <w:r>
        <w:rPr>
          <w:spacing w:val="-9"/>
        </w:rPr>
        <w:t xml:space="preserve"> </w:t>
      </w:r>
      <w:r>
        <w:t>million</w:t>
      </w:r>
      <w:r>
        <w:rPr>
          <w:spacing w:val="-8"/>
        </w:rPr>
        <w:t xml:space="preserve"> </w:t>
      </w:r>
      <w:r>
        <w:t>customer</w:t>
      </w:r>
      <w:r>
        <w:rPr>
          <w:spacing w:val="-9"/>
        </w:rPr>
        <w:t xml:space="preserve"> </w:t>
      </w:r>
      <w:r>
        <w:t>accounts</w:t>
      </w:r>
      <w:r>
        <w:rPr>
          <w:spacing w:val="-7"/>
        </w:rPr>
        <w:t xml:space="preserve"> </w:t>
      </w:r>
      <w:r>
        <w:t>supporting</w:t>
      </w:r>
      <w:r>
        <w:rPr>
          <w:spacing w:val="-9"/>
        </w:rPr>
        <w:t xml:space="preserve"> </w:t>
      </w:r>
      <w:r>
        <w:t>more</w:t>
      </w:r>
      <w:r>
        <w:rPr>
          <w:spacing w:val="-9"/>
        </w:rPr>
        <w:t xml:space="preserve"> </w:t>
      </w:r>
      <w:r>
        <w:t>than</w:t>
      </w:r>
      <w:r>
        <w:rPr>
          <w:spacing w:val="-8"/>
        </w:rPr>
        <w:t xml:space="preserve"> </w:t>
      </w:r>
      <w:r>
        <w:t xml:space="preserve">11 million residents across Florida with clean, </w:t>
      </w:r>
      <w:r w:rsidR="00893B04">
        <w:t>reliable,</w:t>
      </w:r>
      <w:r>
        <w:t xml:space="preserve"> and affordable electricity.</w:t>
      </w:r>
    </w:p>
    <w:p w14:paraId="6765861F" w14:textId="77777777" w:rsidR="00635285" w:rsidRDefault="00635285">
      <w:pPr>
        <w:pStyle w:val="BodyText"/>
        <w:ind w:left="100" w:right="583"/>
        <w:jc w:val="both"/>
      </w:pPr>
    </w:p>
    <w:p w14:paraId="7C943946" w14:textId="77777777" w:rsidR="00E338F4" w:rsidRDefault="00E338F4">
      <w:pPr>
        <w:pStyle w:val="BodyText"/>
        <w:ind w:left="100" w:right="583"/>
        <w:jc w:val="both"/>
      </w:pPr>
    </w:p>
    <w:p w14:paraId="3335D3AC" w14:textId="77777777" w:rsidR="00E338F4" w:rsidRDefault="00E338F4">
      <w:pPr>
        <w:pStyle w:val="BodyText"/>
        <w:ind w:left="100" w:right="583"/>
        <w:jc w:val="both"/>
      </w:pPr>
    </w:p>
    <w:p w14:paraId="12D88739" w14:textId="77777777" w:rsidR="000B3C45" w:rsidRDefault="0000789A">
      <w:pPr>
        <w:pStyle w:val="Heading1"/>
        <w:spacing w:before="242"/>
        <w:jc w:val="both"/>
        <w:rPr>
          <w:u w:val="none"/>
        </w:rPr>
      </w:pPr>
      <w:r>
        <w:t>ROLES</w:t>
      </w:r>
      <w:r>
        <w:rPr>
          <w:spacing w:val="-7"/>
        </w:rPr>
        <w:t xml:space="preserve"> </w:t>
      </w:r>
      <w:r>
        <w:t>AND</w:t>
      </w:r>
      <w:r>
        <w:rPr>
          <w:spacing w:val="-7"/>
        </w:rPr>
        <w:t xml:space="preserve"> </w:t>
      </w:r>
      <w:r>
        <w:rPr>
          <w:spacing w:val="-2"/>
        </w:rPr>
        <w:t>RESPONSIBILITIES:</w:t>
      </w:r>
    </w:p>
    <w:p w14:paraId="17C85C24" w14:textId="77777777" w:rsidR="000B3C45" w:rsidRDefault="000B3C45">
      <w:pPr>
        <w:pStyle w:val="BodyText"/>
        <w:spacing w:before="1"/>
        <w:rPr>
          <w:b/>
        </w:rPr>
      </w:pPr>
    </w:p>
    <w:p w14:paraId="7C83A106" w14:textId="77777777" w:rsidR="000B3C45" w:rsidRDefault="0000789A">
      <w:pPr>
        <w:pStyle w:val="BodyText"/>
        <w:ind w:left="100" w:right="576"/>
        <w:jc w:val="both"/>
      </w:pPr>
      <w:r>
        <w:t xml:space="preserve">Worked as a Sr. Developer and taken </w:t>
      </w:r>
      <w:proofErr w:type="gramStart"/>
      <w:r>
        <w:t>the complete</w:t>
      </w:r>
      <w:proofErr w:type="gramEnd"/>
      <w:r>
        <w:t xml:space="preserve"> ownership of ETL deliverables. Participated in the requirement discussions with Client, followed by design, development and implementation of all the Jobs used</w:t>
      </w:r>
      <w:r>
        <w:rPr>
          <w:spacing w:val="-1"/>
        </w:rPr>
        <w:t xml:space="preserve"> </w:t>
      </w:r>
      <w:r>
        <w:t>in</w:t>
      </w:r>
      <w:r>
        <w:rPr>
          <w:spacing w:val="-1"/>
        </w:rPr>
        <w:t xml:space="preserve"> </w:t>
      </w:r>
      <w:r>
        <w:t>the</w:t>
      </w:r>
      <w:r>
        <w:rPr>
          <w:spacing w:val="-3"/>
        </w:rPr>
        <w:t xml:space="preserve"> </w:t>
      </w:r>
      <w:r>
        <w:t>migration</w:t>
      </w:r>
      <w:r>
        <w:rPr>
          <w:spacing w:val="-1"/>
        </w:rPr>
        <w:t xml:space="preserve"> </w:t>
      </w:r>
      <w:r>
        <w:t>process.</w:t>
      </w:r>
      <w:r>
        <w:rPr>
          <w:spacing w:val="-2"/>
        </w:rPr>
        <w:t xml:space="preserve"> </w:t>
      </w:r>
      <w:r>
        <w:t>Created</w:t>
      </w:r>
      <w:r>
        <w:rPr>
          <w:spacing w:val="-1"/>
        </w:rPr>
        <w:t xml:space="preserve"> </w:t>
      </w:r>
      <w:r>
        <w:t>reusable</w:t>
      </w:r>
      <w:r>
        <w:rPr>
          <w:spacing w:val="-3"/>
        </w:rPr>
        <w:t xml:space="preserve"> </w:t>
      </w:r>
      <w:r>
        <w:t>scripts</w:t>
      </w:r>
      <w:r>
        <w:rPr>
          <w:spacing w:val="-3"/>
        </w:rPr>
        <w:t xml:space="preserve"> </w:t>
      </w:r>
      <w:r>
        <w:t>for</w:t>
      </w:r>
      <w:r>
        <w:rPr>
          <w:spacing w:val="-2"/>
        </w:rPr>
        <w:t xml:space="preserve"> </w:t>
      </w:r>
      <w:r>
        <w:t>Incremental</w:t>
      </w:r>
      <w:r>
        <w:rPr>
          <w:spacing w:val="-2"/>
        </w:rPr>
        <w:t xml:space="preserve"> </w:t>
      </w:r>
      <w:r>
        <w:t>and</w:t>
      </w:r>
      <w:r>
        <w:rPr>
          <w:spacing w:val="-1"/>
        </w:rPr>
        <w:t xml:space="preserve"> </w:t>
      </w:r>
      <w:r>
        <w:t>Historical</w:t>
      </w:r>
      <w:r>
        <w:rPr>
          <w:spacing w:val="-2"/>
        </w:rPr>
        <w:t xml:space="preserve"> </w:t>
      </w:r>
      <w:r>
        <w:t>approach.</w:t>
      </w:r>
      <w:r>
        <w:rPr>
          <w:spacing w:val="-2"/>
        </w:rPr>
        <w:t xml:space="preserve"> </w:t>
      </w:r>
      <w:r>
        <w:t>Created</w:t>
      </w:r>
      <w:r>
        <w:rPr>
          <w:spacing w:val="-1"/>
        </w:rPr>
        <w:t xml:space="preserve"> </w:t>
      </w:r>
      <w:r>
        <w:t>a new audit framework to improve the performance of the overall job timing. Involved in technical discussions and get the work completed on time. Preparing Technical Documents, UTC, Design Document as well as Guideline documents for scripts &amp; complex jobs on the design approach narrations.</w:t>
      </w:r>
    </w:p>
    <w:p w14:paraId="60C55C1D" w14:textId="77777777" w:rsidR="000B3C45" w:rsidRDefault="000B3C45">
      <w:pPr>
        <w:pStyle w:val="BodyText"/>
      </w:pPr>
    </w:p>
    <w:p w14:paraId="0E6BA4F9" w14:textId="77777777" w:rsidR="000B3C45" w:rsidRDefault="0000789A">
      <w:pPr>
        <w:spacing w:before="1"/>
        <w:ind w:left="100"/>
        <w:jc w:val="both"/>
        <w:rPr>
          <w:sz w:val="20"/>
        </w:rPr>
      </w:pPr>
      <w:r>
        <w:rPr>
          <w:b/>
          <w:sz w:val="20"/>
          <w:u w:val="single"/>
        </w:rPr>
        <w:t>DURATION</w:t>
      </w:r>
      <w:r>
        <w:rPr>
          <w:b/>
          <w:spacing w:val="-6"/>
          <w:sz w:val="20"/>
          <w:u w:val="single"/>
        </w:rPr>
        <w:t xml:space="preserve"> </w:t>
      </w:r>
      <w:r>
        <w:rPr>
          <w:b/>
          <w:sz w:val="20"/>
          <w:u w:val="single"/>
        </w:rPr>
        <w:t>OF</w:t>
      </w:r>
      <w:r>
        <w:rPr>
          <w:b/>
          <w:spacing w:val="-6"/>
          <w:sz w:val="20"/>
          <w:u w:val="single"/>
        </w:rPr>
        <w:t xml:space="preserve"> </w:t>
      </w:r>
      <w:r>
        <w:rPr>
          <w:b/>
          <w:sz w:val="20"/>
          <w:u w:val="single"/>
        </w:rPr>
        <w:t>THE</w:t>
      </w:r>
      <w:r>
        <w:rPr>
          <w:b/>
          <w:spacing w:val="-7"/>
          <w:sz w:val="20"/>
          <w:u w:val="single"/>
        </w:rPr>
        <w:t xml:space="preserve"> </w:t>
      </w:r>
      <w:r>
        <w:rPr>
          <w:b/>
          <w:sz w:val="20"/>
          <w:u w:val="single"/>
        </w:rPr>
        <w:t>PROJECT:</w:t>
      </w:r>
      <w:r>
        <w:rPr>
          <w:b/>
          <w:spacing w:val="-2"/>
          <w:sz w:val="20"/>
          <w:u w:val="single"/>
        </w:rPr>
        <w:t xml:space="preserve"> </w:t>
      </w:r>
      <w:r>
        <w:rPr>
          <w:sz w:val="20"/>
        </w:rPr>
        <w:t>11</w:t>
      </w:r>
      <w:r>
        <w:rPr>
          <w:spacing w:val="-5"/>
          <w:sz w:val="20"/>
        </w:rPr>
        <w:t xml:space="preserve"> </w:t>
      </w:r>
      <w:r>
        <w:rPr>
          <w:spacing w:val="-2"/>
          <w:sz w:val="20"/>
        </w:rPr>
        <w:t>Months</w:t>
      </w:r>
    </w:p>
    <w:p w14:paraId="0E152CA1" w14:textId="0E58EEE6" w:rsidR="000B3C45" w:rsidRDefault="0000789A" w:rsidP="00635285">
      <w:pPr>
        <w:pStyle w:val="Heading1"/>
        <w:spacing w:before="243"/>
        <w:rPr>
          <w:b w:val="0"/>
          <w:sz w:val="19"/>
        </w:rPr>
      </w:pPr>
      <w:r>
        <w:t>PROJECT</w:t>
      </w:r>
      <w:r>
        <w:rPr>
          <w:spacing w:val="-9"/>
        </w:rPr>
        <w:t xml:space="preserve"> </w:t>
      </w:r>
      <w:r>
        <w:t>PROFILE</w:t>
      </w:r>
      <w:r>
        <w:rPr>
          <w:spacing w:val="-10"/>
        </w:rPr>
        <w:t xml:space="preserve"> </w:t>
      </w:r>
      <w:r>
        <w:rPr>
          <w:spacing w:val="-5"/>
        </w:rPr>
        <w:t>#3:</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4263"/>
      </w:tblGrid>
      <w:tr w:rsidR="000B3C45" w14:paraId="27B313A6" w14:textId="77777777">
        <w:trPr>
          <w:trHeight w:val="268"/>
        </w:trPr>
        <w:tc>
          <w:tcPr>
            <w:tcW w:w="4263" w:type="dxa"/>
          </w:tcPr>
          <w:p w14:paraId="5D5DE551" w14:textId="77777777" w:rsidR="000B3C45" w:rsidRDefault="0000789A">
            <w:pPr>
              <w:pStyle w:val="TableParagraph"/>
              <w:spacing w:line="240" w:lineRule="auto"/>
              <w:rPr>
                <w:b/>
                <w:sz w:val="20"/>
              </w:rPr>
            </w:pPr>
            <w:r>
              <w:rPr>
                <w:b/>
                <w:sz w:val="20"/>
              </w:rPr>
              <w:t>Project</w:t>
            </w:r>
            <w:r>
              <w:rPr>
                <w:b/>
                <w:spacing w:val="-9"/>
                <w:sz w:val="20"/>
              </w:rPr>
              <w:t xml:space="preserve"> </w:t>
            </w:r>
            <w:r>
              <w:rPr>
                <w:b/>
                <w:spacing w:val="-2"/>
                <w:sz w:val="20"/>
              </w:rPr>
              <w:t>Title</w:t>
            </w:r>
          </w:p>
        </w:tc>
        <w:tc>
          <w:tcPr>
            <w:tcW w:w="4263" w:type="dxa"/>
          </w:tcPr>
          <w:p w14:paraId="7633438B" w14:textId="77777777" w:rsidR="000B3C45" w:rsidRDefault="0000789A">
            <w:pPr>
              <w:pStyle w:val="TableParagraph"/>
              <w:spacing w:before="0" w:line="248" w:lineRule="exact"/>
              <w:rPr>
                <w:b/>
              </w:rPr>
            </w:pPr>
            <w:r>
              <w:rPr>
                <w:b/>
              </w:rPr>
              <w:t xml:space="preserve">FPL - </w:t>
            </w:r>
            <w:r>
              <w:rPr>
                <w:b/>
                <w:spacing w:val="-4"/>
              </w:rPr>
              <w:t>SSUP</w:t>
            </w:r>
          </w:p>
        </w:tc>
      </w:tr>
      <w:tr w:rsidR="000B3C45" w14:paraId="393630CA" w14:textId="77777777">
        <w:trPr>
          <w:trHeight w:val="244"/>
        </w:trPr>
        <w:tc>
          <w:tcPr>
            <w:tcW w:w="4263" w:type="dxa"/>
          </w:tcPr>
          <w:p w14:paraId="1C058D5D" w14:textId="77777777" w:rsidR="000B3C45" w:rsidRDefault="0000789A">
            <w:pPr>
              <w:pStyle w:val="TableParagraph"/>
              <w:rPr>
                <w:b/>
                <w:sz w:val="20"/>
              </w:rPr>
            </w:pPr>
            <w:r>
              <w:rPr>
                <w:b/>
                <w:spacing w:val="-2"/>
                <w:sz w:val="20"/>
              </w:rPr>
              <w:t>Duration</w:t>
            </w:r>
          </w:p>
        </w:tc>
        <w:tc>
          <w:tcPr>
            <w:tcW w:w="4263" w:type="dxa"/>
          </w:tcPr>
          <w:p w14:paraId="1C0CFC42" w14:textId="77777777" w:rsidR="000B3C45" w:rsidRDefault="0000789A">
            <w:pPr>
              <w:pStyle w:val="TableParagraph"/>
              <w:rPr>
                <w:sz w:val="20"/>
              </w:rPr>
            </w:pPr>
            <w:r>
              <w:rPr>
                <w:sz w:val="20"/>
              </w:rPr>
              <w:t>08/09/2019</w:t>
            </w:r>
            <w:r>
              <w:rPr>
                <w:spacing w:val="-5"/>
                <w:sz w:val="20"/>
              </w:rPr>
              <w:t xml:space="preserve"> </w:t>
            </w:r>
            <w:r>
              <w:rPr>
                <w:sz w:val="20"/>
              </w:rPr>
              <w:t>–</w:t>
            </w:r>
            <w:r>
              <w:rPr>
                <w:spacing w:val="-6"/>
                <w:sz w:val="20"/>
              </w:rPr>
              <w:t xml:space="preserve"> </w:t>
            </w:r>
            <w:r>
              <w:rPr>
                <w:spacing w:val="-2"/>
                <w:sz w:val="20"/>
              </w:rPr>
              <w:t>05/01/2020</w:t>
            </w:r>
          </w:p>
        </w:tc>
      </w:tr>
      <w:tr w:rsidR="000B3C45" w14:paraId="339A5109" w14:textId="77777777">
        <w:trPr>
          <w:trHeight w:val="244"/>
        </w:trPr>
        <w:tc>
          <w:tcPr>
            <w:tcW w:w="4263" w:type="dxa"/>
          </w:tcPr>
          <w:p w14:paraId="6EFA93CA" w14:textId="77777777" w:rsidR="000B3C45" w:rsidRDefault="0000789A">
            <w:pPr>
              <w:pStyle w:val="TableParagraph"/>
              <w:rPr>
                <w:b/>
                <w:sz w:val="20"/>
              </w:rPr>
            </w:pPr>
            <w:r>
              <w:rPr>
                <w:b/>
                <w:spacing w:val="-2"/>
                <w:sz w:val="20"/>
              </w:rPr>
              <w:t>Location</w:t>
            </w:r>
          </w:p>
        </w:tc>
        <w:tc>
          <w:tcPr>
            <w:tcW w:w="4263" w:type="dxa"/>
          </w:tcPr>
          <w:p w14:paraId="1E04A77E" w14:textId="77777777" w:rsidR="000B3C45" w:rsidRDefault="0000789A">
            <w:pPr>
              <w:pStyle w:val="TableParagraph"/>
              <w:rPr>
                <w:sz w:val="20"/>
              </w:rPr>
            </w:pPr>
            <w:r>
              <w:rPr>
                <w:sz w:val="20"/>
              </w:rPr>
              <w:t>Chennai</w:t>
            </w:r>
            <w:r>
              <w:rPr>
                <w:spacing w:val="-5"/>
                <w:sz w:val="20"/>
              </w:rPr>
              <w:t xml:space="preserve"> </w:t>
            </w:r>
            <w:r>
              <w:rPr>
                <w:sz w:val="20"/>
              </w:rPr>
              <w:t>–</w:t>
            </w:r>
            <w:r>
              <w:rPr>
                <w:spacing w:val="-6"/>
                <w:sz w:val="20"/>
              </w:rPr>
              <w:t xml:space="preserve"> </w:t>
            </w:r>
            <w:r>
              <w:rPr>
                <w:sz w:val="20"/>
              </w:rPr>
              <w:t>India</w:t>
            </w:r>
            <w:r>
              <w:rPr>
                <w:spacing w:val="-5"/>
                <w:sz w:val="20"/>
              </w:rPr>
              <w:t xml:space="preserve"> </w:t>
            </w:r>
            <w:r>
              <w:rPr>
                <w:spacing w:val="-2"/>
                <w:sz w:val="20"/>
              </w:rPr>
              <w:t>offshore</w:t>
            </w:r>
          </w:p>
        </w:tc>
      </w:tr>
      <w:tr w:rsidR="000B3C45" w14:paraId="1D7F7119" w14:textId="77777777">
        <w:trPr>
          <w:trHeight w:val="244"/>
        </w:trPr>
        <w:tc>
          <w:tcPr>
            <w:tcW w:w="4263" w:type="dxa"/>
          </w:tcPr>
          <w:p w14:paraId="45D8F59A" w14:textId="77777777" w:rsidR="000B3C45" w:rsidRDefault="0000789A">
            <w:pPr>
              <w:pStyle w:val="TableParagraph"/>
              <w:rPr>
                <w:b/>
                <w:sz w:val="20"/>
              </w:rPr>
            </w:pPr>
            <w:r>
              <w:rPr>
                <w:b/>
                <w:spacing w:val="-2"/>
                <w:sz w:val="20"/>
              </w:rPr>
              <w:t>Operating</w:t>
            </w:r>
            <w:r>
              <w:rPr>
                <w:b/>
                <w:spacing w:val="4"/>
                <w:sz w:val="20"/>
              </w:rPr>
              <w:t xml:space="preserve"> </w:t>
            </w:r>
            <w:r>
              <w:rPr>
                <w:b/>
                <w:spacing w:val="-2"/>
                <w:sz w:val="20"/>
              </w:rPr>
              <w:t>Systems</w:t>
            </w:r>
          </w:p>
        </w:tc>
        <w:tc>
          <w:tcPr>
            <w:tcW w:w="4263" w:type="dxa"/>
          </w:tcPr>
          <w:p w14:paraId="2F52FB4C" w14:textId="77777777" w:rsidR="000B3C45" w:rsidRDefault="0000789A">
            <w:pPr>
              <w:pStyle w:val="TableParagraph"/>
              <w:rPr>
                <w:sz w:val="20"/>
              </w:rPr>
            </w:pPr>
            <w:r>
              <w:rPr>
                <w:sz w:val="20"/>
              </w:rPr>
              <w:t>Windows</w:t>
            </w:r>
            <w:r>
              <w:rPr>
                <w:spacing w:val="-11"/>
                <w:sz w:val="20"/>
              </w:rPr>
              <w:t xml:space="preserve"> </w:t>
            </w:r>
            <w:r>
              <w:rPr>
                <w:spacing w:val="-5"/>
                <w:sz w:val="20"/>
              </w:rPr>
              <w:t>10</w:t>
            </w:r>
          </w:p>
        </w:tc>
      </w:tr>
      <w:tr w:rsidR="000B3C45" w14:paraId="24D2469D" w14:textId="77777777">
        <w:trPr>
          <w:trHeight w:val="489"/>
        </w:trPr>
        <w:tc>
          <w:tcPr>
            <w:tcW w:w="4263" w:type="dxa"/>
          </w:tcPr>
          <w:p w14:paraId="3D22816E" w14:textId="77777777" w:rsidR="000B3C45" w:rsidRDefault="0000789A">
            <w:pPr>
              <w:pStyle w:val="TableParagraph"/>
              <w:spacing w:line="240" w:lineRule="auto"/>
              <w:rPr>
                <w:b/>
                <w:sz w:val="20"/>
              </w:rPr>
            </w:pPr>
            <w:r>
              <w:rPr>
                <w:b/>
                <w:spacing w:val="-2"/>
                <w:sz w:val="20"/>
              </w:rPr>
              <w:t>Programming</w:t>
            </w:r>
            <w:r>
              <w:rPr>
                <w:b/>
                <w:spacing w:val="4"/>
                <w:sz w:val="20"/>
              </w:rPr>
              <w:t xml:space="preserve"> </w:t>
            </w:r>
            <w:r>
              <w:rPr>
                <w:b/>
                <w:spacing w:val="-2"/>
                <w:sz w:val="20"/>
              </w:rPr>
              <w:t>Languages</w:t>
            </w:r>
          </w:p>
        </w:tc>
        <w:tc>
          <w:tcPr>
            <w:tcW w:w="4263" w:type="dxa"/>
          </w:tcPr>
          <w:p w14:paraId="6FCC3F63" w14:textId="77777777" w:rsidR="000B3C45" w:rsidRDefault="0000789A">
            <w:pPr>
              <w:pStyle w:val="TableParagraph"/>
              <w:spacing w:line="243" w:lineRule="exact"/>
              <w:rPr>
                <w:sz w:val="20"/>
              </w:rPr>
            </w:pPr>
            <w:r>
              <w:rPr>
                <w:sz w:val="20"/>
              </w:rPr>
              <w:t>Talend</w:t>
            </w:r>
            <w:r>
              <w:rPr>
                <w:spacing w:val="16"/>
                <w:sz w:val="20"/>
              </w:rPr>
              <w:t xml:space="preserve"> </w:t>
            </w:r>
            <w:r>
              <w:rPr>
                <w:sz w:val="20"/>
              </w:rPr>
              <w:t>with</w:t>
            </w:r>
            <w:r>
              <w:rPr>
                <w:spacing w:val="16"/>
                <w:sz w:val="20"/>
              </w:rPr>
              <w:t xml:space="preserve"> </w:t>
            </w:r>
            <w:r>
              <w:rPr>
                <w:sz w:val="20"/>
              </w:rPr>
              <w:t>Big</w:t>
            </w:r>
            <w:r>
              <w:rPr>
                <w:spacing w:val="14"/>
                <w:sz w:val="20"/>
              </w:rPr>
              <w:t xml:space="preserve"> </w:t>
            </w:r>
            <w:r>
              <w:rPr>
                <w:sz w:val="20"/>
              </w:rPr>
              <w:t>Data</w:t>
            </w:r>
            <w:r>
              <w:rPr>
                <w:spacing w:val="17"/>
                <w:sz w:val="20"/>
              </w:rPr>
              <w:t xml:space="preserve"> </w:t>
            </w:r>
            <w:r>
              <w:rPr>
                <w:sz w:val="20"/>
              </w:rPr>
              <w:t>Version</w:t>
            </w:r>
            <w:r>
              <w:rPr>
                <w:spacing w:val="19"/>
                <w:sz w:val="20"/>
              </w:rPr>
              <w:t xml:space="preserve"> </w:t>
            </w:r>
            <w:r>
              <w:rPr>
                <w:sz w:val="20"/>
              </w:rPr>
              <w:t>7.1,</w:t>
            </w:r>
            <w:r>
              <w:rPr>
                <w:spacing w:val="16"/>
                <w:sz w:val="20"/>
              </w:rPr>
              <w:t xml:space="preserve"> </w:t>
            </w:r>
            <w:r>
              <w:rPr>
                <w:sz w:val="20"/>
              </w:rPr>
              <w:t>Unix</w:t>
            </w:r>
            <w:r>
              <w:rPr>
                <w:spacing w:val="15"/>
                <w:sz w:val="20"/>
              </w:rPr>
              <w:t xml:space="preserve"> </w:t>
            </w:r>
            <w:r>
              <w:rPr>
                <w:spacing w:val="-2"/>
                <w:sz w:val="20"/>
              </w:rPr>
              <w:t>Scripting,</w:t>
            </w:r>
          </w:p>
          <w:p w14:paraId="09A89E6C" w14:textId="77777777" w:rsidR="000B3C45" w:rsidRDefault="0000789A">
            <w:pPr>
              <w:pStyle w:val="TableParagraph"/>
              <w:spacing w:before="0" w:line="225" w:lineRule="exact"/>
              <w:rPr>
                <w:sz w:val="20"/>
              </w:rPr>
            </w:pPr>
            <w:r>
              <w:rPr>
                <w:sz w:val="20"/>
              </w:rPr>
              <w:t>Greenplum</w:t>
            </w:r>
            <w:r>
              <w:rPr>
                <w:spacing w:val="-10"/>
                <w:sz w:val="20"/>
              </w:rPr>
              <w:t xml:space="preserve"> </w:t>
            </w:r>
            <w:r>
              <w:rPr>
                <w:sz w:val="20"/>
              </w:rPr>
              <w:t>PostgreSQL,</w:t>
            </w:r>
            <w:r>
              <w:rPr>
                <w:spacing w:val="-8"/>
                <w:sz w:val="20"/>
              </w:rPr>
              <w:t xml:space="preserve"> </w:t>
            </w:r>
            <w:r>
              <w:rPr>
                <w:sz w:val="20"/>
              </w:rPr>
              <w:t>AWS</w:t>
            </w:r>
            <w:r>
              <w:rPr>
                <w:spacing w:val="-7"/>
                <w:sz w:val="20"/>
              </w:rPr>
              <w:t xml:space="preserve"> </w:t>
            </w:r>
            <w:r>
              <w:rPr>
                <w:spacing w:val="-5"/>
                <w:sz w:val="20"/>
              </w:rPr>
              <w:t>S3</w:t>
            </w:r>
          </w:p>
        </w:tc>
      </w:tr>
    </w:tbl>
    <w:p w14:paraId="31EBC369" w14:textId="77777777" w:rsidR="000B3C45" w:rsidRDefault="000B3C45">
      <w:pPr>
        <w:pStyle w:val="BodyText"/>
        <w:spacing w:before="2"/>
        <w:rPr>
          <w:b/>
        </w:rPr>
      </w:pPr>
    </w:p>
    <w:p w14:paraId="3CB46CD6" w14:textId="77777777" w:rsidR="000B3C45" w:rsidRDefault="0000789A">
      <w:pPr>
        <w:ind w:left="100"/>
        <w:rPr>
          <w:b/>
          <w:sz w:val="20"/>
        </w:rPr>
      </w:pPr>
      <w:r>
        <w:rPr>
          <w:b/>
          <w:sz w:val="20"/>
          <w:u w:val="single"/>
        </w:rPr>
        <w:t>PROJECT</w:t>
      </w:r>
      <w:r>
        <w:rPr>
          <w:b/>
          <w:spacing w:val="-12"/>
          <w:sz w:val="20"/>
          <w:u w:val="single"/>
        </w:rPr>
        <w:t xml:space="preserve"> </w:t>
      </w:r>
      <w:r>
        <w:rPr>
          <w:b/>
          <w:spacing w:val="-2"/>
          <w:sz w:val="20"/>
          <w:u w:val="single"/>
        </w:rPr>
        <w:t>DESCRIPTION:</w:t>
      </w:r>
    </w:p>
    <w:p w14:paraId="70C0117A" w14:textId="77777777" w:rsidR="000B3C45" w:rsidRDefault="000B3C45">
      <w:pPr>
        <w:pStyle w:val="BodyText"/>
        <w:spacing w:before="25"/>
        <w:rPr>
          <w:b/>
        </w:rPr>
      </w:pPr>
    </w:p>
    <w:p w14:paraId="7D2FCE60" w14:textId="37835073" w:rsidR="000B3C45" w:rsidRDefault="0000789A" w:rsidP="00635285">
      <w:pPr>
        <w:pStyle w:val="BodyText"/>
        <w:ind w:left="100" w:right="579"/>
        <w:jc w:val="both"/>
      </w:pPr>
      <w:r>
        <w:t>The</w:t>
      </w:r>
      <w:r>
        <w:rPr>
          <w:spacing w:val="-7"/>
        </w:rPr>
        <w:t xml:space="preserve"> </w:t>
      </w:r>
      <w:r>
        <w:t>objective</w:t>
      </w:r>
      <w:r>
        <w:rPr>
          <w:spacing w:val="-7"/>
        </w:rPr>
        <w:t xml:space="preserve"> </w:t>
      </w:r>
      <w:r>
        <w:t>of</w:t>
      </w:r>
      <w:r>
        <w:rPr>
          <w:spacing w:val="-7"/>
        </w:rPr>
        <w:t xml:space="preserve"> </w:t>
      </w:r>
      <w:r>
        <w:t>this</w:t>
      </w:r>
      <w:r>
        <w:rPr>
          <w:spacing w:val="-8"/>
        </w:rPr>
        <w:t xml:space="preserve"> </w:t>
      </w:r>
      <w:r>
        <w:t>project</w:t>
      </w:r>
      <w:r>
        <w:rPr>
          <w:spacing w:val="-6"/>
        </w:rPr>
        <w:t xml:space="preserve"> </w:t>
      </w:r>
      <w:r>
        <w:t>is</w:t>
      </w:r>
      <w:r>
        <w:rPr>
          <w:spacing w:val="-8"/>
        </w:rPr>
        <w:t xml:space="preserve"> </w:t>
      </w:r>
      <w:r>
        <w:t>to</w:t>
      </w:r>
      <w:r>
        <w:rPr>
          <w:spacing w:val="-6"/>
        </w:rPr>
        <w:t xml:space="preserve"> </w:t>
      </w:r>
      <w:r>
        <w:t>create</w:t>
      </w:r>
      <w:r>
        <w:rPr>
          <w:spacing w:val="-7"/>
        </w:rPr>
        <w:t xml:space="preserve"> </w:t>
      </w:r>
      <w:r>
        <w:t>EDP</w:t>
      </w:r>
      <w:r>
        <w:rPr>
          <w:spacing w:val="-9"/>
        </w:rPr>
        <w:t xml:space="preserve"> </w:t>
      </w:r>
      <w:r>
        <w:t>Meta</w:t>
      </w:r>
      <w:r>
        <w:rPr>
          <w:spacing w:val="-6"/>
        </w:rPr>
        <w:t xml:space="preserve"> </w:t>
      </w:r>
      <w:r>
        <w:t>Data</w:t>
      </w:r>
      <w:r>
        <w:rPr>
          <w:spacing w:val="-6"/>
        </w:rPr>
        <w:t xml:space="preserve"> </w:t>
      </w:r>
      <w:r>
        <w:t>Driven</w:t>
      </w:r>
      <w:r>
        <w:rPr>
          <w:spacing w:val="-6"/>
        </w:rPr>
        <w:t xml:space="preserve"> </w:t>
      </w:r>
      <w:r>
        <w:t>Talend</w:t>
      </w:r>
      <w:r>
        <w:rPr>
          <w:spacing w:val="-5"/>
        </w:rPr>
        <w:t xml:space="preserve"> </w:t>
      </w:r>
      <w:r>
        <w:t>Ingestion</w:t>
      </w:r>
      <w:r>
        <w:rPr>
          <w:spacing w:val="-6"/>
        </w:rPr>
        <w:t xml:space="preserve"> </w:t>
      </w:r>
      <w:r>
        <w:t>Framework</w:t>
      </w:r>
      <w:r>
        <w:rPr>
          <w:spacing w:val="-6"/>
        </w:rPr>
        <w:t xml:space="preserve"> </w:t>
      </w:r>
      <w:r>
        <w:t>for</w:t>
      </w:r>
      <w:r>
        <w:rPr>
          <w:spacing w:val="-6"/>
        </w:rPr>
        <w:t xml:space="preserve"> </w:t>
      </w:r>
      <w:r>
        <w:t>onboarding any source data to AWS S3. Data Quality, Cleansing and Standardization through Talend to create the validated data to be loaded into the Transformed layer. The aggregated data load to curated layer using Talend jobs. Reusable Error handling mechanism to capture Error data, Bad records from Talend flow will be pushed to S3 Auditing purposes.</w:t>
      </w:r>
      <w:r w:rsidR="00635285">
        <w:t xml:space="preserve"> </w:t>
      </w:r>
      <w:r>
        <w:t>Florida Power &amp; Light Company is the largest energy company in the U.S. as measured by retail electricity produced</w:t>
      </w:r>
      <w:r>
        <w:rPr>
          <w:spacing w:val="-8"/>
        </w:rPr>
        <w:t xml:space="preserve"> </w:t>
      </w:r>
      <w:r>
        <w:t>and</w:t>
      </w:r>
      <w:r>
        <w:rPr>
          <w:spacing w:val="-8"/>
        </w:rPr>
        <w:t xml:space="preserve"> </w:t>
      </w:r>
      <w:r>
        <w:t>sold.</w:t>
      </w:r>
      <w:r>
        <w:rPr>
          <w:spacing w:val="-9"/>
        </w:rPr>
        <w:t xml:space="preserve"> </w:t>
      </w:r>
      <w:r>
        <w:t>The</w:t>
      </w:r>
      <w:r>
        <w:rPr>
          <w:spacing w:val="-10"/>
        </w:rPr>
        <w:t xml:space="preserve"> </w:t>
      </w:r>
      <w:r>
        <w:t>company</w:t>
      </w:r>
      <w:r>
        <w:rPr>
          <w:spacing w:val="-8"/>
        </w:rPr>
        <w:t xml:space="preserve"> </w:t>
      </w:r>
      <w:r>
        <w:t>serves</w:t>
      </w:r>
      <w:r>
        <w:rPr>
          <w:spacing w:val="-10"/>
        </w:rPr>
        <w:t xml:space="preserve"> </w:t>
      </w:r>
      <w:r>
        <w:t>more</w:t>
      </w:r>
      <w:r>
        <w:rPr>
          <w:spacing w:val="-10"/>
        </w:rPr>
        <w:t xml:space="preserve"> </w:t>
      </w:r>
      <w:r>
        <w:t>than</w:t>
      </w:r>
      <w:r>
        <w:rPr>
          <w:spacing w:val="-8"/>
        </w:rPr>
        <w:t xml:space="preserve"> </w:t>
      </w:r>
      <w:r>
        <w:t>5.6</w:t>
      </w:r>
      <w:r>
        <w:rPr>
          <w:spacing w:val="-9"/>
        </w:rPr>
        <w:t xml:space="preserve"> </w:t>
      </w:r>
      <w:r>
        <w:t>million</w:t>
      </w:r>
      <w:r>
        <w:rPr>
          <w:spacing w:val="-8"/>
        </w:rPr>
        <w:t xml:space="preserve"> </w:t>
      </w:r>
      <w:r>
        <w:t>customer</w:t>
      </w:r>
      <w:r>
        <w:rPr>
          <w:spacing w:val="-9"/>
        </w:rPr>
        <w:t xml:space="preserve"> </w:t>
      </w:r>
      <w:r>
        <w:t>accounts</w:t>
      </w:r>
      <w:r>
        <w:rPr>
          <w:spacing w:val="-7"/>
        </w:rPr>
        <w:t xml:space="preserve"> </w:t>
      </w:r>
      <w:r>
        <w:t>supporting</w:t>
      </w:r>
      <w:r>
        <w:rPr>
          <w:spacing w:val="-9"/>
        </w:rPr>
        <w:t xml:space="preserve"> </w:t>
      </w:r>
      <w:r>
        <w:t>more</w:t>
      </w:r>
      <w:r>
        <w:rPr>
          <w:spacing w:val="-10"/>
        </w:rPr>
        <w:t xml:space="preserve"> </w:t>
      </w:r>
      <w:r>
        <w:t>than</w:t>
      </w:r>
      <w:r>
        <w:rPr>
          <w:spacing w:val="-8"/>
        </w:rPr>
        <w:t xml:space="preserve"> </w:t>
      </w:r>
      <w:r>
        <w:t>11 million residents across Florida with clean, reliable and affordable electricity.</w:t>
      </w:r>
    </w:p>
    <w:p w14:paraId="2E0D3CD3" w14:textId="77777777" w:rsidR="000B3C45" w:rsidRDefault="000B3C45">
      <w:pPr>
        <w:pStyle w:val="BodyText"/>
      </w:pPr>
    </w:p>
    <w:p w14:paraId="4CE33F8C" w14:textId="77777777" w:rsidR="000B3C45" w:rsidRDefault="0000789A">
      <w:pPr>
        <w:pStyle w:val="Heading1"/>
        <w:jc w:val="both"/>
        <w:rPr>
          <w:u w:val="none"/>
        </w:rPr>
      </w:pPr>
      <w:r>
        <w:t>ROLES</w:t>
      </w:r>
      <w:r>
        <w:rPr>
          <w:spacing w:val="-6"/>
        </w:rPr>
        <w:t xml:space="preserve"> </w:t>
      </w:r>
      <w:r>
        <w:t>AND</w:t>
      </w:r>
      <w:r>
        <w:rPr>
          <w:spacing w:val="-6"/>
        </w:rPr>
        <w:t xml:space="preserve"> </w:t>
      </w:r>
      <w:r>
        <w:rPr>
          <w:spacing w:val="-2"/>
        </w:rPr>
        <w:t>RESPONSIBILITIES:</w:t>
      </w:r>
    </w:p>
    <w:p w14:paraId="4509AFFB" w14:textId="77777777" w:rsidR="000B3C45" w:rsidRDefault="000B3C45">
      <w:pPr>
        <w:pStyle w:val="BodyText"/>
        <w:spacing w:before="1"/>
        <w:rPr>
          <w:b/>
        </w:rPr>
      </w:pPr>
    </w:p>
    <w:p w14:paraId="1FB10D06" w14:textId="77777777" w:rsidR="000B3C45" w:rsidRDefault="0000789A">
      <w:pPr>
        <w:pStyle w:val="BodyText"/>
        <w:ind w:left="100" w:right="574"/>
        <w:jc w:val="both"/>
      </w:pPr>
      <w:r>
        <w:t xml:space="preserve">Worked as a Technical lead and Sr. Developer and taken </w:t>
      </w:r>
      <w:proofErr w:type="gramStart"/>
      <w:r>
        <w:t>the complete</w:t>
      </w:r>
      <w:proofErr w:type="gramEnd"/>
      <w:r>
        <w:t xml:space="preserve"> ownership of ETL deliverables. </w:t>
      </w:r>
      <w:r>
        <w:rPr>
          <w:spacing w:val="-2"/>
        </w:rPr>
        <w:t>Involved in</w:t>
      </w:r>
      <w:r>
        <w:rPr>
          <w:spacing w:val="-3"/>
        </w:rPr>
        <w:t xml:space="preserve"> </w:t>
      </w:r>
      <w:r>
        <w:rPr>
          <w:spacing w:val="-2"/>
        </w:rPr>
        <w:t>Design, Development, Deployment</w:t>
      </w:r>
      <w:r>
        <w:rPr>
          <w:spacing w:val="-3"/>
        </w:rPr>
        <w:t xml:space="preserve"> </w:t>
      </w:r>
      <w:r>
        <w:rPr>
          <w:spacing w:val="-2"/>
        </w:rPr>
        <w:t>phases</w:t>
      </w:r>
      <w:r>
        <w:rPr>
          <w:spacing w:val="-4"/>
        </w:rPr>
        <w:t xml:space="preserve"> </w:t>
      </w:r>
      <w:r>
        <w:rPr>
          <w:spacing w:val="-2"/>
        </w:rPr>
        <w:t>and coordinated with QA</w:t>
      </w:r>
      <w:r>
        <w:rPr>
          <w:spacing w:val="-3"/>
        </w:rPr>
        <w:t xml:space="preserve"> </w:t>
      </w:r>
      <w:r>
        <w:rPr>
          <w:spacing w:val="-2"/>
        </w:rPr>
        <w:t>team for</w:t>
      </w:r>
      <w:r>
        <w:rPr>
          <w:spacing w:val="-3"/>
        </w:rPr>
        <w:t xml:space="preserve"> </w:t>
      </w:r>
      <w:r>
        <w:rPr>
          <w:spacing w:val="-2"/>
        </w:rPr>
        <w:t>SIT</w:t>
      </w:r>
      <w:r>
        <w:rPr>
          <w:spacing w:val="-4"/>
        </w:rPr>
        <w:t xml:space="preserve"> </w:t>
      </w:r>
      <w:r>
        <w:rPr>
          <w:spacing w:val="-2"/>
        </w:rPr>
        <w:t xml:space="preserve">&amp; UAT. Created </w:t>
      </w:r>
      <w:r>
        <w:t>EDP</w:t>
      </w:r>
      <w:r>
        <w:rPr>
          <w:spacing w:val="-1"/>
        </w:rPr>
        <w:t xml:space="preserve"> </w:t>
      </w:r>
      <w:r>
        <w:t>Meta</w:t>
      </w:r>
      <w:r>
        <w:rPr>
          <w:spacing w:val="-1"/>
        </w:rPr>
        <w:t xml:space="preserve"> </w:t>
      </w:r>
      <w:r>
        <w:t>Data</w:t>
      </w:r>
      <w:r>
        <w:rPr>
          <w:spacing w:val="-1"/>
        </w:rPr>
        <w:t xml:space="preserve"> </w:t>
      </w:r>
      <w:r>
        <w:t>Driven</w:t>
      </w:r>
      <w:r>
        <w:rPr>
          <w:spacing w:val="-1"/>
        </w:rPr>
        <w:t xml:space="preserve"> </w:t>
      </w:r>
      <w:r>
        <w:t>Talend</w:t>
      </w:r>
      <w:r>
        <w:rPr>
          <w:spacing w:val="-1"/>
        </w:rPr>
        <w:t xml:space="preserve"> </w:t>
      </w:r>
      <w:r>
        <w:t>Ingestion Framework</w:t>
      </w:r>
      <w:r>
        <w:rPr>
          <w:spacing w:val="-1"/>
        </w:rPr>
        <w:t xml:space="preserve"> </w:t>
      </w:r>
      <w:r>
        <w:t>for</w:t>
      </w:r>
      <w:r>
        <w:rPr>
          <w:spacing w:val="-1"/>
        </w:rPr>
        <w:t xml:space="preserve"> </w:t>
      </w:r>
      <w:r>
        <w:t>onboarding</w:t>
      </w:r>
      <w:r>
        <w:rPr>
          <w:spacing w:val="-1"/>
        </w:rPr>
        <w:t xml:space="preserve"> </w:t>
      </w:r>
      <w:r>
        <w:t>any</w:t>
      </w:r>
      <w:r>
        <w:rPr>
          <w:spacing w:val="-2"/>
        </w:rPr>
        <w:t xml:space="preserve"> </w:t>
      </w:r>
      <w:r>
        <w:t>source</w:t>
      </w:r>
      <w:r>
        <w:rPr>
          <w:spacing w:val="-2"/>
        </w:rPr>
        <w:t xml:space="preserve"> </w:t>
      </w:r>
      <w:r>
        <w:t>data</w:t>
      </w:r>
      <w:r>
        <w:rPr>
          <w:spacing w:val="-1"/>
        </w:rPr>
        <w:t xml:space="preserve"> </w:t>
      </w:r>
      <w:r>
        <w:t>to</w:t>
      </w:r>
      <w:r>
        <w:rPr>
          <w:spacing w:val="-1"/>
        </w:rPr>
        <w:t xml:space="preserve"> </w:t>
      </w:r>
      <w:r>
        <w:t>AWS</w:t>
      </w:r>
      <w:r>
        <w:rPr>
          <w:spacing w:val="-1"/>
        </w:rPr>
        <w:t xml:space="preserve"> </w:t>
      </w:r>
      <w:r>
        <w:t>S3.</w:t>
      </w:r>
      <w:r>
        <w:rPr>
          <w:spacing w:val="-1"/>
        </w:rPr>
        <w:t xml:space="preserve"> </w:t>
      </w:r>
      <w:r>
        <w:t>Any</w:t>
      </w:r>
      <w:r>
        <w:rPr>
          <w:spacing w:val="-1"/>
        </w:rPr>
        <w:t xml:space="preserve"> </w:t>
      </w:r>
      <w:r>
        <w:t>future sources</w:t>
      </w:r>
      <w:r>
        <w:rPr>
          <w:spacing w:val="-4"/>
        </w:rPr>
        <w:t xml:space="preserve"> </w:t>
      </w:r>
      <w:r>
        <w:t>can</w:t>
      </w:r>
      <w:r>
        <w:rPr>
          <w:spacing w:val="-2"/>
        </w:rPr>
        <w:t xml:space="preserve"> </w:t>
      </w:r>
      <w:r>
        <w:t>be</w:t>
      </w:r>
      <w:r>
        <w:rPr>
          <w:spacing w:val="-3"/>
        </w:rPr>
        <w:t xml:space="preserve"> </w:t>
      </w:r>
      <w:r>
        <w:t>easily</w:t>
      </w:r>
      <w:r>
        <w:rPr>
          <w:spacing w:val="-2"/>
        </w:rPr>
        <w:t xml:space="preserve"> </w:t>
      </w:r>
      <w:r>
        <w:t>on</w:t>
      </w:r>
      <w:r>
        <w:rPr>
          <w:spacing w:val="-2"/>
        </w:rPr>
        <w:t xml:space="preserve"> </w:t>
      </w:r>
      <w:r>
        <w:t>boarded</w:t>
      </w:r>
      <w:r>
        <w:rPr>
          <w:spacing w:val="-2"/>
        </w:rPr>
        <w:t xml:space="preserve"> </w:t>
      </w:r>
      <w:r>
        <w:t>into</w:t>
      </w:r>
      <w:r>
        <w:rPr>
          <w:spacing w:val="-2"/>
        </w:rPr>
        <w:t xml:space="preserve"> </w:t>
      </w:r>
      <w:r>
        <w:t>EDP</w:t>
      </w:r>
      <w:r>
        <w:rPr>
          <w:spacing w:val="-2"/>
        </w:rPr>
        <w:t xml:space="preserve"> </w:t>
      </w:r>
      <w:r>
        <w:t>using</w:t>
      </w:r>
      <w:r>
        <w:rPr>
          <w:spacing w:val="-3"/>
        </w:rPr>
        <w:t xml:space="preserve"> </w:t>
      </w:r>
      <w:r>
        <w:t>Self-service</w:t>
      </w:r>
      <w:r>
        <w:rPr>
          <w:spacing w:val="-3"/>
        </w:rPr>
        <w:t xml:space="preserve"> </w:t>
      </w:r>
      <w:r>
        <w:t>mechanism.</w:t>
      </w:r>
      <w:r>
        <w:rPr>
          <w:spacing w:val="-2"/>
        </w:rPr>
        <w:t xml:space="preserve"> </w:t>
      </w:r>
      <w:r>
        <w:t>Created</w:t>
      </w:r>
      <w:r>
        <w:rPr>
          <w:spacing w:val="-2"/>
        </w:rPr>
        <w:t xml:space="preserve"> </w:t>
      </w:r>
      <w:r>
        <w:t>a</w:t>
      </w:r>
      <w:r>
        <w:rPr>
          <w:spacing w:val="-2"/>
        </w:rPr>
        <w:t xml:space="preserve"> </w:t>
      </w:r>
      <w:r>
        <w:t>new</w:t>
      </w:r>
      <w:r>
        <w:rPr>
          <w:spacing w:val="-1"/>
        </w:rPr>
        <w:t xml:space="preserve"> </w:t>
      </w:r>
      <w:r>
        <w:t>Audit</w:t>
      </w:r>
      <w:r>
        <w:rPr>
          <w:spacing w:val="-2"/>
        </w:rPr>
        <w:t xml:space="preserve"> </w:t>
      </w:r>
      <w:r>
        <w:t>&amp;</w:t>
      </w:r>
      <w:r>
        <w:rPr>
          <w:spacing w:val="-2"/>
        </w:rPr>
        <w:t xml:space="preserve"> </w:t>
      </w:r>
      <w:r>
        <w:t>Exception handling</w:t>
      </w:r>
      <w:r>
        <w:rPr>
          <w:spacing w:val="-5"/>
        </w:rPr>
        <w:t xml:space="preserve"> </w:t>
      </w:r>
      <w:r>
        <w:t>framework.</w:t>
      </w:r>
      <w:r>
        <w:rPr>
          <w:spacing w:val="-5"/>
        </w:rPr>
        <w:t xml:space="preserve"> </w:t>
      </w:r>
      <w:r>
        <w:t>Assigning</w:t>
      </w:r>
      <w:r>
        <w:rPr>
          <w:spacing w:val="-6"/>
        </w:rPr>
        <w:t xml:space="preserve"> </w:t>
      </w:r>
      <w:r>
        <w:t>and</w:t>
      </w:r>
      <w:r>
        <w:rPr>
          <w:spacing w:val="-5"/>
        </w:rPr>
        <w:t xml:space="preserve"> </w:t>
      </w:r>
      <w:r>
        <w:t>tracking</w:t>
      </w:r>
      <w:r>
        <w:rPr>
          <w:spacing w:val="-8"/>
        </w:rPr>
        <w:t xml:space="preserve"> </w:t>
      </w:r>
      <w:r>
        <w:t>of</w:t>
      </w:r>
      <w:r>
        <w:rPr>
          <w:spacing w:val="-6"/>
        </w:rPr>
        <w:t xml:space="preserve"> </w:t>
      </w:r>
      <w:r>
        <w:t>daily</w:t>
      </w:r>
      <w:r>
        <w:rPr>
          <w:spacing w:val="-7"/>
        </w:rPr>
        <w:t xml:space="preserve"> </w:t>
      </w:r>
      <w:r>
        <w:t>tasks,</w:t>
      </w:r>
      <w:r>
        <w:rPr>
          <w:spacing w:val="-5"/>
        </w:rPr>
        <w:t xml:space="preserve"> </w:t>
      </w:r>
      <w:r>
        <w:t>assigned</w:t>
      </w:r>
      <w:r>
        <w:rPr>
          <w:spacing w:val="-5"/>
        </w:rPr>
        <w:t xml:space="preserve"> </w:t>
      </w:r>
      <w:r>
        <w:t>to</w:t>
      </w:r>
      <w:r>
        <w:rPr>
          <w:spacing w:val="-5"/>
        </w:rPr>
        <w:t xml:space="preserve"> </w:t>
      </w:r>
      <w:r>
        <w:t>the</w:t>
      </w:r>
      <w:r>
        <w:rPr>
          <w:spacing w:val="-6"/>
        </w:rPr>
        <w:t xml:space="preserve"> </w:t>
      </w:r>
      <w:r>
        <w:t>team</w:t>
      </w:r>
      <w:r>
        <w:rPr>
          <w:spacing w:val="-6"/>
        </w:rPr>
        <w:t xml:space="preserve"> </w:t>
      </w:r>
      <w:r>
        <w:t>and</w:t>
      </w:r>
      <w:r>
        <w:rPr>
          <w:spacing w:val="-7"/>
        </w:rPr>
        <w:t xml:space="preserve"> </w:t>
      </w:r>
      <w:proofErr w:type="gramStart"/>
      <w:r>
        <w:t>update</w:t>
      </w:r>
      <w:proofErr w:type="gramEnd"/>
      <w:r>
        <w:rPr>
          <w:spacing w:val="-6"/>
        </w:rPr>
        <w:t xml:space="preserve"> </w:t>
      </w:r>
      <w:r>
        <w:t>the</w:t>
      </w:r>
      <w:r>
        <w:rPr>
          <w:spacing w:val="-6"/>
        </w:rPr>
        <w:t xml:space="preserve"> </w:t>
      </w:r>
      <w:r>
        <w:t>trackers</w:t>
      </w:r>
      <w:r>
        <w:rPr>
          <w:spacing w:val="-6"/>
        </w:rPr>
        <w:t xml:space="preserve"> </w:t>
      </w:r>
      <w:r>
        <w:t xml:space="preserve">on daily basis. Trained fresher team members in Talend and brought them up to the speed to complete deliverables. Conducted code reviews on the jobs </w:t>
      </w:r>
      <w:proofErr w:type="gramStart"/>
      <w:r>
        <w:t>on</w:t>
      </w:r>
      <w:proofErr w:type="gramEnd"/>
      <w:r>
        <w:t xml:space="preserve"> periodic manner. Worked on shell scripting which involves validations &amp; dynamic approach in a single script. Involved in technical discussions with Onsite &amp; vendor</w:t>
      </w:r>
      <w:r>
        <w:rPr>
          <w:spacing w:val="-3"/>
        </w:rPr>
        <w:t xml:space="preserve"> </w:t>
      </w:r>
      <w:r>
        <w:t>teams.</w:t>
      </w:r>
      <w:r>
        <w:rPr>
          <w:spacing w:val="-1"/>
        </w:rPr>
        <w:t xml:space="preserve"> </w:t>
      </w:r>
      <w:r>
        <w:t>Preparing</w:t>
      </w:r>
      <w:r>
        <w:rPr>
          <w:spacing w:val="-1"/>
        </w:rPr>
        <w:t xml:space="preserve"> </w:t>
      </w:r>
      <w:r>
        <w:t>Technical</w:t>
      </w:r>
      <w:r>
        <w:rPr>
          <w:spacing w:val="-4"/>
        </w:rPr>
        <w:t xml:space="preserve"> </w:t>
      </w:r>
      <w:r>
        <w:t>Documents, UTC,</w:t>
      </w:r>
      <w:r>
        <w:rPr>
          <w:spacing w:val="-3"/>
        </w:rPr>
        <w:t xml:space="preserve"> </w:t>
      </w:r>
      <w:r>
        <w:t>Design</w:t>
      </w:r>
      <w:r>
        <w:rPr>
          <w:spacing w:val="-1"/>
        </w:rPr>
        <w:t xml:space="preserve"> </w:t>
      </w:r>
      <w:r>
        <w:t>Document</w:t>
      </w:r>
      <w:r>
        <w:rPr>
          <w:spacing w:val="-3"/>
        </w:rPr>
        <w:t xml:space="preserve"> </w:t>
      </w:r>
      <w:r>
        <w:t>as</w:t>
      </w:r>
      <w:r>
        <w:rPr>
          <w:spacing w:val="-2"/>
        </w:rPr>
        <w:t xml:space="preserve"> </w:t>
      </w:r>
      <w:r>
        <w:t>well</w:t>
      </w:r>
      <w:r>
        <w:rPr>
          <w:spacing w:val="-4"/>
        </w:rPr>
        <w:t xml:space="preserve"> </w:t>
      </w:r>
      <w:r>
        <w:t>as</w:t>
      </w:r>
      <w:r>
        <w:rPr>
          <w:spacing w:val="-2"/>
        </w:rPr>
        <w:t xml:space="preserve"> </w:t>
      </w:r>
      <w:r>
        <w:t>Guideline</w:t>
      </w:r>
      <w:r>
        <w:rPr>
          <w:spacing w:val="-4"/>
        </w:rPr>
        <w:t xml:space="preserve"> </w:t>
      </w:r>
      <w:r>
        <w:t>documents</w:t>
      </w:r>
      <w:r>
        <w:rPr>
          <w:spacing w:val="-4"/>
        </w:rPr>
        <w:t xml:space="preserve"> </w:t>
      </w:r>
      <w:r>
        <w:t>for scripts &amp; complex jobs on the design approach narrations.</w:t>
      </w:r>
    </w:p>
    <w:p w14:paraId="664D54AD" w14:textId="77777777" w:rsidR="000B3C45" w:rsidRDefault="000B3C45">
      <w:pPr>
        <w:pStyle w:val="BodyText"/>
        <w:spacing w:before="1"/>
      </w:pPr>
    </w:p>
    <w:p w14:paraId="3FB66536" w14:textId="77777777" w:rsidR="000B3C45" w:rsidRDefault="0000789A">
      <w:pPr>
        <w:ind w:left="100"/>
        <w:jc w:val="both"/>
        <w:rPr>
          <w:sz w:val="20"/>
        </w:rPr>
      </w:pPr>
      <w:r>
        <w:rPr>
          <w:b/>
          <w:sz w:val="20"/>
          <w:u w:val="single"/>
        </w:rPr>
        <w:t>DURATION</w:t>
      </w:r>
      <w:r>
        <w:rPr>
          <w:b/>
          <w:spacing w:val="-5"/>
          <w:sz w:val="20"/>
          <w:u w:val="single"/>
        </w:rPr>
        <w:t xml:space="preserve"> </w:t>
      </w:r>
      <w:r>
        <w:rPr>
          <w:b/>
          <w:sz w:val="20"/>
          <w:u w:val="single"/>
        </w:rPr>
        <w:t>OF</w:t>
      </w:r>
      <w:r>
        <w:rPr>
          <w:b/>
          <w:spacing w:val="-6"/>
          <w:sz w:val="20"/>
          <w:u w:val="single"/>
        </w:rPr>
        <w:t xml:space="preserve"> </w:t>
      </w:r>
      <w:r>
        <w:rPr>
          <w:b/>
          <w:sz w:val="20"/>
          <w:u w:val="single"/>
        </w:rPr>
        <w:t>THE</w:t>
      </w:r>
      <w:r>
        <w:rPr>
          <w:b/>
          <w:spacing w:val="-7"/>
          <w:sz w:val="20"/>
          <w:u w:val="single"/>
        </w:rPr>
        <w:t xml:space="preserve"> </w:t>
      </w:r>
      <w:r>
        <w:rPr>
          <w:b/>
          <w:sz w:val="20"/>
          <w:u w:val="single"/>
        </w:rPr>
        <w:t>PROJECT:</w:t>
      </w:r>
      <w:r>
        <w:rPr>
          <w:b/>
          <w:spacing w:val="-1"/>
          <w:sz w:val="20"/>
          <w:u w:val="single"/>
        </w:rPr>
        <w:t xml:space="preserve"> </w:t>
      </w:r>
      <w:r>
        <w:rPr>
          <w:sz w:val="20"/>
        </w:rPr>
        <w:t>9</w:t>
      </w:r>
      <w:r>
        <w:rPr>
          <w:spacing w:val="-6"/>
          <w:sz w:val="20"/>
        </w:rPr>
        <w:t xml:space="preserve"> </w:t>
      </w:r>
      <w:r>
        <w:rPr>
          <w:spacing w:val="-2"/>
          <w:sz w:val="20"/>
        </w:rPr>
        <w:t>Months</w:t>
      </w:r>
    </w:p>
    <w:p w14:paraId="17C78E5C" w14:textId="173E8D0C" w:rsidR="000B3C45" w:rsidRDefault="0000789A" w:rsidP="00635285">
      <w:pPr>
        <w:pStyle w:val="Heading1"/>
        <w:spacing w:before="243"/>
        <w:rPr>
          <w:b w:val="0"/>
          <w:sz w:val="19"/>
        </w:rPr>
      </w:pPr>
      <w:r>
        <w:t>PROJECT</w:t>
      </w:r>
      <w:r>
        <w:rPr>
          <w:spacing w:val="-10"/>
        </w:rPr>
        <w:t xml:space="preserve"> </w:t>
      </w:r>
      <w:r>
        <w:t>PROFILE</w:t>
      </w:r>
      <w:r>
        <w:rPr>
          <w:spacing w:val="-9"/>
        </w:rPr>
        <w:t xml:space="preserve"> </w:t>
      </w:r>
      <w:r>
        <w:rPr>
          <w:spacing w:val="-5"/>
        </w:rPr>
        <w:t>#2:</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4263"/>
      </w:tblGrid>
      <w:tr w:rsidR="000B3C45" w14:paraId="4900DED2" w14:textId="77777777">
        <w:trPr>
          <w:trHeight w:val="268"/>
        </w:trPr>
        <w:tc>
          <w:tcPr>
            <w:tcW w:w="4263" w:type="dxa"/>
          </w:tcPr>
          <w:p w14:paraId="5DAD18D1" w14:textId="77777777" w:rsidR="000B3C45" w:rsidRDefault="0000789A">
            <w:pPr>
              <w:pStyle w:val="TableParagraph"/>
              <w:spacing w:line="240" w:lineRule="auto"/>
              <w:rPr>
                <w:b/>
                <w:sz w:val="20"/>
              </w:rPr>
            </w:pPr>
            <w:r>
              <w:rPr>
                <w:b/>
                <w:sz w:val="20"/>
              </w:rPr>
              <w:t>Project</w:t>
            </w:r>
            <w:r>
              <w:rPr>
                <w:b/>
                <w:spacing w:val="-9"/>
                <w:sz w:val="20"/>
              </w:rPr>
              <w:t xml:space="preserve"> </w:t>
            </w:r>
            <w:r>
              <w:rPr>
                <w:b/>
                <w:spacing w:val="-2"/>
                <w:sz w:val="20"/>
              </w:rPr>
              <w:t>Title</w:t>
            </w:r>
          </w:p>
        </w:tc>
        <w:tc>
          <w:tcPr>
            <w:tcW w:w="4263" w:type="dxa"/>
          </w:tcPr>
          <w:p w14:paraId="549DE902" w14:textId="77777777" w:rsidR="000B3C45" w:rsidRDefault="0000789A">
            <w:pPr>
              <w:pStyle w:val="TableParagraph"/>
              <w:spacing w:before="0" w:line="248" w:lineRule="exact"/>
              <w:rPr>
                <w:b/>
              </w:rPr>
            </w:pPr>
            <w:r>
              <w:rPr>
                <w:b/>
              </w:rPr>
              <w:t>Teradata</w:t>
            </w:r>
            <w:r>
              <w:rPr>
                <w:b/>
                <w:spacing w:val="-4"/>
              </w:rPr>
              <w:t xml:space="preserve"> </w:t>
            </w:r>
            <w:r>
              <w:rPr>
                <w:b/>
              </w:rPr>
              <w:t>To</w:t>
            </w:r>
            <w:r>
              <w:rPr>
                <w:b/>
                <w:spacing w:val="-4"/>
              </w:rPr>
              <w:t xml:space="preserve"> </w:t>
            </w:r>
            <w:r>
              <w:rPr>
                <w:b/>
              </w:rPr>
              <w:t>HANA</w:t>
            </w:r>
            <w:r>
              <w:rPr>
                <w:b/>
                <w:spacing w:val="-1"/>
              </w:rPr>
              <w:t xml:space="preserve"> </w:t>
            </w:r>
            <w:r>
              <w:rPr>
                <w:b/>
                <w:spacing w:val="-2"/>
              </w:rPr>
              <w:t>Migration</w:t>
            </w:r>
          </w:p>
        </w:tc>
      </w:tr>
      <w:tr w:rsidR="000B3C45" w14:paraId="465A018B" w14:textId="77777777">
        <w:trPr>
          <w:trHeight w:val="244"/>
        </w:trPr>
        <w:tc>
          <w:tcPr>
            <w:tcW w:w="4263" w:type="dxa"/>
          </w:tcPr>
          <w:p w14:paraId="41710A1C" w14:textId="77777777" w:rsidR="000B3C45" w:rsidRDefault="0000789A">
            <w:pPr>
              <w:pStyle w:val="TableParagraph"/>
              <w:rPr>
                <w:b/>
                <w:sz w:val="20"/>
              </w:rPr>
            </w:pPr>
            <w:r>
              <w:rPr>
                <w:b/>
                <w:spacing w:val="-2"/>
                <w:sz w:val="20"/>
              </w:rPr>
              <w:t>Duration</w:t>
            </w:r>
          </w:p>
        </w:tc>
        <w:tc>
          <w:tcPr>
            <w:tcW w:w="4263" w:type="dxa"/>
          </w:tcPr>
          <w:p w14:paraId="289DBCA0" w14:textId="77777777" w:rsidR="000B3C45" w:rsidRDefault="0000789A">
            <w:pPr>
              <w:pStyle w:val="TableParagraph"/>
              <w:rPr>
                <w:sz w:val="20"/>
              </w:rPr>
            </w:pPr>
            <w:r>
              <w:rPr>
                <w:sz w:val="20"/>
              </w:rPr>
              <w:t>12/01/2016</w:t>
            </w:r>
            <w:r>
              <w:rPr>
                <w:spacing w:val="-5"/>
                <w:sz w:val="20"/>
              </w:rPr>
              <w:t xml:space="preserve"> </w:t>
            </w:r>
            <w:r>
              <w:rPr>
                <w:sz w:val="20"/>
              </w:rPr>
              <w:t>–</w:t>
            </w:r>
            <w:r>
              <w:rPr>
                <w:spacing w:val="-6"/>
                <w:sz w:val="20"/>
              </w:rPr>
              <w:t xml:space="preserve"> </w:t>
            </w:r>
            <w:r>
              <w:rPr>
                <w:spacing w:val="-2"/>
                <w:sz w:val="20"/>
              </w:rPr>
              <w:t>08/08/2019</w:t>
            </w:r>
          </w:p>
        </w:tc>
      </w:tr>
      <w:tr w:rsidR="000B3C45" w14:paraId="5076A11A" w14:textId="77777777">
        <w:trPr>
          <w:trHeight w:val="244"/>
        </w:trPr>
        <w:tc>
          <w:tcPr>
            <w:tcW w:w="4263" w:type="dxa"/>
          </w:tcPr>
          <w:p w14:paraId="05FA0CEA" w14:textId="77777777" w:rsidR="000B3C45" w:rsidRDefault="0000789A">
            <w:pPr>
              <w:pStyle w:val="TableParagraph"/>
              <w:rPr>
                <w:b/>
                <w:sz w:val="20"/>
              </w:rPr>
            </w:pPr>
            <w:r>
              <w:rPr>
                <w:b/>
                <w:spacing w:val="-2"/>
                <w:sz w:val="20"/>
              </w:rPr>
              <w:t>Location</w:t>
            </w:r>
          </w:p>
        </w:tc>
        <w:tc>
          <w:tcPr>
            <w:tcW w:w="4263" w:type="dxa"/>
          </w:tcPr>
          <w:p w14:paraId="64CE1132" w14:textId="77777777" w:rsidR="000B3C45" w:rsidRDefault="0000789A">
            <w:pPr>
              <w:pStyle w:val="TableParagraph"/>
              <w:rPr>
                <w:sz w:val="20"/>
              </w:rPr>
            </w:pPr>
            <w:r>
              <w:rPr>
                <w:sz w:val="20"/>
              </w:rPr>
              <w:t>Chennai</w:t>
            </w:r>
            <w:r>
              <w:rPr>
                <w:spacing w:val="-5"/>
                <w:sz w:val="20"/>
              </w:rPr>
              <w:t xml:space="preserve"> </w:t>
            </w:r>
            <w:r>
              <w:rPr>
                <w:sz w:val="20"/>
              </w:rPr>
              <w:t>–</w:t>
            </w:r>
            <w:r>
              <w:rPr>
                <w:spacing w:val="-6"/>
                <w:sz w:val="20"/>
              </w:rPr>
              <w:t xml:space="preserve"> </w:t>
            </w:r>
            <w:r>
              <w:rPr>
                <w:sz w:val="20"/>
              </w:rPr>
              <w:t>India</w:t>
            </w:r>
            <w:r>
              <w:rPr>
                <w:spacing w:val="-5"/>
                <w:sz w:val="20"/>
              </w:rPr>
              <w:t xml:space="preserve"> </w:t>
            </w:r>
            <w:r>
              <w:rPr>
                <w:spacing w:val="-2"/>
                <w:sz w:val="20"/>
              </w:rPr>
              <w:t>offshore</w:t>
            </w:r>
          </w:p>
        </w:tc>
      </w:tr>
      <w:tr w:rsidR="000B3C45" w14:paraId="04615AE2" w14:textId="77777777">
        <w:trPr>
          <w:trHeight w:val="244"/>
        </w:trPr>
        <w:tc>
          <w:tcPr>
            <w:tcW w:w="4263" w:type="dxa"/>
          </w:tcPr>
          <w:p w14:paraId="6ED5C6E3" w14:textId="77777777" w:rsidR="000B3C45" w:rsidRDefault="0000789A">
            <w:pPr>
              <w:pStyle w:val="TableParagraph"/>
              <w:rPr>
                <w:b/>
                <w:sz w:val="20"/>
              </w:rPr>
            </w:pPr>
            <w:r>
              <w:rPr>
                <w:b/>
                <w:spacing w:val="-2"/>
                <w:sz w:val="20"/>
              </w:rPr>
              <w:t>Operating</w:t>
            </w:r>
            <w:r>
              <w:rPr>
                <w:b/>
                <w:spacing w:val="4"/>
                <w:sz w:val="20"/>
              </w:rPr>
              <w:t xml:space="preserve"> </w:t>
            </w:r>
            <w:r>
              <w:rPr>
                <w:b/>
                <w:spacing w:val="-2"/>
                <w:sz w:val="20"/>
              </w:rPr>
              <w:t>Systems</w:t>
            </w:r>
          </w:p>
        </w:tc>
        <w:tc>
          <w:tcPr>
            <w:tcW w:w="4263" w:type="dxa"/>
          </w:tcPr>
          <w:p w14:paraId="1A3BD4D9" w14:textId="77777777" w:rsidR="000B3C45" w:rsidRDefault="0000789A">
            <w:pPr>
              <w:pStyle w:val="TableParagraph"/>
              <w:rPr>
                <w:sz w:val="20"/>
              </w:rPr>
            </w:pPr>
            <w:r>
              <w:rPr>
                <w:spacing w:val="-2"/>
                <w:sz w:val="20"/>
              </w:rPr>
              <w:t>Windows</w:t>
            </w:r>
            <w:r>
              <w:rPr>
                <w:spacing w:val="1"/>
                <w:sz w:val="20"/>
              </w:rPr>
              <w:t xml:space="preserve"> </w:t>
            </w:r>
            <w:r>
              <w:rPr>
                <w:spacing w:val="-10"/>
                <w:sz w:val="20"/>
              </w:rPr>
              <w:t>7</w:t>
            </w:r>
          </w:p>
        </w:tc>
      </w:tr>
      <w:tr w:rsidR="000B3C45" w14:paraId="0DEDF3E0" w14:textId="77777777">
        <w:trPr>
          <w:trHeight w:val="734"/>
        </w:trPr>
        <w:tc>
          <w:tcPr>
            <w:tcW w:w="4263" w:type="dxa"/>
          </w:tcPr>
          <w:p w14:paraId="25E83F9C" w14:textId="77777777" w:rsidR="000B3C45" w:rsidRDefault="0000789A">
            <w:pPr>
              <w:pStyle w:val="TableParagraph"/>
              <w:spacing w:line="240" w:lineRule="auto"/>
              <w:rPr>
                <w:b/>
                <w:sz w:val="20"/>
              </w:rPr>
            </w:pPr>
            <w:r>
              <w:rPr>
                <w:b/>
                <w:spacing w:val="-2"/>
                <w:sz w:val="20"/>
              </w:rPr>
              <w:t>Programming</w:t>
            </w:r>
            <w:r>
              <w:rPr>
                <w:b/>
                <w:spacing w:val="4"/>
                <w:sz w:val="20"/>
              </w:rPr>
              <w:t xml:space="preserve"> </w:t>
            </w:r>
            <w:r>
              <w:rPr>
                <w:b/>
                <w:spacing w:val="-2"/>
                <w:sz w:val="20"/>
              </w:rPr>
              <w:t>Languages</w:t>
            </w:r>
          </w:p>
        </w:tc>
        <w:tc>
          <w:tcPr>
            <w:tcW w:w="4263" w:type="dxa"/>
          </w:tcPr>
          <w:p w14:paraId="59DCFD4A" w14:textId="77777777" w:rsidR="000B3C45" w:rsidRDefault="0000789A">
            <w:pPr>
              <w:pStyle w:val="TableParagraph"/>
              <w:spacing w:before="0" w:line="240" w:lineRule="atLeast"/>
              <w:ind w:right="96"/>
              <w:jc w:val="both"/>
              <w:rPr>
                <w:sz w:val="20"/>
              </w:rPr>
            </w:pPr>
            <w:r>
              <w:rPr>
                <w:sz w:val="20"/>
              </w:rPr>
              <w:t>Talend</w:t>
            </w:r>
            <w:r>
              <w:rPr>
                <w:spacing w:val="-6"/>
                <w:sz w:val="20"/>
              </w:rPr>
              <w:t xml:space="preserve"> </w:t>
            </w:r>
            <w:r>
              <w:rPr>
                <w:sz w:val="20"/>
              </w:rPr>
              <w:t>with</w:t>
            </w:r>
            <w:r>
              <w:rPr>
                <w:spacing w:val="-7"/>
                <w:sz w:val="20"/>
              </w:rPr>
              <w:t xml:space="preserve"> </w:t>
            </w:r>
            <w:r>
              <w:rPr>
                <w:sz w:val="20"/>
              </w:rPr>
              <w:t>Big</w:t>
            </w:r>
            <w:r>
              <w:rPr>
                <w:spacing w:val="-8"/>
                <w:sz w:val="20"/>
              </w:rPr>
              <w:t xml:space="preserve"> </w:t>
            </w:r>
            <w:r>
              <w:rPr>
                <w:sz w:val="20"/>
              </w:rPr>
              <w:t>Data</w:t>
            </w:r>
            <w:r>
              <w:rPr>
                <w:spacing w:val="-7"/>
                <w:sz w:val="20"/>
              </w:rPr>
              <w:t xml:space="preserve"> </w:t>
            </w:r>
            <w:r>
              <w:rPr>
                <w:sz w:val="20"/>
              </w:rPr>
              <w:t>Version</w:t>
            </w:r>
            <w:r>
              <w:rPr>
                <w:spacing w:val="-7"/>
                <w:sz w:val="20"/>
              </w:rPr>
              <w:t xml:space="preserve"> </w:t>
            </w:r>
            <w:r>
              <w:rPr>
                <w:sz w:val="20"/>
              </w:rPr>
              <w:t>6.2.1,</w:t>
            </w:r>
            <w:r>
              <w:rPr>
                <w:spacing w:val="-5"/>
                <w:sz w:val="20"/>
              </w:rPr>
              <w:t xml:space="preserve"> </w:t>
            </w:r>
            <w:r>
              <w:rPr>
                <w:sz w:val="20"/>
              </w:rPr>
              <w:t>Unix</w:t>
            </w:r>
            <w:r>
              <w:rPr>
                <w:spacing w:val="-6"/>
                <w:sz w:val="20"/>
              </w:rPr>
              <w:t xml:space="preserve"> </w:t>
            </w:r>
            <w:r>
              <w:rPr>
                <w:sz w:val="20"/>
              </w:rPr>
              <w:t xml:space="preserve">Scripting, Redwood </w:t>
            </w:r>
            <w:proofErr w:type="spellStart"/>
            <w:r>
              <w:rPr>
                <w:sz w:val="20"/>
              </w:rPr>
              <w:t>Cronacle</w:t>
            </w:r>
            <w:proofErr w:type="spellEnd"/>
            <w:r>
              <w:rPr>
                <w:sz w:val="20"/>
              </w:rPr>
              <w:t xml:space="preserve">, Hadoop (Hive, Impala), </w:t>
            </w:r>
            <w:r>
              <w:rPr>
                <w:spacing w:val="-2"/>
                <w:sz w:val="20"/>
              </w:rPr>
              <w:t>Teradata</w:t>
            </w:r>
          </w:p>
        </w:tc>
      </w:tr>
    </w:tbl>
    <w:p w14:paraId="0C6F5B22" w14:textId="0D446EF6" w:rsidR="000B3C45" w:rsidRDefault="0000789A" w:rsidP="00635285">
      <w:pPr>
        <w:ind w:left="100"/>
        <w:rPr>
          <w:b/>
        </w:rPr>
      </w:pPr>
      <w:r>
        <w:rPr>
          <w:b/>
          <w:sz w:val="20"/>
          <w:u w:val="single"/>
        </w:rPr>
        <w:lastRenderedPageBreak/>
        <w:t>PROJECT</w:t>
      </w:r>
      <w:r>
        <w:rPr>
          <w:b/>
          <w:spacing w:val="-12"/>
          <w:sz w:val="20"/>
          <w:u w:val="single"/>
        </w:rPr>
        <w:t xml:space="preserve"> </w:t>
      </w:r>
      <w:r>
        <w:rPr>
          <w:b/>
          <w:spacing w:val="-2"/>
          <w:sz w:val="20"/>
          <w:u w:val="single"/>
        </w:rPr>
        <w:t>DESCRIPTION:</w:t>
      </w:r>
    </w:p>
    <w:p w14:paraId="2707D941" w14:textId="7DBB9BD1" w:rsidR="000B3C45" w:rsidRDefault="0000789A">
      <w:pPr>
        <w:pStyle w:val="BodyText"/>
        <w:ind w:left="100" w:right="580"/>
        <w:jc w:val="both"/>
      </w:pPr>
      <w:r>
        <w:t xml:space="preserve">The project involves the Migration from Teradata to Hadoop &amp; Hana as Database, while the ETL medium was being migrated from </w:t>
      </w:r>
      <w:r w:rsidR="003E2DEB">
        <w:t>DataStage</w:t>
      </w:r>
      <w:r>
        <w:t xml:space="preserve"> to Talend. The as-is has been converted to be used on Talend with </w:t>
      </w:r>
      <w:r w:rsidR="003E2DEB">
        <w:t>Bigdata</w:t>
      </w:r>
      <w:r>
        <w:rPr>
          <w:spacing w:val="-12"/>
        </w:rPr>
        <w:t xml:space="preserve"> </w:t>
      </w:r>
      <w:r>
        <w:t>retrieving</w:t>
      </w:r>
      <w:r>
        <w:rPr>
          <w:spacing w:val="-11"/>
        </w:rPr>
        <w:t xml:space="preserve"> </w:t>
      </w:r>
      <w:r>
        <w:t>data</w:t>
      </w:r>
      <w:r>
        <w:rPr>
          <w:spacing w:val="-11"/>
        </w:rPr>
        <w:t xml:space="preserve"> </w:t>
      </w:r>
      <w:r>
        <w:t>from</w:t>
      </w:r>
      <w:r>
        <w:rPr>
          <w:spacing w:val="-11"/>
        </w:rPr>
        <w:t xml:space="preserve"> </w:t>
      </w:r>
      <w:r>
        <w:t>18</w:t>
      </w:r>
      <w:r>
        <w:rPr>
          <w:spacing w:val="-11"/>
        </w:rPr>
        <w:t xml:space="preserve"> </w:t>
      </w:r>
      <w:r>
        <w:t>source</w:t>
      </w:r>
      <w:r>
        <w:rPr>
          <w:spacing w:val="-11"/>
        </w:rPr>
        <w:t xml:space="preserve"> </w:t>
      </w:r>
      <w:r>
        <w:t>systems</w:t>
      </w:r>
      <w:r>
        <w:rPr>
          <w:spacing w:val="-11"/>
        </w:rPr>
        <w:t xml:space="preserve"> </w:t>
      </w:r>
      <w:r>
        <w:t>and</w:t>
      </w:r>
      <w:r>
        <w:rPr>
          <w:spacing w:val="-10"/>
        </w:rPr>
        <w:t xml:space="preserve"> </w:t>
      </w:r>
      <w:r>
        <w:t>loading</w:t>
      </w:r>
      <w:r>
        <w:rPr>
          <w:spacing w:val="-10"/>
        </w:rPr>
        <w:t xml:space="preserve"> </w:t>
      </w:r>
      <w:r>
        <w:t>into</w:t>
      </w:r>
      <w:r>
        <w:rPr>
          <w:spacing w:val="-10"/>
        </w:rPr>
        <w:t xml:space="preserve"> </w:t>
      </w:r>
      <w:r>
        <w:t>more</w:t>
      </w:r>
      <w:r>
        <w:rPr>
          <w:spacing w:val="-11"/>
        </w:rPr>
        <w:t xml:space="preserve"> </w:t>
      </w:r>
      <w:r>
        <w:t>than</w:t>
      </w:r>
      <w:r>
        <w:rPr>
          <w:spacing w:val="-9"/>
        </w:rPr>
        <w:t xml:space="preserve"> </w:t>
      </w:r>
      <w:r>
        <w:t>35</w:t>
      </w:r>
      <w:r>
        <w:rPr>
          <w:spacing w:val="-12"/>
        </w:rPr>
        <w:t xml:space="preserve"> </w:t>
      </w:r>
      <w:r>
        <w:t>applications</w:t>
      </w:r>
      <w:r>
        <w:rPr>
          <w:spacing w:val="-11"/>
        </w:rPr>
        <w:t xml:space="preserve"> </w:t>
      </w:r>
      <w:r>
        <w:t>and</w:t>
      </w:r>
      <w:r>
        <w:rPr>
          <w:spacing w:val="-10"/>
        </w:rPr>
        <w:t xml:space="preserve"> </w:t>
      </w:r>
      <w:r>
        <w:t>184</w:t>
      </w:r>
      <w:r>
        <w:rPr>
          <w:spacing w:val="-11"/>
        </w:rPr>
        <w:t xml:space="preserve"> </w:t>
      </w:r>
      <w:r>
        <w:t>reports.</w:t>
      </w:r>
    </w:p>
    <w:p w14:paraId="1C6AB4E7" w14:textId="77777777" w:rsidR="00635285" w:rsidRDefault="00635285">
      <w:pPr>
        <w:pStyle w:val="BodyText"/>
        <w:ind w:left="100" w:right="580"/>
        <w:jc w:val="both"/>
      </w:pPr>
    </w:p>
    <w:p w14:paraId="73266B67" w14:textId="77777777" w:rsidR="000B3C45" w:rsidRDefault="000B3C45">
      <w:pPr>
        <w:pStyle w:val="BodyText"/>
      </w:pPr>
    </w:p>
    <w:p w14:paraId="23F331A0" w14:textId="77777777" w:rsidR="000B3C45" w:rsidRDefault="0000789A">
      <w:pPr>
        <w:pStyle w:val="Heading1"/>
        <w:spacing w:before="1"/>
        <w:jc w:val="both"/>
        <w:rPr>
          <w:u w:val="none"/>
        </w:rPr>
      </w:pPr>
      <w:r>
        <w:t>CLIENT</w:t>
      </w:r>
      <w:r>
        <w:rPr>
          <w:spacing w:val="-6"/>
        </w:rPr>
        <w:t xml:space="preserve"> </w:t>
      </w:r>
      <w:r>
        <w:rPr>
          <w:spacing w:val="-2"/>
        </w:rPr>
        <w:t>DESCRIPTION:</w:t>
      </w:r>
    </w:p>
    <w:p w14:paraId="43C38D7C" w14:textId="77777777" w:rsidR="000B3C45" w:rsidRDefault="0000789A">
      <w:pPr>
        <w:pStyle w:val="BodyText"/>
        <w:spacing w:before="243"/>
        <w:ind w:left="100" w:right="576"/>
        <w:jc w:val="both"/>
      </w:pPr>
      <w:r>
        <w:t>Southern California Edison (or SCE Corp), the largest subsidiary of Edison International, is the primary electricity supply company for much of Southern California. It provides 15 million people with electricity across a service territory of approximately 50,000 square miles.</w:t>
      </w:r>
    </w:p>
    <w:p w14:paraId="40179707" w14:textId="77777777" w:rsidR="000B3C45" w:rsidRDefault="000B3C45">
      <w:pPr>
        <w:pStyle w:val="BodyText"/>
      </w:pPr>
    </w:p>
    <w:p w14:paraId="6409BE3C" w14:textId="77777777" w:rsidR="000B3C45" w:rsidRDefault="0000789A">
      <w:pPr>
        <w:pStyle w:val="Heading1"/>
        <w:spacing w:before="1"/>
        <w:jc w:val="both"/>
        <w:rPr>
          <w:u w:val="none"/>
        </w:rPr>
      </w:pPr>
      <w:r>
        <w:t>ROLES</w:t>
      </w:r>
      <w:r>
        <w:rPr>
          <w:spacing w:val="-7"/>
        </w:rPr>
        <w:t xml:space="preserve"> </w:t>
      </w:r>
      <w:r>
        <w:t>AND</w:t>
      </w:r>
      <w:r>
        <w:rPr>
          <w:spacing w:val="-7"/>
        </w:rPr>
        <w:t xml:space="preserve"> </w:t>
      </w:r>
      <w:r>
        <w:rPr>
          <w:spacing w:val="-2"/>
        </w:rPr>
        <w:t>RESPONSIBILITIES:</w:t>
      </w:r>
    </w:p>
    <w:p w14:paraId="5AB369FF" w14:textId="38A59A94" w:rsidR="000B3C45" w:rsidRDefault="0000789A" w:rsidP="003E2DEB">
      <w:pPr>
        <w:pStyle w:val="BodyText"/>
        <w:spacing w:before="243"/>
        <w:ind w:left="100" w:right="576"/>
        <w:jc w:val="both"/>
      </w:pPr>
      <w:r>
        <w:t>Worked as a Talend Team Lead &amp; Developer. Participated in the requirement discussions with Client, followed</w:t>
      </w:r>
      <w:r>
        <w:rPr>
          <w:spacing w:val="-11"/>
        </w:rPr>
        <w:t xml:space="preserve"> </w:t>
      </w:r>
      <w:r>
        <w:t>by</w:t>
      </w:r>
      <w:r>
        <w:rPr>
          <w:spacing w:val="-10"/>
        </w:rPr>
        <w:t xml:space="preserve"> </w:t>
      </w:r>
      <w:r>
        <w:t>design,</w:t>
      </w:r>
      <w:r>
        <w:rPr>
          <w:spacing w:val="-10"/>
        </w:rPr>
        <w:t xml:space="preserve"> </w:t>
      </w:r>
      <w:r>
        <w:t>development</w:t>
      </w:r>
      <w:r>
        <w:rPr>
          <w:spacing w:val="-11"/>
        </w:rPr>
        <w:t xml:space="preserve"> </w:t>
      </w:r>
      <w:r>
        <w:t>and</w:t>
      </w:r>
      <w:r>
        <w:rPr>
          <w:spacing w:val="-11"/>
        </w:rPr>
        <w:t xml:space="preserve"> </w:t>
      </w:r>
      <w:r>
        <w:t>implementation</w:t>
      </w:r>
      <w:r>
        <w:rPr>
          <w:spacing w:val="-11"/>
        </w:rPr>
        <w:t xml:space="preserve"> </w:t>
      </w:r>
      <w:r>
        <w:t>of</w:t>
      </w:r>
      <w:r>
        <w:rPr>
          <w:spacing w:val="-11"/>
        </w:rPr>
        <w:t xml:space="preserve"> </w:t>
      </w:r>
      <w:r>
        <w:t>all</w:t>
      </w:r>
      <w:r>
        <w:rPr>
          <w:spacing w:val="-11"/>
        </w:rPr>
        <w:t xml:space="preserve"> </w:t>
      </w:r>
      <w:r>
        <w:t>the</w:t>
      </w:r>
      <w:r>
        <w:rPr>
          <w:spacing w:val="-11"/>
        </w:rPr>
        <w:t xml:space="preserve"> </w:t>
      </w:r>
      <w:r>
        <w:t>Jobs</w:t>
      </w:r>
      <w:r>
        <w:rPr>
          <w:spacing w:val="-11"/>
        </w:rPr>
        <w:t xml:space="preserve"> </w:t>
      </w:r>
      <w:r>
        <w:t>used</w:t>
      </w:r>
      <w:r>
        <w:rPr>
          <w:spacing w:val="-11"/>
        </w:rPr>
        <w:t xml:space="preserve"> </w:t>
      </w:r>
      <w:r>
        <w:t>in</w:t>
      </w:r>
      <w:r>
        <w:rPr>
          <w:spacing w:val="-11"/>
        </w:rPr>
        <w:t xml:space="preserve"> </w:t>
      </w:r>
      <w:r>
        <w:t>the</w:t>
      </w:r>
      <w:r>
        <w:rPr>
          <w:spacing w:val="-11"/>
        </w:rPr>
        <w:t xml:space="preserve"> </w:t>
      </w:r>
      <w:r>
        <w:t>migration</w:t>
      </w:r>
      <w:r>
        <w:rPr>
          <w:spacing w:val="-10"/>
        </w:rPr>
        <w:t xml:space="preserve"> </w:t>
      </w:r>
      <w:r>
        <w:t>process.</w:t>
      </w:r>
      <w:r>
        <w:rPr>
          <w:spacing w:val="-11"/>
        </w:rPr>
        <w:t xml:space="preserve"> </w:t>
      </w:r>
      <w:r>
        <w:t>Worked with onsite leads and coordinated offshore tasks for ETL Requirements, analysis and gap analysis. Performed</w:t>
      </w:r>
      <w:r>
        <w:rPr>
          <w:spacing w:val="-4"/>
        </w:rPr>
        <w:t xml:space="preserve"> </w:t>
      </w:r>
      <w:r>
        <w:t>design,</w:t>
      </w:r>
      <w:r>
        <w:rPr>
          <w:spacing w:val="-2"/>
        </w:rPr>
        <w:t xml:space="preserve"> </w:t>
      </w:r>
      <w:r>
        <w:t>coding</w:t>
      </w:r>
      <w:r>
        <w:rPr>
          <w:spacing w:val="-5"/>
        </w:rPr>
        <w:t xml:space="preserve"> </w:t>
      </w:r>
      <w:r>
        <w:t>and</w:t>
      </w:r>
      <w:r>
        <w:rPr>
          <w:spacing w:val="-4"/>
        </w:rPr>
        <w:t xml:space="preserve"> </w:t>
      </w:r>
      <w:r>
        <w:t>unit</w:t>
      </w:r>
      <w:r>
        <w:rPr>
          <w:spacing w:val="-4"/>
        </w:rPr>
        <w:t xml:space="preserve"> </w:t>
      </w:r>
      <w:r>
        <w:t>testing</w:t>
      </w:r>
      <w:r>
        <w:rPr>
          <w:spacing w:val="-2"/>
        </w:rPr>
        <w:t xml:space="preserve"> </w:t>
      </w:r>
      <w:r>
        <w:t>on</w:t>
      </w:r>
      <w:r>
        <w:rPr>
          <w:spacing w:val="-4"/>
        </w:rPr>
        <w:t xml:space="preserve"> </w:t>
      </w:r>
      <w:r>
        <w:t>Talend</w:t>
      </w:r>
      <w:r>
        <w:rPr>
          <w:spacing w:val="-4"/>
        </w:rPr>
        <w:t xml:space="preserve"> </w:t>
      </w:r>
      <w:r>
        <w:t>Jobs.</w:t>
      </w:r>
      <w:r>
        <w:rPr>
          <w:spacing w:val="-4"/>
        </w:rPr>
        <w:t xml:space="preserve"> </w:t>
      </w:r>
      <w:r>
        <w:t>Developed</w:t>
      </w:r>
      <w:r>
        <w:rPr>
          <w:spacing w:val="-4"/>
        </w:rPr>
        <w:t xml:space="preserve"> </w:t>
      </w:r>
      <w:r>
        <w:t>reusable</w:t>
      </w:r>
      <w:r>
        <w:rPr>
          <w:spacing w:val="-3"/>
        </w:rPr>
        <w:t xml:space="preserve"> </w:t>
      </w:r>
      <w:r w:rsidR="003E2DEB">
        <w:t>Joblets</w:t>
      </w:r>
      <w:r>
        <w:rPr>
          <w:spacing w:val="-3"/>
        </w:rPr>
        <w:t xml:space="preserve"> </w:t>
      </w:r>
      <w:r>
        <w:t>which</w:t>
      </w:r>
      <w:r>
        <w:rPr>
          <w:spacing w:val="-4"/>
        </w:rPr>
        <w:t xml:space="preserve"> </w:t>
      </w:r>
      <w:r>
        <w:t>are</w:t>
      </w:r>
      <w:r>
        <w:rPr>
          <w:spacing w:val="-5"/>
        </w:rPr>
        <w:t xml:space="preserve"> </w:t>
      </w:r>
      <w:r>
        <w:t>used</w:t>
      </w:r>
      <w:r>
        <w:rPr>
          <w:spacing w:val="-4"/>
        </w:rPr>
        <w:t xml:space="preserve"> </w:t>
      </w:r>
      <w:r>
        <w:t>in</w:t>
      </w:r>
      <w:r>
        <w:rPr>
          <w:spacing w:val="-4"/>
        </w:rPr>
        <w:t xml:space="preserve"> </w:t>
      </w:r>
      <w:r>
        <w:t xml:space="preserve">all the jobs for enabling the Auditing process that includes exception handling, reject records, Incremental records processed each day. Conducted reviews </w:t>
      </w:r>
      <w:proofErr w:type="gramStart"/>
      <w:r>
        <w:t>on</w:t>
      </w:r>
      <w:proofErr w:type="gramEnd"/>
      <w:r>
        <w:t xml:space="preserve"> offshore deliverables. Worked with QA resources for</w:t>
      </w:r>
      <w:r w:rsidR="003E2DEB">
        <w:t xml:space="preserve"> </w:t>
      </w:r>
      <w:r>
        <w:t>coordinating testing activities on the new developments &amp; bug fixes. Involved in creating Design Documents,</w:t>
      </w:r>
      <w:r>
        <w:rPr>
          <w:spacing w:val="-2"/>
        </w:rPr>
        <w:t xml:space="preserve"> </w:t>
      </w:r>
      <w:r>
        <w:t>UTC,</w:t>
      </w:r>
      <w:r>
        <w:rPr>
          <w:spacing w:val="-2"/>
        </w:rPr>
        <w:t xml:space="preserve"> </w:t>
      </w:r>
      <w:r>
        <w:t>Support</w:t>
      </w:r>
      <w:r>
        <w:rPr>
          <w:spacing w:val="-2"/>
        </w:rPr>
        <w:t xml:space="preserve"> </w:t>
      </w:r>
      <w:r>
        <w:t>team</w:t>
      </w:r>
      <w:r>
        <w:rPr>
          <w:spacing w:val="-3"/>
        </w:rPr>
        <w:t xml:space="preserve"> </w:t>
      </w:r>
      <w:r>
        <w:t>Transition.</w:t>
      </w:r>
      <w:r>
        <w:rPr>
          <w:spacing w:val="-2"/>
        </w:rPr>
        <w:t xml:space="preserve"> </w:t>
      </w:r>
      <w:r>
        <w:t>Scheduled</w:t>
      </w:r>
      <w:r>
        <w:rPr>
          <w:spacing w:val="-2"/>
        </w:rPr>
        <w:t xml:space="preserve"> </w:t>
      </w:r>
      <w:r>
        <w:t>the</w:t>
      </w:r>
      <w:r>
        <w:rPr>
          <w:spacing w:val="-3"/>
        </w:rPr>
        <w:t xml:space="preserve"> </w:t>
      </w:r>
      <w:r>
        <w:t>jobs</w:t>
      </w:r>
      <w:r>
        <w:rPr>
          <w:spacing w:val="-4"/>
        </w:rPr>
        <w:t xml:space="preserve"> </w:t>
      </w:r>
      <w:r>
        <w:t>in</w:t>
      </w:r>
      <w:r>
        <w:rPr>
          <w:spacing w:val="-2"/>
        </w:rPr>
        <w:t xml:space="preserve"> </w:t>
      </w:r>
      <w:r>
        <w:t>the</w:t>
      </w:r>
      <w:r>
        <w:rPr>
          <w:spacing w:val="-3"/>
        </w:rPr>
        <w:t xml:space="preserve"> </w:t>
      </w:r>
      <w:r>
        <w:t>Redwood</w:t>
      </w:r>
      <w:r>
        <w:rPr>
          <w:spacing w:val="-2"/>
        </w:rPr>
        <w:t xml:space="preserve"> </w:t>
      </w:r>
      <w:r>
        <w:t>scheduler</w:t>
      </w:r>
      <w:r>
        <w:rPr>
          <w:spacing w:val="-2"/>
        </w:rPr>
        <w:t xml:space="preserve"> </w:t>
      </w:r>
      <w:r w:rsidR="003E2DEB">
        <w:t>like</w:t>
      </w:r>
      <w:r>
        <w:rPr>
          <w:spacing w:val="-2"/>
        </w:rPr>
        <w:t xml:space="preserve"> </w:t>
      </w:r>
      <w:r>
        <w:t>the</w:t>
      </w:r>
      <w:r>
        <w:rPr>
          <w:spacing w:val="-3"/>
        </w:rPr>
        <w:t xml:space="preserve"> </w:t>
      </w:r>
      <w:r>
        <w:t>as- is schedule in Tivoli. Involved in technical discussions and get the work completed on time.</w:t>
      </w:r>
    </w:p>
    <w:p w14:paraId="2FF64836" w14:textId="77777777" w:rsidR="000B3C45" w:rsidRDefault="000B3C45">
      <w:pPr>
        <w:pStyle w:val="BodyText"/>
      </w:pPr>
    </w:p>
    <w:p w14:paraId="163CFAAA" w14:textId="77777777" w:rsidR="000B3C45" w:rsidRDefault="0000789A">
      <w:pPr>
        <w:ind w:left="100"/>
        <w:jc w:val="both"/>
        <w:rPr>
          <w:sz w:val="20"/>
        </w:rPr>
      </w:pPr>
      <w:r>
        <w:rPr>
          <w:b/>
          <w:sz w:val="20"/>
          <w:u w:val="single"/>
        </w:rPr>
        <w:t>DURATION</w:t>
      </w:r>
      <w:r>
        <w:rPr>
          <w:b/>
          <w:spacing w:val="-5"/>
          <w:sz w:val="20"/>
          <w:u w:val="single"/>
        </w:rPr>
        <w:t xml:space="preserve"> </w:t>
      </w:r>
      <w:r>
        <w:rPr>
          <w:b/>
          <w:sz w:val="20"/>
          <w:u w:val="single"/>
        </w:rPr>
        <w:t>OF</w:t>
      </w:r>
      <w:r>
        <w:rPr>
          <w:b/>
          <w:spacing w:val="-5"/>
          <w:sz w:val="20"/>
          <w:u w:val="single"/>
        </w:rPr>
        <w:t xml:space="preserve"> </w:t>
      </w:r>
      <w:r>
        <w:rPr>
          <w:b/>
          <w:sz w:val="20"/>
          <w:u w:val="single"/>
        </w:rPr>
        <w:t>THE</w:t>
      </w:r>
      <w:r>
        <w:rPr>
          <w:b/>
          <w:spacing w:val="-6"/>
          <w:sz w:val="20"/>
          <w:u w:val="single"/>
        </w:rPr>
        <w:t xml:space="preserve"> </w:t>
      </w:r>
      <w:r>
        <w:rPr>
          <w:b/>
          <w:sz w:val="20"/>
          <w:u w:val="single"/>
        </w:rPr>
        <w:t>PROJECT:</w:t>
      </w:r>
      <w:r>
        <w:rPr>
          <w:b/>
          <w:spacing w:val="-1"/>
          <w:sz w:val="20"/>
          <w:u w:val="single"/>
        </w:rPr>
        <w:t xml:space="preserve"> </w:t>
      </w:r>
      <w:r>
        <w:rPr>
          <w:sz w:val="20"/>
        </w:rPr>
        <w:t>2</w:t>
      </w:r>
      <w:r>
        <w:rPr>
          <w:spacing w:val="-5"/>
          <w:sz w:val="20"/>
        </w:rPr>
        <w:t xml:space="preserve"> </w:t>
      </w:r>
      <w:r>
        <w:rPr>
          <w:sz w:val="20"/>
        </w:rPr>
        <w:t>Years</w:t>
      </w:r>
      <w:r>
        <w:rPr>
          <w:spacing w:val="-6"/>
          <w:sz w:val="20"/>
        </w:rPr>
        <w:t xml:space="preserve"> </w:t>
      </w:r>
      <w:r>
        <w:rPr>
          <w:sz w:val="20"/>
        </w:rPr>
        <w:t>8</w:t>
      </w:r>
      <w:r>
        <w:rPr>
          <w:spacing w:val="-4"/>
          <w:sz w:val="20"/>
        </w:rPr>
        <w:t xml:space="preserve"> </w:t>
      </w:r>
      <w:r>
        <w:rPr>
          <w:spacing w:val="-2"/>
          <w:sz w:val="20"/>
        </w:rPr>
        <w:t>Months</w:t>
      </w:r>
    </w:p>
    <w:p w14:paraId="23D7E9AD" w14:textId="143297CC" w:rsidR="000B3C45" w:rsidRDefault="0000789A" w:rsidP="00635285">
      <w:pPr>
        <w:pStyle w:val="Heading1"/>
        <w:spacing w:before="243"/>
        <w:rPr>
          <w:b w:val="0"/>
        </w:rPr>
      </w:pPr>
      <w:r>
        <w:t>PROJECT</w:t>
      </w:r>
      <w:r>
        <w:rPr>
          <w:spacing w:val="-9"/>
        </w:rPr>
        <w:t xml:space="preserve"> </w:t>
      </w:r>
      <w:r>
        <w:t>PROFILE</w:t>
      </w:r>
      <w:r>
        <w:rPr>
          <w:spacing w:val="-10"/>
        </w:rPr>
        <w:t xml:space="preserve"> </w:t>
      </w:r>
      <w:r>
        <w:rPr>
          <w:spacing w:val="-5"/>
        </w:rPr>
        <w:t>#1:</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4263"/>
      </w:tblGrid>
      <w:tr w:rsidR="000B3C45" w14:paraId="18F707C7" w14:textId="77777777">
        <w:trPr>
          <w:trHeight w:val="244"/>
        </w:trPr>
        <w:tc>
          <w:tcPr>
            <w:tcW w:w="4263" w:type="dxa"/>
          </w:tcPr>
          <w:p w14:paraId="2D2C5F8D" w14:textId="77777777" w:rsidR="000B3C45" w:rsidRDefault="0000789A">
            <w:pPr>
              <w:pStyle w:val="TableParagraph"/>
              <w:rPr>
                <w:b/>
                <w:sz w:val="20"/>
              </w:rPr>
            </w:pPr>
            <w:r>
              <w:rPr>
                <w:b/>
                <w:sz w:val="20"/>
              </w:rPr>
              <w:t>Project</w:t>
            </w:r>
            <w:r>
              <w:rPr>
                <w:b/>
                <w:spacing w:val="-9"/>
                <w:sz w:val="20"/>
              </w:rPr>
              <w:t xml:space="preserve"> </w:t>
            </w:r>
            <w:r>
              <w:rPr>
                <w:b/>
                <w:spacing w:val="-2"/>
                <w:sz w:val="20"/>
              </w:rPr>
              <w:t>Title</w:t>
            </w:r>
          </w:p>
        </w:tc>
        <w:tc>
          <w:tcPr>
            <w:tcW w:w="4263" w:type="dxa"/>
          </w:tcPr>
          <w:p w14:paraId="1A5A6590" w14:textId="77777777" w:rsidR="000B3C45" w:rsidRDefault="0000789A">
            <w:pPr>
              <w:pStyle w:val="TableParagraph"/>
              <w:rPr>
                <w:sz w:val="20"/>
              </w:rPr>
            </w:pPr>
            <w:r>
              <w:rPr>
                <w:sz w:val="20"/>
              </w:rPr>
              <w:t>Mortgage</w:t>
            </w:r>
            <w:r>
              <w:rPr>
                <w:spacing w:val="-7"/>
                <w:sz w:val="20"/>
              </w:rPr>
              <w:t xml:space="preserve"> </w:t>
            </w:r>
            <w:r>
              <w:rPr>
                <w:sz w:val="20"/>
              </w:rPr>
              <w:t>Banking</w:t>
            </w:r>
            <w:r>
              <w:rPr>
                <w:spacing w:val="-8"/>
                <w:sz w:val="20"/>
              </w:rPr>
              <w:t xml:space="preserve"> </w:t>
            </w:r>
            <w:r>
              <w:rPr>
                <w:sz w:val="20"/>
              </w:rPr>
              <w:t>Support</w:t>
            </w:r>
            <w:r>
              <w:rPr>
                <w:spacing w:val="-7"/>
                <w:sz w:val="20"/>
              </w:rPr>
              <w:t xml:space="preserve"> </w:t>
            </w:r>
            <w:r>
              <w:rPr>
                <w:sz w:val="20"/>
              </w:rPr>
              <w:t>&amp;</w:t>
            </w:r>
            <w:r>
              <w:rPr>
                <w:spacing w:val="-4"/>
                <w:sz w:val="20"/>
              </w:rPr>
              <w:t xml:space="preserve"> </w:t>
            </w:r>
            <w:r>
              <w:rPr>
                <w:spacing w:val="-2"/>
                <w:sz w:val="20"/>
              </w:rPr>
              <w:t>Enhancement</w:t>
            </w:r>
          </w:p>
        </w:tc>
      </w:tr>
      <w:tr w:rsidR="000B3C45" w14:paraId="5F7A9019" w14:textId="77777777">
        <w:trPr>
          <w:trHeight w:val="244"/>
        </w:trPr>
        <w:tc>
          <w:tcPr>
            <w:tcW w:w="4263" w:type="dxa"/>
          </w:tcPr>
          <w:p w14:paraId="57F21530" w14:textId="77777777" w:rsidR="000B3C45" w:rsidRDefault="0000789A">
            <w:pPr>
              <w:pStyle w:val="TableParagraph"/>
              <w:rPr>
                <w:b/>
                <w:sz w:val="20"/>
              </w:rPr>
            </w:pPr>
            <w:r>
              <w:rPr>
                <w:b/>
                <w:spacing w:val="-2"/>
                <w:sz w:val="20"/>
              </w:rPr>
              <w:t>Duration</w:t>
            </w:r>
          </w:p>
        </w:tc>
        <w:tc>
          <w:tcPr>
            <w:tcW w:w="4263" w:type="dxa"/>
          </w:tcPr>
          <w:p w14:paraId="7D23BF9B" w14:textId="77777777" w:rsidR="000B3C45" w:rsidRDefault="0000789A">
            <w:pPr>
              <w:pStyle w:val="TableParagraph"/>
              <w:rPr>
                <w:sz w:val="20"/>
              </w:rPr>
            </w:pPr>
            <w:r>
              <w:rPr>
                <w:sz w:val="20"/>
              </w:rPr>
              <w:t>02/08/2013</w:t>
            </w:r>
            <w:r>
              <w:rPr>
                <w:spacing w:val="-5"/>
                <w:sz w:val="20"/>
              </w:rPr>
              <w:t xml:space="preserve"> </w:t>
            </w:r>
            <w:r>
              <w:rPr>
                <w:sz w:val="20"/>
              </w:rPr>
              <w:t>–</w:t>
            </w:r>
            <w:r>
              <w:rPr>
                <w:spacing w:val="-6"/>
                <w:sz w:val="20"/>
              </w:rPr>
              <w:t xml:space="preserve"> </w:t>
            </w:r>
            <w:r>
              <w:rPr>
                <w:spacing w:val="-2"/>
                <w:sz w:val="20"/>
              </w:rPr>
              <w:t>11/30/2016</w:t>
            </w:r>
          </w:p>
        </w:tc>
      </w:tr>
      <w:tr w:rsidR="000B3C45" w14:paraId="273D9304" w14:textId="77777777">
        <w:trPr>
          <w:trHeight w:val="242"/>
        </w:trPr>
        <w:tc>
          <w:tcPr>
            <w:tcW w:w="4263" w:type="dxa"/>
          </w:tcPr>
          <w:p w14:paraId="7BF6F368" w14:textId="77777777" w:rsidR="000B3C45" w:rsidRDefault="0000789A">
            <w:pPr>
              <w:pStyle w:val="TableParagraph"/>
              <w:spacing w:before="0" w:line="222" w:lineRule="exact"/>
              <w:rPr>
                <w:b/>
                <w:sz w:val="20"/>
              </w:rPr>
            </w:pPr>
            <w:r>
              <w:rPr>
                <w:b/>
                <w:spacing w:val="-2"/>
                <w:sz w:val="20"/>
              </w:rPr>
              <w:t>Location</w:t>
            </w:r>
          </w:p>
        </w:tc>
        <w:tc>
          <w:tcPr>
            <w:tcW w:w="4263" w:type="dxa"/>
          </w:tcPr>
          <w:p w14:paraId="4BE4E54D" w14:textId="77777777" w:rsidR="000B3C45" w:rsidRDefault="0000789A">
            <w:pPr>
              <w:pStyle w:val="TableParagraph"/>
              <w:spacing w:before="0" w:line="222" w:lineRule="exact"/>
              <w:rPr>
                <w:sz w:val="20"/>
              </w:rPr>
            </w:pPr>
            <w:r>
              <w:rPr>
                <w:sz w:val="20"/>
              </w:rPr>
              <w:t>Chennai</w:t>
            </w:r>
            <w:r>
              <w:rPr>
                <w:spacing w:val="-5"/>
                <w:sz w:val="20"/>
              </w:rPr>
              <w:t xml:space="preserve"> </w:t>
            </w:r>
            <w:r>
              <w:rPr>
                <w:sz w:val="20"/>
              </w:rPr>
              <w:t>–</w:t>
            </w:r>
            <w:r>
              <w:rPr>
                <w:spacing w:val="-6"/>
                <w:sz w:val="20"/>
              </w:rPr>
              <w:t xml:space="preserve"> </w:t>
            </w:r>
            <w:r>
              <w:rPr>
                <w:sz w:val="20"/>
              </w:rPr>
              <w:t>India</w:t>
            </w:r>
            <w:r>
              <w:rPr>
                <w:spacing w:val="-5"/>
                <w:sz w:val="20"/>
              </w:rPr>
              <w:t xml:space="preserve"> </w:t>
            </w:r>
            <w:r>
              <w:rPr>
                <w:spacing w:val="-2"/>
                <w:sz w:val="20"/>
              </w:rPr>
              <w:t>offshore</w:t>
            </w:r>
          </w:p>
        </w:tc>
      </w:tr>
      <w:tr w:rsidR="000B3C45" w14:paraId="44ACF7DC" w14:textId="77777777">
        <w:trPr>
          <w:trHeight w:val="244"/>
        </w:trPr>
        <w:tc>
          <w:tcPr>
            <w:tcW w:w="4263" w:type="dxa"/>
          </w:tcPr>
          <w:p w14:paraId="53665A0A" w14:textId="77777777" w:rsidR="000B3C45" w:rsidRDefault="0000789A">
            <w:pPr>
              <w:pStyle w:val="TableParagraph"/>
              <w:rPr>
                <w:b/>
                <w:sz w:val="20"/>
              </w:rPr>
            </w:pPr>
            <w:r>
              <w:rPr>
                <w:b/>
                <w:spacing w:val="-2"/>
                <w:sz w:val="20"/>
              </w:rPr>
              <w:t>Operating</w:t>
            </w:r>
            <w:r>
              <w:rPr>
                <w:b/>
                <w:spacing w:val="4"/>
                <w:sz w:val="20"/>
              </w:rPr>
              <w:t xml:space="preserve"> </w:t>
            </w:r>
            <w:r>
              <w:rPr>
                <w:b/>
                <w:spacing w:val="-2"/>
                <w:sz w:val="20"/>
              </w:rPr>
              <w:t>Systems</w:t>
            </w:r>
          </w:p>
        </w:tc>
        <w:tc>
          <w:tcPr>
            <w:tcW w:w="4263" w:type="dxa"/>
          </w:tcPr>
          <w:p w14:paraId="18991AFC" w14:textId="77777777" w:rsidR="000B3C45" w:rsidRDefault="0000789A">
            <w:pPr>
              <w:pStyle w:val="TableParagraph"/>
              <w:rPr>
                <w:sz w:val="20"/>
              </w:rPr>
            </w:pPr>
            <w:r>
              <w:rPr>
                <w:spacing w:val="-2"/>
                <w:sz w:val="20"/>
              </w:rPr>
              <w:t>Windows</w:t>
            </w:r>
            <w:r>
              <w:rPr>
                <w:spacing w:val="1"/>
                <w:sz w:val="20"/>
              </w:rPr>
              <w:t xml:space="preserve"> </w:t>
            </w:r>
            <w:r>
              <w:rPr>
                <w:spacing w:val="-10"/>
                <w:sz w:val="20"/>
              </w:rPr>
              <w:t>7</w:t>
            </w:r>
          </w:p>
        </w:tc>
      </w:tr>
      <w:tr w:rsidR="000B3C45" w14:paraId="289280DE" w14:textId="77777777">
        <w:trPr>
          <w:trHeight w:val="489"/>
        </w:trPr>
        <w:tc>
          <w:tcPr>
            <w:tcW w:w="4263" w:type="dxa"/>
          </w:tcPr>
          <w:p w14:paraId="3AAD833F" w14:textId="77777777" w:rsidR="000B3C45" w:rsidRDefault="0000789A">
            <w:pPr>
              <w:pStyle w:val="TableParagraph"/>
              <w:spacing w:line="240" w:lineRule="auto"/>
              <w:rPr>
                <w:b/>
                <w:sz w:val="20"/>
              </w:rPr>
            </w:pPr>
            <w:r>
              <w:rPr>
                <w:b/>
                <w:spacing w:val="-2"/>
                <w:sz w:val="20"/>
              </w:rPr>
              <w:t>Programming</w:t>
            </w:r>
            <w:r>
              <w:rPr>
                <w:b/>
                <w:spacing w:val="4"/>
                <w:sz w:val="20"/>
              </w:rPr>
              <w:t xml:space="preserve"> </w:t>
            </w:r>
            <w:r>
              <w:rPr>
                <w:b/>
                <w:spacing w:val="-2"/>
                <w:sz w:val="20"/>
              </w:rPr>
              <w:t>Languages</w:t>
            </w:r>
          </w:p>
        </w:tc>
        <w:tc>
          <w:tcPr>
            <w:tcW w:w="4263" w:type="dxa"/>
          </w:tcPr>
          <w:p w14:paraId="2D90D6F0" w14:textId="77777777" w:rsidR="000B3C45" w:rsidRDefault="0000789A">
            <w:pPr>
              <w:pStyle w:val="TableParagraph"/>
              <w:spacing w:before="0" w:line="240" w:lineRule="atLeast"/>
              <w:ind w:right="101"/>
              <w:rPr>
                <w:sz w:val="20"/>
              </w:rPr>
            </w:pPr>
            <w:r>
              <w:rPr>
                <w:sz w:val="20"/>
              </w:rPr>
              <w:t>Informatica</w:t>
            </w:r>
            <w:r>
              <w:rPr>
                <w:spacing w:val="80"/>
                <w:sz w:val="20"/>
              </w:rPr>
              <w:t xml:space="preserve"> </w:t>
            </w:r>
            <w:r>
              <w:rPr>
                <w:sz w:val="20"/>
              </w:rPr>
              <w:t>(Version</w:t>
            </w:r>
            <w:r>
              <w:rPr>
                <w:spacing w:val="80"/>
                <w:sz w:val="20"/>
              </w:rPr>
              <w:t xml:space="preserve"> </w:t>
            </w:r>
            <w:r>
              <w:rPr>
                <w:sz w:val="20"/>
              </w:rPr>
              <w:t>9.1.0),</w:t>
            </w:r>
            <w:r>
              <w:rPr>
                <w:spacing w:val="80"/>
                <w:sz w:val="20"/>
              </w:rPr>
              <w:t xml:space="preserve"> </w:t>
            </w:r>
            <w:r>
              <w:rPr>
                <w:sz w:val="20"/>
              </w:rPr>
              <w:t>Teradata,</w:t>
            </w:r>
            <w:r>
              <w:rPr>
                <w:spacing w:val="80"/>
                <w:sz w:val="20"/>
              </w:rPr>
              <w:t xml:space="preserve"> </w:t>
            </w:r>
            <w:r>
              <w:rPr>
                <w:sz w:val="20"/>
              </w:rPr>
              <w:t>Oracle, Control-M V8 and Unix</w:t>
            </w:r>
          </w:p>
        </w:tc>
      </w:tr>
    </w:tbl>
    <w:p w14:paraId="176689A9" w14:textId="77777777" w:rsidR="000B3C45" w:rsidRDefault="000B3C45">
      <w:pPr>
        <w:pStyle w:val="BodyText"/>
        <w:spacing w:before="1"/>
        <w:rPr>
          <w:b/>
        </w:rPr>
      </w:pPr>
    </w:p>
    <w:p w14:paraId="53BBD709" w14:textId="77777777" w:rsidR="000B3C45" w:rsidRDefault="0000789A">
      <w:pPr>
        <w:spacing w:before="1"/>
        <w:ind w:left="100"/>
        <w:rPr>
          <w:b/>
          <w:sz w:val="20"/>
        </w:rPr>
      </w:pPr>
      <w:r>
        <w:rPr>
          <w:b/>
          <w:sz w:val="20"/>
          <w:u w:val="single"/>
        </w:rPr>
        <w:t>PROJECT</w:t>
      </w:r>
      <w:r>
        <w:rPr>
          <w:b/>
          <w:spacing w:val="-12"/>
          <w:sz w:val="20"/>
          <w:u w:val="single"/>
        </w:rPr>
        <w:t xml:space="preserve"> </w:t>
      </w:r>
      <w:r>
        <w:rPr>
          <w:b/>
          <w:spacing w:val="-2"/>
          <w:sz w:val="20"/>
          <w:u w:val="single"/>
        </w:rPr>
        <w:t>DESCRIPTION:</w:t>
      </w:r>
    </w:p>
    <w:p w14:paraId="68354869" w14:textId="77777777" w:rsidR="000B3C45" w:rsidRDefault="000B3C45">
      <w:pPr>
        <w:pStyle w:val="BodyText"/>
        <w:spacing w:before="1"/>
        <w:rPr>
          <w:b/>
        </w:rPr>
      </w:pPr>
    </w:p>
    <w:p w14:paraId="5F27E3AC" w14:textId="77777777" w:rsidR="000B3C45" w:rsidRDefault="0000789A">
      <w:pPr>
        <w:pStyle w:val="BodyText"/>
        <w:ind w:left="100" w:right="576"/>
        <w:jc w:val="both"/>
      </w:pPr>
      <w:r>
        <w:t xml:space="preserve">Mortgage Banking and Mortgage Express section of JPMC which Loads data of the </w:t>
      </w:r>
      <w:proofErr w:type="gramStart"/>
      <w:r>
        <w:t>User day</w:t>
      </w:r>
      <w:proofErr w:type="gramEnd"/>
      <w:r>
        <w:t xml:space="preserve"> to day transaction from different Dart Marts &amp; file system to target database and generate reports on time. </w:t>
      </w:r>
      <w:proofErr w:type="gramStart"/>
      <w:r>
        <w:t>Also</w:t>
      </w:r>
      <w:proofErr w:type="gramEnd"/>
      <w:r>
        <w:t xml:space="preserve"> this project involves the conversion of VLS (Vendor Loan Service) Source System attributes to MSP (Mortgage</w:t>
      </w:r>
      <w:r>
        <w:rPr>
          <w:spacing w:val="-9"/>
        </w:rPr>
        <w:t xml:space="preserve"> </w:t>
      </w:r>
      <w:r>
        <w:t>Service</w:t>
      </w:r>
      <w:r>
        <w:rPr>
          <w:spacing w:val="-10"/>
        </w:rPr>
        <w:t xml:space="preserve"> </w:t>
      </w:r>
      <w:r>
        <w:t>Provider)</w:t>
      </w:r>
      <w:r>
        <w:rPr>
          <w:spacing w:val="-9"/>
        </w:rPr>
        <w:t xml:space="preserve"> </w:t>
      </w:r>
      <w:proofErr w:type="gramStart"/>
      <w:r>
        <w:t>system</w:t>
      </w:r>
      <w:r>
        <w:rPr>
          <w:spacing w:val="-10"/>
        </w:rPr>
        <w:t xml:space="preserve"> </w:t>
      </w:r>
      <w:r>
        <w:t>attributes</w:t>
      </w:r>
      <w:proofErr w:type="gramEnd"/>
      <w:r>
        <w:rPr>
          <w:spacing w:val="-10"/>
        </w:rPr>
        <w:t xml:space="preserve"> </w:t>
      </w:r>
      <w:r>
        <w:t>by</w:t>
      </w:r>
      <w:r>
        <w:rPr>
          <w:spacing w:val="-8"/>
        </w:rPr>
        <w:t xml:space="preserve"> </w:t>
      </w:r>
      <w:r>
        <w:t>migrating</w:t>
      </w:r>
      <w:r>
        <w:rPr>
          <w:spacing w:val="-9"/>
        </w:rPr>
        <w:t xml:space="preserve"> </w:t>
      </w:r>
      <w:r>
        <w:t>existing</w:t>
      </w:r>
      <w:r>
        <w:rPr>
          <w:spacing w:val="-9"/>
        </w:rPr>
        <w:t xml:space="preserve"> </w:t>
      </w:r>
      <w:r>
        <w:t>code</w:t>
      </w:r>
      <w:r>
        <w:rPr>
          <w:spacing w:val="-10"/>
        </w:rPr>
        <w:t xml:space="preserve"> </w:t>
      </w:r>
      <w:r>
        <w:t>from</w:t>
      </w:r>
      <w:r>
        <w:rPr>
          <w:spacing w:val="-10"/>
        </w:rPr>
        <w:t xml:space="preserve"> </w:t>
      </w:r>
      <w:r>
        <w:t>Informatica</w:t>
      </w:r>
      <w:r>
        <w:rPr>
          <w:spacing w:val="-8"/>
        </w:rPr>
        <w:t xml:space="preserve"> </w:t>
      </w:r>
      <w:r>
        <w:t>to</w:t>
      </w:r>
      <w:r>
        <w:rPr>
          <w:spacing w:val="-10"/>
        </w:rPr>
        <w:t xml:space="preserve"> </w:t>
      </w:r>
      <w:proofErr w:type="spellStart"/>
      <w:r>
        <w:t>AbInitio</w:t>
      </w:r>
      <w:proofErr w:type="spellEnd"/>
      <w:r>
        <w:rPr>
          <w:spacing w:val="-9"/>
        </w:rPr>
        <w:t xml:space="preserve"> </w:t>
      </w:r>
      <w:r>
        <w:t>using Hadoop HDFS File System.</w:t>
      </w:r>
    </w:p>
    <w:p w14:paraId="18561D2C" w14:textId="77777777" w:rsidR="000B3C45" w:rsidRDefault="0000789A">
      <w:pPr>
        <w:pStyle w:val="Heading1"/>
        <w:spacing w:before="243"/>
        <w:jc w:val="both"/>
        <w:rPr>
          <w:u w:val="none"/>
        </w:rPr>
      </w:pPr>
      <w:r>
        <w:t>CLIENT</w:t>
      </w:r>
      <w:r>
        <w:rPr>
          <w:spacing w:val="-6"/>
        </w:rPr>
        <w:t xml:space="preserve"> </w:t>
      </w:r>
      <w:r>
        <w:rPr>
          <w:spacing w:val="-2"/>
        </w:rPr>
        <w:t>DESCRIPTION:</w:t>
      </w:r>
    </w:p>
    <w:p w14:paraId="3AA9D2BD" w14:textId="77777777" w:rsidR="000B3C45" w:rsidRDefault="000B3C45">
      <w:pPr>
        <w:pStyle w:val="BodyText"/>
        <w:spacing w:before="1"/>
        <w:rPr>
          <w:b/>
        </w:rPr>
      </w:pPr>
    </w:p>
    <w:p w14:paraId="20066784" w14:textId="77777777" w:rsidR="000B3C45" w:rsidRDefault="0000789A">
      <w:pPr>
        <w:pStyle w:val="BodyText"/>
        <w:ind w:left="100" w:right="580"/>
        <w:jc w:val="both"/>
      </w:pPr>
      <w:r>
        <w:t>JPMorgan Chase &amp; Co. is an American investment bank and financial services holding company headquartered in New York City. The J.P. Morgan brand is used by the investment banking, asset management, private banking, private wealth management, and treasury services divisions.</w:t>
      </w:r>
    </w:p>
    <w:p w14:paraId="30BDF80A" w14:textId="77777777" w:rsidR="000B3C45" w:rsidRDefault="000B3C45">
      <w:pPr>
        <w:pStyle w:val="BodyText"/>
        <w:spacing w:before="1"/>
      </w:pPr>
    </w:p>
    <w:p w14:paraId="02E15D3F" w14:textId="77777777" w:rsidR="000B3C45" w:rsidRDefault="0000789A">
      <w:pPr>
        <w:pStyle w:val="Heading1"/>
        <w:jc w:val="both"/>
        <w:rPr>
          <w:u w:val="none"/>
        </w:rPr>
      </w:pPr>
      <w:r>
        <w:t>ROLES</w:t>
      </w:r>
      <w:r>
        <w:rPr>
          <w:spacing w:val="-7"/>
        </w:rPr>
        <w:t xml:space="preserve"> </w:t>
      </w:r>
      <w:r>
        <w:t>AND</w:t>
      </w:r>
      <w:r>
        <w:rPr>
          <w:spacing w:val="-7"/>
        </w:rPr>
        <w:t xml:space="preserve"> </w:t>
      </w:r>
      <w:r>
        <w:rPr>
          <w:spacing w:val="-2"/>
        </w:rPr>
        <w:t>RESPONSIBILITIES:</w:t>
      </w:r>
    </w:p>
    <w:p w14:paraId="1AC2E38D" w14:textId="77777777" w:rsidR="000B3C45" w:rsidRDefault="0000789A">
      <w:pPr>
        <w:pStyle w:val="BodyText"/>
        <w:spacing w:before="243"/>
        <w:ind w:left="100" w:right="580"/>
        <w:jc w:val="both"/>
      </w:pPr>
      <w:r>
        <w:t>Worked as a production support performing L2 and L3 level of support &amp; Enhancement activities for BUSPROD, ICDW (MB &amp; MX) and Hadoop ECO systems. Perform code changes on UNIX and involved in updating</w:t>
      </w:r>
      <w:r>
        <w:rPr>
          <w:spacing w:val="-5"/>
        </w:rPr>
        <w:t xml:space="preserve"> </w:t>
      </w:r>
      <w:r>
        <w:t>Audit</w:t>
      </w:r>
      <w:r>
        <w:rPr>
          <w:spacing w:val="-4"/>
        </w:rPr>
        <w:t xml:space="preserve"> </w:t>
      </w:r>
      <w:r>
        <w:t>entries,</w:t>
      </w:r>
      <w:r>
        <w:rPr>
          <w:spacing w:val="-4"/>
        </w:rPr>
        <w:t xml:space="preserve"> </w:t>
      </w:r>
      <w:r>
        <w:t>deleting</w:t>
      </w:r>
      <w:r>
        <w:rPr>
          <w:spacing w:val="-5"/>
        </w:rPr>
        <w:t xml:space="preserve"> </w:t>
      </w:r>
      <w:r>
        <w:t>duplicate</w:t>
      </w:r>
      <w:r>
        <w:rPr>
          <w:spacing w:val="-5"/>
        </w:rPr>
        <w:t xml:space="preserve"> </w:t>
      </w:r>
      <w:r>
        <w:t>loan</w:t>
      </w:r>
      <w:r>
        <w:rPr>
          <w:spacing w:val="-4"/>
        </w:rPr>
        <w:t xml:space="preserve"> </w:t>
      </w:r>
      <w:r>
        <w:t>entry</w:t>
      </w:r>
      <w:r>
        <w:rPr>
          <w:spacing w:val="-3"/>
        </w:rPr>
        <w:t xml:space="preserve"> </w:t>
      </w:r>
      <w:r>
        <w:t>in</w:t>
      </w:r>
      <w:r>
        <w:rPr>
          <w:spacing w:val="-4"/>
        </w:rPr>
        <w:t xml:space="preserve"> </w:t>
      </w:r>
      <w:r>
        <w:t>production</w:t>
      </w:r>
      <w:r>
        <w:rPr>
          <w:spacing w:val="-4"/>
        </w:rPr>
        <w:t xml:space="preserve"> </w:t>
      </w:r>
      <w:r>
        <w:t>database</w:t>
      </w:r>
      <w:r>
        <w:rPr>
          <w:spacing w:val="-6"/>
        </w:rPr>
        <w:t xml:space="preserve"> </w:t>
      </w:r>
      <w:r>
        <w:t>as</w:t>
      </w:r>
      <w:r>
        <w:rPr>
          <w:spacing w:val="-5"/>
        </w:rPr>
        <w:t xml:space="preserve"> </w:t>
      </w:r>
      <w:r>
        <w:t>part</w:t>
      </w:r>
      <w:r>
        <w:rPr>
          <w:spacing w:val="-4"/>
        </w:rPr>
        <w:t xml:space="preserve"> </w:t>
      </w:r>
      <w:r>
        <w:t>of</w:t>
      </w:r>
      <w:r>
        <w:rPr>
          <w:spacing w:val="-5"/>
        </w:rPr>
        <w:t xml:space="preserve"> </w:t>
      </w:r>
      <w:r>
        <w:t>Migrations.</w:t>
      </w:r>
      <w:r>
        <w:rPr>
          <w:spacing w:val="-4"/>
        </w:rPr>
        <w:t xml:space="preserve"> </w:t>
      </w:r>
      <w:r>
        <w:t>Worked on</w:t>
      </w:r>
      <w:r>
        <w:rPr>
          <w:spacing w:val="-11"/>
        </w:rPr>
        <w:t xml:space="preserve"> </w:t>
      </w:r>
      <w:r>
        <w:t>major</w:t>
      </w:r>
      <w:r>
        <w:rPr>
          <w:spacing w:val="-11"/>
        </w:rPr>
        <w:t xml:space="preserve"> </w:t>
      </w:r>
      <w:r>
        <w:t>implementation</w:t>
      </w:r>
      <w:r>
        <w:rPr>
          <w:spacing w:val="-11"/>
        </w:rPr>
        <w:t xml:space="preserve"> </w:t>
      </w:r>
      <w:r>
        <w:t>(CED</w:t>
      </w:r>
      <w:r>
        <w:rPr>
          <w:spacing w:val="-12"/>
        </w:rPr>
        <w:t xml:space="preserve"> </w:t>
      </w:r>
      <w:r>
        <w:t>Process),</w:t>
      </w:r>
      <w:r>
        <w:rPr>
          <w:spacing w:val="-10"/>
        </w:rPr>
        <w:t xml:space="preserve"> </w:t>
      </w:r>
      <w:r>
        <w:t>email</w:t>
      </w:r>
      <w:r>
        <w:rPr>
          <w:spacing w:val="-11"/>
        </w:rPr>
        <w:t xml:space="preserve"> </w:t>
      </w:r>
      <w:r>
        <w:t>task</w:t>
      </w:r>
      <w:r>
        <w:rPr>
          <w:spacing w:val="-11"/>
        </w:rPr>
        <w:t xml:space="preserve"> </w:t>
      </w:r>
      <w:r>
        <w:t>notification</w:t>
      </w:r>
      <w:r>
        <w:rPr>
          <w:spacing w:val="-11"/>
        </w:rPr>
        <w:t xml:space="preserve"> </w:t>
      </w:r>
      <w:r>
        <w:t>and</w:t>
      </w:r>
      <w:r>
        <w:rPr>
          <w:spacing w:val="-11"/>
        </w:rPr>
        <w:t xml:space="preserve"> </w:t>
      </w:r>
      <w:r>
        <w:t>parameterization,</w:t>
      </w:r>
      <w:r>
        <w:rPr>
          <w:spacing w:val="-11"/>
        </w:rPr>
        <w:t xml:space="preserve"> </w:t>
      </w:r>
      <w:r>
        <w:t>performance</w:t>
      </w:r>
      <w:r>
        <w:rPr>
          <w:spacing w:val="-10"/>
        </w:rPr>
        <w:t xml:space="preserve"> </w:t>
      </w:r>
      <w:r>
        <w:t>tuning. Handled Change Requests which involved gathering business requirements and altering the existing ETL logic.</w:t>
      </w:r>
      <w:r>
        <w:rPr>
          <w:spacing w:val="-12"/>
        </w:rPr>
        <w:t xml:space="preserve"> </w:t>
      </w:r>
      <w:r>
        <w:t>Worked</w:t>
      </w:r>
      <w:r>
        <w:rPr>
          <w:spacing w:val="-11"/>
        </w:rPr>
        <w:t xml:space="preserve"> </w:t>
      </w:r>
      <w:r>
        <w:t>on</w:t>
      </w:r>
      <w:r>
        <w:rPr>
          <w:spacing w:val="-11"/>
        </w:rPr>
        <w:t xml:space="preserve"> </w:t>
      </w:r>
      <w:r>
        <w:t>root</w:t>
      </w:r>
      <w:r>
        <w:rPr>
          <w:spacing w:val="-12"/>
        </w:rPr>
        <w:t xml:space="preserve"> </w:t>
      </w:r>
      <w:r>
        <w:t>cause</w:t>
      </w:r>
      <w:r>
        <w:rPr>
          <w:spacing w:val="-11"/>
        </w:rPr>
        <w:t xml:space="preserve"> </w:t>
      </w:r>
      <w:r>
        <w:t>analysis</w:t>
      </w:r>
      <w:r>
        <w:rPr>
          <w:spacing w:val="-11"/>
        </w:rPr>
        <w:t xml:space="preserve"> </w:t>
      </w:r>
      <w:r>
        <w:t>and</w:t>
      </w:r>
      <w:r>
        <w:rPr>
          <w:spacing w:val="-12"/>
        </w:rPr>
        <w:t xml:space="preserve"> </w:t>
      </w:r>
      <w:r>
        <w:t>apply</w:t>
      </w:r>
      <w:r>
        <w:rPr>
          <w:spacing w:val="-11"/>
        </w:rPr>
        <w:t xml:space="preserve"> </w:t>
      </w:r>
      <w:r>
        <w:t>permanent</w:t>
      </w:r>
      <w:r>
        <w:rPr>
          <w:spacing w:val="-11"/>
        </w:rPr>
        <w:t xml:space="preserve"> </w:t>
      </w:r>
      <w:r>
        <w:t>fix</w:t>
      </w:r>
      <w:r>
        <w:rPr>
          <w:spacing w:val="-12"/>
        </w:rPr>
        <w:t xml:space="preserve"> </w:t>
      </w:r>
      <w:r>
        <w:t>along</w:t>
      </w:r>
      <w:r>
        <w:rPr>
          <w:spacing w:val="-11"/>
        </w:rPr>
        <w:t xml:space="preserve"> </w:t>
      </w:r>
      <w:r>
        <w:t>with</w:t>
      </w:r>
      <w:r>
        <w:rPr>
          <w:spacing w:val="-11"/>
        </w:rPr>
        <w:t xml:space="preserve"> </w:t>
      </w:r>
      <w:r>
        <w:t>Impact</w:t>
      </w:r>
      <w:r>
        <w:rPr>
          <w:spacing w:val="-11"/>
        </w:rPr>
        <w:t xml:space="preserve"> </w:t>
      </w:r>
      <w:r>
        <w:t>analysis.</w:t>
      </w:r>
      <w:r>
        <w:rPr>
          <w:spacing w:val="-12"/>
        </w:rPr>
        <w:t xml:space="preserve"> </w:t>
      </w:r>
      <w:r>
        <w:t>Developed</w:t>
      </w:r>
      <w:r>
        <w:rPr>
          <w:spacing w:val="-11"/>
        </w:rPr>
        <w:t xml:space="preserve"> </w:t>
      </w:r>
      <w:r>
        <w:t xml:space="preserve">various scripts in UNIX and Excel Macro to automate few processes. Worked on the SME documents (Lineage) for </w:t>
      </w:r>
      <w:r>
        <w:lastRenderedPageBreak/>
        <w:t>the ICDW (MB &amp; MX) and Hadoop ECO systems which shows the flow of data from file to end Target DB. Handled BAU</w:t>
      </w:r>
      <w:r>
        <w:rPr>
          <w:spacing w:val="-2"/>
        </w:rPr>
        <w:t xml:space="preserve"> </w:t>
      </w:r>
      <w:r>
        <w:t>tasks</w:t>
      </w:r>
      <w:r>
        <w:rPr>
          <w:spacing w:val="-2"/>
        </w:rPr>
        <w:t xml:space="preserve"> </w:t>
      </w:r>
      <w:r>
        <w:t>of</w:t>
      </w:r>
      <w:r>
        <w:rPr>
          <w:spacing w:val="-2"/>
        </w:rPr>
        <w:t xml:space="preserve"> </w:t>
      </w:r>
      <w:r>
        <w:t>the</w:t>
      </w:r>
      <w:r>
        <w:rPr>
          <w:spacing w:val="-2"/>
        </w:rPr>
        <w:t xml:space="preserve"> </w:t>
      </w:r>
      <w:r>
        <w:t>applications</w:t>
      </w:r>
      <w:r>
        <w:rPr>
          <w:spacing w:val="-2"/>
        </w:rPr>
        <w:t xml:space="preserve"> </w:t>
      </w:r>
      <w:r>
        <w:t>responsible</w:t>
      </w:r>
      <w:r>
        <w:rPr>
          <w:spacing w:val="-2"/>
        </w:rPr>
        <w:t xml:space="preserve"> </w:t>
      </w:r>
      <w:r>
        <w:t>and documented</w:t>
      </w:r>
      <w:r>
        <w:rPr>
          <w:spacing w:val="-1"/>
        </w:rPr>
        <w:t xml:space="preserve"> </w:t>
      </w:r>
      <w:r>
        <w:t>the</w:t>
      </w:r>
      <w:r>
        <w:rPr>
          <w:spacing w:val="-2"/>
        </w:rPr>
        <w:t xml:space="preserve"> </w:t>
      </w:r>
      <w:r>
        <w:t>process</w:t>
      </w:r>
      <w:r>
        <w:rPr>
          <w:spacing w:val="-2"/>
        </w:rPr>
        <w:t xml:space="preserve"> </w:t>
      </w:r>
      <w:r>
        <w:t>as</w:t>
      </w:r>
      <w:r>
        <w:rPr>
          <w:spacing w:val="-2"/>
        </w:rPr>
        <w:t xml:space="preserve"> </w:t>
      </w:r>
      <w:r>
        <w:t>a part of</w:t>
      </w:r>
      <w:r>
        <w:rPr>
          <w:spacing w:val="-2"/>
        </w:rPr>
        <w:t xml:space="preserve"> </w:t>
      </w:r>
      <w:r>
        <w:t>CI</w:t>
      </w:r>
      <w:r>
        <w:rPr>
          <w:spacing w:val="-1"/>
        </w:rPr>
        <w:t xml:space="preserve"> </w:t>
      </w:r>
      <w:r>
        <w:t>initiative</w:t>
      </w:r>
      <w:r>
        <w:rPr>
          <w:spacing w:val="-2"/>
        </w:rPr>
        <w:t xml:space="preserve"> </w:t>
      </w:r>
      <w:r>
        <w:t xml:space="preserve">to reduce the manual effort involved in analysis. Provided KT to new team members </w:t>
      </w:r>
      <w:proofErr w:type="gramStart"/>
      <w:r>
        <w:t>and also</w:t>
      </w:r>
      <w:proofErr w:type="gramEnd"/>
      <w:r>
        <w:t xml:space="preserve"> to Chase team members on the application as a handover</w:t>
      </w:r>
    </w:p>
    <w:p w14:paraId="41A04B67" w14:textId="77777777" w:rsidR="000B3C45" w:rsidRDefault="000B3C45">
      <w:pPr>
        <w:pStyle w:val="BodyText"/>
        <w:spacing w:before="1"/>
      </w:pPr>
    </w:p>
    <w:p w14:paraId="3D797B38" w14:textId="77777777" w:rsidR="000B3C45" w:rsidRDefault="0000789A">
      <w:pPr>
        <w:ind w:left="100"/>
        <w:jc w:val="both"/>
        <w:rPr>
          <w:sz w:val="20"/>
        </w:rPr>
      </w:pPr>
      <w:r>
        <w:rPr>
          <w:b/>
          <w:sz w:val="20"/>
          <w:u w:val="single"/>
        </w:rPr>
        <w:t>DURATION</w:t>
      </w:r>
      <w:r>
        <w:rPr>
          <w:b/>
          <w:spacing w:val="-5"/>
          <w:sz w:val="20"/>
          <w:u w:val="single"/>
        </w:rPr>
        <w:t xml:space="preserve"> </w:t>
      </w:r>
      <w:r>
        <w:rPr>
          <w:b/>
          <w:sz w:val="20"/>
          <w:u w:val="single"/>
        </w:rPr>
        <w:t>OF</w:t>
      </w:r>
      <w:r>
        <w:rPr>
          <w:b/>
          <w:spacing w:val="-5"/>
          <w:sz w:val="20"/>
          <w:u w:val="single"/>
        </w:rPr>
        <w:t xml:space="preserve"> </w:t>
      </w:r>
      <w:r>
        <w:rPr>
          <w:b/>
          <w:sz w:val="20"/>
          <w:u w:val="single"/>
        </w:rPr>
        <w:t>THE</w:t>
      </w:r>
      <w:r>
        <w:rPr>
          <w:b/>
          <w:spacing w:val="-6"/>
          <w:sz w:val="20"/>
          <w:u w:val="single"/>
        </w:rPr>
        <w:t xml:space="preserve"> </w:t>
      </w:r>
      <w:r>
        <w:rPr>
          <w:b/>
          <w:sz w:val="20"/>
          <w:u w:val="single"/>
        </w:rPr>
        <w:t>PROJECT:</w:t>
      </w:r>
      <w:r>
        <w:rPr>
          <w:b/>
          <w:spacing w:val="-1"/>
          <w:sz w:val="20"/>
          <w:u w:val="single"/>
        </w:rPr>
        <w:t xml:space="preserve"> </w:t>
      </w:r>
      <w:r>
        <w:rPr>
          <w:sz w:val="20"/>
        </w:rPr>
        <w:t>3</w:t>
      </w:r>
      <w:r>
        <w:rPr>
          <w:spacing w:val="-5"/>
          <w:sz w:val="20"/>
        </w:rPr>
        <w:t xml:space="preserve"> </w:t>
      </w:r>
      <w:r>
        <w:rPr>
          <w:sz w:val="20"/>
        </w:rPr>
        <w:t>Years</w:t>
      </w:r>
      <w:r>
        <w:rPr>
          <w:spacing w:val="-6"/>
          <w:sz w:val="20"/>
        </w:rPr>
        <w:t xml:space="preserve"> </w:t>
      </w:r>
      <w:r>
        <w:rPr>
          <w:sz w:val="20"/>
        </w:rPr>
        <w:t>9</w:t>
      </w:r>
      <w:r>
        <w:rPr>
          <w:spacing w:val="-4"/>
          <w:sz w:val="20"/>
        </w:rPr>
        <w:t xml:space="preserve"> </w:t>
      </w:r>
      <w:r>
        <w:rPr>
          <w:spacing w:val="-2"/>
          <w:sz w:val="20"/>
        </w:rPr>
        <w:t>Months</w:t>
      </w:r>
    </w:p>
    <w:sectPr w:rsidR="000B3C45">
      <w:headerReference w:type="default" r:id="rId7"/>
      <w:pgSz w:w="12240" w:h="15840"/>
      <w:pgMar w:top="1400" w:right="122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416A" w14:textId="77777777" w:rsidR="00824E3D" w:rsidRDefault="00824E3D">
      <w:r>
        <w:separator/>
      </w:r>
    </w:p>
  </w:endnote>
  <w:endnote w:type="continuationSeparator" w:id="0">
    <w:p w14:paraId="7C251EBD" w14:textId="77777777" w:rsidR="00824E3D" w:rsidRDefault="00824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92F8" w14:textId="77777777" w:rsidR="00824E3D" w:rsidRDefault="00824E3D">
      <w:r>
        <w:separator/>
      </w:r>
    </w:p>
  </w:footnote>
  <w:footnote w:type="continuationSeparator" w:id="0">
    <w:p w14:paraId="52A381E4" w14:textId="77777777" w:rsidR="00824E3D" w:rsidRDefault="00824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6B7B" w14:textId="77777777" w:rsidR="000B3C45" w:rsidRDefault="0000789A">
    <w:pPr>
      <w:pStyle w:val="BodyText"/>
      <w:spacing w:line="14" w:lineRule="auto"/>
    </w:pPr>
    <w:r>
      <w:rPr>
        <w:noProof/>
      </w:rPr>
      <mc:AlternateContent>
        <mc:Choice Requires="wps">
          <w:drawing>
            <wp:anchor distT="0" distB="0" distL="0" distR="0" simplePos="0" relativeHeight="487376384" behindDoc="1" locked="0" layoutInCell="1" allowOverlap="1" wp14:anchorId="22EBDBE8" wp14:editId="684F384C">
              <wp:simplePos x="0" y="0"/>
              <wp:positionH relativeFrom="page">
                <wp:posOffset>1202400</wp:posOffset>
              </wp:positionH>
              <wp:positionV relativeFrom="page">
                <wp:posOffset>1094400</wp:posOffset>
              </wp:positionV>
              <wp:extent cx="47434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345" cy="152400"/>
                      </a:xfrm>
                      <a:prstGeom prst="rect">
                        <a:avLst/>
                      </a:prstGeom>
                    </wps:spPr>
                    <wps:txbx>
                      <w:txbxContent>
                        <w:p w14:paraId="02558241" w14:textId="77777777" w:rsidR="000B3C45" w:rsidRDefault="0000789A">
                          <w:pPr>
                            <w:spacing w:line="223" w:lineRule="exact"/>
                            <w:ind w:left="20"/>
                            <w:rPr>
                              <w:b/>
                              <w:sz w:val="20"/>
                            </w:rPr>
                          </w:pPr>
                          <w:r>
                            <w:rPr>
                              <w:b/>
                              <w:spacing w:val="-2"/>
                              <w:sz w:val="20"/>
                            </w:rPr>
                            <w:t>RESUME</w:t>
                          </w:r>
                        </w:p>
                      </w:txbxContent>
                    </wps:txbx>
                    <wps:bodyPr wrap="square" lIns="0" tIns="0" rIns="0" bIns="0" rtlCol="0">
                      <a:noAutofit/>
                    </wps:bodyPr>
                  </wps:wsp>
                </a:graphicData>
              </a:graphic>
            </wp:anchor>
          </w:drawing>
        </mc:Choice>
        <mc:Fallback>
          <w:pict>
            <v:shapetype w14:anchorId="22EBDBE8" id="_x0000_t202" coordsize="21600,21600" o:spt="202" path="m,l,21600r21600,l21600,xe">
              <v:stroke joinstyle="miter"/>
              <v:path gradientshapeok="t" o:connecttype="rect"/>
            </v:shapetype>
            <v:shape id="Textbox 1" o:spid="_x0000_s1026" type="#_x0000_t202" style="position:absolute;margin-left:94.7pt;margin-top:86.15pt;width:37.35pt;height:12pt;z-index:-159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" filled="f" stroked="f">
              <v:textbox inset="0,0,0,0">
                <w:txbxContent>
                  <w:p w14:paraId="02558241" w14:textId="77777777" w:rsidR="000B3C45" w:rsidRDefault="0000789A">
                    <w:pPr>
                      <w:spacing w:line="223" w:lineRule="exact"/>
                      <w:ind w:left="20"/>
                      <w:rPr>
                        <w:b/>
                        <w:sz w:val="20"/>
                      </w:rPr>
                    </w:pPr>
                    <w:r>
                      <w:rPr>
                        <w:b/>
                        <w:spacing w:val="-2"/>
                        <w:sz w:val="20"/>
                      </w:rPr>
                      <w:t>RESUME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4797" w14:textId="77777777" w:rsidR="000B3C45" w:rsidRDefault="000B3C45">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B3C45"/>
    <w:rsid w:val="0000736F"/>
    <w:rsid w:val="0000789A"/>
    <w:rsid w:val="000348DC"/>
    <w:rsid w:val="000B3C45"/>
    <w:rsid w:val="000E191E"/>
    <w:rsid w:val="001E73AE"/>
    <w:rsid w:val="002371C5"/>
    <w:rsid w:val="00245F67"/>
    <w:rsid w:val="002943A1"/>
    <w:rsid w:val="002B0E5E"/>
    <w:rsid w:val="002F2C50"/>
    <w:rsid w:val="003A57DA"/>
    <w:rsid w:val="003E2DEB"/>
    <w:rsid w:val="004A6E43"/>
    <w:rsid w:val="005035C3"/>
    <w:rsid w:val="00624538"/>
    <w:rsid w:val="00635285"/>
    <w:rsid w:val="006846EC"/>
    <w:rsid w:val="00775A4F"/>
    <w:rsid w:val="00777DB3"/>
    <w:rsid w:val="00791C5F"/>
    <w:rsid w:val="007F106D"/>
    <w:rsid w:val="00807689"/>
    <w:rsid w:val="00824E3D"/>
    <w:rsid w:val="008756CB"/>
    <w:rsid w:val="00893B04"/>
    <w:rsid w:val="00894564"/>
    <w:rsid w:val="00B001FD"/>
    <w:rsid w:val="00B6668D"/>
    <w:rsid w:val="00D753F4"/>
    <w:rsid w:val="00E3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AA857"/>
  <w15:docId w15:val="{30B6AE94-5E22-4959-9F4E-9E3EADEA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AE"/>
    <w:rPr>
      <w:rFonts w:ascii="Calibri" w:eastAsia="Calibri" w:hAnsi="Calibri" w:cs="Calibri"/>
    </w:rPr>
  </w:style>
  <w:style w:type="paragraph" w:styleId="Heading1">
    <w:name w:val="heading 1"/>
    <w:basedOn w:val="Normal"/>
    <w:link w:val="Heading1Char"/>
    <w:uiPriority w:val="9"/>
    <w:qFormat/>
    <w:pPr>
      <w:ind w:left="100"/>
      <w:outlineLvl w:val="0"/>
    </w:pPr>
    <w:rPr>
      <w:b/>
      <w:bCs/>
      <w:sz w:val="20"/>
      <w:szCs w:val="2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line="223" w:lineRule="exact"/>
      <w:ind w:left="107"/>
    </w:pPr>
  </w:style>
  <w:style w:type="paragraph" w:styleId="Header">
    <w:name w:val="header"/>
    <w:basedOn w:val="Normal"/>
    <w:link w:val="HeaderChar"/>
    <w:uiPriority w:val="99"/>
    <w:unhideWhenUsed/>
    <w:rsid w:val="001E73AE"/>
    <w:pPr>
      <w:tabs>
        <w:tab w:val="center" w:pos="4680"/>
        <w:tab w:val="right" w:pos="9360"/>
      </w:tabs>
    </w:pPr>
  </w:style>
  <w:style w:type="character" w:customStyle="1" w:styleId="HeaderChar">
    <w:name w:val="Header Char"/>
    <w:basedOn w:val="DefaultParagraphFont"/>
    <w:link w:val="Header"/>
    <w:uiPriority w:val="99"/>
    <w:rsid w:val="001E73AE"/>
    <w:rPr>
      <w:rFonts w:ascii="Calibri" w:eastAsia="Calibri" w:hAnsi="Calibri" w:cs="Calibri"/>
    </w:rPr>
  </w:style>
  <w:style w:type="paragraph" w:styleId="Footer">
    <w:name w:val="footer"/>
    <w:basedOn w:val="Normal"/>
    <w:link w:val="FooterChar"/>
    <w:uiPriority w:val="99"/>
    <w:unhideWhenUsed/>
    <w:rsid w:val="001E73AE"/>
    <w:pPr>
      <w:tabs>
        <w:tab w:val="center" w:pos="4680"/>
        <w:tab w:val="right" w:pos="9360"/>
      </w:tabs>
    </w:pPr>
  </w:style>
  <w:style w:type="character" w:customStyle="1" w:styleId="FooterChar">
    <w:name w:val="Footer Char"/>
    <w:basedOn w:val="DefaultParagraphFont"/>
    <w:link w:val="Footer"/>
    <w:uiPriority w:val="99"/>
    <w:rsid w:val="001E73AE"/>
    <w:rPr>
      <w:rFonts w:ascii="Calibri" w:eastAsia="Calibri" w:hAnsi="Calibri" w:cs="Calibri"/>
    </w:rPr>
  </w:style>
  <w:style w:type="character" w:customStyle="1" w:styleId="Heading1Char">
    <w:name w:val="Heading 1 Char"/>
    <w:basedOn w:val="DefaultParagraphFont"/>
    <w:link w:val="Heading1"/>
    <w:uiPriority w:val="9"/>
    <w:rsid w:val="001E73AE"/>
    <w:rPr>
      <w:rFonts w:ascii="Calibri" w:eastAsia="Calibri" w:hAnsi="Calibri" w:cs="Calibri"/>
      <w:b/>
      <w:bCs/>
      <w:sz w:val="20"/>
      <w:szCs w:val="20"/>
      <w:u w:val="single" w:color="000000"/>
    </w:rPr>
  </w:style>
  <w:style w:type="character" w:customStyle="1" w:styleId="BodyTextChar">
    <w:name w:val="Body Text Char"/>
    <w:basedOn w:val="DefaultParagraphFont"/>
    <w:link w:val="BodyText"/>
    <w:uiPriority w:val="1"/>
    <w:rsid w:val="001E73AE"/>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13606">
      <w:bodyDiv w:val="1"/>
      <w:marLeft w:val="0"/>
      <w:marRight w:val="0"/>
      <w:marTop w:val="0"/>
      <w:marBottom w:val="0"/>
      <w:divBdr>
        <w:top w:val="none" w:sz="0" w:space="0" w:color="auto"/>
        <w:left w:val="none" w:sz="0" w:space="0" w:color="auto"/>
        <w:bottom w:val="none" w:sz="0" w:space="0" w:color="auto"/>
        <w:right w:val="none" w:sz="0" w:space="0" w:color="auto"/>
      </w:divBdr>
    </w:div>
    <w:div w:id="439103724">
      <w:bodyDiv w:val="1"/>
      <w:marLeft w:val="0"/>
      <w:marRight w:val="0"/>
      <w:marTop w:val="0"/>
      <w:marBottom w:val="0"/>
      <w:divBdr>
        <w:top w:val="none" w:sz="0" w:space="0" w:color="auto"/>
        <w:left w:val="none" w:sz="0" w:space="0" w:color="auto"/>
        <w:bottom w:val="none" w:sz="0" w:space="0" w:color="auto"/>
        <w:right w:val="none" w:sz="0" w:space="0" w:color="auto"/>
      </w:divBdr>
    </w:div>
    <w:div w:id="578293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111995</dc:creator>
  <cp:lastModifiedBy>Deepanraj, P</cp:lastModifiedBy>
  <cp:revision>17</cp:revision>
  <dcterms:created xsi:type="dcterms:W3CDTF">2024-04-23T14:50:00Z</dcterms:created>
  <dcterms:modified xsi:type="dcterms:W3CDTF">2026-02-02T15:29:00Z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2016</vt:lpwstr>
  </property>
  <property fmtid="{D5CDD505-2E9C-101B-9397-08002B2CF9AE}" pid="4" name="LastSaved">
    <vt:filetime>2024-02-24T00:00:00Z</vt:filetime>
  </property>
  <property fmtid="{D5CDD505-2E9C-101B-9397-08002B2CF9AE}" pid="5" name="Producer">
    <vt:lpwstr>Microsoft® Word 2016</vt:lpwstr>
  </property>
</Properties>
</file>