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ECU-001 Comprobar disponibilidad horaria.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Comprobación de la disponibilidad horaria para una consulta médica </w:t>
            </w:r>
            <w:r>
              <w:rPr>
                <w:rFonts w:ascii="Arial" w:hAnsi="Arial" w:cs="Arial"/>
                <w:sz w:val="20"/>
                <w:szCs w:val="20"/>
              </w:rPr>
              <w:t>vía WEB.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7E65E2" w:rsidRDefault="007768EF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7E65E2" w:rsidRDefault="007E65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7E65E2" w:rsidRDefault="007E65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médicos no disponibles.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del Actor  y Respuesta del Sistema o </w:t>
            </w:r>
            <w:r>
              <w:rPr>
                <w:rFonts w:ascii="Arial" w:hAnsi="Arial" w:cs="Arial"/>
                <w:sz w:val="20"/>
                <w:szCs w:val="20"/>
              </w:rPr>
              <w:t>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tiene el listado de médicos disponibles.</w:t>
            </w:r>
          </w:p>
        </w:tc>
      </w:tr>
    </w:tbl>
    <w:p w:rsidR="007E65E2" w:rsidRDefault="007768EF">
      <w:pPr>
        <w:pStyle w:val="Ttulo3"/>
        <w:shd w:val="clear" w:color="auto" w:fill="CCCCCC"/>
        <w:spacing w:beforeAutospacing="0" w:afterAutospacing="0"/>
        <w:ind w:left="30" w:right="30"/>
      </w:pPr>
      <w:r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atención médica. 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r>
              <w:rPr>
                <w:rFonts w:ascii="Arial" w:hAnsi="Arial" w:cs="Arial"/>
                <w:sz w:val="20"/>
                <w:szCs w:val="20"/>
              </w:rPr>
              <w:t>Operador O Médico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o médico agenda la hora de atención del paciente.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Disponible la hora médica.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Comprueba la hora médica si está </w:t>
            </w:r>
            <w:r>
              <w:rPr>
                <w:rFonts w:ascii="Arial" w:hAnsi="Arial" w:cs="Arial"/>
                <w:sz w:val="20"/>
                <w:szCs w:val="20"/>
              </w:rPr>
              <w:t>disponible.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Selecciona hora de atención.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Solicita RUN del 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Solicita confirmación de hora seleccionada.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Registra hora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Despliega mensaje de hora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exitosamente. 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Flujo Alterno de Event</w:t>
            </w:r>
            <w:r>
              <w:rPr>
                <w:rFonts w:ascii="Arial" w:hAnsi="Arial" w:cs="Arial"/>
                <w:sz w:val="20"/>
                <w:szCs w:val="20"/>
              </w:rPr>
              <w:t xml:space="preserve">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(Paciente no existente)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Se despliega mensaje de paciente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hora de atención fue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base de datos.</w:t>
            </w:r>
          </w:p>
        </w:tc>
      </w:tr>
    </w:tbl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ECU-003 Registrar paciente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</w:t>
            </w:r>
            <w:r>
              <w:rPr>
                <w:rFonts w:ascii="Arial" w:hAnsi="Arial" w:cs="Arial"/>
                <w:sz w:val="20"/>
                <w:szCs w:val="20"/>
              </w:rPr>
              <w:t xml:space="preserve"> base de datos.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Solicitar datos personales a 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Validación de datos. 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Registro de </w:t>
            </w:r>
            <w:r>
              <w:rPr>
                <w:rFonts w:ascii="Arial" w:hAnsi="Arial" w:cs="Arial"/>
                <w:sz w:val="20"/>
                <w:szCs w:val="20"/>
              </w:rPr>
              <w:t>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registro exitoso.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del Actor  y Respuesta del Sistema </w:t>
            </w:r>
            <w:r>
              <w:rPr>
                <w:rFonts w:ascii="Arial" w:hAnsi="Arial" w:cs="Arial"/>
                <w:sz w:val="20"/>
                <w:szCs w:val="20"/>
              </w:rPr>
              <w:t>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se registró y  puede acceder a todos los privilegios según sus permisos.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p w:rsidR="007E65E2" w:rsidRDefault="007E65E2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ECU-004 Registrar paciente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Validación de datos. 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Registro de 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mensaje de registro exitoso.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del Actor  y Respuesta </w:t>
            </w:r>
            <w:r>
              <w:rPr>
                <w:rFonts w:ascii="Arial" w:hAnsi="Arial" w:cs="Arial"/>
                <w:sz w:val="20"/>
                <w:szCs w:val="20"/>
              </w:rPr>
              <w:t>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se registró y puede acceder a todos los privilegios según sus permisos.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ECU-005 Revisar agenda diaria 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Actor </w:t>
            </w:r>
            <w:r>
              <w:rPr>
                <w:rFonts w:ascii="Arial" w:hAnsi="Arial" w:cs="Arial"/>
                <w:sz w:val="20"/>
                <w:szCs w:val="20"/>
              </w:rPr>
              <w:t>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 la agenda diariamente para ver si se tiene atenciones médicas.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 esté con la sesión iniciada en el software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Eventos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información sobre la agenda.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</w:t>
            </w:r>
            <w:r>
              <w:rPr>
                <w:rFonts w:ascii="Arial" w:hAnsi="Arial" w:cs="Arial"/>
                <w:sz w:val="20"/>
                <w:szCs w:val="20"/>
              </w:rPr>
              <w:t xml:space="preserve"> accedió a la información sobre la agenda en el sistema.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ECU-006 Ingresar paciente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ingresará el</w:t>
            </w:r>
            <w:r>
              <w:rPr>
                <w:rFonts w:ascii="Arial" w:hAnsi="Arial" w:cs="Arial"/>
                <w:sz w:val="20"/>
                <w:szCs w:val="20"/>
              </w:rPr>
              <w:t xml:space="preserve"> paciente en la base de datos una vez que el paciente haya pagado la atención médica.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pago.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e ingresa RUN de 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Solicita documentos y realiza </w:t>
            </w:r>
            <w:r>
              <w:rPr>
                <w:rFonts w:ascii="Arial" w:hAnsi="Arial" w:cs="Arial"/>
                <w:sz w:val="20"/>
                <w:szCs w:val="20"/>
              </w:rPr>
              <w:t>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Busca el paciente por RUN.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Notifica a profesional que atenderá.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Pago incorrecto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5. Solicita otro medio de pago.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Despliega mensaje de error de</w:t>
            </w:r>
            <w:r>
              <w:rPr>
                <w:rFonts w:ascii="Arial" w:hAnsi="Arial" w:cs="Arial"/>
                <w:sz w:val="20"/>
                <w:szCs w:val="20"/>
              </w:rPr>
              <w:t xml:space="preserve"> pago.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Cancela pago.</w:t>
            </w:r>
          </w:p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ingresó al paciente para la atención médica en el sistema.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ECU-007 Verificar seguro paciente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verifica el seguro del paciente.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en proceso de ingreso de paciente.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Eventos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los datos del paciente a la aplicación que verifica los seguros médicos.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Informa al paciente del resultado.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Resuelve petición.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 posee seguro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Despliega mensaje de error de seguro no encontrado.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habrá verificado si el paciente tiene seguro médico en el sistema.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ECU-008 Registrar pago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Historia de </w:t>
            </w:r>
            <w:r>
              <w:rPr>
                <w:rFonts w:ascii="Arial" w:hAnsi="Arial" w:cs="Arial"/>
                <w:sz w:val="20"/>
                <w:szCs w:val="20"/>
              </w:rPr>
              <w:t>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pago realizado por el paciente será registrado en la base de datos.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paciente debe haber pagado la boleta de </w:t>
            </w:r>
            <w:r>
              <w:rPr>
                <w:rFonts w:ascii="Arial" w:hAnsi="Arial" w:cs="Arial"/>
                <w:sz w:val="20"/>
                <w:szCs w:val="20"/>
              </w:rPr>
              <w:t>atención.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el detalle de boleta de honorarios.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Entrega boleta pagada.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boleta de honorarios.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Imprime la boleta de honorarios.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paciente tendrá la boleta </w:t>
            </w:r>
            <w:r>
              <w:rPr>
                <w:rFonts w:ascii="Arial" w:hAnsi="Arial" w:cs="Arial"/>
                <w:sz w:val="20"/>
                <w:szCs w:val="20"/>
              </w:rPr>
              <w:t>pagada a su disposición, y estará almacenada en el sistema.</w:t>
            </w:r>
          </w:p>
        </w:tc>
      </w:tr>
    </w:tbl>
    <w:p w:rsidR="007E65E2" w:rsidRDefault="007E65E2">
      <w:pPr>
        <w:spacing w:after="160" w:line="259" w:lineRule="auto"/>
      </w:pPr>
    </w:p>
    <w:p w:rsidR="007E65E2" w:rsidRDefault="007E65E2">
      <w:pPr>
        <w:spacing w:after="160" w:line="259" w:lineRule="auto"/>
      </w:pPr>
    </w:p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ECU-009 Crear ficha médica 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</w:t>
            </w:r>
            <w:r>
              <w:rPr>
                <w:rFonts w:ascii="Arial" w:hAnsi="Arial" w:cs="Arial"/>
                <w:sz w:val="20"/>
                <w:szCs w:val="20"/>
              </w:rPr>
              <w:t xml:space="preserve"> médico crea la ficha médica de un nuevo paciente.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ser registrado en la base de datos.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la información personal y adicional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Validación de </w:t>
            </w:r>
            <w:r>
              <w:rPr>
                <w:rFonts w:ascii="Arial" w:hAnsi="Arial" w:cs="Arial"/>
                <w:sz w:val="20"/>
                <w:szCs w:val="20"/>
              </w:rPr>
              <w:t>datos.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la información del 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de registro exitoso.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tendrá su ficha médica en el sistema.</w:t>
            </w:r>
          </w:p>
        </w:tc>
      </w:tr>
    </w:tbl>
    <w:p w:rsidR="007E65E2" w:rsidRDefault="007E65E2"/>
    <w:p w:rsidR="007E65E2" w:rsidRDefault="007E65E2">
      <w:pPr>
        <w:spacing w:after="160" w:line="259" w:lineRule="auto"/>
      </w:pPr>
    </w:p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ECU-010 Actualizar ficha médica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Actor </w:t>
            </w:r>
            <w:r>
              <w:rPr>
                <w:rFonts w:ascii="Arial" w:hAnsi="Arial" w:cs="Arial"/>
                <w:sz w:val="20"/>
                <w:szCs w:val="20"/>
              </w:rPr>
              <w:t>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ficha médica del paciente.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tener ficha médica registrada.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Solicita datos personales, </w:t>
            </w:r>
            <w:r>
              <w:rPr>
                <w:rFonts w:ascii="Arial" w:hAnsi="Arial" w:cs="Arial"/>
                <w:sz w:val="20"/>
                <w:szCs w:val="20"/>
              </w:rPr>
              <w:t>registra diagnósticos y/o tratamientos.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Validación de datos personales.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datos personales, diagnósticos y tratamientos.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Despliega un mensaje de actualización exitosa. 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actualizará la información del paciente en el sistema.</w:t>
            </w:r>
          </w:p>
        </w:tc>
      </w:tr>
    </w:tbl>
    <w:p w:rsidR="007E65E2" w:rsidRDefault="007E65E2">
      <w:pPr>
        <w:spacing w:after="160" w:line="259" w:lineRule="auto"/>
      </w:pPr>
    </w:p>
    <w:p w:rsidR="007E65E2" w:rsidRDefault="007E65E2">
      <w:pPr>
        <w:spacing w:after="160" w:line="259" w:lineRule="auto"/>
      </w:pPr>
    </w:p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ECU-011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Generar orden de análisis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generará una orden de análisis para el paciente.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deberá tener una consulta médica abierta.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Eventos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Seleccionará y registrará la orden de análisis según el diagnóstico con los datos personales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Se registrará la orden de análisis.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adecuado a la orden de análisis.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generará una orden de </w:t>
            </w:r>
            <w:r>
              <w:rPr>
                <w:rFonts w:ascii="Arial" w:hAnsi="Arial" w:cs="Arial"/>
                <w:sz w:val="20"/>
                <w:szCs w:val="20"/>
              </w:rPr>
              <w:t>análisis para el paciente y será registrada en el sistema.</w:t>
            </w:r>
          </w:p>
        </w:tc>
      </w:tr>
    </w:tbl>
    <w:p w:rsidR="007E65E2" w:rsidRDefault="007E65E2">
      <w:pPr>
        <w:spacing w:after="160" w:line="259" w:lineRule="auto"/>
      </w:pPr>
    </w:p>
    <w:p w:rsidR="007E65E2" w:rsidRDefault="007E65E2">
      <w:pPr>
        <w:spacing w:after="160" w:line="259" w:lineRule="auto"/>
      </w:pPr>
    </w:p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ECU-012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Cerrar orden de análisis 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Una vez </w:t>
            </w:r>
            <w:r>
              <w:rPr>
                <w:rFonts w:ascii="Arial" w:hAnsi="Arial" w:cs="Arial"/>
                <w:sz w:val="20"/>
                <w:szCs w:val="20"/>
              </w:rPr>
              <w:t>realizado la orden de análisis ésta se cerrará.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 de análisis existente.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Actualizar datos de ficha médica (ECU-010).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Cerrar orden de análisis.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Cerrar orden de </w:t>
            </w:r>
            <w:r>
              <w:rPr>
                <w:rFonts w:ascii="Arial" w:hAnsi="Arial" w:cs="Arial"/>
                <w:sz w:val="20"/>
                <w:szCs w:val="20"/>
              </w:rPr>
              <w:t>análisis.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Desplegar mensaje adecuado de orden de análisis.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Emite correo electrónico a paciente.</w:t>
            </w:r>
          </w:p>
          <w:p w:rsidR="007E65E2" w:rsidRDefault="007E65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enfermero cerrará la orden de análisis en el sistema.</w:t>
            </w:r>
          </w:p>
        </w:tc>
      </w:tr>
    </w:tbl>
    <w:p w:rsidR="007E65E2" w:rsidRDefault="007768EF">
      <w:pPr>
        <w:pStyle w:val="Ttulo3"/>
        <w:shd w:val="clear" w:color="auto" w:fill="CCCCCC"/>
        <w:spacing w:beforeAutospacing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ECU-013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Revisar notificaciones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  <w:r>
              <w:rPr>
                <w:rFonts w:ascii="Arial" w:hAnsi="Arial" w:cs="Arial"/>
                <w:sz w:val="20"/>
                <w:szCs w:val="20"/>
              </w:rPr>
              <w:t>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revisará las notificaciones de si existen consultas asignadas.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información sobre las notificaciones.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accedió a la información sobre las notificaciones en el sistema.</w:t>
            </w:r>
          </w:p>
        </w:tc>
      </w:tr>
    </w:tbl>
    <w:p w:rsidR="007E65E2" w:rsidRDefault="007768EF">
      <w:pPr>
        <w:pStyle w:val="Ttulo3"/>
        <w:shd w:val="clear" w:color="auto" w:fill="CCCCCC"/>
        <w:spacing w:beforeAutospacing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Especificación de Casos de</w:t>
      </w:r>
      <w:r>
        <w:rPr>
          <w:rFonts w:ascii="Arial" w:hAnsi="Arial" w:cs="Arial"/>
          <w:color w:val="000000"/>
          <w:sz w:val="20"/>
          <w:szCs w:val="20"/>
        </w:rPr>
        <w:t xml:space="preserve"> Uso</w:t>
      </w:r>
    </w:p>
    <w:p w:rsidR="007E65E2" w:rsidRDefault="007E65E2"/>
    <w:p w:rsidR="007E65E2" w:rsidRDefault="007E65E2">
      <w:pPr>
        <w:spacing w:after="160" w:line="259" w:lineRule="auto"/>
      </w:pPr>
    </w:p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ECU-014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8EF">
              <w:t xml:space="preserve"> Anular atención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operador anula una atención del paciente.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1- Comprueba si la atención existe.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Comprueba si la </w:t>
            </w:r>
            <w:r>
              <w:rPr>
                <w:rFonts w:ascii="Arial" w:hAnsi="Arial" w:cs="Arial"/>
                <w:sz w:val="20"/>
                <w:szCs w:val="20"/>
              </w:rPr>
              <w:t>fecha de atención no sea pasada.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Comprueba si la atención fue pagada.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Comprueba si la atención no fue realizada.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Solicita confirmación de anulación.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 Despliega mensaje de atención anulada.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  <w:r>
              <w:rPr>
                <w:rFonts w:ascii="Arial" w:hAnsi="Arial" w:cs="Arial"/>
                <w:sz w:val="20"/>
                <w:szCs w:val="20"/>
              </w:rPr>
              <w:t xml:space="preserve">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7E65E2">
        <w:trPr>
          <w:cantSplit/>
          <w:trHeight w:val="112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atención pasada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Se despliega un mensaje </w:t>
            </w:r>
            <w:r>
              <w:rPr>
                <w:rFonts w:ascii="Arial" w:hAnsi="Arial" w:cs="Arial"/>
                <w:sz w:val="20"/>
                <w:szCs w:val="20"/>
              </w:rPr>
              <w:t>que la fecha de atención es pasada y no puede ser anulada.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pagada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Despliega un mensaje que la atención ya fue pagada.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Solicita confirmación de anulación de atención.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8- Emite nota de crédito.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Atención </w:t>
            </w:r>
            <w:r>
              <w:rPr>
                <w:rFonts w:ascii="Arial" w:hAnsi="Arial" w:cs="Arial"/>
                <w:sz w:val="20"/>
                <w:szCs w:val="20"/>
              </w:rPr>
              <w:t>realizada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del paciente fue cancelada.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lastRenderedPageBreak/>
        <w:br w:type="page"/>
      </w:r>
    </w:p>
    <w:p w:rsidR="007E65E2" w:rsidRDefault="007E65E2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ECU-015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8EF">
              <w:t xml:space="preserve"> Abrir caja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Historia de </w:t>
            </w:r>
            <w:r>
              <w:rPr>
                <w:rFonts w:ascii="Arial" w:hAnsi="Arial" w:cs="Arial"/>
                <w:sz w:val="20"/>
                <w:szCs w:val="20"/>
              </w:rPr>
              <w:t>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abre una caja en la terminal.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cerrada.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Eventos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apertura de caja.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efectivo inicial.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Abrir caja.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Operador tiene una caja abierta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Emite un mensaje que</w:t>
            </w:r>
            <w:r>
              <w:rPr>
                <w:rFonts w:ascii="Arial" w:hAnsi="Arial" w:cs="Arial"/>
                <w:sz w:val="20"/>
                <w:szCs w:val="20"/>
              </w:rPr>
              <w:t xml:space="preserve"> el operador ya tiene una caja abierta y no puede abrir otra.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Caso de </w:t>
            </w:r>
            <w:r>
              <w:rPr>
                <w:rFonts w:ascii="Arial" w:hAnsi="Arial" w:cs="Arial"/>
                <w:sz w:val="20"/>
                <w:szCs w:val="20"/>
              </w:rPr>
              <w:t>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ECU-016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8EF">
              <w:t xml:space="preserve"> Cerrar caja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una caja en la terminal.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abierta.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Flujo Normal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cierre de caja.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instrumentos de pago recibidos.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Compara detalles con registros de servidor. 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Cierra caja.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no es quien abrió la caja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cierra la caja.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 w:rsidP="004E221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ECU-017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8EF">
              <w:t xml:space="preserve"> Generar reporte de caja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  <w:r w:rsidR="00787244">
              <w:t>, Jefe de operadores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872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7768EF">
              <w:rPr>
                <w:rFonts w:ascii="Arial" w:hAnsi="Arial" w:cs="Arial"/>
                <w:sz w:val="20"/>
                <w:szCs w:val="20"/>
              </w:rPr>
              <w:t>genera un reporte de caja.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872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8724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 generar reporte.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un reporte de la caja</w:t>
            </w:r>
            <w:r w:rsidR="00787244">
              <w:rPr>
                <w:rFonts w:ascii="Arial" w:hAnsi="Arial" w:cs="Arial"/>
                <w:sz w:val="20"/>
                <w:szCs w:val="20"/>
              </w:rPr>
              <w:t xml:space="preserve"> y lo muestra en pantalla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Pr="00787244" w:rsidRDefault="0078724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Usuario sin privilegios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872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Muestra un mensaje en pantalla que el usuario actual no tiene los privilegios necesarios.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del Actor  y </w:t>
            </w:r>
            <w:r>
              <w:rPr>
                <w:rFonts w:ascii="Arial" w:hAnsi="Arial" w:cs="Arial"/>
                <w:sz w:val="20"/>
                <w:szCs w:val="20"/>
              </w:rPr>
              <w:t>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 w:rsidP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ECU-018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8EF">
              <w:t xml:space="preserve"> Mantener horas </w:t>
            </w:r>
            <w:proofErr w:type="spellStart"/>
            <w:r w:rsidR="007768EF">
              <w:t>agendadas</w:t>
            </w:r>
            <w:proofErr w:type="spellEnd"/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mantiene sus horas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 medio de la aplicación web.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1-  Accede a sus horas </w:t>
            </w:r>
            <w:r>
              <w:rPr>
                <w:rFonts w:ascii="Arial" w:hAnsi="Arial" w:cs="Arial"/>
                <w:sz w:val="20"/>
                <w:szCs w:val="20"/>
              </w:rPr>
              <w:t>médicas.</w:t>
            </w:r>
          </w:p>
          <w:p w:rsidR="007E65E2" w:rsidRDefault="007768EF">
            <w:pPr>
              <w:pStyle w:val="Prrafodelista"/>
              <w:spacing w:after="200" w:line="276" w:lineRule="auto"/>
              <w:ind w:left="4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7E65E2" w:rsidRDefault="007768EF">
            <w:pPr>
              <w:pStyle w:val="Prrafodelista"/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Despliega las horas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 paciente y la opción de anular alguna de ellas o tomar una hora nueva.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Eventos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4E2215" w:rsidP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ECU-019</w:t>
            </w:r>
            <w:r w:rsidR="00776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8EF">
              <w:t xml:space="preserve"> Acceder a exámenes e imágenes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accede a resultados de sus exámenes e imágenes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</w:t>
            </w:r>
            <w:r>
              <w:rPr>
                <w:rFonts w:ascii="Arial" w:hAnsi="Arial" w:cs="Arial"/>
                <w:sz w:val="20"/>
                <w:szCs w:val="20"/>
              </w:rPr>
              <w:t xml:space="preserve"> el sistema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p w:rsidR="007E65E2" w:rsidRDefault="007E65E2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 w:rsidP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E2215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Mantener aparatos e instrumentos médicos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Mantener los aparatos e instrumentos que tiene el </w:t>
            </w:r>
            <w:r>
              <w:rPr>
                <w:rFonts w:ascii="Arial" w:hAnsi="Arial" w:cs="Arial"/>
                <w:sz w:val="20"/>
                <w:szCs w:val="20"/>
              </w:rPr>
              <w:t>CMH.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la termina.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pestaña de aparatos e instrumentos.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Efectúa cambios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pestaña de aparatos e instrumentos.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>
              <w:rPr>
                <w:rFonts w:ascii="Arial" w:hAnsi="Arial" w:cs="Arial"/>
                <w:sz w:val="20"/>
                <w:szCs w:val="20"/>
              </w:rPr>
              <w:t>Despliega todos los aparatos e instrumentos con sus respectivas opciones.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los aparatos e instrumentos han sido actualizados.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actualizando los aparatos e instrumentos en la base de datos.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 w:rsidP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E2215"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Mantener personal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Acceder a cuentas de personal. 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del personal con opciones de mantenimiento.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Despliega </w:t>
            </w:r>
            <w:r>
              <w:rPr>
                <w:rFonts w:ascii="Arial" w:hAnsi="Arial" w:cs="Arial"/>
                <w:sz w:val="20"/>
                <w:szCs w:val="20"/>
              </w:rPr>
              <w:t>pestaña específica de la opción seleccionada.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Ultimo Jefe de </w:t>
            </w:r>
            <w:r>
              <w:rPr>
                <w:rFonts w:ascii="Arial" w:hAnsi="Arial" w:cs="Arial"/>
                <w:sz w:val="20"/>
                <w:szCs w:val="20"/>
              </w:rPr>
              <w:t>operadores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un mantenimiento a las cuentas del </w:t>
            </w:r>
            <w:r>
              <w:rPr>
                <w:rFonts w:ascii="Arial" w:hAnsi="Arial" w:cs="Arial"/>
                <w:sz w:val="20"/>
                <w:szCs w:val="20"/>
              </w:rPr>
              <w:t>personal en la base de datos.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 w:rsidP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E2215">
              <w:rPr>
                <w:rFonts w:ascii="Arial" w:hAnsi="Arial" w:cs="Arial"/>
                <w:sz w:val="20"/>
                <w:szCs w:val="20"/>
              </w:rPr>
              <w:t>22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Mantener prestaciones médicas 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mantienen las </w:t>
            </w:r>
            <w:r>
              <w:rPr>
                <w:rFonts w:ascii="Arial" w:hAnsi="Arial" w:cs="Arial"/>
                <w:sz w:val="20"/>
                <w:szCs w:val="20"/>
              </w:rPr>
              <w:t>prestaciones médicas los instrumentos a utilizar en las prestaciones médicas.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la terminal.</w:t>
            </w:r>
          </w:p>
          <w:p w:rsidR="007E65E2" w:rsidRDefault="007768EF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la pestaña de prestaciones.</w:t>
            </w:r>
          </w:p>
          <w:p w:rsidR="007E65E2" w:rsidRDefault="007768EF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5- Modifica </w:t>
            </w:r>
            <w:r>
              <w:rPr>
                <w:rFonts w:ascii="Arial" w:hAnsi="Arial" w:cs="Arial"/>
                <w:sz w:val="20"/>
                <w:szCs w:val="20"/>
              </w:rPr>
              <w:t>valores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la pestaña de prestaciones médicas.</w:t>
            </w:r>
          </w:p>
          <w:p w:rsidR="007E65E2" w:rsidRDefault="007768EF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todas las prestaciones con sus respectivas opciones.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 Despliega que los cambios han sido realizados.</w:t>
            </w:r>
          </w:p>
          <w:p w:rsidR="007E65E2" w:rsidRDefault="007E65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</w:t>
            </w:r>
            <w:r>
              <w:rPr>
                <w:rFonts w:ascii="Arial" w:hAnsi="Arial" w:cs="Arial"/>
                <w:sz w:val="20"/>
                <w:szCs w:val="20"/>
              </w:rPr>
              <w:t xml:space="preserve"> tiene privilegios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registran los cambios de prestaciones en la base de datos.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Caso de </w:t>
            </w:r>
            <w:r>
              <w:rPr>
                <w:rFonts w:ascii="Arial" w:hAnsi="Arial" w:cs="Arial"/>
                <w:sz w:val="20"/>
                <w:szCs w:val="20"/>
              </w:rPr>
              <w:t>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 w:rsidP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E2215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Mantener pacientes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todos los pacientes por terminal.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Acceder a cuentas de pacientes. 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Despliega todas las cuentas de los pacientes con opciones de </w:t>
            </w:r>
            <w:r>
              <w:rPr>
                <w:rFonts w:ascii="Arial" w:hAnsi="Arial" w:cs="Arial"/>
                <w:sz w:val="20"/>
                <w:szCs w:val="20"/>
              </w:rPr>
              <w:t>mantenimiento.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</w:t>
            </w:r>
            <w:r>
              <w:rPr>
                <w:rFonts w:ascii="Arial" w:hAnsi="Arial" w:cs="Arial"/>
                <w:sz w:val="20"/>
                <w:szCs w:val="20"/>
              </w:rPr>
              <w:t xml:space="preserve"> pacientes.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 w:rsidP="004E22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E2215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Mantener porcentaje de descuento de honorarios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el porcentaje de descuento de honorarios por terminal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Flujo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mantenedor de porcentaje.</w:t>
            </w:r>
          </w:p>
          <w:p w:rsidR="007E65E2" w:rsidRDefault="007768EF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el porcentaje actual y permite modificarlo.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Guarda los cambios del porcentaje de descuento de </w:t>
            </w:r>
            <w:r>
              <w:rPr>
                <w:rFonts w:ascii="Arial" w:hAnsi="Arial" w:cs="Arial"/>
                <w:sz w:val="20"/>
                <w:szCs w:val="20"/>
              </w:rPr>
              <w:t>honorarios.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del Actor  y Respuesta del Sistema o </w:t>
            </w:r>
            <w:r>
              <w:rPr>
                <w:rFonts w:ascii="Arial" w:hAnsi="Arial" w:cs="Arial"/>
                <w:sz w:val="20"/>
                <w:szCs w:val="20"/>
              </w:rPr>
              <w:t>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 w:rsidR="007E65E2" w:rsidRDefault="007E65E2"/>
    <w:p w:rsidR="007E65E2" w:rsidRDefault="007768E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 w:rsidP="004E2215">
            <w:pPr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E2215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Pagar honorarios</w:t>
            </w:r>
          </w:p>
        </w:tc>
      </w:tr>
      <w:tr w:rsidR="007E65E2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t>Sistema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 w:rsidR="007E65E2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Calcula honorarios a pagar a cada trabajador correspondiente al </w:t>
            </w:r>
            <w:r>
              <w:rPr>
                <w:rFonts w:ascii="Arial" w:hAnsi="Arial" w:cs="Arial"/>
                <w:sz w:val="20"/>
                <w:szCs w:val="20"/>
              </w:rPr>
              <w:t>personal.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Procesa el cálculo y lo registra.</w:t>
            </w:r>
          </w:p>
          <w:p w:rsidR="007E65E2" w:rsidRDefault="007768E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Transfiere el monto respectivo a cada uno del personal.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E65E2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E6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del Actor  y Respuesta del Sistema o </w:t>
            </w:r>
            <w:r>
              <w:rPr>
                <w:rFonts w:ascii="Arial" w:hAnsi="Arial" w:cs="Arial"/>
                <w:sz w:val="20"/>
                <w:szCs w:val="20"/>
              </w:rPr>
              <w:t>Proceso de Negocio</w:t>
            </w:r>
          </w:p>
        </w:tc>
      </w:tr>
      <w:tr w:rsidR="007E65E2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7E65E2" w:rsidRDefault="007768E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el cálculo de honorarios en la base de datos.</w:t>
            </w:r>
          </w:p>
        </w:tc>
      </w:tr>
    </w:tbl>
    <w:p w:rsidR="004E2215" w:rsidRDefault="004E2215"/>
    <w:p w:rsidR="004E2215" w:rsidRDefault="004E2215">
      <w:r>
        <w:br w:type="page"/>
      </w:r>
    </w:p>
    <w:tbl>
      <w:tblPr>
        <w:tblpPr w:leftFromText="141" w:rightFromText="141" w:horzAnchor="margin" w:tblpY="450"/>
        <w:tblW w:w="865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7"/>
        <w:gridCol w:w="1206"/>
        <w:gridCol w:w="1134"/>
        <w:gridCol w:w="1980"/>
        <w:gridCol w:w="1439"/>
      </w:tblGrid>
      <w:tr w:rsidR="004E2215" w:rsidTr="00DC7927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4E2215">
            <w:pPr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>
              <w:rPr>
                <w:rFonts w:ascii="Arial" w:hAnsi="Arial" w:cs="Arial"/>
                <w:sz w:val="20"/>
                <w:szCs w:val="20"/>
              </w:rPr>
              <w:t>26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t>Devolver dinero</w:t>
            </w:r>
          </w:p>
        </w:tc>
      </w:tr>
      <w:tr w:rsidR="004E2215" w:rsidTr="00DC7927">
        <w:trPr>
          <w:cantSplit/>
          <w:trHeight w:val="280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  <w:vAlign w:val="center"/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E2215" w:rsidTr="00DC7927">
        <w:trPr>
          <w:cantSplit/>
          <w:trHeight w:val="20"/>
        </w:trPr>
        <w:tc>
          <w:tcPr>
            <w:tcW w:w="2896" w:type="dxa"/>
            <w:vMerge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E2215" w:rsidTr="00DC7927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4E2215" w:rsidTr="00DC7927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6C1109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una atención es anulada y fue pagada se devuelve el dinero</w:t>
            </w:r>
            <w:r w:rsidR="004E221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E2215" w:rsidTr="00DC7927">
        <w:trPr>
          <w:cantSplit/>
          <w:trHeight w:val="20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6C1109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ECU-014</w:t>
            </w:r>
          </w:p>
        </w:tc>
      </w:tr>
      <w:tr w:rsidR="004E2215" w:rsidTr="00DC7927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E2215" w:rsidTr="00DC7927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E2215" w:rsidTr="00DC7927">
        <w:trPr>
          <w:cantSplit/>
          <w:trHeight w:val="1538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6C1109" w:rsidRDefault="004E2215" w:rsidP="006C110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="006C1109">
              <w:rPr>
                <w:rFonts w:ascii="Arial" w:hAnsi="Arial" w:cs="Arial"/>
                <w:sz w:val="20"/>
                <w:szCs w:val="20"/>
              </w:rPr>
              <w:t>ECU-014</w:t>
            </w:r>
          </w:p>
          <w:p w:rsidR="004E2215" w:rsidRDefault="004E2215" w:rsidP="00DC7927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6C1109" w:rsidRDefault="006C1109" w:rsidP="006C110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Genera devolución y muestra en recibo de devolución en pantalla.</w:t>
            </w:r>
            <w:r w:rsidR="004E22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E2215" w:rsidRDefault="004E2215" w:rsidP="00DC7927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2215" w:rsidTr="00DC7927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E2215" w:rsidTr="00DC7927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E2215" w:rsidTr="00DC7927">
        <w:trPr>
          <w:cantSplit/>
          <w:trHeight w:val="112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DC79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E2215" w:rsidTr="00DC7927">
        <w:trPr>
          <w:cantSplit/>
          <w:trHeight w:val="20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2215" w:rsidTr="00DC7927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6E6E6"/>
            <w:tcMar>
              <w:left w:w="82" w:type="dxa"/>
            </w:tcMar>
          </w:tcPr>
          <w:p w:rsidR="004E2215" w:rsidRDefault="004E2215" w:rsidP="00DC7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del Actor  y Respuesta del Sistema o Proceso de Negocio</w:t>
            </w:r>
          </w:p>
        </w:tc>
      </w:tr>
      <w:tr w:rsidR="004E2215" w:rsidTr="00DC7927">
        <w:trPr>
          <w:cantSplit/>
          <w:trHeight w:val="20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2" w:type="dxa"/>
            </w:tcMar>
          </w:tcPr>
          <w:p w:rsidR="004E2215" w:rsidRDefault="006C1109" w:rsidP="00DC792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devolución en la base de datos</w:t>
            </w:r>
            <w:r w:rsidR="004E221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7E65E2" w:rsidRDefault="007E65E2"/>
    <w:p w:rsidR="007E65E2" w:rsidRDefault="007E65E2">
      <w:pPr>
        <w:ind w:left="708" w:hanging="708"/>
      </w:pPr>
    </w:p>
    <w:sectPr w:rsidR="007E65E2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E5011"/>
    <w:multiLevelType w:val="multilevel"/>
    <w:tmpl w:val="DD50E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95318"/>
    <w:multiLevelType w:val="multilevel"/>
    <w:tmpl w:val="2E3AC5C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007F"/>
    <w:multiLevelType w:val="multilevel"/>
    <w:tmpl w:val="70EC95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E2"/>
    <w:rsid w:val="004E2215"/>
    <w:rsid w:val="006C1109"/>
    <w:rsid w:val="007768EF"/>
    <w:rsid w:val="00787244"/>
    <w:rsid w:val="007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94F15-3066-496C-9AF2-003A3E82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9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qFormat/>
    <w:rsid w:val="00CE2497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qFormat/>
    <w:rsid w:val="00CE24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CE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27</Pages>
  <Words>3414</Words>
  <Characters>18780</Characters>
  <Application>Microsoft Office Word</Application>
  <DocSecurity>0</DocSecurity>
  <Lines>156</Lines>
  <Paragraphs>44</Paragraphs>
  <ScaleCrop>false</ScaleCrop>
  <Company/>
  <LinksUpToDate>false</LinksUpToDate>
  <CharactersWithSpaces>22150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dc:description/>
  <cp:lastModifiedBy>Tomás Muñiz</cp:lastModifiedBy>
  <cp:revision>15</cp:revision>
  <dcterms:created xsi:type="dcterms:W3CDTF">2016-10-04T21:15:00Z</dcterms:created>
  <dcterms:modified xsi:type="dcterms:W3CDTF">2016-10-13T18:11:00Z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