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7D24" w:rsidRPr="00DF60ED" w:rsidRDefault="002E7D24" w:rsidP="002E7D24">
      <w:pPr>
        <w:rPr>
          <w:b/>
          <w:bCs/>
          <w:sz w:val="28"/>
          <w:szCs w:val="28"/>
        </w:rPr>
      </w:pPr>
      <w:r w:rsidRPr="00DF60ED">
        <w:rPr>
          <w:b/>
          <w:bCs/>
          <w:sz w:val="28"/>
          <w:szCs w:val="28"/>
          <w:highlight w:val="green"/>
        </w:rPr>
        <w:t>HOME</w:t>
      </w:r>
      <w:r w:rsidR="00B14DB9" w:rsidRPr="00DF60ED">
        <w:rPr>
          <w:b/>
          <w:bCs/>
          <w:sz w:val="28"/>
          <w:szCs w:val="28"/>
          <w:highlight w:val="green"/>
        </w:rPr>
        <w:t>PAGE</w:t>
      </w:r>
    </w:p>
    <w:p w:rsidR="002E7D24" w:rsidRPr="002E7D24" w:rsidRDefault="002E7D24" w:rsidP="002E7D24">
      <w:pPr>
        <w:rPr>
          <w:b/>
          <w:bCs/>
          <w:sz w:val="24"/>
          <w:szCs w:val="24"/>
        </w:rPr>
      </w:pPr>
      <w:r w:rsidRPr="002E7D24">
        <w:rPr>
          <w:b/>
          <w:bCs/>
          <w:sz w:val="24"/>
          <w:szCs w:val="24"/>
        </w:rPr>
        <w:t>FINGEVITY</w:t>
      </w:r>
    </w:p>
    <w:p w:rsidR="002E7D24" w:rsidRPr="002E7D24" w:rsidRDefault="002E7D24" w:rsidP="002E7D24">
      <w:pPr>
        <w:rPr>
          <w:b/>
          <w:bCs/>
          <w:sz w:val="24"/>
          <w:szCs w:val="24"/>
        </w:rPr>
      </w:pPr>
      <w:proofErr w:type="spellStart"/>
      <w:r w:rsidRPr="002E7D24">
        <w:rPr>
          <w:b/>
          <w:bCs/>
          <w:sz w:val="24"/>
          <w:szCs w:val="24"/>
        </w:rPr>
        <w:t>Measuring</w:t>
      </w:r>
      <w:proofErr w:type="spellEnd"/>
      <w:r w:rsidRPr="002E7D24">
        <w:rPr>
          <w:b/>
          <w:bCs/>
          <w:sz w:val="24"/>
          <w:szCs w:val="24"/>
        </w:rPr>
        <w:t xml:space="preserve"> life </w:t>
      </w:r>
      <w:proofErr w:type="spellStart"/>
      <w:r w:rsidRPr="002E7D24">
        <w:rPr>
          <w:b/>
          <w:bCs/>
          <w:sz w:val="24"/>
          <w:szCs w:val="24"/>
        </w:rPr>
        <w:t>sustainability</w:t>
      </w:r>
      <w:proofErr w:type="spellEnd"/>
    </w:p>
    <w:p w:rsidR="002E7D24" w:rsidRPr="002E7D24" w:rsidRDefault="002E7D24" w:rsidP="002E7D24">
      <w:pPr>
        <w:rPr>
          <w:sz w:val="24"/>
          <w:szCs w:val="24"/>
        </w:rPr>
      </w:pPr>
      <w:r w:rsidRPr="002E7D24">
        <w:rPr>
          <w:sz w:val="24"/>
          <w:szCs w:val="24"/>
        </w:rPr>
        <w:t>Viviamo più a lungo, ma continuiamo a prendere decisioni economiche con strumenti pensati per vite più brevi.</w:t>
      </w:r>
    </w:p>
    <w:p w:rsidR="002E7D24" w:rsidRPr="002E7D24" w:rsidRDefault="002E7D24" w:rsidP="002E7D24">
      <w:pPr>
        <w:rPr>
          <w:sz w:val="24"/>
          <w:szCs w:val="24"/>
        </w:rPr>
      </w:pPr>
      <w:proofErr w:type="spellStart"/>
      <w:r w:rsidRPr="002E7D24">
        <w:rPr>
          <w:sz w:val="24"/>
          <w:szCs w:val="24"/>
        </w:rPr>
        <w:t>Fingevity</w:t>
      </w:r>
      <w:proofErr w:type="spellEnd"/>
      <w:r w:rsidRPr="002E7D24">
        <w:rPr>
          <w:sz w:val="24"/>
          <w:szCs w:val="24"/>
        </w:rPr>
        <w:t xml:space="preserve"> sviluppa metriche e strumenti analitici per misurare la sostenibilità economica della vita nel tempo.</w:t>
      </w:r>
    </w:p>
    <w:p w:rsidR="002E7D24" w:rsidRPr="002E7D24" w:rsidRDefault="002E7D24" w:rsidP="002E7D24">
      <w:pPr>
        <w:rPr>
          <w:sz w:val="24"/>
          <w:szCs w:val="24"/>
        </w:rPr>
      </w:pPr>
      <w:r w:rsidRPr="002E7D24">
        <w:rPr>
          <w:rFonts w:ascii="Segoe UI Symbol" w:hAnsi="Segoe UI Symbol" w:cs="Segoe UI Symbol"/>
          <w:sz w:val="24"/>
          <w:szCs w:val="24"/>
        </w:rPr>
        <w:t>🔘</w:t>
      </w:r>
      <w:r w:rsidRPr="002E7D24">
        <w:rPr>
          <w:sz w:val="24"/>
          <w:szCs w:val="24"/>
        </w:rPr>
        <w:t xml:space="preserve"> </w:t>
      </w:r>
      <w:r w:rsidRPr="002E7D24">
        <w:rPr>
          <w:b/>
          <w:bCs/>
          <w:sz w:val="24"/>
          <w:szCs w:val="24"/>
        </w:rPr>
        <w:t>Scopri chi siamo</w:t>
      </w:r>
    </w:p>
    <w:p w:rsidR="002E7D24" w:rsidRPr="002E7D24" w:rsidRDefault="002E7D24" w:rsidP="002E7D24">
      <w:pPr>
        <w:rPr>
          <w:sz w:val="24"/>
          <w:szCs w:val="24"/>
        </w:rPr>
      </w:pPr>
    </w:p>
    <w:p w:rsidR="002E7D24" w:rsidRPr="002E7D24" w:rsidRDefault="002E7D24" w:rsidP="002E7D24">
      <w:pPr>
        <w:rPr>
          <w:b/>
          <w:bCs/>
          <w:sz w:val="24"/>
          <w:szCs w:val="24"/>
        </w:rPr>
      </w:pPr>
      <w:r w:rsidRPr="002E7D24">
        <w:rPr>
          <w:b/>
          <w:bCs/>
          <w:sz w:val="24"/>
          <w:szCs w:val="24"/>
        </w:rPr>
        <w:t>LA SFIDA DELLA LONGEVITÀ</w:t>
      </w:r>
    </w:p>
    <w:p w:rsidR="002E7D24" w:rsidRPr="002E7D24" w:rsidRDefault="002E7D24" w:rsidP="002E7D24">
      <w:pPr>
        <w:rPr>
          <w:b/>
          <w:bCs/>
          <w:sz w:val="24"/>
          <w:szCs w:val="24"/>
        </w:rPr>
      </w:pPr>
      <w:r w:rsidRPr="002E7D24">
        <w:rPr>
          <w:b/>
          <w:bCs/>
          <w:sz w:val="24"/>
          <w:szCs w:val="24"/>
        </w:rPr>
        <w:t>Viviamo più a lungo. I modelli economici non sono cambiati.</w:t>
      </w:r>
    </w:p>
    <w:p w:rsidR="002E7D24" w:rsidRPr="002E7D24" w:rsidRDefault="002E7D24" w:rsidP="002E7D24">
      <w:pPr>
        <w:rPr>
          <w:sz w:val="24"/>
          <w:szCs w:val="24"/>
        </w:rPr>
      </w:pPr>
      <w:r w:rsidRPr="002E7D24">
        <w:rPr>
          <w:sz w:val="24"/>
          <w:szCs w:val="24"/>
        </w:rPr>
        <w:t>Negli ultimi decenni l’aspettativa di vita è aumentata in modo significativo.</w:t>
      </w:r>
    </w:p>
    <w:p w:rsidR="002E7D24" w:rsidRPr="002E7D24" w:rsidRDefault="002E7D24" w:rsidP="002E7D24">
      <w:pPr>
        <w:rPr>
          <w:sz w:val="24"/>
          <w:szCs w:val="24"/>
        </w:rPr>
      </w:pPr>
      <w:r w:rsidRPr="002E7D24">
        <w:rPr>
          <w:sz w:val="24"/>
          <w:szCs w:val="24"/>
        </w:rPr>
        <w:t>Tuttavia molti dei modelli utilizzati per prendere decisioni economiche — dalla pianificazione finanziaria ai sistemi pensionistici — sono stati progettati per società con una longevità molto diversa.</w:t>
      </w:r>
    </w:p>
    <w:p w:rsidR="002E7D24" w:rsidRPr="002E7D24" w:rsidRDefault="002E7D24" w:rsidP="002E7D24">
      <w:pPr>
        <w:rPr>
          <w:sz w:val="24"/>
          <w:szCs w:val="24"/>
        </w:rPr>
      </w:pPr>
      <w:r w:rsidRPr="002E7D24">
        <w:rPr>
          <w:sz w:val="24"/>
          <w:szCs w:val="24"/>
        </w:rPr>
        <w:t xml:space="preserve">Questo crea una distanza crescente tra </w:t>
      </w:r>
      <w:r w:rsidRPr="002E7D24">
        <w:rPr>
          <w:b/>
          <w:bCs/>
          <w:sz w:val="24"/>
          <w:szCs w:val="24"/>
        </w:rPr>
        <w:t>quanto a lungo viviamo</w:t>
      </w:r>
      <w:r w:rsidRPr="002E7D24">
        <w:rPr>
          <w:sz w:val="24"/>
          <w:szCs w:val="24"/>
        </w:rPr>
        <w:t xml:space="preserve"> e </w:t>
      </w:r>
      <w:r w:rsidRPr="002E7D24">
        <w:rPr>
          <w:b/>
          <w:bCs/>
          <w:sz w:val="24"/>
          <w:szCs w:val="24"/>
        </w:rPr>
        <w:t>come prendiamo decisioni economiche nel tempo</w:t>
      </w:r>
      <w:r w:rsidRPr="002E7D24">
        <w:rPr>
          <w:sz w:val="24"/>
          <w:szCs w:val="24"/>
        </w:rPr>
        <w:t>.</w:t>
      </w:r>
    </w:p>
    <w:p w:rsidR="002E7D24" w:rsidRPr="002E7D24" w:rsidRDefault="002E7D24" w:rsidP="002E7D24">
      <w:pPr>
        <w:rPr>
          <w:sz w:val="24"/>
          <w:szCs w:val="24"/>
        </w:rPr>
      </w:pPr>
      <w:r w:rsidRPr="002E7D24">
        <w:rPr>
          <w:rFonts w:ascii="Segoe UI Symbol" w:hAnsi="Segoe UI Symbol" w:cs="Segoe UI Symbol"/>
          <w:sz w:val="24"/>
          <w:szCs w:val="24"/>
        </w:rPr>
        <w:t>🔘</w:t>
      </w:r>
      <w:r w:rsidRPr="002E7D24">
        <w:rPr>
          <w:sz w:val="24"/>
          <w:szCs w:val="24"/>
        </w:rPr>
        <w:t xml:space="preserve"> </w:t>
      </w:r>
      <w:r w:rsidRPr="002E7D24">
        <w:rPr>
          <w:b/>
          <w:bCs/>
          <w:sz w:val="24"/>
          <w:szCs w:val="24"/>
        </w:rPr>
        <w:t>Scopri le metriche</w:t>
      </w:r>
    </w:p>
    <w:p w:rsidR="002E7D24" w:rsidRPr="002E7D24" w:rsidRDefault="002E7D24" w:rsidP="002E7D24">
      <w:pPr>
        <w:rPr>
          <w:sz w:val="24"/>
          <w:szCs w:val="24"/>
        </w:rPr>
      </w:pPr>
    </w:p>
    <w:p w:rsidR="002E7D24" w:rsidRPr="002E7D24" w:rsidRDefault="002E7D24" w:rsidP="002E7D24">
      <w:pPr>
        <w:rPr>
          <w:b/>
          <w:bCs/>
          <w:sz w:val="24"/>
          <w:szCs w:val="24"/>
        </w:rPr>
      </w:pPr>
      <w:r w:rsidRPr="002E7D24">
        <w:rPr>
          <w:b/>
          <w:bCs/>
          <w:sz w:val="24"/>
          <w:szCs w:val="24"/>
        </w:rPr>
        <w:t>MISURARE PRIMA DI DECIDERE</w:t>
      </w:r>
    </w:p>
    <w:p w:rsidR="002E7D24" w:rsidRPr="002E7D24" w:rsidRDefault="002E7D24" w:rsidP="002E7D24">
      <w:pPr>
        <w:rPr>
          <w:sz w:val="24"/>
          <w:szCs w:val="24"/>
        </w:rPr>
      </w:pPr>
      <w:proofErr w:type="spellStart"/>
      <w:r w:rsidRPr="002E7D24">
        <w:rPr>
          <w:sz w:val="24"/>
          <w:szCs w:val="24"/>
        </w:rPr>
        <w:t>Fingevity</w:t>
      </w:r>
      <w:proofErr w:type="spellEnd"/>
      <w:r w:rsidRPr="002E7D24">
        <w:rPr>
          <w:sz w:val="24"/>
          <w:szCs w:val="24"/>
        </w:rPr>
        <w:t xml:space="preserve"> nasce per costruire nuove metriche capaci di leggere la sostenibilità economica della vita nel tempo.</w:t>
      </w:r>
    </w:p>
    <w:p w:rsidR="002E7D24" w:rsidRPr="002E7D24" w:rsidRDefault="002E7D24" w:rsidP="002E7D24">
      <w:pPr>
        <w:rPr>
          <w:sz w:val="24"/>
          <w:szCs w:val="24"/>
        </w:rPr>
      </w:pPr>
      <w:r w:rsidRPr="002E7D24">
        <w:rPr>
          <w:sz w:val="24"/>
          <w:szCs w:val="24"/>
        </w:rPr>
        <w:t>Misurare significa:</w:t>
      </w:r>
    </w:p>
    <w:p w:rsidR="002E7D24" w:rsidRPr="002E7D24" w:rsidRDefault="002E7D24" w:rsidP="002E7D24">
      <w:pPr>
        <w:numPr>
          <w:ilvl w:val="0"/>
          <w:numId w:val="11"/>
        </w:numPr>
        <w:rPr>
          <w:sz w:val="24"/>
          <w:szCs w:val="24"/>
        </w:rPr>
      </w:pPr>
      <w:r w:rsidRPr="002E7D24">
        <w:rPr>
          <w:sz w:val="24"/>
          <w:szCs w:val="24"/>
        </w:rPr>
        <w:t>rendere visibile il tempo nelle decisioni economiche</w:t>
      </w:r>
    </w:p>
    <w:p w:rsidR="002E7D24" w:rsidRPr="002E7D24" w:rsidRDefault="002E7D24" w:rsidP="002E7D24">
      <w:pPr>
        <w:numPr>
          <w:ilvl w:val="0"/>
          <w:numId w:val="11"/>
        </w:numPr>
        <w:rPr>
          <w:sz w:val="24"/>
          <w:szCs w:val="24"/>
        </w:rPr>
      </w:pPr>
      <w:r w:rsidRPr="002E7D24">
        <w:rPr>
          <w:sz w:val="24"/>
          <w:szCs w:val="24"/>
        </w:rPr>
        <w:t>rendere confrontabili scenari diversi</w:t>
      </w:r>
    </w:p>
    <w:p w:rsidR="002E7D24" w:rsidRPr="002E7D24" w:rsidRDefault="002E7D24" w:rsidP="002E7D24">
      <w:pPr>
        <w:numPr>
          <w:ilvl w:val="0"/>
          <w:numId w:val="11"/>
        </w:numPr>
        <w:rPr>
          <w:sz w:val="24"/>
          <w:szCs w:val="24"/>
        </w:rPr>
      </w:pPr>
      <w:r w:rsidRPr="002E7D24">
        <w:rPr>
          <w:sz w:val="24"/>
          <w:szCs w:val="24"/>
        </w:rPr>
        <w:t>rendere più consapevoli le decisioni nel lungo periodo</w:t>
      </w:r>
    </w:p>
    <w:p w:rsidR="002E7D24" w:rsidRPr="002E7D24" w:rsidRDefault="002E7D24" w:rsidP="002E7D24">
      <w:pPr>
        <w:rPr>
          <w:sz w:val="24"/>
          <w:szCs w:val="24"/>
        </w:rPr>
      </w:pPr>
      <w:r w:rsidRPr="002E7D24">
        <w:rPr>
          <w:rFonts w:ascii="Segoe UI Symbol" w:hAnsi="Segoe UI Symbol" w:cs="Segoe UI Symbol"/>
          <w:sz w:val="24"/>
          <w:szCs w:val="24"/>
        </w:rPr>
        <w:t>🔘</w:t>
      </w:r>
      <w:r w:rsidRPr="002E7D24">
        <w:rPr>
          <w:sz w:val="24"/>
          <w:szCs w:val="24"/>
        </w:rPr>
        <w:t xml:space="preserve"> </w:t>
      </w:r>
      <w:r w:rsidRPr="002E7D24">
        <w:rPr>
          <w:b/>
          <w:bCs/>
          <w:sz w:val="24"/>
          <w:szCs w:val="24"/>
        </w:rPr>
        <w:t>Scopri il nostro approccio</w:t>
      </w:r>
    </w:p>
    <w:p w:rsidR="002E7D24" w:rsidRPr="002E7D24" w:rsidRDefault="002E7D24" w:rsidP="002E7D24">
      <w:pPr>
        <w:rPr>
          <w:sz w:val="24"/>
          <w:szCs w:val="24"/>
        </w:rPr>
      </w:pPr>
    </w:p>
    <w:p w:rsidR="002E7D24" w:rsidRPr="00DF60ED" w:rsidRDefault="002E7D24" w:rsidP="002E7D24">
      <w:pPr>
        <w:rPr>
          <w:b/>
          <w:bCs/>
          <w:sz w:val="28"/>
          <w:szCs w:val="28"/>
        </w:rPr>
      </w:pPr>
      <w:r w:rsidRPr="00DF60ED">
        <w:rPr>
          <w:b/>
          <w:bCs/>
          <w:sz w:val="28"/>
          <w:szCs w:val="28"/>
          <w:highlight w:val="green"/>
        </w:rPr>
        <w:t>COSA FACCIAMO</w:t>
      </w:r>
    </w:p>
    <w:p w:rsidR="002E7D24" w:rsidRPr="002E7D24" w:rsidRDefault="002E7D24" w:rsidP="002E7D24">
      <w:pPr>
        <w:rPr>
          <w:sz w:val="24"/>
          <w:szCs w:val="24"/>
        </w:rPr>
      </w:pPr>
      <w:r w:rsidRPr="002E7D24">
        <w:rPr>
          <w:sz w:val="24"/>
          <w:szCs w:val="24"/>
        </w:rPr>
        <w:t xml:space="preserve">Le attività di </w:t>
      </w:r>
      <w:proofErr w:type="spellStart"/>
      <w:r w:rsidRPr="002E7D24">
        <w:rPr>
          <w:sz w:val="24"/>
          <w:szCs w:val="24"/>
        </w:rPr>
        <w:t>Fingevity</w:t>
      </w:r>
      <w:proofErr w:type="spellEnd"/>
      <w:r w:rsidRPr="002E7D24">
        <w:rPr>
          <w:sz w:val="24"/>
          <w:szCs w:val="24"/>
        </w:rPr>
        <w:t xml:space="preserve"> si concentrano su quattro ambiti principali.</w:t>
      </w:r>
    </w:p>
    <w:p w:rsidR="002E7D24" w:rsidRPr="002E7D24" w:rsidRDefault="002E7D24" w:rsidP="002E7D24">
      <w:pPr>
        <w:rPr>
          <w:sz w:val="24"/>
          <w:szCs w:val="24"/>
        </w:rPr>
      </w:pPr>
      <w:r w:rsidRPr="002E7D24">
        <w:rPr>
          <w:b/>
          <w:bCs/>
          <w:sz w:val="24"/>
          <w:szCs w:val="24"/>
        </w:rPr>
        <w:t>Sviluppo di metriche</w:t>
      </w:r>
      <w:r w:rsidRPr="002E7D24">
        <w:rPr>
          <w:sz w:val="24"/>
          <w:szCs w:val="24"/>
        </w:rPr>
        <w:br/>
        <w:t>Progettazione e validazione di nuovi strumenti di misurazione.</w:t>
      </w:r>
    </w:p>
    <w:p w:rsidR="002E7D24" w:rsidRPr="002E7D24" w:rsidRDefault="002E7D24" w:rsidP="002E7D24">
      <w:pPr>
        <w:rPr>
          <w:sz w:val="24"/>
          <w:szCs w:val="24"/>
        </w:rPr>
      </w:pPr>
      <w:r w:rsidRPr="002E7D24">
        <w:rPr>
          <w:b/>
          <w:bCs/>
          <w:sz w:val="24"/>
          <w:szCs w:val="24"/>
        </w:rPr>
        <w:t>Applicazione in contesti reali</w:t>
      </w:r>
      <w:r w:rsidRPr="002E7D24">
        <w:rPr>
          <w:sz w:val="24"/>
          <w:szCs w:val="24"/>
        </w:rPr>
        <w:br/>
        <w:t>Utilizzo delle metriche in scenari economici concreti.</w:t>
      </w:r>
    </w:p>
    <w:p w:rsidR="002E7D24" w:rsidRPr="002E7D24" w:rsidRDefault="002E7D24" w:rsidP="002E7D24">
      <w:pPr>
        <w:rPr>
          <w:sz w:val="24"/>
          <w:szCs w:val="24"/>
        </w:rPr>
      </w:pPr>
      <w:proofErr w:type="spellStart"/>
      <w:r w:rsidRPr="002E7D24">
        <w:rPr>
          <w:b/>
          <w:bCs/>
          <w:sz w:val="24"/>
          <w:szCs w:val="24"/>
        </w:rPr>
        <w:lastRenderedPageBreak/>
        <w:t>Assessment</w:t>
      </w:r>
      <w:proofErr w:type="spellEnd"/>
      <w:r w:rsidRPr="002E7D24">
        <w:rPr>
          <w:b/>
          <w:bCs/>
          <w:sz w:val="24"/>
          <w:szCs w:val="24"/>
        </w:rPr>
        <w:t xml:space="preserve"> e analisi</w:t>
      </w:r>
      <w:r w:rsidRPr="002E7D24">
        <w:rPr>
          <w:sz w:val="24"/>
          <w:szCs w:val="24"/>
        </w:rPr>
        <w:br/>
        <w:t>Produzione di report e valutazioni a supporto delle decisioni.</w:t>
      </w:r>
    </w:p>
    <w:p w:rsidR="002E7D24" w:rsidRPr="002E7D24" w:rsidRDefault="002E7D24" w:rsidP="002E7D24">
      <w:pPr>
        <w:rPr>
          <w:sz w:val="24"/>
          <w:szCs w:val="24"/>
        </w:rPr>
      </w:pPr>
      <w:r w:rsidRPr="002E7D24">
        <w:rPr>
          <w:b/>
          <w:bCs/>
          <w:sz w:val="24"/>
          <w:szCs w:val="24"/>
        </w:rPr>
        <w:t>Ricerca applicata</w:t>
      </w:r>
      <w:r w:rsidRPr="002E7D24">
        <w:rPr>
          <w:sz w:val="24"/>
          <w:szCs w:val="24"/>
        </w:rPr>
        <w:br/>
        <w:t>Studio delle implicazioni economiche della longevità.</w:t>
      </w:r>
    </w:p>
    <w:p w:rsidR="002E7D24" w:rsidRPr="002E7D24" w:rsidRDefault="002E7D24" w:rsidP="002E7D24">
      <w:pPr>
        <w:rPr>
          <w:sz w:val="24"/>
          <w:szCs w:val="24"/>
        </w:rPr>
      </w:pPr>
      <w:r w:rsidRPr="002E7D24">
        <w:rPr>
          <w:rFonts w:ascii="Segoe UI Symbol" w:hAnsi="Segoe UI Symbol" w:cs="Segoe UI Symbol"/>
          <w:sz w:val="24"/>
          <w:szCs w:val="24"/>
        </w:rPr>
        <w:t>🔘</w:t>
      </w:r>
      <w:r w:rsidRPr="002E7D24">
        <w:rPr>
          <w:sz w:val="24"/>
          <w:szCs w:val="24"/>
        </w:rPr>
        <w:t xml:space="preserve"> </w:t>
      </w:r>
      <w:r w:rsidRPr="002E7D24">
        <w:rPr>
          <w:b/>
          <w:bCs/>
          <w:sz w:val="24"/>
          <w:szCs w:val="24"/>
        </w:rPr>
        <w:t>Scopri le applicazioni</w:t>
      </w:r>
    </w:p>
    <w:p w:rsidR="002E7D24" w:rsidRPr="002E7D24" w:rsidRDefault="002E7D24" w:rsidP="002E7D24">
      <w:pPr>
        <w:rPr>
          <w:sz w:val="24"/>
          <w:szCs w:val="24"/>
        </w:rPr>
      </w:pPr>
    </w:p>
    <w:p w:rsidR="002E7D24" w:rsidRPr="002E7D24" w:rsidRDefault="002E7D24" w:rsidP="002E7D24">
      <w:pPr>
        <w:rPr>
          <w:b/>
          <w:bCs/>
          <w:sz w:val="24"/>
          <w:szCs w:val="24"/>
        </w:rPr>
      </w:pPr>
      <w:r w:rsidRPr="002E7D24">
        <w:rPr>
          <w:b/>
          <w:bCs/>
          <w:sz w:val="24"/>
          <w:szCs w:val="24"/>
        </w:rPr>
        <w:t>RICERCA</w:t>
      </w:r>
    </w:p>
    <w:p w:rsidR="002E7D24" w:rsidRPr="002E7D24" w:rsidRDefault="002E7D24" w:rsidP="002E7D24">
      <w:pPr>
        <w:rPr>
          <w:b/>
          <w:bCs/>
          <w:sz w:val="24"/>
          <w:szCs w:val="24"/>
        </w:rPr>
      </w:pPr>
      <w:proofErr w:type="spellStart"/>
      <w:r w:rsidRPr="002E7D24">
        <w:rPr>
          <w:b/>
          <w:bCs/>
          <w:sz w:val="24"/>
          <w:szCs w:val="24"/>
        </w:rPr>
        <w:t>Research</w:t>
      </w:r>
      <w:proofErr w:type="spellEnd"/>
      <w:r w:rsidRPr="002E7D24">
        <w:rPr>
          <w:b/>
          <w:bCs/>
          <w:sz w:val="24"/>
          <w:szCs w:val="24"/>
        </w:rPr>
        <w:t xml:space="preserve"> Lab</w:t>
      </w:r>
    </w:p>
    <w:p w:rsidR="002E7D24" w:rsidRPr="002E7D24" w:rsidRDefault="002E7D24" w:rsidP="002E7D24">
      <w:pPr>
        <w:rPr>
          <w:sz w:val="24"/>
          <w:szCs w:val="24"/>
        </w:rPr>
      </w:pPr>
      <w:proofErr w:type="spellStart"/>
      <w:r w:rsidRPr="002E7D24">
        <w:rPr>
          <w:sz w:val="24"/>
          <w:szCs w:val="24"/>
        </w:rPr>
        <w:t>Fingevity</w:t>
      </w:r>
      <w:proofErr w:type="spellEnd"/>
      <w:r w:rsidRPr="002E7D24">
        <w:rPr>
          <w:sz w:val="24"/>
          <w:szCs w:val="24"/>
        </w:rPr>
        <w:t xml:space="preserve"> opera anche come laboratorio di ricerca dedicato allo studio delle implicazioni economiche della longevità.</w:t>
      </w:r>
    </w:p>
    <w:p w:rsidR="002E7D24" w:rsidRPr="002E7D24" w:rsidRDefault="002E7D24" w:rsidP="002E7D24">
      <w:pPr>
        <w:rPr>
          <w:sz w:val="24"/>
          <w:szCs w:val="24"/>
        </w:rPr>
      </w:pPr>
      <w:r w:rsidRPr="002E7D24">
        <w:rPr>
          <w:sz w:val="24"/>
          <w:szCs w:val="24"/>
        </w:rPr>
        <w:t>Attraverso attività interdisciplinari sviluppiamo nuove metriche per comprendere come l’allungamento della vita stia trasformando l’economia.</w:t>
      </w:r>
    </w:p>
    <w:p w:rsidR="002E7D24" w:rsidRDefault="002E7D24" w:rsidP="002E7D24">
      <w:pPr>
        <w:rPr>
          <w:sz w:val="24"/>
          <w:szCs w:val="24"/>
        </w:rPr>
      </w:pPr>
      <w:r w:rsidRPr="002E7D24">
        <w:rPr>
          <w:rFonts w:ascii="Segoe UI Symbol" w:hAnsi="Segoe UI Symbol" w:cs="Segoe UI Symbol"/>
          <w:sz w:val="24"/>
          <w:szCs w:val="24"/>
        </w:rPr>
        <w:t>🔘</w:t>
      </w:r>
      <w:r w:rsidRPr="002E7D24">
        <w:rPr>
          <w:sz w:val="24"/>
          <w:szCs w:val="24"/>
        </w:rPr>
        <w:t xml:space="preserve"> </w:t>
      </w:r>
      <w:r w:rsidRPr="002E7D24">
        <w:rPr>
          <w:b/>
          <w:bCs/>
          <w:sz w:val="24"/>
          <w:szCs w:val="24"/>
        </w:rPr>
        <w:t xml:space="preserve">Scopri il </w:t>
      </w:r>
      <w:proofErr w:type="spellStart"/>
      <w:r w:rsidRPr="002E7D24">
        <w:rPr>
          <w:b/>
          <w:bCs/>
          <w:sz w:val="24"/>
          <w:szCs w:val="24"/>
        </w:rPr>
        <w:t>Research</w:t>
      </w:r>
      <w:proofErr w:type="spellEnd"/>
      <w:r w:rsidRPr="002E7D24">
        <w:rPr>
          <w:b/>
          <w:bCs/>
          <w:sz w:val="24"/>
          <w:szCs w:val="24"/>
        </w:rPr>
        <w:t xml:space="preserve"> Lab</w:t>
      </w:r>
    </w:p>
    <w:p w:rsidR="008C78DA" w:rsidRPr="002E7D24" w:rsidRDefault="008C78DA" w:rsidP="002E7D24">
      <w:pPr>
        <w:rPr>
          <w:sz w:val="24"/>
          <w:szCs w:val="24"/>
        </w:rPr>
      </w:pPr>
    </w:p>
    <w:p w:rsidR="002E7D24" w:rsidRPr="002E7D24" w:rsidRDefault="002E7D24" w:rsidP="002E7D24">
      <w:pPr>
        <w:rPr>
          <w:b/>
          <w:bCs/>
          <w:sz w:val="24"/>
          <w:szCs w:val="24"/>
        </w:rPr>
      </w:pPr>
      <w:r w:rsidRPr="002E7D24">
        <w:rPr>
          <w:b/>
          <w:bCs/>
          <w:sz w:val="24"/>
          <w:szCs w:val="24"/>
        </w:rPr>
        <w:t>INSIGHTS</w:t>
      </w:r>
    </w:p>
    <w:p w:rsidR="002E7D24" w:rsidRPr="002E7D24" w:rsidRDefault="002E7D24" w:rsidP="002E7D24">
      <w:pPr>
        <w:rPr>
          <w:sz w:val="24"/>
          <w:szCs w:val="24"/>
        </w:rPr>
      </w:pPr>
      <w:r w:rsidRPr="002E7D24">
        <w:rPr>
          <w:sz w:val="24"/>
          <w:szCs w:val="24"/>
        </w:rPr>
        <w:t xml:space="preserve">Attraverso articoli e pubblicazioni </w:t>
      </w:r>
      <w:proofErr w:type="spellStart"/>
      <w:r w:rsidRPr="002E7D24">
        <w:rPr>
          <w:sz w:val="24"/>
          <w:szCs w:val="24"/>
        </w:rPr>
        <w:t>Fingevity</w:t>
      </w:r>
      <w:proofErr w:type="spellEnd"/>
      <w:r w:rsidRPr="002E7D24">
        <w:rPr>
          <w:sz w:val="24"/>
          <w:szCs w:val="24"/>
        </w:rPr>
        <w:t xml:space="preserve"> contribuisce al dibattito sulle implicazioni economiche della longevità.</w:t>
      </w:r>
    </w:p>
    <w:p w:rsidR="002E7D24" w:rsidRPr="002E7D24" w:rsidRDefault="002E7D24" w:rsidP="002E7D24">
      <w:pPr>
        <w:rPr>
          <w:sz w:val="24"/>
          <w:szCs w:val="24"/>
        </w:rPr>
      </w:pPr>
      <w:r w:rsidRPr="002E7D24">
        <w:rPr>
          <w:sz w:val="24"/>
          <w:szCs w:val="24"/>
        </w:rPr>
        <w:t>I nostri contenuti esplorano temi come:</w:t>
      </w:r>
    </w:p>
    <w:p w:rsidR="002E7D24" w:rsidRPr="002E7D24" w:rsidRDefault="002E7D24" w:rsidP="002E7D24">
      <w:pPr>
        <w:numPr>
          <w:ilvl w:val="0"/>
          <w:numId w:val="12"/>
        </w:numPr>
        <w:rPr>
          <w:sz w:val="24"/>
          <w:szCs w:val="24"/>
        </w:rPr>
      </w:pPr>
      <w:r w:rsidRPr="002E7D24">
        <w:rPr>
          <w:sz w:val="24"/>
          <w:szCs w:val="24"/>
        </w:rPr>
        <w:t>sostenibilità dei sistemi pensionistici</w:t>
      </w:r>
    </w:p>
    <w:p w:rsidR="002E7D24" w:rsidRPr="002E7D24" w:rsidRDefault="002E7D24" w:rsidP="002E7D24">
      <w:pPr>
        <w:numPr>
          <w:ilvl w:val="0"/>
          <w:numId w:val="12"/>
        </w:numPr>
        <w:rPr>
          <w:sz w:val="24"/>
          <w:szCs w:val="24"/>
        </w:rPr>
      </w:pPr>
      <w:r w:rsidRPr="002E7D24">
        <w:rPr>
          <w:sz w:val="24"/>
          <w:szCs w:val="24"/>
        </w:rPr>
        <w:t>economia della vita lunga</w:t>
      </w:r>
    </w:p>
    <w:p w:rsidR="002E7D24" w:rsidRPr="002E7D24" w:rsidRDefault="002E7D24" w:rsidP="002E7D24">
      <w:pPr>
        <w:numPr>
          <w:ilvl w:val="0"/>
          <w:numId w:val="12"/>
        </w:numPr>
        <w:rPr>
          <w:sz w:val="24"/>
          <w:szCs w:val="24"/>
        </w:rPr>
      </w:pPr>
      <w:r w:rsidRPr="002E7D24">
        <w:rPr>
          <w:sz w:val="24"/>
          <w:szCs w:val="24"/>
        </w:rPr>
        <w:t>decisioni economiche nel lungo periodo</w:t>
      </w:r>
    </w:p>
    <w:p w:rsidR="002E7D24" w:rsidRPr="002E7D24" w:rsidRDefault="002E7D24" w:rsidP="002E7D24">
      <w:pPr>
        <w:rPr>
          <w:sz w:val="24"/>
          <w:szCs w:val="24"/>
        </w:rPr>
      </w:pPr>
      <w:r w:rsidRPr="002E7D24">
        <w:rPr>
          <w:rFonts w:ascii="Segoe UI Symbol" w:hAnsi="Segoe UI Symbol" w:cs="Segoe UI Symbol"/>
          <w:sz w:val="24"/>
          <w:szCs w:val="24"/>
        </w:rPr>
        <w:t>🔘</w:t>
      </w:r>
      <w:r w:rsidRPr="002E7D24">
        <w:rPr>
          <w:sz w:val="24"/>
          <w:szCs w:val="24"/>
        </w:rPr>
        <w:t xml:space="preserve"> </w:t>
      </w:r>
      <w:r w:rsidRPr="002E7D24">
        <w:rPr>
          <w:b/>
          <w:bCs/>
          <w:sz w:val="24"/>
          <w:szCs w:val="24"/>
        </w:rPr>
        <w:t xml:space="preserve">Leggi gli </w:t>
      </w:r>
      <w:proofErr w:type="spellStart"/>
      <w:r w:rsidRPr="002E7D24">
        <w:rPr>
          <w:b/>
          <w:bCs/>
          <w:sz w:val="24"/>
          <w:szCs w:val="24"/>
        </w:rPr>
        <w:t>insights</w:t>
      </w:r>
      <w:proofErr w:type="spellEnd"/>
    </w:p>
    <w:p w:rsidR="002E7D24" w:rsidRPr="002E7D24" w:rsidRDefault="002E7D24" w:rsidP="002E7D24">
      <w:pPr>
        <w:rPr>
          <w:sz w:val="24"/>
          <w:szCs w:val="24"/>
        </w:rPr>
      </w:pPr>
    </w:p>
    <w:p w:rsidR="002E7D24" w:rsidRPr="002E7D24" w:rsidRDefault="002E7D24" w:rsidP="002E7D24">
      <w:pPr>
        <w:rPr>
          <w:b/>
          <w:bCs/>
          <w:sz w:val="24"/>
          <w:szCs w:val="24"/>
        </w:rPr>
      </w:pPr>
      <w:r w:rsidRPr="002E7D24">
        <w:rPr>
          <w:b/>
          <w:bCs/>
          <w:sz w:val="24"/>
          <w:szCs w:val="24"/>
        </w:rPr>
        <w:t>FINALE</w:t>
      </w:r>
    </w:p>
    <w:p w:rsidR="002E7D24" w:rsidRPr="002E7D24" w:rsidRDefault="002E7D24" w:rsidP="002E7D24">
      <w:pPr>
        <w:rPr>
          <w:sz w:val="24"/>
          <w:szCs w:val="24"/>
        </w:rPr>
      </w:pPr>
      <w:proofErr w:type="spellStart"/>
      <w:r w:rsidRPr="002E7D24">
        <w:rPr>
          <w:b/>
          <w:bCs/>
          <w:sz w:val="24"/>
          <w:szCs w:val="24"/>
        </w:rPr>
        <w:t>Fingevity</w:t>
      </w:r>
      <w:proofErr w:type="spellEnd"/>
      <w:r w:rsidRPr="002E7D24">
        <w:rPr>
          <w:b/>
          <w:bCs/>
          <w:sz w:val="24"/>
          <w:szCs w:val="24"/>
        </w:rPr>
        <w:t xml:space="preserve"> misura se una vita è sostenibile nel tempo.</w:t>
      </w:r>
    </w:p>
    <w:p w:rsidR="002E7D24" w:rsidRPr="002E7D24" w:rsidRDefault="002E7D24" w:rsidP="002E7D24">
      <w:pPr>
        <w:rPr>
          <w:sz w:val="24"/>
          <w:szCs w:val="24"/>
        </w:rPr>
      </w:pPr>
      <w:r w:rsidRPr="002E7D24">
        <w:rPr>
          <w:rFonts w:ascii="Segoe UI Symbol" w:hAnsi="Segoe UI Symbol" w:cs="Segoe UI Symbol"/>
          <w:sz w:val="24"/>
          <w:szCs w:val="24"/>
        </w:rPr>
        <w:t>🔘</w:t>
      </w:r>
      <w:r w:rsidRPr="002E7D24">
        <w:rPr>
          <w:sz w:val="24"/>
          <w:szCs w:val="24"/>
        </w:rPr>
        <w:t xml:space="preserve"> </w:t>
      </w:r>
      <w:r w:rsidRPr="002E7D24">
        <w:rPr>
          <w:b/>
          <w:bCs/>
          <w:sz w:val="24"/>
          <w:szCs w:val="24"/>
        </w:rPr>
        <w:t>Contattaci</w:t>
      </w:r>
    </w:p>
    <w:p w:rsidR="002E7D24" w:rsidRDefault="002E7D24" w:rsidP="002E7D24"/>
    <w:p w:rsidR="002E7D24" w:rsidRPr="002E7D24" w:rsidRDefault="002E7D24" w:rsidP="002E7D24"/>
    <w:p w:rsidR="002E7D24" w:rsidRPr="00DF60ED" w:rsidRDefault="002E7D24" w:rsidP="002E7D24">
      <w:pPr>
        <w:rPr>
          <w:b/>
          <w:bCs/>
          <w:sz w:val="28"/>
          <w:szCs w:val="28"/>
        </w:rPr>
      </w:pPr>
      <w:r w:rsidRPr="00DF60ED">
        <w:rPr>
          <w:b/>
          <w:bCs/>
          <w:sz w:val="28"/>
          <w:szCs w:val="28"/>
          <w:highlight w:val="green"/>
        </w:rPr>
        <w:t>CHI SIAMO</w:t>
      </w:r>
    </w:p>
    <w:p w:rsidR="002E7D24" w:rsidRPr="002E7D24" w:rsidRDefault="002E7D24" w:rsidP="002E7D24">
      <w:pPr>
        <w:rPr>
          <w:b/>
          <w:bCs/>
        </w:rPr>
      </w:pPr>
      <w:r w:rsidRPr="002E7D24">
        <w:rPr>
          <w:b/>
          <w:bCs/>
        </w:rPr>
        <w:t xml:space="preserve">Chi è </w:t>
      </w:r>
      <w:proofErr w:type="spellStart"/>
      <w:r w:rsidRPr="002E7D24">
        <w:rPr>
          <w:b/>
          <w:bCs/>
        </w:rPr>
        <w:t>Fingevity</w:t>
      </w:r>
      <w:proofErr w:type="spellEnd"/>
    </w:p>
    <w:p w:rsidR="002E7D24" w:rsidRPr="002E7D24" w:rsidRDefault="002E7D24" w:rsidP="002E7D24">
      <w:proofErr w:type="spellStart"/>
      <w:r w:rsidRPr="002E7D24">
        <w:t>Fingevity</w:t>
      </w:r>
      <w:proofErr w:type="spellEnd"/>
      <w:r w:rsidRPr="002E7D24">
        <w:t xml:space="preserve"> è una società di ricerca applicata che sviluppa metriche e strumenti analitici per misurare la sostenibilità economica della vita nel tempo.</w:t>
      </w:r>
    </w:p>
    <w:p w:rsidR="002E7D24" w:rsidRPr="002E7D24" w:rsidRDefault="002E7D24" w:rsidP="002E7D24">
      <w:r w:rsidRPr="002E7D24">
        <w:t>L’allungamento della vita sta trasformando profondamente il funzionamento delle economie, dei sistemi previdenziali e delle decisioni individuali. Tuttavia molti degli strumenti utilizzati oggi per analizzare queste dinamiche sono stati progettati per società con una longevità molto diversa.</w:t>
      </w:r>
    </w:p>
    <w:p w:rsidR="002E7D24" w:rsidRPr="002E7D24" w:rsidRDefault="002E7D24" w:rsidP="002E7D24">
      <w:proofErr w:type="spellStart"/>
      <w:r w:rsidRPr="002E7D24">
        <w:lastRenderedPageBreak/>
        <w:t>Fingevity</w:t>
      </w:r>
      <w:proofErr w:type="spellEnd"/>
      <w:r w:rsidRPr="002E7D24">
        <w:t xml:space="preserve"> nasce per contribuire a colmare questa distanza.</w:t>
      </w:r>
    </w:p>
    <w:p w:rsidR="002E7D24" w:rsidRPr="002E7D24" w:rsidRDefault="002E7D24" w:rsidP="002E7D24">
      <w:r w:rsidRPr="002E7D24">
        <w:t>Attraverso attività di ricerca interdisciplinare sviluppiamo nuove metriche capaci di rendere misurabili dimensioni economiche che oggi rimangono difficili da analizzare nei modelli tradizionali.</w:t>
      </w:r>
    </w:p>
    <w:p w:rsidR="002E7D24" w:rsidRPr="002E7D24" w:rsidRDefault="002E7D24" w:rsidP="002E7D24">
      <w:r w:rsidRPr="002E7D24">
        <w:rPr>
          <w:rFonts w:ascii="Segoe UI Symbol" w:hAnsi="Segoe UI Symbol" w:cs="Segoe UI Symbol"/>
        </w:rPr>
        <w:t>🔘</w:t>
      </w:r>
      <w:r w:rsidRPr="002E7D24">
        <w:t xml:space="preserve"> </w:t>
      </w:r>
      <w:r w:rsidRPr="002E7D24">
        <w:rPr>
          <w:b/>
          <w:bCs/>
        </w:rPr>
        <w:t>Scopri le nostre metriche</w:t>
      </w:r>
      <w:r w:rsidRPr="002E7D24">
        <w:br/>
        <w:t xml:space="preserve">→ vai alla pagina </w:t>
      </w:r>
      <w:r w:rsidRPr="002E7D24">
        <w:rPr>
          <w:b/>
          <w:bCs/>
        </w:rPr>
        <w:t>Metriche</w:t>
      </w:r>
    </w:p>
    <w:p w:rsidR="002E7D24" w:rsidRPr="002E7D24" w:rsidRDefault="002E7D24" w:rsidP="002E7D24"/>
    <w:p w:rsidR="002E7D24" w:rsidRPr="002E7D24" w:rsidRDefault="002E7D24" w:rsidP="002E7D24">
      <w:pPr>
        <w:rPr>
          <w:b/>
          <w:bCs/>
        </w:rPr>
      </w:pPr>
      <w:r w:rsidRPr="002E7D24">
        <w:rPr>
          <w:b/>
          <w:bCs/>
        </w:rPr>
        <w:t>Persone</w:t>
      </w:r>
    </w:p>
    <w:p w:rsidR="002E7D24" w:rsidRPr="002E7D24" w:rsidRDefault="002E7D24" w:rsidP="002E7D24">
      <w:pPr>
        <w:rPr>
          <w:b/>
          <w:bCs/>
        </w:rPr>
      </w:pPr>
      <w:r w:rsidRPr="002E7D24">
        <w:rPr>
          <w:b/>
          <w:bCs/>
        </w:rPr>
        <w:t xml:space="preserve">Emanuela </w:t>
      </w:r>
      <w:proofErr w:type="spellStart"/>
      <w:r w:rsidRPr="002E7D24">
        <w:rPr>
          <w:b/>
          <w:bCs/>
        </w:rPr>
        <w:t>Pasqualitto</w:t>
      </w:r>
      <w:proofErr w:type="spellEnd"/>
    </w:p>
    <w:p w:rsidR="002E7D24" w:rsidRPr="002E7D24" w:rsidRDefault="00DF60ED" w:rsidP="002E7D24">
      <w:r>
        <w:t>CEO and FOUNDER</w:t>
      </w:r>
    </w:p>
    <w:p w:rsidR="00DF60ED" w:rsidRDefault="00DF60ED" w:rsidP="002E7D24">
      <w:r>
        <w:t xml:space="preserve">DEV AGGIUSTARE QUESTO PROFILO  </w:t>
      </w:r>
    </w:p>
    <w:p w:rsidR="002E7D24" w:rsidRPr="002E7D24" w:rsidRDefault="002E7D24" w:rsidP="002E7D24">
      <w:r w:rsidRPr="002E7D24">
        <w:t xml:space="preserve">Emanuela </w:t>
      </w:r>
      <w:proofErr w:type="spellStart"/>
      <w:r w:rsidRPr="002E7D24">
        <w:t>Pasqualitto</w:t>
      </w:r>
      <w:proofErr w:type="spellEnd"/>
      <w:r w:rsidRPr="002E7D24">
        <w:t xml:space="preserve"> è la fondatrice di </w:t>
      </w:r>
      <w:proofErr w:type="spellStart"/>
      <w:r w:rsidRPr="002E7D24">
        <w:t>Fingevity</w:t>
      </w:r>
      <w:proofErr w:type="spellEnd"/>
      <w:r w:rsidRPr="002E7D24">
        <w:t xml:space="preserve"> e guida lo sviluppo delle attività di ricerca e progettazione delle metriche.</w:t>
      </w:r>
    </w:p>
    <w:p w:rsidR="002E7D24" w:rsidRPr="002E7D24" w:rsidRDefault="002E7D24" w:rsidP="002E7D24">
      <w:r w:rsidRPr="002E7D24">
        <w:t>Il progetto nasce dall’interesse per le implicazioni economiche della longevità e dalla necessità di sviluppare nuovi strumenti analitici capaci di comprendere la sostenibilità economica delle decisioni nel tempo lungo.</w:t>
      </w:r>
    </w:p>
    <w:p w:rsidR="002E7D24" w:rsidRPr="002E7D24" w:rsidRDefault="002E7D24" w:rsidP="002E7D24"/>
    <w:p w:rsidR="002E7D24" w:rsidRPr="002E7D24" w:rsidRDefault="002E7D24" w:rsidP="002E7D24">
      <w:pPr>
        <w:rPr>
          <w:b/>
          <w:bCs/>
        </w:rPr>
      </w:pPr>
      <w:r w:rsidRPr="002E7D24">
        <w:rPr>
          <w:b/>
          <w:bCs/>
        </w:rPr>
        <w:t>Collaborazioni accademiche</w:t>
      </w:r>
      <w:r w:rsidR="00B14DB9">
        <w:rPr>
          <w:b/>
          <w:bCs/>
        </w:rPr>
        <w:t xml:space="preserve"> (DIMMI SE VUOI INSERIRE IL TUO NOME)</w:t>
      </w:r>
    </w:p>
    <w:p w:rsidR="002E7D24" w:rsidRPr="002E7D24" w:rsidRDefault="002E7D24" w:rsidP="002E7D24">
      <w:proofErr w:type="spellStart"/>
      <w:r w:rsidRPr="002E7D24">
        <w:t>Fingevity</w:t>
      </w:r>
      <w:proofErr w:type="spellEnd"/>
      <w:r w:rsidRPr="002E7D24">
        <w:t xml:space="preserve"> sviluppa attività di ricerca in dialogo con il mondo accademico.</w:t>
      </w:r>
    </w:p>
    <w:p w:rsidR="002E7D24" w:rsidRPr="002E7D24" w:rsidRDefault="002E7D24" w:rsidP="002E7D24">
      <w:r w:rsidRPr="002E7D24">
        <w:t>Tra queste rientrano interazioni di ricerca con studiosi e ricercatori dell’</w:t>
      </w:r>
      <w:r w:rsidRPr="002E7D24">
        <w:rPr>
          <w:b/>
          <w:bCs/>
        </w:rPr>
        <w:t>Università degli Studi di Messina</w:t>
      </w:r>
      <w:r w:rsidRPr="002E7D24">
        <w:t>, nell’ambito delle tematiche legate alla longevità, alla sostenibilità economica e allo sviluppo di nuove metriche di analisi.</w:t>
      </w:r>
    </w:p>
    <w:p w:rsidR="002E7D24" w:rsidRPr="002E7D24" w:rsidRDefault="002E7D24" w:rsidP="002E7D24">
      <w:r w:rsidRPr="002E7D24">
        <w:rPr>
          <w:rFonts w:ascii="Segoe UI Symbol" w:hAnsi="Segoe UI Symbol" w:cs="Segoe UI Symbol"/>
        </w:rPr>
        <w:t>🔘</w:t>
      </w:r>
      <w:r w:rsidRPr="002E7D24">
        <w:t xml:space="preserve"> </w:t>
      </w:r>
      <w:r w:rsidRPr="002E7D24">
        <w:rPr>
          <w:b/>
          <w:bCs/>
        </w:rPr>
        <w:t xml:space="preserve">Scopri il </w:t>
      </w:r>
      <w:proofErr w:type="spellStart"/>
      <w:r w:rsidRPr="002E7D24">
        <w:rPr>
          <w:b/>
          <w:bCs/>
        </w:rPr>
        <w:t>Research</w:t>
      </w:r>
      <w:proofErr w:type="spellEnd"/>
      <w:r w:rsidRPr="002E7D24">
        <w:rPr>
          <w:b/>
          <w:bCs/>
        </w:rPr>
        <w:t xml:space="preserve"> Lab</w:t>
      </w:r>
      <w:r w:rsidRPr="002E7D24">
        <w:br/>
        <w:t xml:space="preserve">→ vai alla pagina </w:t>
      </w:r>
      <w:proofErr w:type="spellStart"/>
      <w:r w:rsidRPr="002E7D24">
        <w:rPr>
          <w:b/>
          <w:bCs/>
        </w:rPr>
        <w:t>Research</w:t>
      </w:r>
      <w:proofErr w:type="spellEnd"/>
      <w:r w:rsidRPr="002E7D24">
        <w:rPr>
          <w:b/>
          <w:bCs/>
        </w:rPr>
        <w:t xml:space="preserve"> Lab</w:t>
      </w:r>
    </w:p>
    <w:p w:rsidR="002E7D24" w:rsidRPr="002E7D24" w:rsidRDefault="002E7D24" w:rsidP="002E7D24"/>
    <w:p w:rsidR="002E7D24" w:rsidRPr="002E7D24" w:rsidRDefault="002E7D24" w:rsidP="002E7D24">
      <w:pPr>
        <w:rPr>
          <w:b/>
          <w:bCs/>
        </w:rPr>
      </w:pPr>
      <w:r w:rsidRPr="002E7D24">
        <w:rPr>
          <w:b/>
          <w:bCs/>
        </w:rPr>
        <w:t>La nostra missione</w:t>
      </w:r>
    </w:p>
    <w:p w:rsidR="002E7D24" w:rsidRPr="002E7D24" w:rsidRDefault="002E7D24" w:rsidP="002E7D24">
      <w:r w:rsidRPr="002E7D24">
        <w:t>Sviluppare metriche e strumenti analitici capaci di rendere misurabile la sostenibilità economica della vita nel tempo lungo.</w:t>
      </w:r>
    </w:p>
    <w:p w:rsidR="002E7D24" w:rsidRPr="002E7D24" w:rsidRDefault="002E7D24" w:rsidP="002E7D24"/>
    <w:p w:rsidR="002E7D24" w:rsidRPr="002E7D24" w:rsidRDefault="002E7D24" w:rsidP="002E7D24">
      <w:pPr>
        <w:rPr>
          <w:b/>
          <w:bCs/>
        </w:rPr>
      </w:pPr>
      <w:r w:rsidRPr="002E7D24">
        <w:rPr>
          <w:b/>
          <w:bCs/>
        </w:rPr>
        <w:t>La nostra visione</w:t>
      </w:r>
    </w:p>
    <w:p w:rsidR="002E7D24" w:rsidRPr="002E7D24" w:rsidRDefault="002E7D24" w:rsidP="002E7D24">
      <w:r w:rsidRPr="002E7D24">
        <w:t>Contribuire alla costruzione di nuovi standard di analisi economica per una società caratterizzata da vite più lunghe.</w:t>
      </w:r>
    </w:p>
    <w:p w:rsidR="002E7D24" w:rsidRPr="002E7D24" w:rsidRDefault="002E7D24" w:rsidP="002E7D24">
      <w:r w:rsidRPr="002E7D24">
        <w:rPr>
          <w:rFonts w:ascii="Segoe UI Symbol" w:hAnsi="Segoe UI Symbol" w:cs="Segoe UI Symbol"/>
        </w:rPr>
        <w:t>🔘</w:t>
      </w:r>
      <w:r w:rsidRPr="002E7D24">
        <w:t xml:space="preserve"> </w:t>
      </w:r>
      <w:r w:rsidRPr="002E7D24">
        <w:rPr>
          <w:b/>
          <w:bCs/>
        </w:rPr>
        <w:t>Scopri le applicazioni</w:t>
      </w:r>
      <w:r w:rsidRPr="002E7D24">
        <w:br/>
        <w:t xml:space="preserve">→ vai alla pagina </w:t>
      </w:r>
      <w:r w:rsidRPr="002E7D24">
        <w:rPr>
          <w:b/>
          <w:bCs/>
        </w:rPr>
        <w:t>Applicazioni</w:t>
      </w:r>
    </w:p>
    <w:p w:rsidR="002E7D24" w:rsidRPr="002E7D24" w:rsidRDefault="002E7D24" w:rsidP="002E7D24"/>
    <w:p w:rsidR="002E7D24" w:rsidRPr="002E7D24" w:rsidRDefault="002E7D24" w:rsidP="002E7D24">
      <w:pPr>
        <w:rPr>
          <w:b/>
          <w:bCs/>
        </w:rPr>
      </w:pPr>
      <w:r w:rsidRPr="002E7D24">
        <w:rPr>
          <w:b/>
          <w:bCs/>
        </w:rPr>
        <w:t>Il nostro approccio</w:t>
      </w:r>
    </w:p>
    <w:p w:rsidR="002E7D24" w:rsidRPr="002E7D24" w:rsidRDefault="002E7D24" w:rsidP="002E7D24">
      <w:r w:rsidRPr="002E7D24">
        <w:t xml:space="preserve">Il lavoro di </w:t>
      </w:r>
      <w:proofErr w:type="spellStart"/>
      <w:r w:rsidRPr="002E7D24">
        <w:t>Fingevity</w:t>
      </w:r>
      <w:proofErr w:type="spellEnd"/>
      <w:r w:rsidRPr="002E7D24">
        <w:t xml:space="preserve"> si basa su un percorso chiaro.</w:t>
      </w:r>
    </w:p>
    <w:p w:rsidR="002E7D24" w:rsidRPr="002E7D24" w:rsidRDefault="002E7D24" w:rsidP="002E7D24">
      <w:r w:rsidRPr="002E7D24">
        <w:rPr>
          <w:b/>
          <w:bCs/>
        </w:rPr>
        <w:t>Ricerca</w:t>
      </w:r>
      <w:r w:rsidRPr="002E7D24">
        <w:br/>
        <w:t>Individuiamo problemi economici che oggi non sono adeguatamente misurati.</w:t>
      </w:r>
    </w:p>
    <w:p w:rsidR="002E7D24" w:rsidRPr="002E7D24" w:rsidRDefault="002E7D24" w:rsidP="002E7D24">
      <w:r w:rsidRPr="002E7D24">
        <w:rPr>
          <w:b/>
          <w:bCs/>
        </w:rPr>
        <w:lastRenderedPageBreak/>
        <w:t>Sviluppo di metriche</w:t>
      </w:r>
      <w:r w:rsidRPr="002E7D24">
        <w:br/>
        <w:t>Costruiamo strumenti che rendono questi problemi calcolabili.</w:t>
      </w:r>
    </w:p>
    <w:p w:rsidR="002E7D24" w:rsidRPr="002E7D24" w:rsidRDefault="002E7D24" w:rsidP="002E7D24">
      <w:r w:rsidRPr="002E7D24">
        <w:rPr>
          <w:b/>
          <w:bCs/>
        </w:rPr>
        <w:t>Applicazione</w:t>
      </w:r>
      <w:r w:rsidRPr="002E7D24">
        <w:br/>
        <w:t>Utilizziamo le metriche in contesti reali per supportare processi decisionali.</w:t>
      </w:r>
    </w:p>
    <w:p w:rsidR="002E7D24" w:rsidRPr="002E7D24" w:rsidRDefault="002E7D24" w:rsidP="002E7D24">
      <w:r w:rsidRPr="002E7D24">
        <w:rPr>
          <w:rFonts w:ascii="Segoe UI Symbol" w:hAnsi="Segoe UI Symbol" w:cs="Segoe UI Symbol"/>
        </w:rPr>
        <w:t>🔘</w:t>
      </w:r>
      <w:r w:rsidRPr="002E7D24">
        <w:t xml:space="preserve"> </w:t>
      </w:r>
      <w:r w:rsidRPr="002E7D24">
        <w:rPr>
          <w:b/>
          <w:bCs/>
        </w:rPr>
        <w:t>Scopri i prodotti</w:t>
      </w:r>
      <w:r w:rsidRPr="002E7D24">
        <w:br/>
        <w:t xml:space="preserve">→ vai alla pagina </w:t>
      </w:r>
      <w:r w:rsidRPr="002E7D24">
        <w:rPr>
          <w:b/>
          <w:bCs/>
        </w:rPr>
        <w:t>Prodotti</w:t>
      </w:r>
    </w:p>
    <w:p w:rsidR="002E7D24" w:rsidRPr="002E7D24" w:rsidRDefault="002E7D24" w:rsidP="002E7D24"/>
    <w:p w:rsidR="002E7D24" w:rsidRPr="002E7D24" w:rsidRDefault="002E7D24" w:rsidP="002E7D24">
      <w:pPr>
        <w:rPr>
          <w:b/>
          <w:bCs/>
        </w:rPr>
      </w:pPr>
      <w:r w:rsidRPr="002E7D24">
        <w:rPr>
          <w:b/>
          <w:bCs/>
        </w:rPr>
        <w:t>In sintesi</w:t>
      </w:r>
    </w:p>
    <w:p w:rsidR="002E7D24" w:rsidRPr="002E7D24" w:rsidRDefault="002E7D24" w:rsidP="002E7D24">
      <w:proofErr w:type="spellStart"/>
      <w:r w:rsidRPr="002E7D24">
        <w:t>Fingevity</w:t>
      </w:r>
      <w:proofErr w:type="spellEnd"/>
      <w:r w:rsidRPr="002E7D24">
        <w:t xml:space="preserve"> lavora per rendere misurabile una domanda fondamentale:</w:t>
      </w:r>
    </w:p>
    <w:p w:rsidR="002E7D24" w:rsidRPr="002E7D24" w:rsidRDefault="002E7D24" w:rsidP="002E7D24">
      <w:r w:rsidRPr="002E7D24">
        <w:rPr>
          <w:b/>
          <w:bCs/>
        </w:rPr>
        <w:t>una vita è economicamente sostenibile nel tempo?</w:t>
      </w:r>
    </w:p>
    <w:p w:rsidR="002E7D24" w:rsidRPr="002E7D24" w:rsidRDefault="002E7D24" w:rsidP="002E7D24">
      <w:r w:rsidRPr="002E7D24">
        <w:rPr>
          <w:rFonts w:ascii="Segoe UI Symbol" w:hAnsi="Segoe UI Symbol" w:cs="Segoe UI Symbol"/>
        </w:rPr>
        <w:t>🔘</w:t>
      </w:r>
      <w:r w:rsidRPr="002E7D24">
        <w:t xml:space="preserve"> </w:t>
      </w:r>
      <w:r w:rsidRPr="002E7D24">
        <w:rPr>
          <w:b/>
          <w:bCs/>
        </w:rPr>
        <w:t>Contattaci</w:t>
      </w:r>
      <w:r w:rsidRPr="002E7D24">
        <w:br/>
        <w:t xml:space="preserve">→ vai alla pagina </w:t>
      </w:r>
      <w:r w:rsidRPr="002E7D24">
        <w:rPr>
          <w:b/>
          <w:bCs/>
        </w:rPr>
        <w:t>Contatti</w:t>
      </w:r>
    </w:p>
    <w:p w:rsidR="002E7D24" w:rsidRDefault="002E7D24" w:rsidP="002E7D24"/>
    <w:p w:rsidR="002E7D24" w:rsidRDefault="002E7D24" w:rsidP="002E7D24"/>
    <w:p w:rsidR="002E7D24" w:rsidRPr="008C78DA" w:rsidRDefault="002E7D24" w:rsidP="002E7D24">
      <w:pPr>
        <w:rPr>
          <w:b/>
          <w:bCs/>
          <w:sz w:val="28"/>
          <w:szCs w:val="28"/>
        </w:rPr>
      </w:pPr>
      <w:r w:rsidRPr="008C78DA">
        <w:rPr>
          <w:b/>
          <w:bCs/>
          <w:sz w:val="28"/>
          <w:szCs w:val="28"/>
          <w:highlight w:val="green"/>
        </w:rPr>
        <w:t>METRICHE</w:t>
      </w:r>
    </w:p>
    <w:p w:rsidR="002E7D24" w:rsidRPr="002E7D24" w:rsidRDefault="002E7D24" w:rsidP="002E7D24">
      <w:pPr>
        <w:rPr>
          <w:b/>
          <w:bCs/>
        </w:rPr>
      </w:pPr>
      <w:r w:rsidRPr="002E7D24">
        <w:rPr>
          <w:b/>
          <w:bCs/>
        </w:rPr>
        <w:t>Perché servono nuove metriche</w:t>
      </w:r>
    </w:p>
    <w:p w:rsidR="002E7D24" w:rsidRPr="002E7D24" w:rsidRDefault="002E7D24" w:rsidP="002E7D24">
      <w:r w:rsidRPr="002E7D24">
        <w:t>L’allungamento della vita sta cambiando profondamente il modo in cui individui, istituzioni e organizzazioni prendono decisioni economiche.</w:t>
      </w:r>
    </w:p>
    <w:p w:rsidR="002E7D24" w:rsidRPr="002E7D24" w:rsidRDefault="002E7D24" w:rsidP="002E7D24">
      <w:r w:rsidRPr="002E7D24">
        <w:t>Pensioni, risparmio, carriere e pianificazione finanziaria sono sempre più influenzati da orizzonti temporali molto più lunghi rispetto al passato.</w:t>
      </w:r>
    </w:p>
    <w:p w:rsidR="002E7D24" w:rsidRPr="002E7D24" w:rsidRDefault="002E7D24" w:rsidP="002E7D24">
      <w:r w:rsidRPr="002E7D24">
        <w:t>Tuttavia molti degli strumenti utilizzati oggi per analizzare queste dinamiche si basano su modelli progettati per contesti demografici ed economici diversi.</w:t>
      </w:r>
    </w:p>
    <w:p w:rsidR="002E7D24" w:rsidRPr="002E7D24" w:rsidRDefault="002E7D24" w:rsidP="002E7D24">
      <w:r w:rsidRPr="002E7D24">
        <w:t xml:space="preserve">Questo rende più difficile comprendere </w:t>
      </w:r>
      <w:r w:rsidRPr="002E7D24">
        <w:rPr>
          <w:b/>
          <w:bCs/>
        </w:rPr>
        <w:t>se e per quanto tempo le risorse economiche rimangono sostenibili</w:t>
      </w:r>
      <w:r w:rsidRPr="002E7D24">
        <w:t>.</w:t>
      </w:r>
    </w:p>
    <w:p w:rsidR="002E7D24" w:rsidRPr="002E7D24" w:rsidRDefault="002E7D24" w:rsidP="002E7D24">
      <w:r w:rsidRPr="002E7D24">
        <w:rPr>
          <w:rFonts w:ascii="Segoe UI Symbol" w:hAnsi="Segoe UI Symbol" w:cs="Segoe UI Symbol"/>
        </w:rPr>
        <w:t>🔘</w:t>
      </w:r>
      <w:r w:rsidRPr="002E7D24">
        <w:t xml:space="preserve"> </w:t>
      </w:r>
      <w:r w:rsidRPr="002E7D24">
        <w:rPr>
          <w:b/>
          <w:bCs/>
        </w:rPr>
        <w:t>Scopri la sfida della longevità</w:t>
      </w:r>
      <w:r w:rsidRPr="002E7D24">
        <w:br/>
        <w:t xml:space="preserve">→ torna alla </w:t>
      </w:r>
      <w:r w:rsidRPr="002E7D24">
        <w:rPr>
          <w:b/>
          <w:bCs/>
        </w:rPr>
        <w:t>Home</w:t>
      </w:r>
    </w:p>
    <w:p w:rsidR="002E7D24" w:rsidRPr="002E7D24" w:rsidRDefault="002E7D24" w:rsidP="002E7D24"/>
    <w:p w:rsidR="002E7D24" w:rsidRPr="002E7D24" w:rsidRDefault="002E7D24" w:rsidP="002E7D24">
      <w:pPr>
        <w:rPr>
          <w:b/>
          <w:bCs/>
        </w:rPr>
      </w:pPr>
      <w:r w:rsidRPr="002E7D24">
        <w:rPr>
          <w:b/>
          <w:bCs/>
        </w:rPr>
        <w:t>Cosa significa misurare la sostenibilità nel tempo</w:t>
      </w:r>
    </w:p>
    <w:p w:rsidR="002E7D24" w:rsidRPr="002E7D24" w:rsidRDefault="002E7D24" w:rsidP="002E7D24">
      <w:r w:rsidRPr="002E7D24">
        <w:t xml:space="preserve">Misurare la sostenibilità economica della vita significa analizzare come </w:t>
      </w:r>
      <w:r w:rsidRPr="002E7D24">
        <w:rPr>
          <w:b/>
          <w:bCs/>
        </w:rPr>
        <w:t>tempo, risorse e decisioni</w:t>
      </w:r>
      <w:r w:rsidRPr="002E7D24">
        <w:t xml:space="preserve"> interagiscono lungo l’intero arco della vita.</w:t>
      </w:r>
    </w:p>
    <w:p w:rsidR="002E7D24" w:rsidRPr="002E7D24" w:rsidRDefault="002E7D24" w:rsidP="002E7D24">
      <w:r w:rsidRPr="002E7D24">
        <w:t xml:space="preserve">Le metriche sviluppate da </w:t>
      </w:r>
      <w:proofErr w:type="spellStart"/>
      <w:r w:rsidRPr="002E7D24">
        <w:t>Fingevity</w:t>
      </w:r>
      <w:proofErr w:type="spellEnd"/>
      <w:r w:rsidRPr="002E7D24">
        <w:t xml:space="preserve"> nascono con l’obiettivo di rendere misurabili queste dinamiche, offrendo strumenti analitici che permettono di:</w:t>
      </w:r>
    </w:p>
    <w:p w:rsidR="002E7D24" w:rsidRPr="002E7D24" w:rsidRDefault="002E7D24" w:rsidP="002E7D24">
      <w:pPr>
        <w:numPr>
          <w:ilvl w:val="0"/>
          <w:numId w:val="13"/>
        </w:numPr>
      </w:pPr>
      <w:r w:rsidRPr="002E7D24">
        <w:t>comprendere la sostenibilità economica nel lungo periodo</w:t>
      </w:r>
    </w:p>
    <w:p w:rsidR="002E7D24" w:rsidRPr="002E7D24" w:rsidRDefault="002E7D24" w:rsidP="002E7D24">
      <w:pPr>
        <w:numPr>
          <w:ilvl w:val="0"/>
          <w:numId w:val="13"/>
        </w:numPr>
      </w:pPr>
      <w:r w:rsidRPr="002E7D24">
        <w:t>confrontare scenari alternativi</w:t>
      </w:r>
    </w:p>
    <w:p w:rsidR="002E7D24" w:rsidRPr="002E7D24" w:rsidRDefault="002E7D24" w:rsidP="002E7D24">
      <w:pPr>
        <w:numPr>
          <w:ilvl w:val="0"/>
          <w:numId w:val="13"/>
        </w:numPr>
      </w:pPr>
      <w:r w:rsidRPr="002E7D24">
        <w:t>supportare processi decisionali più informati</w:t>
      </w:r>
    </w:p>
    <w:p w:rsidR="002E7D24" w:rsidRPr="002E7D24" w:rsidRDefault="002E7D24" w:rsidP="002E7D24">
      <w:r w:rsidRPr="002E7D24">
        <w:rPr>
          <w:rFonts w:ascii="Segoe UI Symbol" w:hAnsi="Segoe UI Symbol" w:cs="Segoe UI Symbol"/>
        </w:rPr>
        <w:t>🔘</w:t>
      </w:r>
      <w:r w:rsidRPr="002E7D24">
        <w:t xml:space="preserve"> </w:t>
      </w:r>
      <w:r w:rsidRPr="002E7D24">
        <w:rPr>
          <w:b/>
          <w:bCs/>
        </w:rPr>
        <w:t>Scopri il nostro approccio</w:t>
      </w:r>
      <w:r w:rsidRPr="002E7D24">
        <w:br/>
        <w:t xml:space="preserve">→ vai alla pagina </w:t>
      </w:r>
      <w:r w:rsidRPr="002E7D24">
        <w:rPr>
          <w:b/>
          <w:bCs/>
        </w:rPr>
        <w:t>Chi siamo</w:t>
      </w:r>
    </w:p>
    <w:p w:rsidR="002E7D24" w:rsidRPr="002E7D24" w:rsidRDefault="002E7D24" w:rsidP="002E7D24"/>
    <w:p w:rsidR="002E7D24" w:rsidRPr="002E7D24" w:rsidRDefault="002E7D24" w:rsidP="002E7D24">
      <w:pPr>
        <w:rPr>
          <w:b/>
          <w:bCs/>
        </w:rPr>
      </w:pPr>
      <w:r w:rsidRPr="002E7D24">
        <w:rPr>
          <w:b/>
          <w:bCs/>
        </w:rPr>
        <w:lastRenderedPageBreak/>
        <w:t>Lo sviluppo delle metriche</w:t>
      </w:r>
    </w:p>
    <w:p w:rsidR="002E7D24" w:rsidRPr="002E7D24" w:rsidRDefault="002E7D24" w:rsidP="002E7D24">
      <w:r w:rsidRPr="002E7D24">
        <w:t xml:space="preserve">Le metriche </w:t>
      </w:r>
      <w:proofErr w:type="spellStart"/>
      <w:r w:rsidRPr="002E7D24">
        <w:t>Fingevity</w:t>
      </w:r>
      <w:proofErr w:type="spellEnd"/>
      <w:r w:rsidRPr="002E7D24">
        <w:t xml:space="preserve"> nascono attraverso un processo di ricerca interdisciplinare che integra diverse aree di studio:</w:t>
      </w:r>
    </w:p>
    <w:p w:rsidR="002E7D24" w:rsidRPr="002E7D24" w:rsidRDefault="002E7D24" w:rsidP="002E7D24">
      <w:pPr>
        <w:numPr>
          <w:ilvl w:val="0"/>
          <w:numId w:val="14"/>
        </w:numPr>
      </w:pPr>
      <w:r w:rsidRPr="002E7D24">
        <w:t>economia</w:t>
      </w:r>
    </w:p>
    <w:p w:rsidR="002E7D24" w:rsidRPr="002E7D24" w:rsidRDefault="002E7D24" w:rsidP="002E7D24">
      <w:pPr>
        <w:numPr>
          <w:ilvl w:val="0"/>
          <w:numId w:val="14"/>
        </w:numPr>
      </w:pPr>
      <w:r w:rsidRPr="002E7D24">
        <w:t>analisi attuariale</w:t>
      </w:r>
    </w:p>
    <w:p w:rsidR="002E7D24" w:rsidRPr="002E7D24" w:rsidRDefault="002E7D24" w:rsidP="002E7D24">
      <w:pPr>
        <w:numPr>
          <w:ilvl w:val="0"/>
          <w:numId w:val="14"/>
        </w:numPr>
      </w:pPr>
      <w:r w:rsidRPr="002E7D24">
        <w:t>statistica</w:t>
      </w:r>
    </w:p>
    <w:p w:rsidR="002E7D24" w:rsidRPr="002E7D24" w:rsidRDefault="002E7D24" w:rsidP="002E7D24">
      <w:pPr>
        <w:numPr>
          <w:ilvl w:val="0"/>
          <w:numId w:val="14"/>
        </w:numPr>
      </w:pPr>
      <w:r w:rsidRPr="002E7D24">
        <w:t>demografia</w:t>
      </w:r>
    </w:p>
    <w:p w:rsidR="002E7D24" w:rsidRPr="002E7D24" w:rsidRDefault="002E7D24" w:rsidP="002E7D24">
      <w:pPr>
        <w:numPr>
          <w:ilvl w:val="0"/>
          <w:numId w:val="14"/>
        </w:numPr>
      </w:pPr>
      <w:proofErr w:type="spellStart"/>
      <w:r w:rsidRPr="002E7D24">
        <w:t>decision</w:t>
      </w:r>
      <w:proofErr w:type="spellEnd"/>
      <w:r w:rsidRPr="002E7D24">
        <w:t xml:space="preserve"> science</w:t>
      </w:r>
    </w:p>
    <w:p w:rsidR="002E7D24" w:rsidRPr="002E7D24" w:rsidRDefault="002E7D24" w:rsidP="002E7D24">
      <w:r w:rsidRPr="002E7D24">
        <w:t>Questo approccio permette di costruire strumenti analitici capaci di leggere fenomeni economici complessi legati alla longevità.</w:t>
      </w:r>
    </w:p>
    <w:p w:rsidR="002E7D24" w:rsidRPr="002E7D24" w:rsidRDefault="002E7D24" w:rsidP="002E7D24">
      <w:r w:rsidRPr="002E7D24">
        <w:rPr>
          <w:rFonts w:ascii="Segoe UI Symbol" w:hAnsi="Segoe UI Symbol" w:cs="Segoe UI Symbol"/>
        </w:rPr>
        <w:t>🔘</w:t>
      </w:r>
      <w:r w:rsidRPr="002E7D24">
        <w:t xml:space="preserve"> </w:t>
      </w:r>
      <w:r w:rsidRPr="002E7D24">
        <w:rPr>
          <w:b/>
          <w:bCs/>
        </w:rPr>
        <w:t xml:space="preserve">Scopri il </w:t>
      </w:r>
      <w:proofErr w:type="spellStart"/>
      <w:r w:rsidRPr="002E7D24">
        <w:rPr>
          <w:b/>
          <w:bCs/>
        </w:rPr>
        <w:t>Research</w:t>
      </w:r>
      <w:proofErr w:type="spellEnd"/>
      <w:r w:rsidRPr="002E7D24">
        <w:rPr>
          <w:b/>
          <w:bCs/>
        </w:rPr>
        <w:t xml:space="preserve"> Lab</w:t>
      </w:r>
      <w:r w:rsidRPr="002E7D24">
        <w:br/>
        <w:t xml:space="preserve">→ vai alla pagina </w:t>
      </w:r>
      <w:proofErr w:type="spellStart"/>
      <w:r w:rsidRPr="002E7D24">
        <w:rPr>
          <w:b/>
          <w:bCs/>
        </w:rPr>
        <w:t>Research</w:t>
      </w:r>
      <w:proofErr w:type="spellEnd"/>
      <w:r w:rsidRPr="002E7D24">
        <w:rPr>
          <w:b/>
          <w:bCs/>
        </w:rPr>
        <w:t xml:space="preserve"> Lab</w:t>
      </w:r>
    </w:p>
    <w:p w:rsidR="002E7D24" w:rsidRPr="002E7D24" w:rsidRDefault="002E7D24" w:rsidP="002E7D24"/>
    <w:p w:rsidR="002E7D24" w:rsidRPr="002E7D24" w:rsidRDefault="002E7D24" w:rsidP="002E7D24">
      <w:pPr>
        <w:rPr>
          <w:b/>
          <w:bCs/>
        </w:rPr>
      </w:pPr>
      <w:r w:rsidRPr="002E7D24">
        <w:rPr>
          <w:b/>
          <w:bCs/>
        </w:rPr>
        <w:t>Dalla metrica all’applicazione</w:t>
      </w:r>
    </w:p>
    <w:p w:rsidR="002E7D24" w:rsidRPr="002E7D24" w:rsidRDefault="002E7D24" w:rsidP="002E7D24">
      <w:r w:rsidRPr="002E7D24">
        <w:t>Una metrica diventa realmente utile quando può essere applicata a situazioni concrete.</w:t>
      </w:r>
    </w:p>
    <w:p w:rsidR="002E7D24" w:rsidRPr="002E7D24" w:rsidRDefault="002E7D24" w:rsidP="002E7D24">
      <w:r w:rsidRPr="002E7D24">
        <w:t xml:space="preserve">Per questo </w:t>
      </w:r>
      <w:proofErr w:type="spellStart"/>
      <w:r w:rsidRPr="002E7D24">
        <w:t>Fingevity</w:t>
      </w:r>
      <w:proofErr w:type="spellEnd"/>
      <w:r w:rsidRPr="002E7D24">
        <w:t xml:space="preserve"> lavora non solo allo sviluppo teorico delle metriche, ma anche alla loro applicazione in contesti reali.</w:t>
      </w:r>
    </w:p>
    <w:p w:rsidR="002E7D24" w:rsidRPr="002E7D24" w:rsidRDefault="002E7D24" w:rsidP="002E7D24">
      <w:r w:rsidRPr="002E7D24">
        <w:t>Le metriche possono essere utilizzate per analizzare scenari economici legati a:</w:t>
      </w:r>
    </w:p>
    <w:p w:rsidR="002E7D24" w:rsidRPr="002E7D24" w:rsidRDefault="002E7D24" w:rsidP="002E7D24">
      <w:pPr>
        <w:numPr>
          <w:ilvl w:val="0"/>
          <w:numId w:val="15"/>
        </w:numPr>
      </w:pPr>
      <w:r w:rsidRPr="002E7D24">
        <w:t>pianificazione economica nel lungo periodo</w:t>
      </w:r>
    </w:p>
    <w:p w:rsidR="002E7D24" w:rsidRPr="002E7D24" w:rsidRDefault="002E7D24" w:rsidP="002E7D24">
      <w:pPr>
        <w:numPr>
          <w:ilvl w:val="0"/>
          <w:numId w:val="15"/>
        </w:numPr>
      </w:pPr>
      <w:r w:rsidRPr="002E7D24">
        <w:t>sostenibilità delle carriere</w:t>
      </w:r>
    </w:p>
    <w:p w:rsidR="002E7D24" w:rsidRPr="002E7D24" w:rsidRDefault="002E7D24" w:rsidP="002E7D24">
      <w:pPr>
        <w:numPr>
          <w:ilvl w:val="0"/>
          <w:numId w:val="15"/>
        </w:numPr>
      </w:pPr>
      <w:r w:rsidRPr="002E7D24">
        <w:t>sistemi pensionistici</w:t>
      </w:r>
    </w:p>
    <w:p w:rsidR="002E7D24" w:rsidRPr="002E7D24" w:rsidRDefault="002E7D24" w:rsidP="002E7D24">
      <w:pPr>
        <w:numPr>
          <w:ilvl w:val="0"/>
          <w:numId w:val="15"/>
        </w:numPr>
      </w:pPr>
      <w:r w:rsidRPr="002E7D24">
        <w:t>decisioni economiche individuali e istituzionali</w:t>
      </w:r>
    </w:p>
    <w:p w:rsidR="002E7D24" w:rsidRPr="002E7D24" w:rsidRDefault="002E7D24" w:rsidP="002E7D24">
      <w:r w:rsidRPr="002E7D24">
        <w:rPr>
          <w:rFonts w:ascii="Segoe UI Symbol" w:hAnsi="Segoe UI Symbol" w:cs="Segoe UI Symbol"/>
        </w:rPr>
        <w:t>🔘</w:t>
      </w:r>
      <w:r w:rsidRPr="002E7D24">
        <w:t xml:space="preserve"> </w:t>
      </w:r>
      <w:r w:rsidRPr="002E7D24">
        <w:rPr>
          <w:b/>
          <w:bCs/>
        </w:rPr>
        <w:t>Scopri le applicazioni</w:t>
      </w:r>
      <w:r w:rsidRPr="002E7D24">
        <w:br/>
        <w:t xml:space="preserve">→ vai alla pagina </w:t>
      </w:r>
      <w:r w:rsidRPr="002E7D24">
        <w:rPr>
          <w:b/>
          <w:bCs/>
        </w:rPr>
        <w:t>Applicazioni</w:t>
      </w:r>
    </w:p>
    <w:p w:rsidR="002E7D24" w:rsidRPr="002E7D24" w:rsidRDefault="002E7D24" w:rsidP="002E7D24"/>
    <w:p w:rsidR="002E7D24" w:rsidRPr="002E7D24" w:rsidRDefault="002E7D24" w:rsidP="002E7D24">
      <w:pPr>
        <w:rPr>
          <w:b/>
          <w:bCs/>
        </w:rPr>
      </w:pPr>
      <w:r w:rsidRPr="002E7D24">
        <w:rPr>
          <w:b/>
          <w:bCs/>
        </w:rPr>
        <w:t>Un sistema di misurazione in evoluzione</w:t>
      </w:r>
    </w:p>
    <w:p w:rsidR="002E7D24" w:rsidRPr="002E7D24" w:rsidRDefault="002E7D24" w:rsidP="002E7D24">
      <w:r w:rsidRPr="002E7D24">
        <w:t xml:space="preserve">Le metriche sviluppate da </w:t>
      </w:r>
      <w:proofErr w:type="spellStart"/>
      <w:r w:rsidRPr="002E7D24">
        <w:t>Fingevity</w:t>
      </w:r>
      <w:proofErr w:type="spellEnd"/>
      <w:r w:rsidRPr="002E7D24">
        <w:t xml:space="preserve"> fanno parte di un sistema più ampio di strumenti analitici progettati per comprendere la sostenibilità economica della vita nel tempo.</w:t>
      </w:r>
    </w:p>
    <w:p w:rsidR="002E7D24" w:rsidRPr="002E7D24" w:rsidRDefault="002E7D24" w:rsidP="002E7D24">
      <w:r w:rsidRPr="002E7D24">
        <w:t>Questo sistema è in continua evoluzione attraverso attività di ricerca, sperimentazione e applicazione.</w:t>
      </w:r>
    </w:p>
    <w:p w:rsidR="002E7D24" w:rsidRPr="002E7D24" w:rsidRDefault="002E7D24" w:rsidP="002E7D24">
      <w:r w:rsidRPr="002E7D24">
        <w:rPr>
          <w:rFonts w:ascii="Segoe UI Symbol" w:hAnsi="Segoe UI Symbol" w:cs="Segoe UI Symbol"/>
        </w:rPr>
        <w:t>🔘</w:t>
      </w:r>
      <w:r w:rsidRPr="002E7D24">
        <w:t xml:space="preserve"> </w:t>
      </w:r>
      <w:r w:rsidRPr="002E7D24">
        <w:rPr>
          <w:b/>
          <w:bCs/>
        </w:rPr>
        <w:t>Scopri i prodotti</w:t>
      </w:r>
      <w:r w:rsidRPr="002E7D24">
        <w:br/>
        <w:t xml:space="preserve">→ vai alla pagina </w:t>
      </w:r>
      <w:r w:rsidRPr="002E7D24">
        <w:rPr>
          <w:b/>
          <w:bCs/>
        </w:rPr>
        <w:t>Prodotti</w:t>
      </w:r>
    </w:p>
    <w:p w:rsidR="00EC59A4" w:rsidRDefault="00EC59A4" w:rsidP="002E7D24"/>
    <w:p w:rsidR="002E7D24" w:rsidRDefault="002E7D24" w:rsidP="002E7D24"/>
    <w:p w:rsidR="002E7D24" w:rsidRPr="00DF60ED" w:rsidRDefault="002E7D24" w:rsidP="002E7D24">
      <w:pPr>
        <w:rPr>
          <w:b/>
          <w:bCs/>
          <w:sz w:val="28"/>
          <w:szCs w:val="28"/>
        </w:rPr>
      </w:pPr>
      <w:r w:rsidRPr="00DF60ED">
        <w:rPr>
          <w:b/>
          <w:bCs/>
          <w:sz w:val="28"/>
          <w:szCs w:val="28"/>
          <w:highlight w:val="green"/>
        </w:rPr>
        <w:t>PRODOTTI</w:t>
      </w:r>
    </w:p>
    <w:p w:rsidR="002E7D24" w:rsidRPr="002E7D24" w:rsidRDefault="002E7D24" w:rsidP="002E7D24">
      <w:pPr>
        <w:rPr>
          <w:b/>
          <w:bCs/>
        </w:rPr>
      </w:pPr>
      <w:r w:rsidRPr="002E7D24">
        <w:rPr>
          <w:b/>
          <w:bCs/>
        </w:rPr>
        <w:t xml:space="preserve">Strumenti sviluppati da </w:t>
      </w:r>
      <w:proofErr w:type="spellStart"/>
      <w:r w:rsidRPr="002E7D24">
        <w:rPr>
          <w:b/>
          <w:bCs/>
        </w:rPr>
        <w:t>Fingevity</w:t>
      </w:r>
      <w:proofErr w:type="spellEnd"/>
    </w:p>
    <w:p w:rsidR="002E7D24" w:rsidRPr="002E7D24" w:rsidRDefault="002E7D24" w:rsidP="002E7D24">
      <w:proofErr w:type="spellStart"/>
      <w:r w:rsidRPr="002E7D24">
        <w:t>Fingevity</w:t>
      </w:r>
      <w:proofErr w:type="spellEnd"/>
      <w:r w:rsidRPr="002E7D24">
        <w:t xml:space="preserve"> sviluppa strumenti analitici basati sulle proprie metriche per analizzare la sostenibilità economica della vita nel tempo.</w:t>
      </w:r>
    </w:p>
    <w:p w:rsidR="002E7D24" w:rsidRPr="002E7D24" w:rsidRDefault="002E7D24" w:rsidP="002E7D24">
      <w:r w:rsidRPr="002E7D24">
        <w:lastRenderedPageBreak/>
        <w:t xml:space="preserve">Questi strumenti nascono dall’attività di ricerca e trasformano le metriche sviluppate da </w:t>
      </w:r>
      <w:proofErr w:type="spellStart"/>
      <w:r w:rsidRPr="002E7D24">
        <w:t>Fingevity</w:t>
      </w:r>
      <w:proofErr w:type="spellEnd"/>
      <w:r w:rsidRPr="002E7D24">
        <w:t xml:space="preserve"> in applicazioni utilizzabili in contesti reali.</w:t>
      </w:r>
    </w:p>
    <w:p w:rsidR="002E7D24" w:rsidRPr="002E7D24" w:rsidRDefault="002E7D24" w:rsidP="002E7D24">
      <w:r w:rsidRPr="002E7D24">
        <w:t xml:space="preserve">I prodotti </w:t>
      </w:r>
      <w:proofErr w:type="spellStart"/>
      <w:r w:rsidRPr="002E7D24">
        <w:t>Fingevity</w:t>
      </w:r>
      <w:proofErr w:type="spellEnd"/>
      <w:r w:rsidRPr="002E7D24">
        <w:t xml:space="preserve"> sono progettati per supportare l’analisi delle decisioni economiche in una società caratterizzata da vite più lunghe.</w:t>
      </w:r>
    </w:p>
    <w:p w:rsidR="002E7D24" w:rsidRPr="002E7D24" w:rsidRDefault="002E7D24" w:rsidP="002E7D24">
      <w:r w:rsidRPr="002E7D24">
        <w:rPr>
          <w:rFonts w:ascii="Segoe UI Symbol" w:hAnsi="Segoe UI Symbol" w:cs="Segoe UI Symbol"/>
        </w:rPr>
        <w:t>🔘</w:t>
      </w:r>
      <w:r w:rsidRPr="002E7D24">
        <w:t xml:space="preserve"> </w:t>
      </w:r>
      <w:r w:rsidRPr="002E7D24">
        <w:rPr>
          <w:b/>
          <w:bCs/>
        </w:rPr>
        <w:t>Scopri le metriche</w:t>
      </w:r>
      <w:r w:rsidRPr="002E7D24">
        <w:br/>
        <w:t xml:space="preserve">→ pagina </w:t>
      </w:r>
      <w:r w:rsidRPr="002E7D24">
        <w:rPr>
          <w:b/>
          <w:bCs/>
        </w:rPr>
        <w:t>Metriche</w:t>
      </w:r>
    </w:p>
    <w:p w:rsidR="002E7D24" w:rsidRPr="002E7D24" w:rsidRDefault="002E7D24" w:rsidP="002E7D24"/>
    <w:p w:rsidR="002E7D24" w:rsidRPr="002E7D24" w:rsidRDefault="002E7D24" w:rsidP="002E7D24">
      <w:pPr>
        <w:rPr>
          <w:b/>
          <w:bCs/>
        </w:rPr>
      </w:pPr>
      <w:r w:rsidRPr="002E7D24">
        <w:rPr>
          <w:b/>
          <w:bCs/>
        </w:rPr>
        <w:t>I nostri prodotti</w:t>
      </w:r>
    </w:p>
    <w:p w:rsidR="002E7D24" w:rsidRPr="002E7D24" w:rsidRDefault="002E7D24" w:rsidP="002E7D24">
      <w:pPr>
        <w:rPr>
          <w:b/>
          <w:bCs/>
        </w:rPr>
      </w:pPr>
      <w:proofErr w:type="spellStart"/>
      <w:r w:rsidRPr="002E7D24">
        <w:rPr>
          <w:b/>
          <w:bCs/>
        </w:rPr>
        <w:t>Longevity</w:t>
      </w:r>
      <w:proofErr w:type="spellEnd"/>
      <w:r w:rsidRPr="002E7D24">
        <w:rPr>
          <w:b/>
          <w:bCs/>
        </w:rPr>
        <w:t xml:space="preserve"> PAAR Simulator</w:t>
      </w:r>
    </w:p>
    <w:p w:rsidR="002E7D24" w:rsidRPr="002E7D24" w:rsidRDefault="002E7D24" w:rsidP="002E7D24">
      <w:r w:rsidRPr="002E7D24">
        <w:t xml:space="preserve">Il </w:t>
      </w:r>
      <w:proofErr w:type="spellStart"/>
      <w:r w:rsidRPr="002E7D24">
        <w:rPr>
          <w:b/>
          <w:bCs/>
        </w:rPr>
        <w:t>Longevity</w:t>
      </w:r>
      <w:proofErr w:type="spellEnd"/>
      <w:r w:rsidRPr="002E7D24">
        <w:rPr>
          <w:b/>
          <w:bCs/>
        </w:rPr>
        <w:t xml:space="preserve"> PAAR Simulator</w:t>
      </w:r>
      <w:r w:rsidRPr="002E7D24">
        <w:t xml:space="preserve"> è il primo prodotto sviluppato da </w:t>
      </w:r>
      <w:proofErr w:type="spellStart"/>
      <w:r w:rsidRPr="002E7D24">
        <w:t>Fingevity</w:t>
      </w:r>
      <w:proofErr w:type="spellEnd"/>
      <w:r w:rsidRPr="002E7D24">
        <w:t>.</w:t>
      </w:r>
    </w:p>
    <w:p w:rsidR="002E7D24" w:rsidRPr="002E7D24" w:rsidRDefault="002E7D24" w:rsidP="002E7D24">
      <w:r w:rsidRPr="002E7D24">
        <w:t>È uno strumento analitico progettato per analizzare la sostenibilità economica nel tempo lungo, integrando variabili come longevità, inflazione, reddito e spese nel corso della vita.</w:t>
      </w:r>
    </w:p>
    <w:p w:rsidR="002E7D24" w:rsidRPr="002E7D24" w:rsidRDefault="002E7D24" w:rsidP="002E7D24">
      <w:r w:rsidRPr="002E7D24">
        <w:t>Il simulatore consente di osservare come le risorse economiche evolvono nel tempo e di confrontare diversi scenari.</w:t>
      </w:r>
    </w:p>
    <w:p w:rsidR="002E7D24" w:rsidRPr="002E7D24" w:rsidRDefault="002E7D24" w:rsidP="002E7D24">
      <w:r w:rsidRPr="002E7D24">
        <w:rPr>
          <w:rFonts w:ascii="Segoe UI Symbol" w:hAnsi="Segoe UI Symbol" w:cs="Segoe UI Symbol"/>
        </w:rPr>
        <w:t>🔘</w:t>
      </w:r>
      <w:r w:rsidRPr="002E7D24">
        <w:t xml:space="preserve"> </w:t>
      </w:r>
      <w:r w:rsidRPr="002E7D24">
        <w:rPr>
          <w:b/>
          <w:bCs/>
        </w:rPr>
        <w:t xml:space="preserve">Scopri il </w:t>
      </w:r>
      <w:proofErr w:type="spellStart"/>
      <w:r w:rsidRPr="002E7D24">
        <w:rPr>
          <w:b/>
          <w:bCs/>
        </w:rPr>
        <w:t>Longevity</w:t>
      </w:r>
      <w:proofErr w:type="spellEnd"/>
      <w:r w:rsidRPr="002E7D24">
        <w:rPr>
          <w:b/>
          <w:bCs/>
        </w:rPr>
        <w:t xml:space="preserve"> PAAR Simulator</w:t>
      </w:r>
    </w:p>
    <w:p w:rsidR="002E7D24" w:rsidRDefault="002E7D24" w:rsidP="002E7D24">
      <w:pPr>
        <w:rPr>
          <w:b/>
          <w:bCs/>
        </w:rPr>
      </w:pPr>
      <w:r w:rsidRPr="002E7D24">
        <w:t xml:space="preserve">→ porta alla </w:t>
      </w:r>
      <w:r w:rsidRPr="002E7D24">
        <w:rPr>
          <w:b/>
          <w:bCs/>
        </w:rPr>
        <w:t>pagina dedicata al prodotto</w:t>
      </w:r>
    </w:p>
    <w:p w:rsidR="00DF60ED" w:rsidRDefault="00DF60ED" w:rsidP="002E7D24">
      <w:pPr>
        <w:rPr>
          <w:b/>
          <w:bCs/>
        </w:rPr>
      </w:pPr>
      <w:r>
        <w:rPr>
          <w:b/>
          <w:bCs/>
        </w:rPr>
        <w:t>PRODTTO 2… PORTA ALLA PAGINA DEL PRODOTTO</w:t>
      </w:r>
    </w:p>
    <w:p w:rsidR="00DF60ED" w:rsidRPr="002E7D24" w:rsidRDefault="00DF60ED" w:rsidP="002E7D24">
      <w:r>
        <w:rPr>
          <w:b/>
          <w:bCs/>
        </w:rPr>
        <w:t>PRODOTTO 3… PORTA ALLA PAGINA DEL PRODOTO E</w:t>
      </w:r>
    </w:p>
    <w:p w:rsidR="002E7D24" w:rsidRPr="002E7D24" w:rsidRDefault="002E7D24" w:rsidP="002E7D24">
      <w:r w:rsidRPr="002E7D24">
        <w:pict>
          <v:rect id="_x0000_i1155" style="width:0;height:1.5pt" o:hralign="center" o:hrstd="t" o:hr="t" fillcolor="#a0a0a0" stroked="f"/>
        </w:pict>
      </w:r>
    </w:p>
    <w:p w:rsidR="002E7D24" w:rsidRPr="002E7D24" w:rsidRDefault="002E7D24" w:rsidP="002E7D24">
      <w:pPr>
        <w:rPr>
          <w:b/>
          <w:bCs/>
        </w:rPr>
      </w:pPr>
      <w:r w:rsidRPr="002E7D24">
        <w:rPr>
          <w:b/>
          <w:bCs/>
        </w:rPr>
        <w:t>Vuoi saperne di più</w:t>
      </w:r>
    </w:p>
    <w:p w:rsidR="002E7D24" w:rsidRPr="002E7D24" w:rsidRDefault="002E7D24" w:rsidP="002E7D24">
      <w:r w:rsidRPr="002E7D24">
        <w:rPr>
          <w:rFonts w:ascii="Segoe UI Symbol" w:hAnsi="Segoe UI Symbol" w:cs="Segoe UI Symbol"/>
        </w:rPr>
        <w:t>🔘</w:t>
      </w:r>
      <w:r w:rsidRPr="002E7D24">
        <w:t xml:space="preserve"> </w:t>
      </w:r>
      <w:r w:rsidRPr="002E7D24">
        <w:rPr>
          <w:b/>
          <w:bCs/>
        </w:rPr>
        <w:t>Scopri le applicazioni delle metriche</w:t>
      </w:r>
      <w:r w:rsidRPr="002E7D24">
        <w:br/>
        <w:t>→ Applicazioni</w:t>
      </w:r>
    </w:p>
    <w:p w:rsidR="002E7D24" w:rsidRPr="002E7D24" w:rsidRDefault="002E7D24" w:rsidP="002E7D24">
      <w:r w:rsidRPr="002E7D24">
        <w:rPr>
          <w:rFonts w:ascii="Segoe UI Symbol" w:hAnsi="Segoe UI Symbol" w:cs="Segoe UI Symbol"/>
        </w:rPr>
        <w:t>🔘</w:t>
      </w:r>
      <w:r w:rsidRPr="002E7D24">
        <w:t xml:space="preserve"> </w:t>
      </w:r>
      <w:r w:rsidRPr="002E7D24">
        <w:rPr>
          <w:b/>
          <w:bCs/>
        </w:rPr>
        <w:t xml:space="preserve">Scopri il </w:t>
      </w:r>
      <w:proofErr w:type="spellStart"/>
      <w:r w:rsidRPr="002E7D24">
        <w:rPr>
          <w:b/>
          <w:bCs/>
        </w:rPr>
        <w:t>Research</w:t>
      </w:r>
      <w:proofErr w:type="spellEnd"/>
      <w:r w:rsidRPr="002E7D24">
        <w:rPr>
          <w:b/>
          <w:bCs/>
        </w:rPr>
        <w:t xml:space="preserve"> Lab</w:t>
      </w:r>
      <w:r w:rsidRPr="002E7D24">
        <w:br/>
        <w:t xml:space="preserve">→ </w:t>
      </w:r>
      <w:proofErr w:type="spellStart"/>
      <w:r w:rsidRPr="002E7D24">
        <w:t>Research</w:t>
      </w:r>
      <w:proofErr w:type="spellEnd"/>
      <w:r w:rsidRPr="002E7D24">
        <w:t xml:space="preserve"> Lab</w:t>
      </w:r>
    </w:p>
    <w:p w:rsidR="002E7D24" w:rsidRPr="002E7D24" w:rsidRDefault="002E7D24" w:rsidP="002E7D24">
      <w:r w:rsidRPr="002E7D24">
        <w:rPr>
          <w:rFonts w:ascii="Segoe UI Symbol" w:hAnsi="Segoe UI Symbol" w:cs="Segoe UI Symbol"/>
        </w:rPr>
        <w:t>🔘</w:t>
      </w:r>
      <w:r w:rsidRPr="002E7D24">
        <w:t xml:space="preserve"> </w:t>
      </w:r>
      <w:r w:rsidRPr="002E7D24">
        <w:rPr>
          <w:b/>
          <w:bCs/>
        </w:rPr>
        <w:t>Contattaci</w:t>
      </w:r>
      <w:r w:rsidRPr="002E7D24">
        <w:br/>
        <w:t>→ Contatti</w:t>
      </w:r>
    </w:p>
    <w:p w:rsidR="00DF60ED" w:rsidRDefault="00DF60ED" w:rsidP="00B14DB9">
      <w:pPr>
        <w:rPr>
          <w:b/>
          <w:bCs/>
          <w:highlight w:val="green"/>
          <w:lang w:val="en-GB"/>
        </w:rPr>
      </w:pPr>
    </w:p>
    <w:p w:rsidR="00B14DB9" w:rsidRPr="00DF60ED" w:rsidRDefault="00B14DB9" w:rsidP="00B14DB9">
      <w:pPr>
        <w:rPr>
          <w:b/>
          <w:bCs/>
          <w:sz w:val="28"/>
          <w:szCs w:val="28"/>
          <w:lang w:val="en-GB"/>
        </w:rPr>
      </w:pPr>
      <w:r w:rsidRPr="00DF60ED">
        <w:rPr>
          <w:b/>
          <w:bCs/>
          <w:sz w:val="28"/>
          <w:szCs w:val="28"/>
          <w:highlight w:val="green"/>
          <w:lang w:val="en-GB"/>
        </w:rPr>
        <w:t>RESEARCH LAB</w:t>
      </w:r>
    </w:p>
    <w:p w:rsidR="00B14DB9" w:rsidRPr="00B14DB9" w:rsidRDefault="00B14DB9" w:rsidP="00B14DB9">
      <w:pPr>
        <w:rPr>
          <w:b/>
          <w:bCs/>
          <w:lang w:val="en-GB"/>
        </w:rPr>
      </w:pPr>
      <w:r w:rsidRPr="00B14DB9">
        <w:rPr>
          <w:b/>
          <w:bCs/>
          <w:lang w:val="en-GB"/>
        </w:rPr>
        <w:t xml:space="preserve">Il Research Lab di </w:t>
      </w:r>
      <w:proofErr w:type="spellStart"/>
      <w:r w:rsidRPr="00B14DB9">
        <w:rPr>
          <w:b/>
          <w:bCs/>
          <w:lang w:val="en-GB"/>
        </w:rPr>
        <w:t>Fingevity</w:t>
      </w:r>
      <w:proofErr w:type="spellEnd"/>
    </w:p>
    <w:p w:rsidR="00B14DB9" w:rsidRPr="00B14DB9" w:rsidRDefault="00B14DB9" w:rsidP="00B14DB9">
      <w:r w:rsidRPr="00B14DB9">
        <w:t xml:space="preserve">Il </w:t>
      </w:r>
      <w:proofErr w:type="spellStart"/>
      <w:r w:rsidRPr="00B14DB9">
        <w:rPr>
          <w:b/>
          <w:bCs/>
        </w:rPr>
        <w:t>Research</w:t>
      </w:r>
      <w:proofErr w:type="spellEnd"/>
      <w:r w:rsidRPr="00B14DB9">
        <w:rPr>
          <w:b/>
          <w:bCs/>
        </w:rPr>
        <w:t xml:space="preserve"> Lab di </w:t>
      </w:r>
      <w:proofErr w:type="spellStart"/>
      <w:r w:rsidRPr="00B14DB9">
        <w:rPr>
          <w:b/>
          <w:bCs/>
        </w:rPr>
        <w:t>Fingevity</w:t>
      </w:r>
      <w:proofErr w:type="spellEnd"/>
      <w:r w:rsidRPr="00B14DB9">
        <w:t xml:space="preserve"> è lo spazio in cui la ricerca economica, attuariale e quantitativa viene trasformata in nuove metriche per analizzare la sostenibilità economica nel tempo.</w:t>
      </w:r>
    </w:p>
    <w:p w:rsidR="00B14DB9" w:rsidRPr="00B14DB9" w:rsidRDefault="00B14DB9" w:rsidP="00B14DB9">
      <w:r w:rsidRPr="00B14DB9">
        <w:t xml:space="preserve">L’allungamento della vita, l’evoluzione dei sistemi pensionistici e la crescente complessità delle decisioni economiche rendono sempre più necessario sviluppare strumenti analitici capaci di leggere il rapporto tra </w:t>
      </w:r>
      <w:r w:rsidRPr="00B14DB9">
        <w:rPr>
          <w:b/>
          <w:bCs/>
        </w:rPr>
        <w:t>tempo, risorse e decisioni</w:t>
      </w:r>
      <w:r w:rsidRPr="00B14DB9">
        <w:t>.</w:t>
      </w:r>
    </w:p>
    <w:p w:rsidR="00B14DB9" w:rsidRPr="00B14DB9" w:rsidRDefault="00B14DB9" w:rsidP="00B14DB9">
      <w:r w:rsidRPr="00B14DB9">
        <w:t xml:space="preserve">Il </w:t>
      </w:r>
      <w:proofErr w:type="spellStart"/>
      <w:r w:rsidRPr="00B14DB9">
        <w:t>Research</w:t>
      </w:r>
      <w:proofErr w:type="spellEnd"/>
      <w:r w:rsidRPr="00B14DB9">
        <w:t xml:space="preserve"> Lab nasce proprio con questo obiettivo: studiare queste trasformazioni e sviluppare nuovi strumenti di misurazione.</w:t>
      </w:r>
    </w:p>
    <w:p w:rsidR="00B14DB9" w:rsidRPr="00B14DB9" w:rsidRDefault="00B14DB9" w:rsidP="00B14DB9">
      <w:r w:rsidRPr="00B14DB9">
        <w:rPr>
          <w:rFonts w:ascii="Segoe UI Symbol" w:hAnsi="Segoe UI Symbol" w:cs="Segoe UI Symbol"/>
        </w:rPr>
        <w:t>🔘</w:t>
      </w:r>
      <w:r w:rsidRPr="00B14DB9">
        <w:t xml:space="preserve"> </w:t>
      </w:r>
      <w:r w:rsidRPr="00B14DB9">
        <w:rPr>
          <w:b/>
          <w:bCs/>
        </w:rPr>
        <w:t xml:space="preserve">Scopri le metriche sviluppate da </w:t>
      </w:r>
      <w:proofErr w:type="spellStart"/>
      <w:r w:rsidRPr="00B14DB9">
        <w:rPr>
          <w:b/>
          <w:bCs/>
        </w:rPr>
        <w:t>Fingevity</w:t>
      </w:r>
      <w:proofErr w:type="spellEnd"/>
      <w:r w:rsidRPr="00B14DB9">
        <w:br/>
        <w:t xml:space="preserve">→ pagina </w:t>
      </w:r>
      <w:r w:rsidRPr="00B14DB9">
        <w:rPr>
          <w:b/>
          <w:bCs/>
        </w:rPr>
        <w:t>Metriche</w:t>
      </w:r>
    </w:p>
    <w:p w:rsidR="00B14DB9" w:rsidRPr="00B14DB9" w:rsidRDefault="00B14DB9" w:rsidP="00B14DB9"/>
    <w:p w:rsidR="00B14DB9" w:rsidRPr="00B14DB9" w:rsidRDefault="00B14DB9" w:rsidP="00B14DB9">
      <w:pPr>
        <w:rPr>
          <w:b/>
          <w:bCs/>
        </w:rPr>
      </w:pPr>
      <w:r w:rsidRPr="00B14DB9">
        <w:rPr>
          <w:b/>
          <w:bCs/>
        </w:rPr>
        <w:t>Aree di ricerca</w:t>
      </w:r>
    </w:p>
    <w:p w:rsidR="00B14DB9" w:rsidRPr="00B14DB9" w:rsidRDefault="00B14DB9" w:rsidP="00B14DB9">
      <w:r w:rsidRPr="00B14DB9">
        <w:t xml:space="preserve">Le attività del </w:t>
      </w:r>
      <w:proofErr w:type="spellStart"/>
      <w:r w:rsidRPr="00B14DB9">
        <w:t>Research</w:t>
      </w:r>
      <w:proofErr w:type="spellEnd"/>
      <w:r w:rsidRPr="00B14DB9">
        <w:t xml:space="preserve"> Lab si concentrano su diversi ambiti di studio.</w:t>
      </w:r>
    </w:p>
    <w:p w:rsidR="00B14DB9" w:rsidRPr="00B14DB9" w:rsidRDefault="00B14DB9" w:rsidP="00B14DB9">
      <w:pPr>
        <w:rPr>
          <w:b/>
          <w:bCs/>
        </w:rPr>
      </w:pPr>
      <w:proofErr w:type="spellStart"/>
      <w:r w:rsidRPr="00B14DB9">
        <w:rPr>
          <w:b/>
          <w:bCs/>
        </w:rPr>
        <w:t>Longevity</w:t>
      </w:r>
      <w:proofErr w:type="spellEnd"/>
      <w:r w:rsidRPr="00B14DB9">
        <w:rPr>
          <w:b/>
          <w:bCs/>
        </w:rPr>
        <w:t xml:space="preserve"> </w:t>
      </w:r>
      <w:proofErr w:type="spellStart"/>
      <w:r w:rsidRPr="00B14DB9">
        <w:rPr>
          <w:b/>
          <w:bCs/>
        </w:rPr>
        <w:t>economics</w:t>
      </w:r>
      <w:proofErr w:type="spellEnd"/>
    </w:p>
    <w:p w:rsidR="00B14DB9" w:rsidRPr="00B14DB9" w:rsidRDefault="00B14DB9" w:rsidP="00B14DB9">
      <w:r w:rsidRPr="00B14DB9">
        <w:t>Studio delle implicazioni economiche dell’allungamento della vita e dei suoi effetti sulle decisioni economiche individuali e istituzionali.</w:t>
      </w:r>
    </w:p>
    <w:p w:rsidR="00B14DB9" w:rsidRPr="00B14DB9" w:rsidRDefault="00B14DB9" w:rsidP="00B14DB9">
      <w:pPr>
        <w:rPr>
          <w:b/>
          <w:bCs/>
        </w:rPr>
      </w:pPr>
      <w:r w:rsidRPr="00B14DB9">
        <w:rPr>
          <w:b/>
          <w:bCs/>
        </w:rPr>
        <w:t>Scienze attuariali e sistemi pensionistici</w:t>
      </w:r>
    </w:p>
    <w:p w:rsidR="00B14DB9" w:rsidRPr="00B14DB9" w:rsidRDefault="00B14DB9" w:rsidP="00B14DB9">
      <w:r w:rsidRPr="00B14DB9">
        <w:t>Analisi dei modelli attuariali utilizzati nei sistemi previdenziali e nei modelli di sostenibilità nel lungo periodo.</w:t>
      </w:r>
    </w:p>
    <w:p w:rsidR="00B14DB9" w:rsidRPr="00B14DB9" w:rsidRDefault="00B14DB9" w:rsidP="00B14DB9">
      <w:pPr>
        <w:rPr>
          <w:b/>
          <w:bCs/>
        </w:rPr>
      </w:pPr>
      <w:r w:rsidRPr="00B14DB9">
        <w:rPr>
          <w:b/>
          <w:bCs/>
        </w:rPr>
        <w:t>Sostenibilità economica nel tempo</w:t>
      </w:r>
    </w:p>
    <w:p w:rsidR="00B14DB9" w:rsidRPr="00B14DB9" w:rsidRDefault="00B14DB9" w:rsidP="00B14DB9">
      <w:r w:rsidRPr="00B14DB9">
        <w:t>Studio della relazione tra tempo, risorse economiche e decisioni lungo l’arco della vita.</w:t>
      </w:r>
    </w:p>
    <w:p w:rsidR="00B14DB9" w:rsidRPr="00B14DB9" w:rsidRDefault="00B14DB9" w:rsidP="00B14DB9">
      <w:pPr>
        <w:rPr>
          <w:b/>
          <w:bCs/>
        </w:rPr>
      </w:pPr>
      <w:r w:rsidRPr="00B14DB9">
        <w:rPr>
          <w:b/>
          <w:bCs/>
        </w:rPr>
        <w:t>Sviluppo di metriche</w:t>
      </w:r>
    </w:p>
    <w:p w:rsidR="00B14DB9" w:rsidRPr="00B14DB9" w:rsidRDefault="00B14DB9" w:rsidP="00B14DB9">
      <w:r w:rsidRPr="00B14DB9">
        <w:t>Progettazione di nuovi strumenti analitici capaci di rendere misurabili queste dinamiche.</w:t>
      </w:r>
    </w:p>
    <w:p w:rsidR="00B14DB9" w:rsidRPr="00B14DB9" w:rsidRDefault="00B14DB9" w:rsidP="00B14DB9"/>
    <w:p w:rsidR="00B14DB9" w:rsidRPr="00B14DB9" w:rsidRDefault="00B14DB9" w:rsidP="00B14DB9">
      <w:pPr>
        <w:rPr>
          <w:b/>
          <w:bCs/>
        </w:rPr>
      </w:pPr>
      <w:r w:rsidRPr="00B14DB9">
        <w:rPr>
          <w:b/>
          <w:bCs/>
        </w:rPr>
        <w:t>Dalla ricerca alla metrica</w:t>
      </w:r>
    </w:p>
    <w:p w:rsidR="00B14DB9" w:rsidRPr="00B14DB9" w:rsidRDefault="00B14DB9" w:rsidP="00B14DB9">
      <w:r w:rsidRPr="00B14DB9">
        <w:t xml:space="preserve">Il lavoro del </w:t>
      </w:r>
      <w:proofErr w:type="spellStart"/>
      <w:r w:rsidRPr="00B14DB9">
        <w:t>Research</w:t>
      </w:r>
      <w:proofErr w:type="spellEnd"/>
      <w:r w:rsidRPr="00B14DB9">
        <w:t xml:space="preserve"> Lab segue un percorso preciso.</w:t>
      </w:r>
    </w:p>
    <w:p w:rsidR="00B14DB9" w:rsidRPr="00B14DB9" w:rsidRDefault="00B14DB9" w:rsidP="00B14DB9">
      <w:pPr>
        <w:rPr>
          <w:b/>
          <w:bCs/>
        </w:rPr>
      </w:pPr>
      <w:r w:rsidRPr="00B14DB9">
        <w:rPr>
          <w:b/>
          <w:bCs/>
        </w:rPr>
        <w:t>Ricerca</w:t>
      </w:r>
    </w:p>
    <w:p w:rsidR="00B14DB9" w:rsidRPr="00B14DB9" w:rsidRDefault="00B14DB9" w:rsidP="00B14DB9">
      <w:r w:rsidRPr="00B14DB9">
        <w:t>Analizziamo fenomeni economici e attuariali che oggi risultano difficili da misurare.</w:t>
      </w:r>
    </w:p>
    <w:p w:rsidR="00B14DB9" w:rsidRPr="00B14DB9" w:rsidRDefault="00B14DB9" w:rsidP="00B14DB9">
      <w:pPr>
        <w:rPr>
          <w:b/>
          <w:bCs/>
        </w:rPr>
      </w:pPr>
      <w:r w:rsidRPr="00B14DB9">
        <w:rPr>
          <w:b/>
          <w:bCs/>
        </w:rPr>
        <w:t>Sviluppo di metriche</w:t>
      </w:r>
    </w:p>
    <w:p w:rsidR="00B14DB9" w:rsidRPr="00B14DB9" w:rsidRDefault="00B14DB9" w:rsidP="00B14DB9">
      <w:r w:rsidRPr="00B14DB9">
        <w:t>Trasformiamo questi problemi in strumenti analitici e metriche.</w:t>
      </w:r>
    </w:p>
    <w:p w:rsidR="00B14DB9" w:rsidRPr="00B14DB9" w:rsidRDefault="00B14DB9" w:rsidP="00B14DB9">
      <w:pPr>
        <w:rPr>
          <w:b/>
          <w:bCs/>
        </w:rPr>
      </w:pPr>
      <w:r w:rsidRPr="00B14DB9">
        <w:rPr>
          <w:b/>
          <w:bCs/>
        </w:rPr>
        <w:t>Applicazione</w:t>
      </w:r>
    </w:p>
    <w:p w:rsidR="00B14DB9" w:rsidRPr="00B14DB9" w:rsidRDefault="00B14DB9" w:rsidP="00B14DB9">
      <w:r w:rsidRPr="00B14DB9">
        <w:t>Le metriche sviluppate vengono integrate in strumenti e applicazioni utilizzabili in contesti reali.</w:t>
      </w:r>
    </w:p>
    <w:p w:rsidR="00B14DB9" w:rsidRPr="00B14DB9" w:rsidRDefault="00B14DB9" w:rsidP="00B14DB9">
      <w:r w:rsidRPr="00B14DB9">
        <w:rPr>
          <w:rFonts w:ascii="Segoe UI Symbol" w:hAnsi="Segoe UI Symbol" w:cs="Segoe UI Symbol"/>
        </w:rPr>
        <w:t>🔘</w:t>
      </w:r>
      <w:r w:rsidRPr="00B14DB9">
        <w:t xml:space="preserve"> </w:t>
      </w:r>
      <w:r w:rsidRPr="00B14DB9">
        <w:rPr>
          <w:b/>
          <w:bCs/>
        </w:rPr>
        <w:t xml:space="preserve">Scopri i prodotti sviluppati da </w:t>
      </w:r>
      <w:proofErr w:type="spellStart"/>
      <w:r w:rsidRPr="00B14DB9">
        <w:rPr>
          <w:b/>
          <w:bCs/>
        </w:rPr>
        <w:t>Fingevity</w:t>
      </w:r>
      <w:proofErr w:type="spellEnd"/>
      <w:r w:rsidRPr="00B14DB9">
        <w:br/>
        <w:t xml:space="preserve">→ pagina </w:t>
      </w:r>
      <w:r w:rsidRPr="00B14DB9">
        <w:rPr>
          <w:b/>
          <w:bCs/>
        </w:rPr>
        <w:t>Prodotti</w:t>
      </w:r>
    </w:p>
    <w:p w:rsidR="00B14DB9" w:rsidRPr="00B14DB9" w:rsidRDefault="00B14DB9" w:rsidP="00B14DB9"/>
    <w:p w:rsidR="00B14DB9" w:rsidRPr="00B14DB9" w:rsidRDefault="00B14DB9" w:rsidP="00B14DB9">
      <w:pPr>
        <w:rPr>
          <w:b/>
          <w:bCs/>
        </w:rPr>
      </w:pPr>
      <w:r w:rsidRPr="00B14DB9">
        <w:rPr>
          <w:b/>
          <w:bCs/>
        </w:rPr>
        <w:t>Ricerca interdisciplinare</w:t>
      </w:r>
    </w:p>
    <w:p w:rsidR="00B14DB9" w:rsidRPr="00B14DB9" w:rsidRDefault="00B14DB9" w:rsidP="00B14DB9">
      <w:r w:rsidRPr="00B14DB9">
        <w:t xml:space="preserve">Le attività del </w:t>
      </w:r>
      <w:proofErr w:type="spellStart"/>
      <w:r w:rsidRPr="00B14DB9">
        <w:t>Research</w:t>
      </w:r>
      <w:proofErr w:type="spellEnd"/>
      <w:r w:rsidRPr="00B14DB9">
        <w:t xml:space="preserve"> Lab integrano competenze provenienti da diversi ambiti di ricerca:</w:t>
      </w:r>
    </w:p>
    <w:p w:rsidR="00B14DB9" w:rsidRPr="00B14DB9" w:rsidRDefault="00B14DB9" w:rsidP="00B14DB9">
      <w:pPr>
        <w:numPr>
          <w:ilvl w:val="0"/>
          <w:numId w:val="16"/>
        </w:numPr>
      </w:pPr>
      <w:r w:rsidRPr="00B14DB9">
        <w:t>economia</w:t>
      </w:r>
    </w:p>
    <w:p w:rsidR="00B14DB9" w:rsidRPr="00B14DB9" w:rsidRDefault="00B14DB9" w:rsidP="00B14DB9">
      <w:pPr>
        <w:numPr>
          <w:ilvl w:val="0"/>
          <w:numId w:val="16"/>
        </w:numPr>
      </w:pPr>
      <w:r w:rsidRPr="00B14DB9">
        <w:t>scienze attuariali</w:t>
      </w:r>
    </w:p>
    <w:p w:rsidR="00B14DB9" w:rsidRPr="00B14DB9" w:rsidRDefault="00B14DB9" w:rsidP="00B14DB9">
      <w:pPr>
        <w:numPr>
          <w:ilvl w:val="0"/>
          <w:numId w:val="16"/>
        </w:numPr>
      </w:pPr>
      <w:r w:rsidRPr="00B14DB9">
        <w:t>statistica</w:t>
      </w:r>
    </w:p>
    <w:p w:rsidR="00B14DB9" w:rsidRPr="00B14DB9" w:rsidRDefault="00B14DB9" w:rsidP="00B14DB9">
      <w:pPr>
        <w:numPr>
          <w:ilvl w:val="0"/>
          <w:numId w:val="16"/>
        </w:numPr>
      </w:pPr>
      <w:r w:rsidRPr="00B14DB9">
        <w:t>analisi dei sistemi pensionistici</w:t>
      </w:r>
    </w:p>
    <w:p w:rsidR="00B14DB9" w:rsidRPr="00B14DB9" w:rsidRDefault="00B14DB9" w:rsidP="00B14DB9">
      <w:pPr>
        <w:numPr>
          <w:ilvl w:val="0"/>
          <w:numId w:val="16"/>
        </w:numPr>
      </w:pPr>
      <w:r w:rsidRPr="00B14DB9">
        <w:t>studio delle dinamiche demografiche</w:t>
      </w:r>
    </w:p>
    <w:p w:rsidR="00B14DB9" w:rsidRPr="00B14DB9" w:rsidRDefault="00B14DB9" w:rsidP="00B14DB9">
      <w:r w:rsidRPr="00B14DB9">
        <w:t>Questo approccio interdisciplinare permette di sviluppare strumenti analitici capaci di affrontare problemi complessi legati alla sostenibilità economica nel tempo lungo.</w:t>
      </w:r>
    </w:p>
    <w:p w:rsidR="00B14DB9" w:rsidRPr="00B14DB9" w:rsidRDefault="00B14DB9" w:rsidP="00B14DB9"/>
    <w:p w:rsidR="00B14DB9" w:rsidRPr="00B14DB9" w:rsidRDefault="00B14DB9" w:rsidP="00B14DB9">
      <w:pPr>
        <w:rPr>
          <w:b/>
          <w:bCs/>
        </w:rPr>
      </w:pPr>
      <w:r w:rsidRPr="00B14DB9">
        <w:rPr>
          <w:b/>
          <w:bCs/>
        </w:rPr>
        <w:t>Collaborazioni accademiche</w:t>
      </w:r>
    </w:p>
    <w:p w:rsidR="00B14DB9" w:rsidRPr="00B14DB9" w:rsidRDefault="00B14DB9" w:rsidP="00B14DB9">
      <w:proofErr w:type="spellStart"/>
      <w:r w:rsidRPr="00B14DB9">
        <w:lastRenderedPageBreak/>
        <w:t>Fingevity</w:t>
      </w:r>
      <w:proofErr w:type="spellEnd"/>
      <w:r w:rsidRPr="00B14DB9">
        <w:t xml:space="preserve"> sviluppa attività di ricerca anche in dialogo con il mondo accademico.</w:t>
      </w:r>
    </w:p>
    <w:p w:rsidR="00B14DB9" w:rsidRPr="00B14DB9" w:rsidRDefault="00B14DB9" w:rsidP="00B14DB9">
      <w:r w:rsidRPr="00B14DB9">
        <w:t xml:space="preserve">Il </w:t>
      </w:r>
      <w:proofErr w:type="spellStart"/>
      <w:r w:rsidRPr="00B14DB9">
        <w:t>Research</w:t>
      </w:r>
      <w:proofErr w:type="spellEnd"/>
      <w:r w:rsidRPr="00B14DB9">
        <w:t xml:space="preserve"> Lab promuove collaborazioni con università, centri di ricerca e studiosi interessati allo studio delle implicazioni economiche della longevità e della sostenibilità dei sistemi economici nel tempo.</w:t>
      </w:r>
    </w:p>
    <w:p w:rsidR="00B14DB9" w:rsidRPr="00B14DB9" w:rsidRDefault="00B14DB9" w:rsidP="00B14DB9">
      <w:r w:rsidRPr="00B14DB9">
        <w:rPr>
          <w:rFonts w:ascii="Segoe UI Symbol" w:hAnsi="Segoe UI Symbol" w:cs="Segoe UI Symbol"/>
        </w:rPr>
        <w:t>🔘</w:t>
      </w:r>
      <w:r w:rsidRPr="00B14DB9">
        <w:t xml:space="preserve"> </w:t>
      </w:r>
      <w:r w:rsidRPr="00B14DB9">
        <w:rPr>
          <w:b/>
          <w:bCs/>
        </w:rPr>
        <w:t>Scopri le applicazioni delle metriche</w:t>
      </w:r>
      <w:r w:rsidRPr="00B14DB9">
        <w:br/>
        <w:t xml:space="preserve">→ pagina </w:t>
      </w:r>
      <w:r w:rsidRPr="00B14DB9">
        <w:rPr>
          <w:b/>
          <w:bCs/>
        </w:rPr>
        <w:t>Applicazioni</w:t>
      </w:r>
    </w:p>
    <w:p w:rsidR="00B14DB9" w:rsidRPr="00B14DB9" w:rsidRDefault="00B14DB9" w:rsidP="00B14DB9"/>
    <w:p w:rsidR="00B14DB9" w:rsidRPr="00B14DB9" w:rsidRDefault="00B14DB9" w:rsidP="00B14DB9">
      <w:pPr>
        <w:rPr>
          <w:b/>
          <w:bCs/>
        </w:rPr>
      </w:pPr>
      <w:r w:rsidRPr="00B14DB9">
        <w:rPr>
          <w:b/>
          <w:bCs/>
        </w:rPr>
        <w:t xml:space="preserve">Vuoi collaborare con il </w:t>
      </w:r>
      <w:proofErr w:type="spellStart"/>
      <w:r w:rsidRPr="00B14DB9">
        <w:rPr>
          <w:b/>
          <w:bCs/>
        </w:rPr>
        <w:t>Research</w:t>
      </w:r>
      <w:proofErr w:type="spellEnd"/>
      <w:r w:rsidRPr="00B14DB9">
        <w:rPr>
          <w:b/>
          <w:bCs/>
        </w:rPr>
        <w:t xml:space="preserve"> Lab?</w:t>
      </w:r>
    </w:p>
    <w:p w:rsidR="00B14DB9" w:rsidRPr="00B14DB9" w:rsidRDefault="00B14DB9" w:rsidP="00B14DB9">
      <w:proofErr w:type="spellStart"/>
      <w:r w:rsidRPr="00B14DB9">
        <w:t>Fingevity</w:t>
      </w:r>
      <w:proofErr w:type="spellEnd"/>
      <w:r w:rsidRPr="00B14DB9">
        <w:t xml:space="preserve"> è aperta a collaborazioni con università, ricercatori e istituzioni interessate allo sviluppo di nuove metriche per analizzare la sostenibilità economica nel lungo periodo.</w:t>
      </w:r>
    </w:p>
    <w:p w:rsidR="00B14DB9" w:rsidRPr="00B14DB9" w:rsidRDefault="00B14DB9" w:rsidP="00B14DB9">
      <w:r w:rsidRPr="00B14DB9">
        <w:rPr>
          <w:rFonts w:ascii="Segoe UI Symbol" w:hAnsi="Segoe UI Symbol" w:cs="Segoe UI Symbol"/>
        </w:rPr>
        <w:t>🔘</w:t>
      </w:r>
      <w:r w:rsidRPr="00B14DB9">
        <w:t xml:space="preserve"> </w:t>
      </w:r>
      <w:r w:rsidRPr="00B14DB9">
        <w:rPr>
          <w:b/>
          <w:bCs/>
        </w:rPr>
        <w:t>Contattaci</w:t>
      </w:r>
      <w:r w:rsidRPr="00B14DB9">
        <w:br/>
        <w:t xml:space="preserve">→ pagina </w:t>
      </w:r>
      <w:r w:rsidRPr="00B14DB9">
        <w:rPr>
          <w:b/>
          <w:bCs/>
        </w:rPr>
        <w:t>Contatti</w:t>
      </w:r>
    </w:p>
    <w:p w:rsidR="00B14DB9" w:rsidRDefault="00B14DB9" w:rsidP="002E7D24"/>
    <w:p w:rsidR="00B14DB9" w:rsidRPr="00DF60ED" w:rsidRDefault="00B14DB9" w:rsidP="00B14DB9">
      <w:pPr>
        <w:rPr>
          <w:b/>
          <w:bCs/>
          <w:sz w:val="28"/>
          <w:szCs w:val="28"/>
        </w:rPr>
      </w:pPr>
      <w:r w:rsidRPr="00DF60ED">
        <w:rPr>
          <w:b/>
          <w:bCs/>
          <w:sz w:val="28"/>
          <w:szCs w:val="28"/>
          <w:highlight w:val="green"/>
        </w:rPr>
        <w:t>APPLICAZIONI</w:t>
      </w:r>
    </w:p>
    <w:p w:rsidR="00B14DB9" w:rsidRPr="00B14DB9" w:rsidRDefault="00B14DB9" w:rsidP="00B14DB9">
      <w:pPr>
        <w:rPr>
          <w:b/>
          <w:bCs/>
        </w:rPr>
      </w:pPr>
      <w:r w:rsidRPr="00B14DB9">
        <w:rPr>
          <w:b/>
          <w:bCs/>
        </w:rPr>
        <w:t xml:space="preserve">Ambiti di applicazione delle metriche </w:t>
      </w:r>
      <w:proofErr w:type="spellStart"/>
      <w:r w:rsidRPr="00B14DB9">
        <w:rPr>
          <w:b/>
          <w:bCs/>
        </w:rPr>
        <w:t>Fingevity</w:t>
      </w:r>
      <w:proofErr w:type="spellEnd"/>
    </w:p>
    <w:p w:rsidR="00B14DB9" w:rsidRPr="00B14DB9" w:rsidRDefault="00B14DB9" w:rsidP="00B14DB9">
      <w:r w:rsidRPr="00B14DB9">
        <w:t xml:space="preserve">Le metriche sviluppate da </w:t>
      </w:r>
      <w:proofErr w:type="spellStart"/>
      <w:r w:rsidRPr="00B14DB9">
        <w:t>Fingevity</w:t>
      </w:r>
      <w:proofErr w:type="spellEnd"/>
      <w:r w:rsidRPr="00B14DB9">
        <w:t xml:space="preserve"> sono progettate per analizzare la sostenibilità economica nel tempo lungo.</w:t>
      </w:r>
    </w:p>
    <w:p w:rsidR="00B14DB9" w:rsidRPr="00B14DB9" w:rsidRDefault="00B14DB9" w:rsidP="00B14DB9">
      <w:r w:rsidRPr="00B14DB9">
        <w:t xml:space="preserve">Questi strumenti permettono di comprendere meglio come </w:t>
      </w:r>
      <w:r w:rsidRPr="00B14DB9">
        <w:rPr>
          <w:b/>
          <w:bCs/>
        </w:rPr>
        <w:t>tempo, risorse economiche e decisioni</w:t>
      </w:r>
      <w:r w:rsidRPr="00B14DB9">
        <w:t xml:space="preserve"> interagiscono nel corso della vita.</w:t>
      </w:r>
    </w:p>
    <w:p w:rsidR="00B14DB9" w:rsidRPr="00B14DB9" w:rsidRDefault="00B14DB9" w:rsidP="00B14DB9">
      <w:r w:rsidRPr="00B14DB9">
        <w:t xml:space="preserve">Le metriche </w:t>
      </w:r>
      <w:proofErr w:type="spellStart"/>
      <w:r w:rsidRPr="00B14DB9">
        <w:t>Fingevity</w:t>
      </w:r>
      <w:proofErr w:type="spellEnd"/>
      <w:r w:rsidRPr="00B14DB9">
        <w:t xml:space="preserve"> possono essere applicate in diversi contesti di analisi economica, sia a livello individuale sia nell’analisi di sistemi economici più ampi.</w:t>
      </w:r>
    </w:p>
    <w:p w:rsidR="00B14DB9" w:rsidRPr="00B14DB9" w:rsidRDefault="00B14DB9" w:rsidP="00B14DB9">
      <w:r w:rsidRPr="00B14DB9">
        <w:t xml:space="preserve">Gli ambiti descritti di seguito rappresentano alcune delle possibili applicazioni della ricerca e degli strumenti sviluppati da </w:t>
      </w:r>
      <w:proofErr w:type="spellStart"/>
      <w:r w:rsidRPr="00B14DB9">
        <w:t>Fingevity</w:t>
      </w:r>
      <w:proofErr w:type="spellEnd"/>
      <w:r w:rsidRPr="00B14DB9">
        <w:t>.</w:t>
      </w:r>
    </w:p>
    <w:p w:rsidR="00B14DB9" w:rsidRPr="00B14DB9" w:rsidRDefault="00B14DB9" w:rsidP="00B14DB9">
      <w:r w:rsidRPr="00B14DB9">
        <w:rPr>
          <w:rFonts w:ascii="Segoe UI Symbol" w:hAnsi="Segoe UI Symbol" w:cs="Segoe UI Symbol"/>
        </w:rPr>
        <w:t>🔘</w:t>
      </w:r>
      <w:r w:rsidRPr="00B14DB9">
        <w:t xml:space="preserve"> </w:t>
      </w:r>
      <w:r w:rsidRPr="00B14DB9">
        <w:rPr>
          <w:b/>
          <w:bCs/>
        </w:rPr>
        <w:t>Scopri le metriche</w:t>
      </w:r>
      <w:r w:rsidRPr="00B14DB9">
        <w:br/>
        <w:t xml:space="preserve">→ pagina </w:t>
      </w:r>
      <w:r w:rsidRPr="00B14DB9">
        <w:rPr>
          <w:b/>
          <w:bCs/>
        </w:rPr>
        <w:t>Metriche</w:t>
      </w:r>
    </w:p>
    <w:p w:rsidR="00B14DB9" w:rsidRPr="00B14DB9" w:rsidRDefault="00B14DB9" w:rsidP="00B14DB9"/>
    <w:p w:rsidR="00B14DB9" w:rsidRPr="00B14DB9" w:rsidRDefault="00B14DB9" w:rsidP="00B14DB9">
      <w:pPr>
        <w:rPr>
          <w:b/>
          <w:bCs/>
        </w:rPr>
      </w:pPr>
      <w:r w:rsidRPr="00B14DB9">
        <w:rPr>
          <w:b/>
          <w:bCs/>
        </w:rPr>
        <w:t>Financial</w:t>
      </w:r>
    </w:p>
    <w:p w:rsidR="00B14DB9" w:rsidRPr="00B14DB9" w:rsidRDefault="00B14DB9" w:rsidP="00B14DB9">
      <w:pPr>
        <w:rPr>
          <w:b/>
          <w:bCs/>
        </w:rPr>
      </w:pPr>
      <w:r w:rsidRPr="00B14DB9">
        <w:rPr>
          <w:b/>
          <w:bCs/>
        </w:rPr>
        <w:t>Analisi delle decisioni economiche nel lungo periodo</w:t>
      </w:r>
    </w:p>
    <w:p w:rsidR="00B14DB9" w:rsidRPr="00B14DB9" w:rsidRDefault="00B14DB9" w:rsidP="00B14DB9">
      <w:r w:rsidRPr="00B14DB9">
        <w:t xml:space="preserve">Le metriche </w:t>
      </w:r>
      <w:proofErr w:type="spellStart"/>
      <w:r w:rsidRPr="00B14DB9">
        <w:t>Fingevity</w:t>
      </w:r>
      <w:proofErr w:type="spellEnd"/>
      <w:r w:rsidRPr="00B14DB9">
        <w:t xml:space="preserve"> possono essere utilizzate per analizzare la sostenibilità economica delle decisioni finanziarie lungo l’arco della vita.</w:t>
      </w:r>
    </w:p>
    <w:p w:rsidR="00B14DB9" w:rsidRPr="00B14DB9" w:rsidRDefault="00B14DB9" w:rsidP="00B14DB9">
      <w:r w:rsidRPr="00B14DB9">
        <w:t xml:space="preserve">Questo consente di comprendere meglio come fattori come </w:t>
      </w:r>
      <w:r w:rsidRPr="00B14DB9">
        <w:rPr>
          <w:b/>
          <w:bCs/>
        </w:rPr>
        <w:t>longevità, inflazione, reddito e spese</w:t>
      </w:r>
      <w:r w:rsidRPr="00B14DB9">
        <w:t xml:space="preserve"> influenzano l’equilibrio economico nel tempo.</w:t>
      </w:r>
    </w:p>
    <w:p w:rsidR="00B14DB9" w:rsidRPr="00B14DB9" w:rsidRDefault="00B14DB9" w:rsidP="00B14DB9">
      <w:r w:rsidRPr="00B14DB9">
        <w:t>Tra le possibili applicazioni:</w:t>
      </w:r>
    </w:p>
    <w:p w:rsidR="00B14DB9" w:rsidRPr="00B14DB9" w:rsidRDefault="00B14DB9" w:rsidP="00B14DB9">
      <w:pPr>
        <w:numPr>
          <w:ilvl w:val="0"/>
          <w:numId w:val="17"/>
        </w:numPr>
      </w:pPr>
      <w:r w:rsidRPr="00B14DB9">
        <w:t>analisi della sostenibilità delle risorse economiche nel lungo periodo</w:t>
      </w:r>
    </w:p>
    <w:p w:rsidR="00B14DB9" w:rsidRPr="00B14DB9" w:rsidRDefault="00B14DB9" w:rsidP="00B14DB9">
      <w:pPr>
        <w:numPr>
          <w:ilvl w:val="0"/>
          <w:numId w:val="17"/>
        </w:numPr>
      </w:pPr>
      <w:r w:rsidRPr="00B14DB9">
        <w:t>valutazione di scenari economici alternativi</w:t>
      </w:r>
    </w:p>
    <w:p w:rsidR="00B14DB9" w:rsidRPr="00B14DB9" w:rsidRDefault="00B14DB9" w:rsidP="00B14DB9">
      <w:pPr>
        <w:numPr>
          <w:ilvl w:val="0"/>
          <w:numId w:val="17"/>
        </w:numPr>
      </w:pPr>
      <w:r w:rsidRPr="00B14DB9">
        <w:t>strumenti di supporto alla pianificazione economica</w:t>
      </w:r>
    </w:p>
    <w:p w:rsidR="00B14DB9" w:rsidRPr="00B14DB9" w:rsidRDefault="00B14DB9" w:rsidP="00B14DB9">
      <w:r w:rsidRPr="00B14DB9">
        <w:rPr>
          <w:rFonts w:ascii="Segoe UI Symbol" w:hAnsi="Segoe UI Symbol" w:cs="Segoe UI Symbol"/>
        </w:rPr>
        <w:t>🔘</w:t>
      </w:r>
      <w:r w:rsidRPr="00B14DB9">
        <w:t xml:space="preserve"> </w:t>
      </w:r>
      <w:r w:rsidRPr="00B14DB9">
        <w:rPr>
          <w:b/>
          <w:bCs/>
        </w:rPr>
        <w:t>Scopri i prodotti</w:t>
      </w:r>
      <w:r w:rsidRPr="00B14DB9">
        <w:br/>
        <w:t xml:space="preserve">→ pagina </w:t>
      </w:r>
      <w:r w:rsidRPr="00B14DB9">
        <w:rPr>
          <w:b/>
          <w:bCs/>
        </w:rPr>
        <w:t>Prodotti</w:t>
      </w:r>
    </w:p>
    <w:p w:rsidR="00B14DB9" w:rsidRPr="00B14DB9" w:rsidRDefault="00B14DB9" w:rsidP="00B14DB9"/>
    <w:p w:rsidR="00B14DB9" w:rsidRPr="00B14DB9" w:rsidRDefault="00B14DB9" w:rsidP="00B14DB9">
      <w:pPr>
        <w:rPr>
          <w:b/>
          <w:bCs/>
        </w:rPr>
      </w:pPr>
      <w:r w:rsidRPr="00B14DB9">
        <w:rPr>
          <w:b/>
          <w:bCs/>
        </w:rPr>
        <w:lastRenderedPageBreak/>
        <w:t>Corporate</w:t>
      </w:r>
    </w:p>
    <w:p w:rsidR="00B14DB9" w:rsidRPr="00B14DB9" w:rsidRDefault="00B14DB9" w:rsidP="00B14DB9">
      <w:pPr>
        <w:rPr>
          <w:b/>
          <w:bCs/>
        </w:rPr>
      </w:pPr>
      <w:r w:rsidRPr="00B14DB9">
        <w:rPr>
          <w:b/>
          <w:bCs/>
        </w:rPr>
        <w:t>Sostenibilità delle carriere e dei sistemi aziendali</w:t>
      </w:r>
    </w:p>
    <w:p w:rsidR="00B14DB9" w:rsidRPr="00B14DB9" w:rsidRDefault="00B14DB9" w:rsidP="00B14DB9">
      <w:r w:rsidRPr="00B14DB9">
        <w:t xml:space="preserve">Le metriche </w:t>
      </w:r>
      <w:proofErr w:type="spellStart"/>
      <w:r w:rsidRPr="00B14DB9">
        <w:t>Fingevity</w:t>
      </w:r>
      <w:proofErr w:type="spellEnd"/>
      <w:r w:rsidRPr="00B14DB9">
        <w:t xml:space="preserve"> possono essere utilizzate per analizzare l’impatto economico dell’allungamento della vita sulle carriere e sulle politiche aziendali.</w:t>
      </w:r>
    </w:p>
    <w:p w:rsidR="00B14DB9" w:rsidRPr="00B14DB9" w:rsidRDefault="00B14DB9" w:rsidP="00B14DB9">
      <w:r w:rsidRPr="00B14DB9">
        <w:t>In questo contesto le applicazioni possono riguardare:</w:t>
      </w:r>
    </w:p>
    <w:p w:rsidR="00B14DB9" w:rsidRPr="00B14DB9" w:rsidRDefault="00B14DB9" w:rsidP="00B14DB9">
      <w:pPr>
        <w:numPr>
          <w:ilvl w:val="0"/>
          <w:numId w:val="18"/>
        </w:numPr>
      </w:pPr>
      <w:r w:rsidRPr="00B14DB9">
        <w:t>sostenibilità economica delle carriere lunghe</w:t>
      </w:r>
    </w:p>
    <w:p w:rsidR="00B14DB9" w:rsidRPr="00B14DB9" w:rsidRDefault="00B14DB9" w:rsidP="00B14DB9">
      <w:pPr>
        <w:numPr>
          <w:ilvl w:val="0"/>
          <w:numId w:val="18"/>
        </w:numPr>
      </w:pPr>
      <w:r w:rsidRPr="00B14DB9">
        <w:t>analisi dei sistemi di welfare aziendale</w:t>
      </w:r>
    </w:p>
    <w:p w:rsidR="00B14DB9" w:rsidRPr="00B14DB9" w:rsidRDefault="00B14DB9" w:rsidP="00B14DB9">
      <w:pPr>
        <w:numPr>
          <w:ilvl w:val="0"/>
          <w:numId w:val="18"/>
        </w:numPr>
      </w:pPr>
      <w:r w:rsidRPr="00B14DB9">
        <w:t>studio delle dinamiche legate all’invecchiamento della forza lavoro</w:t>
      </w:r>
    </w:p>
    <w:p w:rsidR="00B14DB9" w:rsidRPr="00B14DB9" w:rsidRDefault="00B14DB9" w:rsidP="00B14DB9">
      <w:r w:rsidRPr="00B14DB9">
        <w:rPr>
          <w:rFonts w:ascii="Segoe UI Symbol" w:hAnsi="Segoe UI Symbol" w:cs="Segoe UI Symbol"/>
        </w:rPr>
        <w:t>🔘</w:t>
      </w:r>
      <w:r w:rsidRPr="00B14DB9">
        <w:t xml:space="preserve"> </w:t>
      </w:r>
      <w:r w:rsidRPr="00B14DB9">
        <w:rPr>
          <w:b/>
          <w:bCs/>
        </w:rPr>
        <w:t xml:space="preserve">Scopri il </w:t>
      </w:r>
      <w:proofErr w:type="spellStart"/>
      <w:r w:rsidRPr="00B14DB9">
        <w:rPr>
          <w:b/>
          <w:bCs/>
        </w:rPr>
        <w:t>Research</w:t>
      </w:r>
      <w:proofErr w:type="spellEnd"/>
      <w:r w:rsidRPr="00B14DB9">
        <w:rPr>
          <w:b/>
          <w:bCs/>
        </w:rPr>
        <w:t xml:space="preserve"> Lab</w:t>
      </w:r>
      <w:r w:rsidRPr="00B14DB9">
        <w:br/>
        <w:t xml:space="preserve">→ pagina </w:t>
      </w:r>
      <w:proofErr w:type="spellStart"/>
      <w:r w:rsidRPr="00B14DB9">
        <w:rPr>
          <w:b/>
          <w:bCs/>
        </w:rPr>
        <w:t>Research</w:t>
      </w:r>
      <w:proofErr w:type="spellEnd"/>
      <w:r w:rsidRPr="00B14DB9">
        <w:rPr>
          <w:b/>
          <w:bCs/>
        </w:rPr>
        <w:t xml:space="preserve"> Lab</w:t>
      </w:r>
    </w:p>
    <w:p w:rsidR="00B14DB9" w:rsidRPr="00B14DB9" w:rsidRDefault="00B14DB9" w:rsidP="00B14DB9"/>
    <w:p w:rsidR="00B14DB9" w:rsidRPr="00B14DB9" w:rsidRDefault="00B14DB9" w:rsidP="00B14DB9">
      <w:pPr>
        <w:rPr>
          <w:b/>
          <w:bCs/>
        </w:rPr>
      </w:pPr>
      <w:r w:rsidRPr="00B14DB9">
        <w:rPr>
          <w:b/>
          <w:bCs/>
        </w:rPr>
        <w:t>Policy</w:t>
      </w:r>
    </w:p>
    <w:p w:rsidR="00B14DB9" w:rsidRPr="00B14DB9" w:rsidRDefault="00B14DB9" w:rsidP="00B14DB9">
      <w:pPr>
        <w:rPr>
          <w:b/>
          <w:bCs/>
        </w:rPr>
      </w:pPr>
      <w:r w:rsidRPr="00B14DB9">
        <w:rPr>
          <w:b/>
          <w:bCs/>
        </w:rPr>
        <w:t>Analisi dei sistemi pensionistici e delle politiche pubbliche</w:t>
      </w:r>
    </w:p>
    <w:p w:rsidR="00B14DB9" w:rsidRPr="00B14DB9" w:rsidRDefault="00B14DB9" w:rsidP="00B14DB9">
      <w:r w:rsidRPr="00B14DB9">
        <w:t xml:space="preserve">Le metriche sviluppate da </w:t>
      </w:r>
      <w:proofErr w:type="spellStart"/>
      <w:r w:rsidRPr="00B14DB9">
        <w:t>Fingevity</w:t>
      </w:r>
      <w:proofErr w:type="spellEnd"/>
      <w:r w:rsidRPr="00B14DB9">
        <w:t xml:space="preserve"> possono contribuire allo studio della sostenibilità dei sistemi pensionistici e delle politiche pubbliche legate alla longevità.</w:t>
      </w:r>
    </w:p>
    <w:p w:rsidR="00B14DB9" w:rsidRPr="00B14DB9" w:rsidRDefault="00B14DB9" w:rsidP="00B14DB9">
      <w:r w:rsidRPr="00B14DB9">
        <w:t>Questi strumenti permettono di analizzare come i cambiamenti demografici e l’allungamento della vita influenzano l’equilibrio economico dei sistemi previdenziali nel lungo periodo.</w:t>
      </w:r>
    </w:p>
    <w:p w:rsidR="00B14DB9" w:rsidRPr="00B14DB9" w:rsidRDefault="00B14DB9" w:rsidP="00B14DB9">
      <w:r w:rsidRPr="00B14DB9">
        <w:rPr>
          <w:rFonts w:ascii="Segoe UI Symbol" w:hAnsi="Segoe UI Symbol" w:cs="Segoe UI Symbol"/>
        </w:rPr>
        <w:t>🔘</w:t>
      </w:r>
      <w:r w:rsidRPr="00B14DB9">
        <w:t xml:space="preserve"> </w:t>
      </w:r>
      <w:r w:rsidRPr="00B14DB9">
        <w:rPr>
          <w:b/>
          <w:bCs/>
        </w:rPr>
        <w:t xml:space="preserve">Scopri gli </w:t>
      </w:r>
      <w:proofErr w:type="spellStart"/>
      <w:r w:rsidRPr="00B14DB9">
        <w:rPr>
          <w:b/>
          <w:bCs/>
        </w:rPr>
        <w:t>insights</w:t>
      </w:r>
      <w:proofErr w:type="spellEnd"/>
      <w:r w:rsidRPr="00B14DB9">
        <w:br/>
        <w:t xml:space="preserve">→ pagina </w:t>
      </w:r>
      <w:proofErr w:type="spellStart"/>
      <w:r w:rsidRPr="00B14DB9">
        <w:rPr>
          <w:b/>
          <w:bCs/>
        </w:rPr>
        <w:t>Insights</w:t>
      </w:r>
      <w:proofErr w:type="spellEnd"/>
    </w:p>
    <w:p w:rsidR="00B14DB9" w:rsidRPr="00B14DB9" w:rsidRDefault="00B14DB9" w:rsidP="00B14DB9"/>
    <w:p w:rsidR="00B14DB9" w:rsidRPr="00B14DB9" w:rsidRDefault="00B14DB9" w:rsidP="00B14DB9">
      <w:pPr>
        <w:rPr>
          <w:b/>
          <w:bCs/>
        </w:rPr>
      </w:pPr>
      <w:r w:rsidRPr="00B14DB9">
        <w:rPr>
          <w:b/>
          <w:bCs/>
        </w:rPr>
        <w:t>Collaborazioni e progetti pilota</w:t>
      </w:r>
    </w:p>
    <w:p w:rsidR="00B14DB9" w:rsidRPr="00B14DB9" w:rsidRDefault="00B14DB9" w:rsidP="00B14DB9">
      <w:r w:rsidRPr="00B14DB9">
        <w:t xml:space="preserve">Gli ambiti di applicazione delle metriche </w:t>
      </w:r>
      <w:proofErr w:type="spellStart"/>
      <w:r w:rsidRPr="00B14DB9">
        <w:t>Fingevity</w:t>
      </w:r>
      <w:proofErr w:type="spellEnd"/>
      <w:r w:rsidRPr="00B14DB9">
        <w:t xml:space="preserve"> possono essere sviluppati anche attraverso </w:t>
      </w:r>
      <w:r w:rsidRPr="00B14DB9">
        <w:rPr>
          <w:b/>
          <w:bCs/>
        </w:rPr>
        <w:t>progetti di ricerca applicata e collaborazioni con partner</w:t>
      </w:r>
      <w:r w:rsidRPr="00B14DB9">
        <w:t>.</w:t>
      </w:r>
    </w:p>
    <w:p w:rsidR="00B14DB9" w:rsidRPr="00B14DB9" w:rsidRDefault="00B14DB9" w:rsidP="00B14DB9">
      <w:proofErr w:type="spellStart"/>
      <w:r w:rsidRPr="00B14DB9">
        <w:t>Fingevity</w:t>
      </w:r>
      <w:proofErr w:type="spellEnd"/>
      <w:r w:rsidRPr="00B14DB9">
        <w:t xml:space="preserve"> è interessata a collaborazioni con:</w:t>
      </w:r>
    </w:p>
    <w:p w:rsidR="00B14DB9" w:rsidRPr="00B14DB9" w:rsidRDefault="00B14DB9" w:rsidP="00B14DB9">
      <w:pPr>
        <w:numPr>
          <w:ilvl w:val="0"/>
          <w:numId w:val="19"/>
        </w:numPr>
      </w:pPr>
      <w:r w:rsidRPr="00B14DB9">
        <w:t>istituzioni finanziarie</w:t>
      </w:r>
    </w:p>
    <w:p w:rsidR="00B14DB9" w:rsidRPr="00B14DB9" w:rsidRDefault="00B14DB9" w:rsidP="00B14DB9">
      <w:pPr>
        <w:numPr>
          <w:ilvl w:val="0"/>
          <w:numId w:val="19"/>
        </w:numPr>
      </w:pPr>
      <w:r w:rsidRPr="00B14DB9">
        <w:t>aziende</w:t>
      </w:r>
    </w:p>
    <w:p w:rsidR="00B14DB9" w:rsidRPr="00B14DB9" w:rsidRDefault="00B14DB9" w:rsidP="00B14DB9">
      <w:pPr>
        <w:numPr>
          <w:ilvl w:val="0"/>
          <w:numId w:val="19"/>
        </w:numPr>
      </w:pPr>
      <w:r w:rsidRPr="00B14DB9">
        <w:t>università e centri di ricerca</w:t>
      </w:r>
    </w:p>
    <w:p w:rsidR="00B14DB9" w:rsidRPr="00B14DB9" w:rsidRDefault="00B14DB9" w:rsidP="00B14DB9">
      <w:pPr>
        <w:numPr>
          <w:ilvl w:val="0"/>
          <w:numId w:val="19"/>
        </w:numPr>
      </w:pPr>
      <w:r w:rsidRPr="00B14DB9">
        <w:t>enti pubblici e istituzioni previdenziali</w:t>
      </w:r>
    </w:p>
    <w:p w:rsidR="00B14DB9" w:rsidRPr="00B14DB9" w:rsidRDefault="00B14DB9" w:rsidP="00B14DB9">
      <w:r w:rsidRPr="00B14DB9">
        <w:t>Queste collaborazioni permettono di sperimentare nuove applicazioni delle metriche in contesti reali e di sviluppare strumenti analitici per specifici ambiti economici e previdenziali.</w:t>
      </w:r>
    </w:p>
    <w:p w:rsidR="00B14DB9" w:rsidRPr="00B14DB9" w:rsidRDefault="00B14DB9" w:rsidP="00B14DB9">
      <w:r w:rsidRPr="00B14DB9">
        <w:rPr>
          <w:rFonts w:ascii="Segoe UI Symbol" w:hAnsi="Segoe UI Symbol" w:cs="Segoe UI Symbol"/>
        </w:rPr>
        <w:t>🔘</w:t>
      </w:r>
      <w:r w:rsidRPr="00B14DB9">
        <w:t xml:space="preserve"> </w:t>
      </w:r>
      <w:r w:rsidRPr="00B14DB9">
        <w:rPr>
          <w:b/>
          <w:bCs/>
        </w:rPr>
        <w:t xml:space="preserve">Scopri il </w:t>
      </w:r>
      <w:proofErr w:type="spellStart"/>
      <w:r w:rsidRPr="00B14DB9">
        <w:rPr>
          <w:b/>
          <w:bCs/>
        </w:rPr>
        <w:t>Research</w:t>
      </w:r>
      <w:proofErr w:type="spellEnd"/>
      <w:r w:rsidRPr="00B14DB9">
        <w:rPr>
          <w:b/>
          <w:bCs/>
        </w:rPr>
        <w:t xml:space="preserve"> Lab</w:t>
      </w:r>
      <w:r w:rsidRPr="00B14DB9">
        <w:br/>
        <w:t xml:space="preserve">→ pagina </w:t>
      </w:r>
      <w:proofErr w:type="spellStart"/>
      <w:r w:rsidRPr="00B14DB9">
        <w:rPr>
          <w:b/>
          <w:bCs/>
        </w:rPr>
        <w:t>Research</w:t>
      </w:r>
      <w:proofErr w:type="spellEnd"/>
      <w:r w:rsidRPr="00B14DB9">
        <w:rPr>
          <w:b/>
          <w:bCs/>
        </w:rPr>
        <w:t xml:space="preserve"> Lab</w:t>
      </w:r>
    </w:p>
    <w:p w:rsidR="00B14DB9" w:rsidRPr="00B14DB9" w:rsidRDefault="00B14DB9" w:rsidP="00B14DB9"/>
    <w:p w:rsidR="00B14DB9" w:rsidRPr="00B14DB9" w:rsidRDefault="00B14DB9" w:rsidP="00B14DB9">
      <w:pPr>
        <w:rPr>
          <w:b/>
          <w:bCs/>
        </w:rPr>
      </w:pPr>
      <w:r w:rsidRPr="00B14DB9">
        <w:rPr>
          <w:b/>
          <w:bCs/>
        </w:rPr>
        <w:t>Vuoi approfondire le applicazioni?</w:t>
      </w:r>
    </w:p>
    <w:p w:rsidR="00B14DB9" w:rsidRPr="00B14DB9" w:rsidRDefault="00B14DB9" w:rsidP="00B14DB9">
      <w:r w:rsidRPr="00B14DB9">
        <w:t xml:space="preserve">Le applicazioni delle metriche </w:t>
      </w:r>
      <w:proofErr w:type="spellStart"/>
      <w:r w:rsidRPr="00B14DB9">
        <w:t>Fingevity</w:t>
      </w:r>
      <w:proofErr w:type="spellEnd"/>
      <w:r w:rsidRPr="00B14DB9">
        <w:t xml:space="preserve"> continuano ad evolversi attraverso attività di ricerca, sperimentazione e sviluppo.</w:t>
      </w:r>
    </w:p>
    <w:p w:rsidR="00B14DB9" w:rsidRPr="00B14DB9" w:rsidRDefault="00B14DB9" w:rsidP="00B14DB9">
      <w:r w:rsidRPr="00B14DB9">
        <w:rPr>
          <w:rFonts w:ascii="Segoe UI Symbol" w:hAnsi="Segoe UI Symbol" w:cs="Segoe UI Symbol"/>
        </w:rPr>
        <w:lastRenderedPageBreak/>
        <w:t>🔘</w:t>
      </w:r>
      <w:r w:rsidRPr="00B14DB9">
        <w:t xml:space="preserve"> </w:t>
      </w:r>
      <w:r w:rsidRPr="00B14DB9">
        <w:rPr>
          <w:b/>
          <w:bCs/>
        </w:rPr>
        <w:t xml:space="preserve">Scopri i prodotti sviluppati da </w:t>
      </w:r>
      <w:proofErr w:type="spellStart"/>
      <w:r w:rsidRPr="00B14DB9">
        <w:rPr>
          <w:b/>
          <w:bCs/>
        </w:rPr>
        <w:t>Fingevity</w:t>
      </w:r>
      <w:proofErr w:type="spellEnd"/>
      <w:r w:rsidRPr="00B14DB9">
        <w:br/>
        <w:t xml:space="preserve">→ pagina </w:t>
      </w:r>
      <w:r w:rsidRPr="00B14DB9">
        <w:rPr>
          <w:b/>
          <w:bCs/>
        </w:rPr>
        <w:t>Prodotti</w:t>
      </w:r>
    </w:p>
    <w:p w:rsidR="00B14DB9" w:rsidRPr="00B14DB9" w:rsidRDefault="00B14DB9" w:rsidP="00B14DB9">
      <w:r w:rsidRPr="00B14DB9">
        <w:rPr>
          <w:rFonts w:ascii="Segoe UI Symbol" w:hAnsi="Segoe UI Symbol" w:cs="Segoe UI Symbol"/>
        </w:rPr>
        <w:t>🔘</w:t>
      </w:r>
      <w:r w:rsidRPr="00B14DB9">
        <w:t xml:space="preserve"> </w:t>
      </w:r>
      <w:r w:rsidRPr="00B14DB9">
        <w:rPr>
          <w:b/>
          <w:bCs/>
        </w:rPr>
        <w:t>Contattaci per maggiori informazioni</w:t>
      </w:r>
      <w:r w:rsidRPr="00B14DB9">
        <w:br/>
        <w:t xml:space="preserve">→ pagina </w:t>
      </w:r>
      <w:r w:rsidRPr="00B14DB9">
        <w:rPr>
          <w:b/>
          <w:bCs/>
        </w:rPr>
        <w:t>Contatti</w:t>
      </w:r>
    </w:p>
    <w:p w:rsidR="00DF60ED" w:rsidRDefault="00DF60ED" w:rsidP="00DF60ED">
      <w:pPr>
        <w:rPr>
          <w:b/>
          <w:bCs/>
          <w:highlight w:val="green"/>
        </w:rPr>
      </w:pPr>
    </w:p>
    <w:p w:rsidR="00DF60ED" w:rsidRPr="00DF60ED" w:rsidRDefault="00DF60ED" w:rsidP="00DF60ED">
      <w:pPr>
        <w:rPr>
          <w:b/>
          <w:bCs/>
          <w:sz w:val="28"/>
          <w:szCs w:val="28"/>
        </w:rPr>
      </w:pPr>
      <w:r w:rsidRPr="00DF60ED">
        <w:rPr>
          <w:b/>
          <w:bCs/>
          <w:sz w:val="28"/>
          <w:szCs w:val="28"/>
          <w:highlight w:val="green"/>
        </w:rPr>
        <w:t>INSIGHTS</w:t>
      </w:r>
    </w:p>
    <w:p w:rsidR="00DF60ED" w:rsidRPr="00DF60ED" w:rsidRDefault="00DF60ED" w:rsidP="00DF60ED">
      <w:pPr>
        <w:rPr>
          <w:b/>
          <w:bCs/>
        </w:rPr>
      </w:pPr>
      <w:r w:rsidRPr="00DF60ED">
        <w:rPr>
          <w:b/>
          <w:bCs/>
        </w:rPr>
        <w:t xml:space="preserve">Analisi e riflessioni sulla </w:t>
      </w:r>
      <w:proofErr w:type="spellStart"/>
      <w:r w:rsidRPr="00DF60ED">
        <w:rPr>
          <w:b/>
          <w:bCs/>
        </w:rPr>
        <w:t>longevity</w:t>
      </w:r>
      <w:proofErr w:type="spellEnd"/>
      <w:r w:rsidRPr="00DF60ED">
        <w:rPr>
          <w:b/>
          <w:bCs/>
        </w:rPr>
        <w:t xml:space="preserve"> </w:t>
      </w:r>
      <w:proofErr w:type="spellStart"/>
      <w:r w:rsidRPr="00DF60ED">
        <w:rPr>
          <w:b/>
          <w:bCs/>
        </w:rPr>
        <w:t>economics</w:t>
      </w:r>
      <w:proofErr w:type="spellEnd"/>
    </w:p>
    <w:p w:rsidR="00DF60ED" w:rsidRPr="00DF60ED" w:rsidRDefault="00DF60ED" w:rsidP="00DF60ED">
      <w:r w:rsidRPr="00DF60ED">
        <w:t xml:space="preserve">La sezione </w:t>
      </w:r>
      <w:proofErr w:type="spellStart"/>
      <w:r w:rsidRPr="00DF60ED">
        <w:rPr>
          <w:b/>
          <w:bCs/>
        </w:rPr>
        <w:t>Insights</w:t>
      </w:r>
      <w:proofErr w:type="spellEnd"/>
      <w:r w:rsidRPr="00DF60ED">
        <w:t xml:space="preserve"> raccoglie articoli, analisi e riflessioni dedicate allo studio delle implicazioni economiche dell’allungamento della vita.</w:t>
      </w:r>
    </w:p>
    <w:p w:rsidR="00DF60ED" w:rsidRPr="00DF60ED" w:rsidRDefault="00DF60ED" w:rsidP="00DF60ED">
      <w:r w:rsidRPr="00DF60ED">
        <w:t xml:space="preserve">Attraverso questi contenuti </w:t>
      </w:r>
      <w:proofErr w:type="spellStart"/>
      <w:r w:rsidRPr="00DF60ED">
        <w:t>Fingevity</w:t>
      </w:r>
      <w:proofErr w:type="spellEnd"/>
      <w:r w:rsidRPr="00DF60ED">
        <w:t xml:space="preserve"> contribuisce al dibattito sulle trasformazioni economiche e sociali legate alla longevità.</w:t>
      </w:r>
    </w:p>
    <w:p w:rsidR="00DF60ED" w:rsidRPr="00DF60ED" w:rsidRDefault="00DF60ED" w:rsidP="00DF60ED">
      <w:r w:rsidRPr="00DF60ED">
        <w:t xml:space="preserve">Gli </w:t>
      </w:r>
      <w:proofErr w:type="spellStart"/>
      <w:r w:rsidRPr="00DF60ED">
        <w:t>Insights</w:t>
      </w:r>
      <w:proofErr w:type="spellEnd"/>
      <w:r w:rsidRPr="00DF60ED">
        <w:t xml:space="preserve"> hanno l’obiettivo di rendere accessibili temi complessi legati alla sostenibilità economica nel tempo lungo e di stimolare nuove prospettive di analisi.</w:t>
      </w:r>
    </w:p>
    <w:p w:rsidR="00DF60ED" w:rsidRPr="00DF60ED" w:rsidRDefault="00DF60ED" w:rsidP="00DF60ED">
      <w:r w:rsidRPr="00DF60ED">
        <w:rPr>
          <w:rFonts w:ascii="Segoe UI Symbol" w:hAnsi="Segoe UI Symbol" w:cs="Segoe UI Symbol"/>
        </w:rPr>
        <w:t>🔘</w:t>
      </w:r>
      <w:r w:rsidRPr="00DF60ED">
        <w:t xml:space="preserve"> </w:t>
      </w:r>
      <w:r w:rsidRPr="00DF60ED">
        <w:rPr>
          <w:b/>
          <w:bCs/>
        </w:rPr>
        <w:t xml:space="preserve">Scopri il </w:t>
      </w:r>
      <w:proofErr w:type="spellStart"/>
      <w:r w:rsidRPr="00DF60ED">
        <w:rPr>
          <w:b/>
          <w:bCs/>
        </w:rPr>
        <w:t>Research</w:t>
      </w:r>
      <w:proofErr w:type="spellEnd"/>
      <w:r w:rsidRPr="00DF60ED">
        <w:rPr>
          <w:b/>
          <w:bCs/>
        </w:rPr>
        <w:t xml:space="preserve"> Lab</w:t>
      </w:r>
      <w:r w:rsidRPr="00DF60ED">
        <w:br/>
        <w:t xml:space="preserve">→ pagina </w:t>
      </w:r>
      <w:proofErr w:type="spellStart"/>
      <w:r w:rsidRPr="00DF60ED">
        <w:rPr>
          <w:b/>
          <w:bCs/>
        </w:rPr>
        <w:t>Research</w:t>
      </w:r>
      <w:proofErr w:type="spellEnd"/>
      <w:r w:rsidRPr="00DF60ED">
        <w:rPr>
          <w:b/>
          <w:bCs/>
        </w:rPr>
        <w:t xml:space="preserve"> Lab</w:t>
      </w:r>
    </w:p>
    <w:p w:rsidR="00DF60ED" w:rsidRPr="00DF60ED" w:rsidRDefault="00DF60ED" w:rsidP="00DF60ED"/>
    <w:p w:rsidR="00DF60ED" w:rsidRPr="00DF60ED" w:rsidRDefault="00DF60ED" w:rsidP="00DF60ED">
      <w:pPr>
        <w:rPr>
          <w:b/>
          <w:bCs/>
        </w:rPr>
      </w:pPr>
      <w:r w:rsidRPr="00DF60ED">
        <w:rPr>
          <w:b/>
          <w:bCs/>
        </w:rPr>
        <w:t>Temi trattati</w:t>
      </w:r>
    </w:p>
    <w:p w:rsidR="00DF60ED" w:rsidRPr="00DF60ED" w:rsidRDefault="00DF60ED" w:rsidP="00DF60ED">
      <w:r w:rsidRPr="00DF60ED">
        <w:t xml:space="preserve">Gli articoli pubblicati negli </w:t>
      </w:r>
      <w:proofErr w:type="spellStart"/>
      <w:r w:rsidRPr="00DF60ED">
        <w:t>Insights</w:t>
      </w:r>
      <w:proofErr w:type="spellEnd"/>
      <w:r w:rsidRPr="00DF60ED">
        <w:t xml:space="preserve"> affrontano diversi ambiti legati allo studio della longevità e della sostenibilità economica nel tempo.</w:t>
      </w:r>
    </w:p>
    <w:p w:rsidR="00DF60ED" w:rsidRPr="00DF60ED" w:rsidRDefault="00DF60ED" w:rsidP="00DF60ED">
      <w:r w:rsidRPr="00DF60ED">
        <w:t>Tra questi:</w:t>
      </w:r>
    </w:p>
    <w:p w:rsidR="00DF60ED" w:rsidRPr="00DF60ED" w:rsidRDefault="00DF60ED" w:rsidP="00DF60ED">
      <w:proofErr w:type="spellStart"/>
      <w:r w:rsidRPr="00DF60ED">
        <w:rPr>
          <w:b/>
          <w:bCs/>
        </w:rPr>
        <w:t>Longevity</w:t>
      </w:r>
      <w:proofErr w:type="spellEnd"/>
      <w:r w:rsidRPr="00DF60ED">
        <w:rPr>
          <w:b/>
          <w:bCs/>
        </w:rPr>
        <w:t xml:space="preserve"> </w:t>
      </w:r>
      <w:proofErr w:type="spellStart"/>
      <w:r w:rsidRPr="00DF60ED">
        <w:rPr>
          <w:b/>
          <w:bCs/>
        </w:rPr>
        <w:t>economics</w:t>
      </w:r>
      <w:proofErr w:type="spellEnd"/>
      <w:r w:rsidRPr="00DF60ED">
        <w:br/>
        <w:t>Analisi delle implicazioni economiche dell’allungamento della vita.</w:t>
      </w:r>
    </w:p>
    <w:p w:rsidR="00DF60ED" w:rsidRPr="00DF60ED" w:rsidRDefault="00DF60ED" w:rsidP="00DF60ED">
      <w:r w:rsidRPr="00DF60ED">
        <w:rPr>
          <w:b/>
          <w:bCs/>
        </w:rPr>
        <w:t>Sistemi pensionistici</w:t>
      </w:r>
      <w:r w:rsidRPr="00DF60ED">
        <w:br/>
        <w:t>Riflessioni sulla sostenibilità dei sistemi previdenziali nel lungo periodo.</w:t>
      </w:r>
    </w:p>
    <w:p w:rsidR="00DF60ED" w:rsidRPr="00DF60ED" w:rsidRDefault="00DF60ED" w:rsidP="00DF60ED">
      <w:r w:rsidRPr="00DF60ED">
        <w:rPr>
          <w:b/>
          <w:bCs/>
        </w:rPr>
        <w:t>Decisioni economiche nel tempo lungo</w:t>
      </w:r>
      <w:r w:rsidRPr="00DF60ED">
        <w:br/>
        <w:t>Studio del rapporto tra risorse economiche, tempo e decisioni.</w:t>
      </w:r>
    </w:p>
    <w:p w:rsidR="00DF60ED" w:rsidRPr="00DF60ED" w:rsidRDefault="00DF60ED" w:rsidP="00DF60ED">
      <w:r w:rsidRPr="00DF60ED">
        <w:rPr>
          <w:b/>
          <w:bCs/>
        </w:rPr>
        <w:t>Nuove metriche economiche</w:t>
      </w:r>
      <w:r w:rsidRPr="00DF60ED">
        <w:br/>
        <w:t>Approfondimenti sulle metriche sviluppate per misurare la sostenibilità economica.</w:t>
      </w:r>
    </w:p>
    <w:p w:rsidR="00DF60ED" w:rsidRPr="00DF60ED" w:rsidRDefault="00DF60ED" w:rsidP="00DF60ED">
      <w:r w:rsidRPr="00DF60ED">
        <w:rPr>
          <w:rFonts w:ascii="Segoe UI Symbol" w:hAnsi="Segoe UI Symbol" w:cs="Segoe UI Symbol"/>
        </w:rPr>
        <w:t>🔘</w:t>
      </w:r>
      <w:r w:rsidRPr="00DF60ED">
        <w:t xml:space="preserve"> </w:t>
      </w:r>
      <w:r w:rsidRPr="00DF60ED">
        <w:rPr>
          <w:b/>
          <w:bCs/>
        </w:rPr>
        <w:t xml:space="preserve">Scopri le metriche sviluppate da </w:t>
      </w:r>
      <w:proofErr w:type="spellStart"/>
      <w:r w:rsidRPr="00DF60ED">
        <w:rPr>
          <w:b/>
          <w:bCs/>
        </w:rPr>
        <w:t>Fingevity</w:t>
      </w:r>
      <w:proofErr w:type="spellEnd"/>
      <w:r w:rsidRPr="00DF60ED">
        <w:br/>
        <w:t xml:space="preserve">→ pagina </w:t>
      </w:r>
      <w:r w:rsidRPr="00DF60ED">
        <w:rPr>
          <w:b/>
          <w:bCs/>
        </w:rPr>
        <w:t>Metriche</w:t>
      </w:r>
    </w:p>
    <w:p w:rsidR="00DF60ED" w:rsidRPr="00DF60ED" w:rsidRDefault="00DF60ED" w:rsidP="00DF60ED"/>
    <w:p w:rsidR="00DF60ED" w:rsidRPr="00DF60ED" w:rsidRDefault="00DF60ED" w:rsidP="00DF60ED">
      <w:pPr>
        <w:rPr>
          <w:b/>
          <w:bCs/>
        </w:rPr>
      </w:pPr>
      <w:r w:rsidRPr="00DF60ED">
        <w:rPr>
          <w:b/>
          <w:bCs/>
        </w:rPr>
        <w:t>Articoli</w:t>
      </w:r>
    </w:p>
    <w:p w:rsidR="00DF60ED" w:rsidRPr="00DF60ED" w:rsidRDefault="00DF60ED" w:rsidP="00DF60ED">
      <w:r w:rsidRPr="00DF60ED">
        <w:t xml:space="preserve">Questa sezione raccoglie gli articoli pubblicati da </w:t>
      </w:r>
      <w:proofErr w:type="spellStart"/>
      <w:r w:rsidRPr="00DF60ED">
        <w:t>Fingevity</w:t>
      </w:r>
      <w:proofErr w:type="spellEnd"/>
      <w:r w:rsidRPr="00DF60ED">
        <w:t>.</w:t>
      </w:r>
    </w:p>
    <w:p w:rsidR="00DF60ED" w:rsidRPr="00DF60ED" w:rsidRDefault="00DF60ED" w:rsidP="00DF60ED">
      <w:pPr>
        <w:rPr>
          <w:b/>
          <w:bCs/>
        </w:rPr>
      </w:pPr>
      <w:r w:rsidRPr="00DF60ED">
        <w:rPr>
          <w:b/>
          <w:bCs/>
        </w:rPr>
        <w:t>La sostenibilità economica della vita lunga</w:t>
      </w:r>
    </w:p>
    <w:p w:rsidR="00DF60ED" w:rsidRPr="00DF60ED" w:rsidRDefault="00DF60ED" w:rsidP="00DF60ED">
      <w:r w:rsidRPr="00DF60ED">
        <w:t>Un’analisi delle principali sfide economiche legate all’allungamento della vita.</w:t>
      </w:r>
      <w:bookmarkStart w:id="0" w:name="_GoBack"/>
      <w:bookmarkEnd w:id="0"/>
    </w:p>
    <w:p w:rsidR="00DF60ED" w:rsidRPr="00DF60ED" w:rsidRDefault="00DF60ED" w:rsidP="00DF60ED">
      <w:r w:rsidRPr="00DF60ED">
        <w:rPr>
          <w:rFonts w:ascii="Segoe UI Symbol" w:hAnsi="Segoe UI Symbol" w:cs="Segoe UI Symbol"/>
        </w:rPr>
        <w:t>🔘</w:t>
      </w:r>
      <w:r w:rsidRPr="00DF60ED">
        <w:t xml:space="preserve"> </w:t>
      </w:r>
      <w:r w:rsidRPr="00DF60ED">
        <w:rPr>
          <w:b/>
          <w:bCs/>
        </w:rPr>
        <w:t>Leggi l’articolo</w:t>
      </w:r>
    </w:p>
    <w:p w:rsidR="00DF60ED" w:rsidRPr="00DF60ED" w:rsidRDefault="00DF60ED" w:rsidP="00DF60ED"/>
    <w:p w:rsidR="00DF60ED" w:rsidRPr="00DF60ED" w:rsidRDefault="00DF60ED" w:rsidP="00DF60ED">
      <w:pPr>
        <w:rPr>
          <w:b/>
          <w:bCs/>
        </w:rPr>
      </w:pPr>
      <w:proofErr w:type="spellStart"/>
      <w:r w:rsidRPr="00DF60ED">
        <w:rPr>
          <w:b/>
          <w:bCs/>
        </w:rPr>
        <w:t>Longevity</w:t>
      </w:r>
      <w:proofErr w:type="spellEnd"/>
      <w:r w:rsidRPr="00DF60ED">
        <w:rPr>
          <w:b/>
          <w:bCs/>
        </w:rPr>
        <w:t xml:space="preserve"> </w:t>
      </w:r>
      <w:proofErr w:type="spellStart"/>
      <w:r w:rsidRPr="00DF60ED">
        <w:rPr>
          <w:b/>
          <w:bCs/>
        </w:rPr>
        <w:t>economics</w:t>
      </w:r>
      <w:proofErr w:type="spellEnd"/>
      <w:r w:rsidRPr="00DF60ED">
        <w:rPr>
          <w:b/>
          <w:bCs/>
        </w:rPr>
        <w:t xml:space="preserve"> e sistemi pensionistici</w:t>
      </w:r>
    </w:p>
    <w:p w:rsidR="00DF60ED" w:rsidRPr="00DF60ED" w:rsidRDefault="00DF60ED" w:rsidP="00DF60ED">
      <w:r w:rsidRPr="00DF60ED">
        <w:lastRenderedPageBreak/>
        <w:t>Come i cambiamenti demografici stanno trasformando i modelli previdenziali.</w:t>
      </w:r>
    </w:p>
    <w:p w:rsidR="00DF60ED" w:rsidRPr="00DF60ED" w:rsidRDefault="00DF60ED" w:rsidP="00DF60ED">
      <w:r w:rsidRPr="00DF60ED">
        <w:rPr>
          <w:rFonts w:ascii="Segoe UI Symbol" w:hAnsi="Segoe UI Symbol" w:cs="Segoe UI Symbol"/>
        </w:rPr>
        <w:t>🔘</w:t>
      </w:r>
      <w:r w:rsidRPr="00DF60ED">
        <w:t xml:space="preserve"> </w:t>
      </w:r>
      <w:r w:rsidRPr="00DF60ED">
        <w:rPr>
          <w:b/>
          <w:bCs/>
        </w:rPr>
        <w:t>Leggi l’articolo</w:t>
      </w:r>
    </w:p>
    <w:p w:rsidR="00DF60ED" w:rsidRPr="00DF60ED" w:rsidRDefault="00DF60ED" w:rsidP="00DF60ED"/>
    <w:p w:rsidR="00DF60ED" w:rsidRPr="00DF60ED" w:rsidRDefault="00DF60ED" w:rsidP="00DF60ED">
      <w:pPr>
        <w:rPr>
          <w:b/>
          <w:bCs/>
        </w:rPr>
      </w:pPr>
      <w:r w:rsidRPr="00DF60ED">
        <w:rPr>
          <w:b/>
          <w:bCs/>
        </w:rPr>
        <w:t>Tempo e decisioni economiche</w:t>
      </w:r>
    </w:p>
    <w:p w:rsidR="00DF60ED" w:rsidRPr="00DF60ED" w:rsidRDefault="00DF60ED" w:rsidP="00DF60ED">
      <w:r w:rsidRPr="00DF60ED">
        <w:t>Perché il tempo sta diventando la variabile più importante nelle decisioni economiche.</w:t>
      </w:r>
    </w:p>
    <w:p w:rsidR="00DF60ED" w:rsidRPr="00DF60ED" w:rsidRDefault="00DF60ED" w:rsidP="00DF60ED">
      <w:r w:rsidRPr="00DF60ED">
        <w:rPr>
          <w:rFonts w:ascii="Segoe UI Symbol" w:hAnsi="Segoe UI Symbol" w:cs="Segoe UI Symbol"/>
        </w:rPr>
        <w:t>🔘</w:t>
      </w:r>
      <w:r w:rsidRPr="00DF60ED">
        <w:t xml:space="preserve"> </w:t>
      </w:r>
      <w:r w:rsidRPr="00DF60ED">
        <w:rPr>
          <w:b/>
          <w:bCs/>
        </w:rPr>
        <w:t>Leggi l’articolo</w:t>
      </w:r>
    </w:p>
    <w:p w:rsidR="00DF60ED" w:rsidRPr="00DF60ED" w:rsidRDefault="00DF60ED" w:rsidP="00DF60ED"/>
    <w:p w:rsidR="00DF60ED" w:rsidRPr="00DF60ED" w:rsidRDefault="00DF60ED" w:rsidP="00DF60ED">
      <w:pPr>
        <w:rPr>
          <w:b/>
          <w:bCs/>
        </w:rPr>
      </w:pPr>
      <w:r w:rsidRPr="00DF60ED">
        <w:rPr>
          <w:b/>
          <w:bCs/>
        </w:rPr>
        <w:t>Vuoi approfondire questi temi?</w:t>
      </w:r>
    </w:p>
    <w:p w:rsidR="00DF60ED" w:rsidRPr="00DF60ED" w:rsidRDefault="00DF60ED" w:rsidP="00DF60ED">
      <w:r w:rsidRPr="00DF60ED">
        <w:t xml:space="preserve">Gli </w:t>
      </w:r>
      <w:proofErr w:type="spellStart"/>
      <w:r w:rsidRPr="00DF60ED">
        <w:t>Insights</w:t>
      </w:r>
      <w:proofErr w:type="spellEnd"/>
      <w:r w:rsidRPr="00DF60ED">
        <w:t xml:space="preserve"> rappresentano uno spazio di riflessione e analisi sui temi al centro della ricerca di </w:t>
      </w:r>
      <w:proofErr w:type="spellStart"/>
      <w:r w:rsidRPr="00DF60ED">
        <w:t>Fingevity</w:t>
      </w:r>
      <w:proofErr w:type="spellEnd"/>
      <w:r w:rsidRPr="00DF60ED">
        <w:t>.</w:t>
      </w:r>
    </w:p>
    <w:p w:rsidR="00DF60ED" w:rsidRPr="00DF60ED" w:rsidRDefault="00DF60ED" w:rsidP="00DF60ED">
      <w:r w:rsidRPr="00DF60ED">
        <w:rPr>
          <w:rFonts w:ascii="Segoe UI Symbol" w:hAnsi="Segoe UI Symbol" w:cs="Segoe UI Symbol"/>
        </w:rPr>
        <w:t>🔘</w:t>
      </w:r>
      <w:r w:rsidRPr="00DF60ED">
        <w:t xml:space="preserve"> </w:t>
      </w:r>
      <w:r w:rsidRPr="00DF60ED">
        <w:rPr>
          <w:b/>
          <w:bCs/>
        </w:rPr>
        <w:t xml:space="preserve">Scopri il </w:t>
      </w:r>
      <w:proofErr w:type="spellStart"/>
      <w:r w:rsidRPr="00DF60ED">
        <w:rPr>
          <w:b/>
          <w:bCs/>
        </w:rPr>
        <w:t>Research</w:t>
      </w:r>
      <w:proofErr w:type="spellEnd"/>
      <w:r w:rsidRPr="00DF60ED">
        <w:rPr>
          <w:b/>
          <w:bCs/>
        </w:rPr>
        <w:t xml:space="preserve"> Lab</w:t>
      </w:r>
      <w:r w:rsidRPr="00DF60ED">
        <w:br/>
        <w:t xml:space="preserve">→ pagina </w:t>
      </w:r>
      <w:proofErr w:type="spellStart"/>
      <w:r w:rsidRPr="00DF60ED">
        <w:rPr>
          <w:b/>
          <w:bCs/>
        </w:rPr>
        <w:t>Research</w:t>
      </w:r>
      <w:proofErr w:type="spellEnd"/>
      <w:r w:rsidRPr="00DF60ED">
        <w:rPr>
          <w:b/>
          <w:bCs/>
        </w:rPr>
        <w:t xml:space="preserve"> Lab</w:t>
      </w:r>
    </w:p>
    <w:p w:rsidR="00DF60ED" w:rsidRPr="00DF60ED" w:rsidRDefault="00DF60ED" w:rsidP="00DF60ED">
      <w:r w:rsidRPr="00DF60ED">
        <w:rPr>
          <w:rFonts w:ascii="Segoe UI Symbol" w:hAnsi="Segoe UI Symbol" w:cs="Segoe UI Symbol"/>
        </w:rPr>
        <w:t>🔘</w:t>
      </w:r>
      <w:r w:rsidRPr="00DF60ED">
        <w:t xml:space="preserve"> </w:t>
      </w:r>
      <w:r w:rsidRPr="00DF60ED">
        <w:rPr>
          <w:b/>
          <w:bCs/>
        </w:rPr>
        <w:t>Scopri le applicazioni delle metriche</w:t>
      </w:r>
      <w:r w:rsidRPr="00DF60ED">
        <w:br/>
        <w:t xml:space="preserve">→ pagina </w:t>
      </w:r>
      <w:r w:rsidRPr="00DF60ED">
        <w:rPr>
          <w:b/>
          <w:bCs/>
        </w:rPr>
        <w:t>Applicazioni</w:t>
      </w:r>
    </w:p>
    <w:p w:rsidR="00DF60ED" w:rsidRDefault="00DF60ED" w:rsidP="00B14DB9"/>
    <w:p w:rsidR="00DF60ED" w:rsidRPr="00DF60ED" w:rsidRDefault="00DF60ED" w:rsidP="00DF60ED">
      <w:pPr>
        <w:rPr>
          <w:b/>
          <w:bCs/>
          <w:sz w:val="28"/>
          <w:szCs w:val="28"/>
        </w:rPr>
      </w:pPr>
      <w:r w:rsidRPr="00DF60ED">
        <w:rPr>
          <w:b/>
          <w:bCs/>
          <w:sz w:val="28"/>
          <w:szCs w:val="28"/>
          <w:highlight w:val="green"/>
        </w:rPr>
        <w:t>ACADEMY</w:t>
      </w:r>
    </w:p>
    <w:p w:rsidR="00DF60ED" w:rsidRPr="00DF60ED" w:rsidRDefault="00DF60ED" w:rsidP="00DF60ED">
      <w:pPr>
        <w:rPr>
          <w:b/>
          <w:bCs/>
        </w:rPr>
      </w:pPr>
      <w:r w:rsidRPr="00DF60ED">
        <w:rPr>
          <w:b/>
          <w:bCs/>
        </w:rPr>
        <w:t xml:space="preserve">Academy </w:t>
      </w:r>
      <w:proofErr w:type="spellStart"/>
      <w:r w:rsidRPr="00DF60ED">
        <w:rPr>
          <w:b/>
          <w:bCs/>
        </w:rPr>
        <w:t>Fingevity</w:t>
      </w:r>
      <w:proofErr w:type="spellEnd"/>
    </w:p>
    <w:p w:rsidR="00DF60ED" w:rsidRPr="00DF60ED" w:rsidRDefault="00DF60ED" w:rsidP="00DF60ED">
      <w:r w:rsidRPr="00DF60ED">
        <w:t xml:space="preserve">L’Academy di </w:t>
      </w:r>
      <w:proofErr w:type="spellStart"/>
      <w:r w:rsidRPr="00DF60ED">
        <w:t>Fingevity</w:t>
      </w:r>
      <w:proofErr w:type="spellEnd"/>
      <w:r w:rsidRPr="00DF60ED">
        <w:t xml:space="preserve"> raccoglie le attività di formazione dedicate allo studio delle implicazioni economiche della longevità e allo sviluppo di nuove metriche per analizzare la sostenibilità economica nel tempo.</w:t>
      </w:r>
    </w:p>
    <w:p w:rsidR="00DF60ED" w:rsidRPr="00DF60ED" w:rsidRDefault="00DF60ED" w:rsidP="00DF60ED">
      <w:r w:rsidRPr="00DF60ED">
        <w:t xml:space="preserve">I programmi formativi nascono dalle attività di ricerca sviluppate all’interno del </w:t>
      </w:r>
      <w:proofErr w:type="spellStart"/>
      <w:r w:rsidRPr="00DF60ED">
        <w:rPr>
          <w:b/>
          <w:bCs/>
        </w:rPr>
        <w:t>Research</w:t>
      </w:r>
      <w:proofErr w:type="spellEnd"/>
      <w:r w:rsidRPr="00DF60ED">
        <w:rPr>
          <w:b/>
          <w:bCs/>
        </w:rPr>
        <w:t xml:space="preserve"> Lab</w:t>
      </w:r>
      <w:r w:rsidRPr="00DF60ED">
        <w:t xml:space="preserve"> e hanno l’obiettivo di rendere accessibili strumenti e concetti utilizzati nello studio della </w:t>
      </w:r>
      <w:proofErr w:type="spellStart"/>
      <w:r w:rsidRPr="00DF60ED">
        <w:t>longevity</w:t>
      </w:r>
      <w:proofErr w:type="spellEnd"/>
      <w:r w:rsidRPr="00DF60ED">
        <w:t xml:space="preserve"> </w:t>
      </w:r>
      <w:proofErr w:type="spellStart"/>
      <w:r w:rsidRPr="00DF60ED">
        <w:t>economics</w:t>
      </w:r>
      <w:proofErr w:type="spellEnd"/>
      <w:r w:rsidRPr="00DF60ED">
        <w:t>.</w:t>
      </w:r>
    </w:p>
    <w:p w:rsidR="00DF60ED" w:rsidRPr="00DF60ED" w:rsidRDefault="00DF60ED" w:rsidP="00DF60ED">
      <w:r w:rsidRPr="00DF60ED">
        <w:rPr>
          <w:rFonts w:ascii="Segoe UI Symbol" w:hAnsi="Segoe UI Symbol" w:cs="Segoe UI Symbol"/>
        </w:rPr>
        <w:t>🔘</w:t>
      </w:r>
      <w:r w:rsidRPr="00DF60ED">
        <w:t xml:space="preserve"> </w:t>
      </w:r>
      <w:r w:rsidRPr="00DF60ED">
        <w:rPr>
          <w:b/>
          <w:bCs/>
        </w:rPr>
        <w:t xml:space="preserve">Scopri il </w:t>
      </w:r>
      <w:proofErr w:type="spellStart"/>
      <w:r w:rsidRPr="00DF60ED">
        <w:rPr>
          <w:b/>
          <w:bCs/>
        </w:rPr>
        <w:t>Research</w:t>
      </w:r>
      <w:proofErr w:type="spellEnd"/>
      <w:r w:rsidRPr="00DF60ED">
        <w:rPr>
          <w:b/>
          <w:bCs/>
        </w:rPr>
        <w:t xml:space="preserve"> Lab</w:t>
      </w:r>
      <w:r w:rsidRPr="00DF60ED">
        <w:br/>
        <w:t xml:space="preserve">→ pagina </w:t>
      </w:r>
      <w:proofErr w:type="spellStart"/>
      <w:r w:rsidRPr="00DF60ED">
        <w:rPr>
          <w:b/>
          <w:bCs/>
        </w:rPr>
        <w:t>Research</w:t>
      </w:r>
      <w:proofErr w:type="spellEnd"/>
      <w:r w:rsidRPr="00DF60ED">
        <w:rPr>
          <w:b/>
          <w:bCs/>
        </w:rPr>
        <w:t xml:space="preserve"> Lab</w:t>
      </w:r>
    </w:p>
    <w:p w:rsidR="00DF60ED" w:rsidRPr="00DF60ED" w:rsidRDefault="00DF60ED" w:rsidP="00DF60ED">
      <w:r w:rsidRPr="00DF60ED">
        <w:pict>
          <v:rect id="_x0000_i1188" style="width:0;height:1.5pt" o:hralign="center" o:hrstd="t" o:hr="t" fillcolor="#a0a0a0" stroked="f"/>
        </w:pict>
      </w:r>
    </w:p>
    <w:p w:rsidR="00DF60ED" w:rsidRPr="00DF60ED" w:rsidRDefault="00DF60ED" w:rsidP="00DF60ED">
      <w:pPr>
        <w:rPr>
          <w:b/>
          <w:bCs/>
        </w:rPr>
      </w:pPr>
      <w:r w:rsidRPr="00DF60ED">
        <w:rPr>
          <w:b/>
          <w:bCs/>
        </w:rPr>
        <w:t>Programmi di formazione</w:t>
      </w:r>
    </w:p>
    <w:p w:rsidR="00DF60ED" w:rsidRPr="00DF60ED" w:rsidRDefault="00DF60ED" w:rsidP="00DF60ED">
      <w:r w:rsidRPr="00DF60ED">
        <w:t xml:space="preserve">L’Academy </w:t>
      </w:r>
      <w:proofErr w:type="spellStart"/>
      <w:r w:rsidRPr="00DF60ED">
        <w:t>Fingevity</w:t>
      </w:r>
      <w:proofErr w:type="spellEnd"/>
      <w:r w:rsidRPr="00DF60ED">
        <w:t xml:space="preserve"> svilupperà progressivamente programmi di formazione dedicati allo studio della sostenibilità economica nel tempo lungo.</w:t>
      </w:r>
    </w:p>
    <w:p w:rsidR="00DF60ED" w:rsidRPr="00DF60ED" w:rsidRDefault="00DF60ED" w:rsidP="00DF60ED">
      <w:r w:rsidRPr="00DF60ED">
        <w:t xml:space="preserve">Ogni corso sarà dedicato a specifici temi legati alla </w:t>
      </w:r>
      <w:proofErr w:type="spellStart"/>
      <w:r w:rsidRPr="00DF60ED">
        <w:t>longevity</w:t>
      </w:r>
      <w:proofErr w:type="spellEnd"/>
      <w:r w:rsidRPr="00DF60ED">
        <w:t xml:space="preserve"> </w:t>
      </w:r>
      <w:proofErr w:type="spellStart"/>
      <w:r w:rsidRPr="00DF60ED">
        <w:t>economics</w:t>
      </w:r>
      <w:proofErr w:type="spellEnd"/>
      <w:r w:rsidRPr="00DF60ED">
        <w:t>, alle metriche di sostenibilità economica e alle trasformazioni economiche legate all’allungamento della vita.</w:t>
      </w:r>
    </w:p>
    <w:p w:rsidR="00DF60ED" w:rsidRPr="00DF60ED" w:rsidRDefault="00DF60ED" w:rsidP="00DF60ED">
      <w:r w:rsidRPr="00DF60ED">
        <w:pict>
          <v:rect id="_x0000_i1189" style="width:0;height:1.5pt" o:hralign="center" o:hrstd="t" o:hr="t" fillcolor="#a0a0a0" stroked="f"/>
        </w:pict>
      </w:r>
    </w:p>
    <w:p w:rsidR="00DF60ED" w:rsidRPr="00DF60ED" w:rsidRDefault="00DF60ED" w:rsidP="00DF60ED">
      <w:pPr>
        <w:rPr>
          <w:b/>
          <w:bCs/>
        </w:rPr>
      </w:pPr>
      <w:r w:rsidRPr="00DF60ED">
        <w:rPr>
          <w:b/>
          <w:bCs/>
        </w:rPr>
        <w:t>Corso 1</w:t>
      </w:r>
    </w:p>
    <w:p w:rsidR="00DF60ED" w:rsidRPr="00DF60ED" w:rsidRDefault="00DF60ED" w:rsidP="00DF60ED">
      <w:r w:rsidRPr="00DF60ED">
        <w:t>Titolo del corso</w:t>
      </w:r>
    </w:p>
    <w:p w:rsidR="00DF60ED" w:rsidRPr="00DF60ED" w:rsidRDefault="00DF60ED" w:rsidP="00DF60ED">
      <w:r w:rsidRPr="00DF60ED">
        <w:t>Breve descrizione del corso e dei temi principali affrontati.</w:t>
      </w:r>
    </w:p>
    <w:p w:rsidR="00DF60ED" w:rsidRPr="00DF60ED" w:rsidRDefault="00DF60ED" w:rsidP="00DF60ED">
      <w:r w:rsidRPr="00DF60ED">
        <w:rPr>
          <w:rFonts w:ascii="Segoe UI Symbol" w:hAnsi="Segoe UI Symbol" w:cs="Segoe UI Symbol"/>
        </w:rPr>
        <w:t>🔘</w:t>
      </w:r>
      <w:r w:rsidRPr="00DF60ED">
        <w:t xml:space="preserve"> </w:t>
      </w:r>
      <w:r w:rsidRPr="00DF60ED">
        <w:rPr>
          <w:b/>
          <w:bCs/>
        </w:rPr>
        <w:t>Scopri il corso</w:t>
      </w:r>
      <w:r w:rsidRPr="00DF60ED">
        <w:br/>
        <w:t>→ pagina del corso</w:t>
      </w:r>
    </w:p>
    <w:p w:rsidR="00DF60ED" w:rsidRPr="00DF60ED" w:rsidRDefault="00DF60ED" w:rsidP="00DF60ED">
      <w:r w:rsidRPr="00DF60ED">
        <w:pict>
          <v:rect id="_x0000_i1190" style="width:0;height:1.5pt" o:hralign="center" o:hrstd="t" o:hr="t" fillcolor="#a0a0a0" stroked="f"/>
        </w:pict>
      </w:r>
    </w:p>
    <w:p w:rsidR="00DF60ED" w:rsidRPr="00DF60ED" w:rsidRDefault="00DF60ED" w:rsidP="00DF60ED">
      <w:pPr>
        <w:rPr>
          <w:b/>
          <w:bCs/>
        </w:rPr>
      </w:pPr>
      <w:r w:rsidRPr="00DF60ED">
        <w:rPr>
          <w:b/>
          <w:bCs/>
        </w:rPr>
        <w:t>Corso 2</w:t>
      </w:r>
    </w:p>
    <w:p w:rsidR="00DF60ED" w:rsidRPr="00DF60ED" w:rsidRDefault="00DF60ED" w:rsidP="00DF60ED">
      <w:r w:rsidRPr="00DF60ED">
        <w:lastRenderedPageBreak/>
        <w:t>Titolo del corso</w:t>
      </w:r>
    </w:p>
    <w:p w:rsidR="00DF60ED" w:rsidRPr="00DF60ED" w:rsidRDefault="00DF60ED" w:rsidP="00DF60ED">
      <w:r w:rsidRPr="00DF60ED">
        <w:t>Breve descrizione del corso e degli argomenti trattati.</w:t>
      </w:r>
    </w:p>
    <w:p w:rsidR="00DF60ED" w:rsidRPr="00DF60ED" w:rsidRDefault="00DF60ED" w:rsidP="00DF60ED">
      <w:r w:rsidRPr="00DF60ED">
        <w:rPr>
          <w:rFonts w:ascii="Segoe UI Symbol" w:hAnsi="Segoe UI Symbol" w:cs="Segoe UI Symbol"/>
        </w:rPr>
        <w:t>🔘</w:t>
      </w:r>
      <w:r w:rsidRPr="00DF60ED">
        <w:t xml:space="preserve"> </w:t>
      </w:r>
      <w:r w:rsidRPr="00DF60ED">
        <w:rPr>
          <w:b/>
          <w:bCs/>
        </w:rPr>
        <w:t>Scopri il corso</w:t>
      </w:r>
      <w:r w:rsidRPr="00DF60ED">
        <w:br/>
        <w:t>→ pagina del corso</w:t>
      </w:r>
    </w:p>
    <w:p w:rsidR="00DF60ED" w:rsidRPr="00DF60ED" w:rsidRDefault="00DF60ED" w:rsidP="00DF60ED">
      <w:r w:rsidRPr="00DF60ED">
        <w:pict>
          <v:rect id="_x0000_i1191" style="width:0;height:1.5pt" o:hralign="center" o:hrstd="t" o:hr="t" fillcolor="#a0a0a0" stroked="f"/>
        </w:pict>
      </w:r>
    </w:p>
    <w:p w:rsidR="00DF60ED" w:rsidRPr="00DF60ED" w:rsidRDefault="00DF60ED" w:rsidP="00DF60ED">
      <w:pPr>
        <w:rPr>
          <w:b/>
          <w:bCs/>
        </w:rPr>
      </w:pPr>
      <w:r w:rsidRPr="00DF60ED">
        <w:rPr>
          <w:b/>
          <w:bCs/>
        </w:rPr>
        <w:t>Corso 3</w:t>
      </w:r>
    </w:p>
    <w:p w:rsidR="00DF60ED" w:rsidRPr="00DF60ED" w:rsidRDefault="00DF60ED" w:rsidP="00DF60ED">
      <w:r w:rsidRPr="00DF60ED">
        <w:t>Titolo del corso</w:t>
      </w:r>
    </w:p>
    <w:p w:rsidR="00DF60ED" w:rsidRPr="00DF60ED" w:rsidRDefault="00DF60ED" w:rsidP="00DF60ED">
      <w:r w:rsidRPr="00DF60ED">
        <w:t>Breve descrizione del corso e degli obiettivi formativi.</w:t>
      </w:r>
    </w:p>
    <w:p w:rsidR="00DF60ED" w:rsidRPr="00DF60ED" w:rsidRDefault="00DF60ED" w:rsidP="00DF60ED">
      <w:r w:rsidRPr="00DF60ED">
        <w:rPr>
          <w:rFonts w:ascii="Segoe UI Symbol" w:hAnsi="Segoe UI Symbol" w:cs="Segoe UI Symbol"/>
        </w:rPr>
        <w:t>🔘</w:t>
      </w:r>
      <w:r w:rsidRPr="00DF60ED">
        <w:t xml:space="preserve"> </w:t>
      </w:r>
      <w:r w:rsidRPr="00DF60ED">
        <w:rPr>
          <w:b/>
          <w:bCs/>
        </w:rPr>
        <w:t>Scopri il corso</w:t>
      </w:r>
      <w:r w:rsidRPr="00DF60ED">
        <w:br/>
        <w:t>→ pagina del corso</w:t>
      </w:r>
    </w:p>
    <w:p w:rsidR="00DF60ED" w:rsidRPr="00DF60ED" w:rsidRDefault="00DF60ED" w:rsidP="00DF60ED">
      <w:r w:rsidRPr="00DF60ED">
        <w:pict>
          <v:rect id="_x0000_i1192" style="width:0;height:1.5pt" o:hralign="center" o:hrstd="t" o:hr="t" fillcolor="#a0a0a0" stroked="f"/>
        </w:pict>
      </w:r>
    </w:p>
    <w:p w:rsidR="00DF60ED" w:rsidRPr="00DF60ED" w:rsidRDefault="00DF60ED" w:rsidP="00DF60ED">
      <w:pPr>
        <w:rPr>
          <w:b/>
          <w:bCs/>
        </w:rPr>
      </w:pPr>
      <w:r w:rsidRPr="00DF60ED">
        <w:rPr>
          <w:b/>
          <w:bCs/>
        </w:rPr>
        <w:t>Vuoi ricevere informazioni sui corsi?</w:t>
      </w:r>
    </w:p>
    <w:p w:rsidR="00DF60ED" w:rsidRPr="00DF60ED" w:rsidRDefault="00DF60ED" w:rsidP="00DF60ED">
      <w:r w:rsidRPr="00DF60ED">
        <w:rPr>
          <w:rFonts w:ascii="Segoe UI Symbol" w:hAnsi="Segoe UI Symbol" w:cs="Segoe UI Symbol"/>
        </w:rPr>
        <w:t>🔘</w:t>
      </w:r>
      <w:r w:rsidRPr="00DF60ED">
        <w:t xml:space="preserve"> </w:t>
      </w:r>
      <w:r w:rsidRPr="00DF60ED">
        <w:rPr>
          <w:b/>
          <w:bCs/>
        </w:rPr>
        <w:t>Contattaci</w:t>
      </w:r>
      <w:r w:rsidRPr="00DF60ED">
        <w:br/>
        <w:t xml:space="preserve">→ pagina </w:t>
      </w:r>
      <w:r w:rsidRPr="00DF60ED">
        <w:rPr>
          <w:b/>
          <w:bCs/>
        </w:rPr>
        <w:t>Contatti</w:t>
      </w:r>
    </w:p>
    <w:p w:rsidR="00DF60ED" w:rsidRDefault="00DF60ED" w:rsidP="00DF60ED"/>
    <w:p w:rsidR="00DF60ED" w:rsidRPr="00DF60ED" w:rsidRDefault="00DF60ED" w:rsidP="00DF60ED"/>
    <w:p w:rsidR="00DF60ED" w:rsidRDefault="00DF60ED" w:rsidP="00DF60ED"/>
    <w:p w:rsidR="00DF60ED" w:rsidRPr="00DF60ED" w:rsidRDefault="00DF60ED" w:rsidP="00DF60ED">
      <w:pPr>
        <w:rPr>
          <w:b/>
          <w:bCs/>
          <w:sz w:val="28"/>
          <w:szCs w:val="28"/>
        </w:rPr>
      </w:pPr>
      <w:r w:rsidRPr="00DF60ED">
        <w:rPr>
          <w:b/>
          <w:bCs/>
          <w:sz w:val="28"/>
          <w:szCs w:val="28"/>
          <w:highlight w:val="green"/>
        </w:rPr>
        <w:t>PARTNER</w:t>
      </w:r>
    </w:p>
    <w:p w:rsidR="00DF60ED" w:rsidRPr="00DF60ED" w:rsidRDefault="00DF60ED" w:rsidP="00DF60ED">
      <w:pPr>
        <w:rPr>
          <w:b/>
          <w:bCs/>
        </w:rPr>
      </w:pPr>
      <w:r w:rsidRPr="00DF60ED">
        <w:rPr>
          <w:b/>
          <w:bCs/>
        </w:rPr>
        <w:t xml:space="preserve">Collaborazioni nell’ecosistema </w:t>
      </w:r>
      <w:proofErr w:type="spellStart"/>
      <w:r w:rsidRPr="00DF60ED">
        <w:rPr>
          <w:b/>
          <w:bCs/>
        </w:rPr>
        <w:t>Fingevity</w:t>
      </w:r>
      <w:proofErr w:type="spellEnd"/>
    </w:p>
    <w:p w:rsidR="00DF60ED" w:rsidRPr="00DF60ED" w:rsidRDefault="00DF60ED" w:rsidP="00DF60ED">
      <w:proofErr w:type="spellStart"/>
      <w:r w:rsidRPr="00DF60ED">
        <w:t>Fingevity</w:t>
      </w:r>
      <w:proofErr w:type="spellEnd"/>
      <w:r w:rsidRPr="00DF60ED">
        <w:t xml:space="preserve"> sviluppa attività di ricerca, sviluppo di metriche e applicazioni analitiche in diversi ambiti legati allo studio della sostenibilità economica nel tempo.</w:t>
      </w:r>
    </w:p>
    <w:p w:rsidR="00DF60ED" w:rsidRPr="00DF60ED" w:rsidRDefault="00DF60ED" w:rsidP="00DF60ED">
      <w:r w:rsidRPr="00DF60ED">
        <w:t xml:space="preserve">Per questo motivo </w:t>
      </w:r>
      <w:proofErr w:type="spellStart"/>
      <w:r w:rsidRPr="00DF60ED">
        <w:t>Fingevity</w:t>
      </w:r>
      <w:proofErr w:type="spellEnd"/>
      <w:r w:rsidRPr="00DF60ED">
        <w:t xml:space="preserve"> è aperta a collaborazioni con istituzioni, università, aziende e organizzazioni interessate allo sviluppo di nuovi strumenti di analisi economica.</w:t>
      </w:r>
    </w:p>
    <w:p w:rsidR="00DF60ED" w:rsidRPr="00DF60ED" w:rsidRDefault="00DF60ED" w:rsidP="00DF60ED">
      <w:r w:rsidRPr="00DF60ED">
        <w:t>Le collaborazioni possono riguardare diversi ambiti di ricerca e applicazione, tra cui:</w:t>
      </w:r>
    </w:p>
    <w:p w:rsidR="00DF60ED" w:rsidRPr="00DF60ED" w:rsidRDefault="00DF60ED" w:rsidP="00DF60ED">
      <w:pPr>
        <w:numPr>
          <w:ilvl w:val="0"/>
          <w:numId w:val="20"/>
        </w:numPr>
      </w:pPr>
      <w:proofErr w:type="spellStart"/>
      <w:r w:rsidRPr="00DF60ED">
        <w:t>longevity</w:t>
      </w:r>
      <w:proofErr w:type="spellEnd"/>
      <w:r w:rsidRPr="00DF60ED">
        <w:t xml:space="preserve"> </w:t>
      </w:r>
      <w:proofErr w:type="spellStart"/>
      <w:r w:rsidRPr="00DF60ED">
        <w:t>economics</w:t>
      </w:r>
      <w:proofErr w:type="spellEnd"/>
    </w:p>
    <w:p w:rsidR="00DF60ED" w:rsidRPr="00DF60ED" w:rsidRDefault="00DF60ED" w:rsidP="00DF60ED">
      <w:pPr>
        <w:numPr>
          <w:ilvl w:val="0"/>
          <w:numId w:val="20"/>
        </w:numPr>
      </w:pPr>
      <w:r w:rsidRPr="00DF60ED">
        <w:t>scienze attuariali</w:t>
      </w:r>
    </w:p>
    <w:p w:rsidR="00DF60ED" w:rsidRPr="00DF60ED" w:rsidRDefault="00DF60ED" w:rsidP="00DF60ED">
      <w:pPr>
        <w:numPr>
          <w:ilvl w:val="0"/>
          <w:numId w:val="20"/>
        </w:numPr>
      </w:pPr>
      <w:r w:rsidRPr="00DF60ED">
        <w:t>sistemi pensionistici</w:t>
      </w:r>
    </w:p>
    <w:p w:rsidR="00DF60ED" w:rsidRPr="00DF60ED" w:rsidRDefault="00DF60ED" w:rsidP="00DF60ED">
      <w:pPr>
        <w:numPr>
          <w:ilvl w:val="0"/>
          <w:numId w:val="20"/>
        </w:numPr>
      </w:pPr>
      <w:r w:rsidRPr="00DF60ED">
        <w:t>sostenibilità economica nel lungo periodo</w:t>
      </w:r>
    </w:p>
    <w:p w:rsidR="00DF60ED" w:rsidRPr="00DF60ED" w:rsidRDefault="00DF60ED" w:rsidP="00DF60ED">
      <w:pPr>
        <w:numPr>
          <w:ilvl w:val="0"/>
          <w:numId w:val="20"/>
        </w:numPr>
      </w:pPr>
      <w:r w:rsidRPr="00DF60ED">
        <w:t>sviluppo di metriche e strumenti analitici</w:t>
      </w:r>
    </w:p>
    <w:p w:rsidR="00DF60ED" w:rsidRPr="00DF60ED" w:rsidRDefault="00DF60ED" w:rsidP="00DF60ED">
      <w:r w:rsidRPr="00DF60ED">
        <w:rPr>
          <w:rFonts w:ascii="Segoe UI Symbol" w:hAnsi="Segoe UI Symbol" w:cs="Segoe UI Symbol"/>
        </w:rPr>
        <w:t>🔘</w:t>
      </w:r>
      <w:r w:rsidRPr="00DF60ED">
        <w:t xml:space="preserve"> </w:t>
      </w:r>
      <w:r w:rsidRPr="00DF60ED">
        <w:rPr>
          <w:b/>
          <w:bCs/>
        </w:rPr>
        <w:t xml:space="preserve">Scopri il </w:t>
      </w:r>
      <w:proofErr w:type="spellStart"/>
      <w:r w:rsidRPr="00DF60ED">
        <w:rPr>
          <w:b/>
          <w:bCs/>
        </w:rPr>
        <w:t>Research</w:t>
      </w:r>
      <w:proofErr w:type="spellEnd"/>
      <w:r w:rsidRPr="00DF60ED">
        <w:rPr>
          <w:b/>
          <w:bCs/>
        </w:rPr>
        <w:t xml:space="preserve"> Lab</w:t>
      </w:r>
      <w:r w:rsidRPr="00DF60ED">
        <w:br/>
        <w:t xml:space="preserve">→ pagina </w:t>
      </w:r>
      <w:proofErr w:type="spellStart"/>
      <w:r w:rsidRPr="00DF60ED">
        <w:rPr>
          <w:b/>
          <w:bCs/>
        </w:rPr>
        <w:t>Research</w:t>
      </w:r>
      <w:proofErr w:type="spellEnd"/>
      <w:r w:rsidRPr="00DF60ED">
        <w:rPr>
          <w:b/>
          <w:bCs/>
        </w:rPr>
        <w:t xml:space="preserve"> Lab</w:t>
      </w:r>
    </w:p>
    <w:p w:rsidR="00DF60ED" w:rsidRPr="00DF60ED" w:rsidRDefault="00DF60ED" w:rsidP="00DF60ED">
      <w:r w:rsidRPr="00DF60ED">
        <w:pict>
          <v:rect id="_x0000_i1198" style="width:0;height:1.5pt" o:hralign="center" o:hrstd="t" o:hr="t" fillcolor="#a0a0a0" stroked="f"/>
        </w:pict>
      </w:r>
    </w:p>
    <w:p w:rsidR="00DF60ED" w:rsidRPr="00DF60ED" w:rsidRDefault="00DF60ED" w:rsidP="00DF60ED">
      <w:pPr>
        <w:rPr>
          <w:b/>
          <w:bCs/>
        </w:rPr>
      </w:pPr>
      <w:r w:rsidRPr="00DF60ED">
        <w:rPr>
          <w:b/>
          <w:bCs/>
        </w:rPr>
        <w:t>Università e centri di ricerca</w:t>
      </w:r>
    </w:p>
    <w:p w:rsidR="00DF60ED" w:rsidRPr="00DF60ED" w:rsidRDefault="00DF60ED" w:rsidP="00DF60ED">
      <w:proofErr w:type="spellStart"/>
      <w:r w:rsidRPr="00DF60ED">
        <w:t>Fingevity</w:t>
      </w:r>
      <w:proofErr w:type="spellEnd"/>
      <w:r w:rsidRPr="00DF60ED">
        <w:t xml:space="preserve"> promuove collaborazioni con università e centri di ricerca interessati allo studio delle trasformazioni economiche nel lungo periodo.</w:t>
      </w:r>
    </w:p>
    <w:p w:rsidR="00DF60ED" w:rsidRPr="00DF60ED" w:rsidRDefault="00DF60ED" w:rsidP="00DF60ED">
      <w:r w:rsidRPr="00DF60ED">
        <w:t>Le collaborazioni accademiche possono includere:</w:t>
      </w:r>
    </w:p>
    <w:p w:rsidR="00DF60ED" w:rsidRPr="00DF60ED" w:rsidRDefault="00DF60ED" w:rsidP="00DF60ED">
      <w:pPr>
        <w:numPr>
          <w:ilvl w:val="0"/>
          <w:numId w:val="21"/>
        </w:numPr>
      </w:pPr>
      <w:r w:rsidRPr="00DF60ED">
        <w:lastRenderedPageBreak/>
        <w:t>progetti di ricerca congiunti</w:t>
      </w:r>
    </w:p>
    <w:p w:rsidR="00DF60ED" w:rsidRPr="00DF60ED" w:rsidRDefault="00DF60ED" w:rsidP="00DF60ED">
      <w:pPr>
        <w:numPr>
          <w:ilvl w:val="0"/>
          <w:numId w:val="21"/>
        </w:numPr>
      </w:pPr>
      <w:r w:rsidRPr="00DF60ED">
        <w:t>sviluppo e validazione di metriche economiche</w:t>
      </w:r>
    </w:p>
    <w:p w:rsidR="00DF60ED" w:rsidRPr="00DF60ED" w:rsidRDefault="00DF60ED" w:rsidP="00DF60ED">
      <w:pPr>
        <w:numPr>
          <w:ilvl w:val="0"/>
          <w:numId w:val="21"/>
        </w:numPr>
      </w:pPr>
      <w:r w:rsidRPr="00DF60ED">
        <w:t>attività accademiche e scientifiche</w:t>
      </w:r>
    </w:p>
    <w:p w:rsidR="00DF60ED" w:rsidRPr="00DF60ED" w:rsidRDefault="00DF60ED" w:rsidP="00DF60ED">
      <w:r w:rsidRPr="00DF60ED">
        <w:rPr>
          <w:rFonts w:ascii="Segoe UI Symbol" w:hAnsi="Segoe UI Symbol" w:cs="Segoe UI Symbol"/>
        </w:rPr>
        <w:t>🔘</w:t>
      </w:r>
      <w:r w:rsidRPr="00DF60ED">
        <w:t xml:space="preserve"> </w:t>
      </w:r>
      <w:r w:rsidRPr="00DF60ED">
        <w:rPr>
          <w:b/>
          <w:bCs/>
        </w:rPr>
        <w:t xml:space="preserve">Scopri gli </w:t>
      </w:r>
      <w:proofErr w:type="spellStart"/>
      <w:r w:rsidRPr="00DF60ED">
        <w:rPr>
          <w:b/>
          <w:bCs/>
        </w:rPr>
        <w:t>Insights</w:t>
      </w:r>
      <w:proofErr w:type="spellEnd"/>
      <w:r w:rsidRPr="00DF60ED">
        <w:br/>
        <w:t xml:space="preserve">→ pagina </w:t>
      </w:r>
      <w:proofErr w:type="spellStart"/>
      <w:r w:rsidRPr="00DF60ED">
        <w:rPr>
          <w:b/>
          <w:bCs/>
        </w:rPr>
        <w:t>Insights</w:t>
      </w:r>
      <w:proofErr w:type="spellEnd"/>
    </w:p>
    <w:p w:rsidR="00DF60ED" w:rsidRPr="00DF60ED" w:rsidRDefault="00DF60ED" w:rsidP="00DF60ED">
      <w:r w:rsidRPr="00DF60ED">
        <w:pict>
          <v:rect id="_x0000_i1199" style="width:0;height:1.5pt" o:hralign="center" o:hrstd="t" o:hr="t" fillcolor="#a0a0a0" stroked="f"/>
        </w:pict>
      </w:r>
    </w:p>
    <w:p w:rsidR="00DF60ED" w:rsidRPr="00DF60ED" w:rsidRDefault="00DF60ED" w:rsidP="00DF60ED">
      <w:pPr>
        <w:rPr>
          <w:b/>
          <w:bCs/>
        </w:rPr>
      </w:pPr>
      <w:r w:rsidRPr="00DF60ED">
        <w:rPr>
          <w:b/>
          <w:bCs/>
        </w:rPr>
        <w:t>Istituzioni finanziarie e organizzazioni economiche</w:t>
      </w:r>
    </w:p>
    <w:p w:rsidR="00DF60ED" w:rsidRPr="00DF60ED" w:rsidRDefault="00DF60ED" w:rsidP="00DF60ED">
      <w:r w:rsidRPr="00DF60ED">
        <w:t xml:space="preserve">Le metriche e gli strumenti sviluppati da </w:t>
      </w:r>
      <w:proofErr w:type="spellStart"/>
      <w:r w:rsidRPr="00DF60ED">
        <w:t>Fingevity</w:t>
      </w:r>
      <w:proofErr w:type="spellEnd"/>
      <w:r w:rsidRPr="00DF60ED">
        <w:t xml:space="preserve"> possono essere applicati anche nell’analisi economica e finanziaria.</w:t>
      </w:r>
    </w:p>
    <w:p w:rsidR="00DF60ED" w:rsidRPr="00DF60ED" w:rsidRDefault="00DF60ED" w:rsidP="00DF60ED">
      <w:r w:rsidRPr="00DF60ED">
        <w:t>Collaborazioni con istituzioni finanziarie e organizzazioni economiche possono riguardare:</w:t>
      </w:r>
    </w:p>
    <w:p w:rsidR="00DF60ED" w:rsidRPr="00DF60ED" w:rsidRDefault="00DF60ED" w:rsidP="00DF60ED">
      <w:pPr>
        <w:numPr>
          <w:ilvl w:val="0"/>
          <w:numId w:val="22"/>
        </w:numPr>
      </w:pPr>
      <w:r w:rsidRPr="00DF60ED">
        <w:t>analisi della sostenibilità economica nel lungo periodo</w:t>
      </w:r>
    </w:p>
    <w:p w:rsidR="00DF60ED" w:rsidRPr="00DF60ED" w:rsidRDefault="00DF60ED" w:rsidP="00DF60ED">
      <w:pPr>
        <w:numPr>
          <w:ilvl w:val="0"/>
          <w:numId w:val="22"/>
        </w:numPr>
      </w:pPr>
      <w:r w:rsidRPr="00DF60ED">
        <w:t>studio delle implicazioni economiche della longevità</w:t>
      </w:r>
    </w:p>
    <w:p w:rsidR="00DF60ED" w:rsidRPr="00DF60ED" w:rsidRDefault="00DF60ED" w:rsidP="00DF60ED">
      <w:pPr>
        <w:numPr>
          <w:ilvl w:val="0"/>
          <w:numId w:val="22"/>
        </w:numPr>
      </w:pPr>
      <w:r w:rsidRPr="00DF60ED">
        <w:t>sperimentazione di nuovi strumenti analitici</w:t>
      </w:r>
    </w:p>
    <w:p w:rsidR="00DF60ED" w:rsidRPr="00DF60ED" w:rsidRDefault="00DF60ED" w:rsidP="00DF60ED">
      <w:r w:rsidRPr="00DF60ED">
        <w:rPr>
          <w:rFonts w:ascii="Segoe UI Symbol" w:hAnsi="Segoe UI Symbol" w:cs="Segoe UI Symbol"/>
        </w:rPr>
        <w:t>🔘</w:t>
      </w:r>
      <w:r w:rsidRPr="00DF60ED">
        <w:t xml:space="preserve"> </w:t>
      </w:r>
      <w:r w:rsidRPr="00DF60ED">
        <w:rPr>
          <w:b/>
          <w:bCs/>
        </w:rPr>
        <w:t xml:space="preserve">Scopri i prodotti sviluppati da </w:t>
      </w:r>
      <w:proofErr w:type="spellStart"/>
      <w:r w:rsidRPr="00DF60ED">
        <w:rPr>
          <w:b/>
          <w:bCs/>
        </w:rPr>
        <w:t>Fingevity</w:t>
      </w:r>
      <w:proofErr w:type="spellEnd"/>
      <w:r w:rsidRPr="00DF60ED">
        <w:br/>
        <w:t xml:space="preserve">→ pagina </w:t>
      </w:r>
      <w:r w:rsidRPr="00DF60ED">
        <w:rPr>
          <w:b/>
          <w:bCs/>
        </w:rPr>
        <w:t>Prodotti</w:t>
      </w:r>
    </w:p>
    <w:p w:rsidR="00DF60ED" w:rsidRPr="00DF60ED" w:rsidRDefault="00DF60ED" w:rsidP="00DF60ED">
      <w:r w:rsidRPr="00DF60ED">
        <w:pict>
          <v:rect id="_x0000_i1200" style="width:0;height:1.5pt" o:hralign="center" o:hrstd="t" o:hr="t" fillcolor="#a0a0a0" stroked="f"/>
        </w:pict>
      </w:r>
    </w:p>
    <w:p w:rsidR="00DF60ED" w:rsidRPr="00DF60ED" w:rsidRDefault="00DF60ED" w:rsidP="00DF60ED">
      <w:pPr>
        <w:rPr>
          <w:b/>
          <w:bCs/>
        </w:rPr>
      </w:pPr>
      <w:r w:rsidRPr="00DF60ED">
        <w:rPr>
          <w:b/>
          <w:bCs/>
        </w:rPr>
        <w:t>Istituzioni e policy</w:t>
      </w:r>
    </w:p>
    <w:p w:rsidR="00DF60ED" w:rsidRPr="00DF60ED" w:rsidRDefault="00DF60ED" w:rsidP="00DF60ED">
      <w:proofErr w:type="spellStart"/>
      <w:r w:rsidRPr="00DF60ED">
        <w:t>Fingevity</w:t>
      </w:r>
      <w:proofErr w:type="spellEnd"/>
      <w:r w:rsidRPr="00DF60ED">
        <w:t xml:space="preserve"> è interessata a collaborazioni con istituzioni pubbliche e organizzazioni che si occupano di politiche economiche, sistemi previdenziali e sostenibilità economica.</w:t>
      </w:r>
    </w:p>
    <w:p w:rsidR="00DF60ED" w:rsidRPr="00DF60ED" w:rsidRDefault="00DF60ED" w:rsidP="00DF60ED">
      <w:r w:rsidRPr="00DF60ED">
        <w:t>Le attività di collaborazione possono riguardare:</w:t>
      </w:r>
    </w:p>
    <w:p w:rsidR="00DF60ED" w:rsidRPr="00DF60ED" w:rsidRDefault="00DF60ED" w:rsidP="00DF60ED">
      <w:pPr>
        <w:numPr>
          <w:ilvl w:val="0"/>
          <w:numId w:val="23"/>
        </w:numPr>
      </w:pPr>
      <w:r w:rsidRPr="00DF60ED">
        <w:t>studio dei sistemi pensionistici</w:t>
      </w:r>
    </w:p>
    <w:p w:rsidR="00DF60ED" w:rsidRPr="00DF60ED" w:rsidRDefault="00DF60ED" w:rsidP="00DF60ED">
      <w:pPr>
        <w:numPr>
          <w:ilvl w:val="0"/>
          <w:numId w:val="23"/>
        </w:numPr>
      </w:pPr>
      <w:r w:rsidRPr="00DF60ED">
        <w:t>analisi delle dinamiche demografiche</w:t>
      </w:r>
    </w:p>
    <w:p w:rsidR="00DF60ED" w:rsidRPr="00DF60ED" w:rsidRDefault="00DF60ED" w:rsidP="00DF60ED">
      <w:pPr>
        <w:numPr>
          <w:ilvl w:val="0"/>
          <w:numId w:val="23"/>
        </w:numPr>
      </w:pPr>
      <w:r w:rsidRPr="00DF60ED">
        <w:t>sviluppo di strumenti analitici per supportare le decisioni pubbliche</w:t>
      </w:r>
    </w:p>
    <w:p w:rsidR="00DF60ED" w:rsidRPr="00DF60ED" w:rsidRDefault="00DF60ED" w:rsidP="00DF60ED">
      <w:r w:rsidRPr="00DF60ED">
        <w:rPr>
          <w:rFonts w:ascii="Segoe UI Symbol" w:hAnsi="Segoe UI Symbol" w:cs="Segoe UI Symbol"/>
        </w:rPr>
        <w:t>🔘</w:t>
      </w:r>
      <w:r w:rsidRPr="00DF60ED">
        <w:t xml:space="preserve"> </w:t>
      </w:r>
      <w:r w:rsidRPr="00DF60ED">
        <w:rPr>
          <w:b/>
          <w:bCs/>
        </w:rPr>
        <w:t>Scopri le applicazioni delle metriche</w:t>
      </w:r>
      <w:r w:rsidRPr="00DF60ED">
        <w:br/>
        <w:t xml:space="preserve">→ pagina </w:t>
      </w:r>
      <w:r w:rsidRPr="00DF60ED">
        <w:rPr>
          <w:b/>
          <w:bCs/>
        </w:rPr>
        <w:t>Applicazioni</w:t>
      </w:r>
    </w:p>
    <w:p w:rsidR="00DF60ED" w:rsidRPr="00DF60ED" w:rsidRDefault="00DF60ED" w:rsidP="00DF60ED">
      <w:r w:rsidRPr="00DF60ED">
        <w:pict>
          <v:rect id="_x0000_i1201" style="width:0;height:1.5pt" o:hralign="center" o:hrstd="t" o:hr="t" fillcolor="#a0a0a0" stroked="f"/>
        </w:pict>
      </w:r>
    </w:p>
    <w:p w:rsidR="00DF60ED" w:rsidRPr="00DF60ED" w:rsidRDefault="00DF60ED" w:rsidP="00DF60ED">
      <w:pPr>
        <w:rPr>
          <w:b/>
          <w:bCs/>
        </w:rPr>
      </w:pPr>
      <w:r w:rsidRPr="00DF60ED">
        <w:rPr>
          <w:b/>
          <w:bCs/>
        </w:rPr>
        <w:t xml:space="preserve">Vuoi collaborare con </w:t>
      </w:r>
      <w:proofErr w:type="spellStart"/>
      <w:r w:rsidRPr="00DF60ED">
        <w:rPr>
          <w:b/>
          <w:bCs/>
        </w:rPr>
        <w:t>Fingevity</w:t>
      </w:r>
      <w:proofErr w:type="spellEnd"/>
      <w:r w:rsidRPr="00DF60ED">
        <w:rPr>
          <w:b/>
          <w:bCs/>
        </w:rPr>
        <w:t>?</w:t>
      </w:r>
    </w:p>
    <w:p w:rsidR="00DF60ED" w:rsidRPr="00DF60ED" w:rsidRDefault="00DF60ED" w:rsidP="00DF60ED">
      <w:proofErr w:type="spellStart"/>
      <w:r w:rsidRPr="00DF60ED">
        <w:t>Fingevity</w:t>
      </w:r>
      <w:proofErr w:type="spellEnd"/>
      <w:r w:rsidRPr="00DF60ED">
        <w:t xml:space="preserve"> è aperta a collaborazioni con università, istituzioni, aziende e organizzazioni interessate allo sviluppo di nuove metriche e strumenti per comprendere la sostenibilità economica nel tempo.</w:t>
      </w:r>
    </w:p>
    <w:p w:rsidR="00DF60ED" w:rsidRPr="00DF60ED" w:rsidRDefault="00DF60ED" w:rsidP="00DF60ED">
      <w:r w:rsidRPr="00DF60ED">
        <w:rPr>
          <w:rFonts w:ascii="Segoe UI Symbol" w:hAnsi="Segoe UI Symbol" w:cs="Segoe UI Symbol"/>
        </w:rPr>
        <w:t>🔘</w:t>
      </w:r>
      <w:r w:rsidRPr="00DF60ED">
        <w:t xml:space="preserve"> </w:t>
      </w:r>
      <w:r w:rsidRPr="00DF60ED">
        <w:rPr>
          <w:b/>
          <w:bCs/>
        </w:rPr>
        <w:t>Contattaci per collaborare</w:t>
      </w:r>
      <w:r w:rsidRPr="00DF60ED">
        <w:br/>
        <w:t xml:space="preserve">→ pagina </w:t>
      </w:r>
      <w:r w:rsidRPr="00DF60ED">
        <w:rPr>
          <w:b/>
          <w:bCs/>
        </w:rPr>
        <w:t>Contatti</w:t>
      </w:r>
    </w:p>
    <w:p w:rsidR="00DF60ED" w:rsidRDefault="00DF60ED" w:rsidP="00DF60ED"/>
    <w:p w:rsidR="00DF60ED" w:rsidRPr="00DF60ED" w:rsidRDefault="00DF60ED" w:rsidP="00DF60ED">
      <w:pPr>
        <w:rPr>
          <w:b/>
          <w:bCs/>
          <w:sz w:val="28"/>
          <w:szCs w:val="28"/>
        </w:rPr>
      </w:pPr>
      <w:r w:rsidRPr="00DF60ED">
        <w:rPr>
          <w:b/>
          <w:bCs/>
          <w:sz w:val="28"/>
          <w:szCs w:val="28"/>
          <w:highlight w:val="green"/>
        </w:rPr>
        <w:t>CONTATTI</w:t>
      </w:r>
    </w:p>
    <w:p w:rsidR="00DF60ED" w:rsidRPr="00DF60ED" w:rsidRDefault="00DF60ED" w:rsidP="00DF60ED">
      <w:pPr>
        <w:rPr>
          <w:b/>
          <w:bCs/>
        </w:rPr>
      </w:pPr>
      <w:r w:rsidRPr="00DF60ED">
        <w:rPr>
          <w:b/>
          <w:bCs/>
        </w:rPr>
        <w:t xml:space="preserve">Contatta </w:t>
      </w:r>
      <w:proofErr w:type="spellStart"/>
      <w:r w:rsidRPr="00DF60ED">
        <w:rPr>
          <w:b/>
          <w:bCs/>
        </w:rPr>
        <w:t>Fingevity</w:t>
      </w:r>
      <w:proofErr w:type="spellEnd"/>
    </w:p>
    <w:p w:rsidR="00DF60ED" w:rsidRPr="00DF60ED" w:rsidRDefault="00DF60ED" w:rsidP="00DF60ED">
      <w:r w:rsidRPr="00DF60ED">
        <w:t xml:space="preserve">Per informazioni, collaborazioni o richieste di approfondimento sulle attività di ricerca, sulle metriche sviluppate da </w:t>
      </w:r>
      <w:proofErr w:type="spellStart"/>
      <w:r w:rsidRPr="00DF60ED">
        <w:t>Fingevity</w:t>
      </w:r>
      <w:proofErr w:type="spellEnd"/>
      <w:r w:rsidRPr="00DF60ED">
        <w:t xml:space="preserve"> o sui prodotti disponibili, è possibile contattarci direttamente.</w:t>
      </w:r>
    </w:p>
    <w:p w:rsidR="00DF60ED" w:rsidRPr="00DF60ED" w:rsidRDefault="00DF60ED" w:rsidP="00DF60ED">
      <w:proofErr w:type="spellStart"/>
      <w:r w:rsidRPr="00DF60ED">
        <w:lastRenderedPageBreak/>
        <w:t>Fingevity</w:t>
      </w:r>
      <w:proofErr w:type="spellEnd"/>
      <w:r w:rsidRPr="00DF60ED">
        <w:t xml:space="preserve"> è aperta al dialogo con università, istituzioni, aziende e professionisti interessati allo studio della sostenibilità economica nel tempo.</w:t>
      </w:r>
    </w:p>
    <w:p w:rsidR="00DF60ED" w:rsidRPr="00DF60ED" w:rsidRDefault="00DF60ED" w:rsidP="00DF60ED">
      <w:r w:rsidRPr="00DF60ED">
        <w:pict>
          <v:rect id="_x0000_i1206" style="width:0;height:1.5pt" o:hralign="center" o:hrstd="t" o:hr="t" fillcolor="#a0a0a0" stroked="f"/>
        </w:pict>
      </w:r>
    </w:p>
    <w:p w:rsidR="00DF60ED" w:rsidRPr="00DF60ED" w:rsidRDefault="00DF60ED" w:rsidP="00DF60ED">
      <w:pPr>
        <w:rPr>
          <w:b/>
          <w:bCs/>
        </w:rPr>
      </w:pPr>
      <w:r w:rsidRPr="00DF60ED">
        <w:rPr>
          <w:b/>
          <w:bCs/>
        </w:rPr>
        <w:t>Richieste di informazioni</w:t>
      </w:r>
    </w:p>
    <w:p w:rsidR="00DF60ED" w:rsidRPr="00DF60ED" w:rsidRDefault="00DF60ED" w:rsidP="00DF60ED">
      <w:r w:rsidRPr="00DF60ED">
        <w:t>Per ricevere informazioni su:</w:t>
      </w:r>
    </w:p>
    <w:p w:rsidR="00DF60ED" w:rsidRPr="00DF60ED" w:rsidRDefault="00DF60ED" w:rsidP="00DF60ED">
      <w:pPr>
        <w:numPr>
          <w:ilvl w:val="0"/>
          <w:numId w:val="24"/>
        </w:numPr>
      </w:pPr>
      <w:r w:rsidRPr="00DF60ED">
        <w:t xml:space="preserve">le metriche sviluppate da </w:t>
      </w:r>
      <w:proofErr w:type="spellStart"/>
      <w:r w:rsidRPr="00DF60ED">
        <w:t>Fingevity</w:t>
      </w:r>
      <w:proofErr w:type="spellEnd"/>
    </w:p>
    <w:p w:rsidR="00DF60ED" w:rsidRPr="00DF60ED" w:rsidRDefault="00DF60ED" w:rsidP="00DF60ED">
      <w:pPr>
        <w:numPr>
          <w:ilvl w:val="0"/>
          <w:numId w:val="24"/>
        </w:numPr>
      </w:pPr>
      <w:r w:rsidRPr="00DF60ED">
        <w:t xml:space="preserve">il </w:t>
      </w:r>
      <w:proofErr w:type="spellStart"/>
      <w:r w:rsidRPr="00DF60ED">
        <w:rPr>
          <w:b/>
          <w:bCs/>
        </w:rPr>
        <w:t>Longevity</w:t>
      </w:r>
      <w:proofErr w:type="spellEnd"/>
      <w:r w:rsidRPr="00DF60ED">
        <w:rPr>
          <w:b/>
          <w:bCs/>
        </w:rPr>
        <w:t xml:space="preserve"> PAAR Simulator</w:t>
      </w:r>
    </w:p>
    <w:p w:rsidR="00DF60ED" w:rsidRPr="00DF60ED" w:rsidRDefault="00DF60ED" w:rsidP="00DF60ED">
      <w:pPr>
        <w:numPr>
          <w:ilvl w:val="0"/>
          <w:numId w:val="24"/>
        </w:numPr>
      </w:pPr>
      <w:r w:rsidRPr="00DF60ED">
        <w:t>collaborazioni di ricerca</w:t>
      </w:r>
    </w:p>
    <w:p w:rsidR="00DF60ED" w:rsidRPr="00DF60ED" w:rsidRDefault="00DF60ED" w:rsidP="00DF60ED">
      <w:pPr>
        <w:numPr>
          <w:ilvl w:val="0"/>
          <w:numId w:val="24"/>
        </w:numPr>
      </w:pPr>
      <w:r w:rsidRPr="00DF60ED">
        <w:t>attività di formazione e Academy</w:t>
      </w:r>
    </w:p>
    <w:p w:rsidR="00DF60ED" w:rsidRPr="00DF60ED" w:rsidRDefault="00DF60ED" w:rsidP="00DF60ED">
      <w:r w:rsidRPr="00DF60ED">
        <w:t>è possibile scriverci utilizzando i contatti qui sotto.</w:t>
      </w:r>
    </w:p>
    <w:p w:rsidR="00DF60ED" w:rsidRPr="00DF60ED" w:rsidRDefault="00DF60ED" w:rsidP="00DF60ED">
      <w:r w:rsidRPr="00DF60ED">
        <w:pict>
          <v:rect id="_x0000_i1207" style="width:0;height:1.5pt" o:hralign="center" o:hrstd="t" o:hr="t" fillcolor="#a0a0a0" stroked="f"/>
        </w:pict>
      </w:r>
    </w:p>
    <w:p w:rsidR="00DF60ED" w:rsidRPr="00DF60ED" w:rsidRDefault="00DF60ED" w:rsidP="00DF60ED">
      <w:r w:rsidRPr="00DF60ED">
        <w:rPr>
          <w:rFonts w:ascii="Segoe UI Symbol" w:hAnsi="Segoe UI Symbol" w:cs="Segoe UI Symbol"/>
        </w:rPr>
        <w:t>📧</w:t>
      </w:r>
      <w:r w:rsidRPr="00DF60ED">
        <w:t xml:space="preserve"> </w:t>
      </w:r>
      <w:r w:rsidRPr="00DF60ED">
        <w:rPr>
          <w:b/>
          <w:bCs/>
        </w:rPr>
        <w:t>Email</w:t>
      </w:r>
    </w:p>
    <w:p w:rsidR="00DF60ED" w:rsidRPr="00DF60ED" w:rsidRDefault="00DF60ED" w:rsidP="00DF60ED">
      <w:r w:rsidRPr="00DF60ED">
        <w:t>info@fingevity.com</w:t>
      </w:r>
    </w:p>
    <w:p w:rsidR="00DF60ED" w:rsidRPr="00DF60ED" w:rsidRDefault="00DF60ED" w:rsidP="00DF60ED">
      <w:r w:rsidRPr="00DF60ED">
        <w:pict>
          <v:rect id="_x0000_i1208" style="width:0;height:1.5pt" o:hralign="center" o:hrstd="t" o:hr="t" fillcolor="#a0a0a0" stroked="f"/>
        </w:pict>
      </w:r>
    </w:p>
    <w:p w:rsidR="00DF60ED" w:rsidRPr="00DF60ED" w:rsidRDefault="00DF60ED" w:rsidP="00DF60ED">
      <w:pPr>
        <w:rPr>
          <w:b/>
          <w:bCs/>
        </w:rPr>
      </w:pPr>
      <w:r w:rsidRPr="00DF60ED">
        <w:rPr>
          <w:b/>
          <w:bCs/>
        </w:rPr>
        <w:t>Collaborazioni</w:t>
      </w:r>
    </w:p>
    <w:p w:rsidR="00DF60ED" w:rsidRPr="00DF60ED" w:rsidRDefault="00DF60ED" w:rsidP="00DF60ED">
      <w:proofErr w:type="spellStart"/>
      <w:r w:rsidRPr="00DF60ED">
        <w:t>Fingevity</w:t>
      </w:r>
      <w:proofErr w:type="spellEnd"/>
      <w:r w:rsidRPr="00DF60ED">
        <w:t xml:space="preserve"> è interessata a collaborazioni con:</w:t>
      </w:r>
    </w:p>
    <w:p w:rsidR="00DF60ED" w:rsidRPr="00DF60ED" w:rsidRDefault="00DF60ED" w:rsidP="00DF60ED">
      <w:pPr>
        <w:numPr>
          <w:ilvl w:val="0"/>
          <w:numId w:val="25"/>
        </w:numPr>
      </w:pPr>
      <w:r w:rsidRPr="00DF60ED">
        <w:t>università e centri di ricerca</w:t>
      </w:r>
    </w:p>
    <w:p w:rsidR="00DF60ED" w:rsidRPr="00DF60ED" w:rsidRDefault="00DF60ED" w:rsidP="00DF60ED">
      <w:pPr>
        <w:numPr>
          <w:ilvl w:val="0"/>
          <w:numId w:val="25"/>
        </w:numPr>
      </w:pPr>
      <w:r w:rsidRPr="00DF60ED">
        <w:t>istituzioni finanziarie</w:t>
      </w:r>
    </w:p>
    <w:p w:rsidR="00DF60ED" w:rsidRPr="00DF60ED" w:rsidRDefault="00DF60ED" w:rsidP="00DF60ED">
      <w:pPr>
        <w:numPr>
          <w:ilvl w:val="0"/>
          <w:numId w:val="25"/>
        </w:numPr>
      </w:pPr>
      <w:r w:rsidRPr="00DF60ED">
        <w:t>organizzazioni economiche</w:t>
      </w:r>
    </w:p>
    <w:p w:rsidR="00DF60ED" w:rsidRPr="00DF60ED" w:rsidRDefault="00DF60ED" w:rsidP="00DF60ED">
      <w:pPr>
        <w:numPr>
          <w:ilvl w:val="0"/>
          <w:numId w:val="25"/>
        </w:numPr>
      </w:pPr>
      <w:r w:rsidRPr="00DF60ED">
        <w:t>enti pubblici e istituzioni previdenziali</w:t>
      </w:r>
    </w:p>
    <w:p w:rsidR="00DF60ED" w:rsidRDefault="00DF60ED" w:rsidP="00DF60ED">
      <w:r w:rsidRPr="00DF60ED">
        <w:t>Per proporre collaborazioni o progetti di ricerca è possibile contattarci direttamente.</w:t>
      </w:r>
    </w:p>
    <w:p w:rsidR="00DF60ED" w:rsidRPr="00DF60ED" w:rsidRDefault="00DF60ED" w:rsidP="00DF60ED">
      <w:r>
        <w:t>METTER MAIL</w:t>
      </w:r>
    </w:p>
    <w:p w:rsidR="00DF60ED" w:rsidRPr="00DF60ED" w:rsidRDefault="00DF60ED" w:rsidP="00DF60ED">
      <w:r w:rsidRPr="00DF60ED">
        <w:pict>
          <v:rect id="_x0000_i1209" style="width:0;height:1.5pt" o:hralign="center" o:hrstd="t" o:hr="t" fillcolor="#a0a0a0" stroked="f"/>
        </w:pict>
      </w:r>
    </w:p>
    <w:p w:rsidR="00DF60ED" w:rsidRPr="00DF60ED" w:rsidRDefault="00DF60ED" w:rsidP="00DF60ED">
      <w:r w:rsidRPr="00DF60ED">
        <w:rPr>
          <w:rFonts w:ascii="Segoe UI Symbol" w:hAnsi="Segoe UI Symbol" w:cs="Segoe UI Symbol"/>
        </w:rPr>
        <w:t>🔘</w:t>
      </w:r>
      <w:r w:rsidRPr="00DF60ED">
        <w:t xml:space="preserve"> </w:t>
      </w:r>
      <w:r w:rsidRPr="00DF60ED">
        <w:rPr>
          <w:b/>
          <w:bCs/>
        </w:rPr>
        <w:t xml:space="preserve">Scopri il </w:t>
      </w:r>
      <w:proofErr w:type="spellStart"/>
      <w:r w:rsidRPr="00DF60ED">
        <w:rPr>
          <w:b/>
          <w:bCs/>
        </w:rPr>
        <w:t>Research</w:t>
      </w:r>
      <w:proofErr w:type="spellEnd"/>
      <w:r w:rsidRPr="00DF60ED">
        <w:rPr>
          <w:b/>
          <w:bCs/>
        </w:rPr>
        <w:t xml:space="preserve"> Lab</w:t>
      </w:r>
      <w:r w:rsidRPr="00DF60ED">
        <w:br/>
        <w:t xml:space="preserve">→ pagina </w:t>
      </w:r>
      <w:proofErr w:type="spellStart"/>
      <w:r w:rsidRPr="00DF60ED">
        <w:rPr>
          <w:b/>
          <w:bCs/>
        </w:rPr>
        <w:t>Research</w:t>
      </w:r>
      <w:proofErr w:type="spellEnd"/>
      <w:r w:rsidRPr="00DF60ED">
        <w:rPr>
          <w:b/>
          <w:bCs/>
        </w:rPr>
        <w:t xml:space="preserve"> Lab</w:t>
      </w:r>
    </w:p>
    <w:p w:rsidR="00DF60ED" w:rsidRPr="00DF60ED" w:rsidRDefault="00DF60ED" w:rsidP="00DF60ED">
      <w:r w:rsidRPr="00DF60ED">
        <w:rPr>
          <w:rFonts w:ascii="Segoe UI Symbol" w:hAnsi="Segoe UI Symbol" w:cs="Segoe UI Symbol"/>
        </w:rPr>
        <w:t>🔘</w:t>
      </w:r>
      <w:r w:rsidRPr="00DF60ED">
        <w:t xml:space="preserve"> </w:t>
      </w:r>
      <w:r w:rsidRPr="00DF60ED">
        <w:rPr>
          <w:b/>
          <w:bCs/>
        </w:rPr>
        <w:t xml:space="preserve">Scopri le metriche sviluppate da </w:t>
      </w:r>
      <w:proofErr w:type="spellStart"/>
      <w:r w:rsidRPr="00DF60ED">
        <w:rPr>
          <w:b/>
          <w:bCs/>
        </w:rPr>
        <w:t>Fingevity</w:t>
      </w:r>
      <w:proofErr w:type="spellEnd"/>
      <w:r w:rsidRPr="00DF60ED">
        <w:br/>
        <w:t xml:space="preserve">→ pagina </w:t>
      </w:r>
      <w:r w:rsidRPr="00DF60ED">
        <w:rPr>
          <w:b/>
          <w:bCs/>
        </w:rPr>
        <w:t>Metriche</w:t>
      </w:r>
    </w:p>
    <w:p w:rsidR="00DF60ED" w:rsidRPr="00DF60ED" w:rsidRDefault="00DF60ED" w:rsidP="00DF60ED">
      <w:r w:rsidRPr="00DF60ED">
        <w:rPr>
          <w:rFonts w:ascii="Segoe UI Symbol" w:hAnsi="Segoe UI Symbol" w:cs="Segoe UI Symbol"/>
        </w:rPr>
        <w:t>🔘</w:t>
      </w:r>
      <w:r w:rsidRPr="00DF60ED">
        <w:t xml:space="preserve"> </w:t>
      </w:r>
      <w:r w:rsidRPr="00DF60ED">
        <w:rPr>
          <w:b/>
          <w:bCs/>
        </w:rPr>
        <w:t xml:space="preserve">Scopri il </w:t>
      </w:r>
      <w:proofErr w:type="spellStart"/>
      <w:r w:rsidRPr="00DF60ED">
        <w:rPr>
          <w:b/>
          <w:bCs/>
        </w:rPr>
        <w:t>Longevity</w:t>
      </w:r>
      <w:proofErr w:type="spellEnd"/>
      <w:r w:rsidRPr="00DF60ED">
        <w:rPr>
          <w:b/>
          <w:bCs/>
        </w:rPr>
        <w:t xml:space="preserve"> PAAR Simulator</w:t>
      </w:r>
      <w:r w:rsidRPr="00DF60ED">
        <w:br/>
        <w:t xml:space="preserve">→ pagina </w:t>
      </w:r>
      <w:r w:rsidRPr="00DF60ED">
        <w:rPr>
          <w:b/>
          <w:bCs/>
        </w:rPr>
        <w:t>Prodotti</w:t>
      </w:r>
    </w:p>
    <w:p w:rsidR="00DF60ED" w:rsidRPr="00DF60ED" w:rsidRDefault="00DF60ED" w:rsidP="00DF60ED">
      <w:r w:rsidRPr="00DF60ED">
        <w:pict>
          <v:rect id="_x0000_i1210" style="width:0;height:1.5pt" o:hralign="center" o:hrstd="t" o:hr="t" fillcolor="#a0a0a0" stroked="f"/>
        </w:pict>
      </w:r>
    </w:p>
    <w:p w:rsidR="00DF60ED" w:rsidRPr="00DF60ED" w:rsidRDefault="00DF60ED" w:rsidP="00DF60ED">
      <w:pPr>
        <w:rPr>
          <w:b/>
          <w:bCs/>
        </w:rPr>
      </w:pPr>
      <w:r w:rsidRPr="00DF60ED">
        <w:rPr>
          <w:b/>
          <w:bCs/>
        </w:rPr>
        <w:t>Seguici</w:t>
      </w:r>
    </w:p>
    <w:p w:rsidR="00DF60ED" w:rsidRPr="00DF60ED" w:rsidRDefault="00DF60ED" w:rsidP="00DF60ED">
      <w:r w:rsidRPr="00DF60ED">
        <w:t xml:space="preserve">Per aggiornamenti sulle attività di ricerca, sugli </w:t>
      </w:r>
      <w:proofErr w:type="spellStart"/>
      <w:r w:rsidRPr="00DF60ED">
        <w:t>insights</w:t>
      </w:r>
      <w:proofErr w:type="spellEnd"/>
      <w:r w:rsidRPr="00DF60ED">
        <w:t xml:space="preserve"> e sui progetti di </w:t>
      </w:r>
      <w:proofErr w:type="spellStart"/>
      <w:r w:rsidRPr="00DF60ED">
        <w:t>Fingevity</w:t>
      </w:r>
      <w:proofErr w:type="spellEnd"/>
      <w:r w:rsidRPr="00DF60ED">
        <w:t xml:space="preserve"> è possibile seguire i nostri canali.</w:t>
      </w:r>
    </w:p>
    <w:p w:rsidR="00DF60ED" w:rsidRPr="00DF60ED" w:rsidRDefault="00DF60ED" w:rsidP="00DF60ED">
      <w:r w:rsidRPr="00DF60ED">
        <w:t xml:space="preserve">(qui poi potrai mettere </w:t>
      </w:r>
      <w:proofErr w:type="spellStart"/>
      <w:r w:rsidRPr="00DF60ED">
        <w:t>LinkedIn</w:t>
      </w:r>
      <w:proofErr w:type="spellEnd"/>
      <w:r w:rsidRPr="00DF60ED">
        <w:t xml:space="preserve"> o altri social)</w:t>
      </w:r>
    </w:p>
    <w:p w:rsidR="002E7D24" w:rsidRPr="00DF60ED" w:rsidRDefault="002E7D24" w:rsidP="00DF60ED"/>
    <w:sectPr w:rsidR="002E7D24" w:rsidRPr="00DF60E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57BCE"/>
    <w:multiLevelType w:val="multilevel"/>
    <w:tmpl w:val="A5E0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F4F99"/>
    <w:multiLevelType w:val="multilevel"/>
    <w:tmpl w:val="D0B2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97506"/>
    <w:multiLevelType w:val="multilevel"/>
    <w:tmpl w:val="84E6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202834"/>
    <w:multiLevelType w:val="multilevel"/>
    <w:tmpl w:val="FED6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630340"/>
    <w:multiLevelType w:val="multilevel"/>
    <w:tmpl w:val="DC40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82638"/>
    <w:multiLevelType w:val="multilevel"/>
    <w:tmpl w:val="F3DC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910F58"/>
    <w:multiLevelType w:val="multilevel"/>
    <w:tmpl w:val="9B0A6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5A3DB5"/>
    <w:multiLevelType w:val="multilevel"/>
    <w:tmpl w:val="0DCC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3818BE"/>
    <w:multiLevelType w:val="multilevel"/>
    <w:tmpl w:val="B9D2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C95F6E"/>
    <w:multiLevelType w:val="multilevel"/>
    <w:tmpl w:val="7882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8D0F63"/>
    <w:multiLevelType w:val="multilevel"/>
    <w:tmpl w:val="1D4E9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C8103B"/>
    <w:multiLevelType w:val="multilevel"/>
    <w:tmpl w:val="BCFA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B340F9"/>
    <w:multiLevelType w:val="multilevel"/>
    <w:tmpl w:val="BD76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A4697E"/>
    <w:multiLevelType w:val="multilevel"/>
    <w:tmpl w:val="A818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BD3C21"/>
    <w:multiLevelType w:val="multilevel"/>
    <w:tmpl w:val="11DA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1764F0"/>
    <w:multiLevelType w:val="multilevel"/>
    <w:tmpl w:val="3CD4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325338"/>
    <w:multiLevelType w:val="multilevel"/>
    <w:tmpl w:val="A4CA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C443C8"/>
    <w:multiLevelType w:val="multilevel"/>
    <w:tmpl w:val="3F4C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573880"/>
    <w:multiLevelType w:val="multilevel"/>
    <w:tmpl w:val="9648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64407F"/>
    <w:multiLevelType w:val="multilevel"/>
    <w:tmpl w:val="FFBE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9A3704"/>
    <w:multiLevelType w:val="multilevel"/>
    <w:tmpl w:val="AD1E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8D3C6A"/>
    <w:multiLevelType w:val="multilevel"/>
    <w:tmpl w:val="BFEA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8F522D"/>
    <w:multiLevelType w:val="multilevel"/>
    <w:tmpl w:val="7A02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006EF6"/>
    <w:multiLevelType w:val="multilevel"/>
    <w:tmpl w:val="37AA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F9574F"/>
    <w:multiLevelType w:val="multilevel"/>
    <w:tmpl w:val="81A6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7"/>
  </w:num>
  <w:num w:numId="3">
    <w:abstractNumId w:val="1"/>
  </w:num>
  <w:num w:numId="4">
    <w:abstractNumId w:val="6"/>
  </w:num>
  <w:num w:numId="5">
    <w:abstractNumId w:val="14"/>
  </w:num>
  <w:num w:numId="6">
    <w:abstractNumId w:val="23"/>
  </w:num>
  <w:num w:numId="7">
    <w:abstractNumId w:val="11"/>
  </w:num>
  <w:num w:numId="8">
    <w:abstractNumId w:val="16"/>
  </w:num>
  <w:num w:numId="9">
    <w:abstractNumId w:val="3"/>
  </w:num>
  <w:num w:numId="10">
    <w:abstractNumId w:val="9"/>
  </w:num>
  <w:num w:numId="11">
    <w:abstractNumId w:val="2"/>
  </w:num>
  <w:num w:numId="12">
    <w:abstractNumId w:val="20"/>
  </w:num>
  <w:num w:numId="13">
    <w:abstractNumId w:val="22"/>
  </w:num>
  <w:num w:numId="14">
    <w:abstractNumId w:val="10"/>
  </w:num>
  <w:num w:numId="15">
    <w:abstractNumId w:val="7"/>
  </w:num>
  <w:num w:numId="16">
    <w:abstractNumId w:val="4"/>
  </w:num>
  <w:num w:numId="17">
    <w:abstractNumId w:val="19"/>
  </w:num>
  <w:num w:numId="18">
    <w:abstractNumId w:val="12"/>
  </w:num>
  <w:num w:numId="19">
    <w:abstractNumId w:val="18"/>
  </w:num>
  <w:num w:numId="20">
    <w:abstractNumId w:val="13"/>
  </w:num>
  <w:num w:numId="21">
    <w:abstractNumId w:val="24"/>
  </w:num>
  <w:num w:numId="22">
    <w:abstractNumId w:val="21"/>
  </w:num>
  <w:num w:numId="23">
    <w:abstractNumId w:val="5"/>
  </w:num>
  <w:num w:numId="24">
    <w:abstractNumId w:val="8"/>
  </w:num>
  <w:num w:numId="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781C"/>
    <w:rsid w:val="00247E4A"/>
    <w:rsid w:val="002E7D24"/>
    <w:rsid w:val="004F3F37"/>
    <w:rsid w:val="0055781C"/>
    <w:rsid w:val="00674102"/>
    <w:rsid w:val="008C78DA"/>
    <w:rsid w:val="00B14DB9"/>
    <w:rsid w:val="00C9746A"/>
    <w:rsid w:val="00DF60ED"/>
    <w:rsid w:val="00EC5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8F999"/>
  <w15:chartTrackingRefBased/>
  <w15:docId w15:val="{6FC49337-F439-4E16-94F9-E926B8950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unhideWhenUsed/>
    <w:rsid w:val="0067410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20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4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2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7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1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5343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280105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04378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8382366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044851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187358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961643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7218295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81018374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5587142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250625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06779259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8553892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741680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825635326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16587987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462495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959528485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21458497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482984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938975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244112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481337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332743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6230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996184988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476600392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984431444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9356234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14</Pages>
  <Words>3141</Words>
  <Characters>17905</Characters>
  <Application>Microsoft Office Word</Application>
  <DocSecurity>0</DocSecurity>
  <Lines>149</Lines>
  <Paragraphs>42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Emanuela</dc:creator>
  <cp:keywords/>
  <dc:description/>
  <cp:lastModifiedBy>Emanuela</cp:lastModifiedBy>
  <cp:revision>3</cp:revision>
  <dcterms:created xsi:type="dcterms:W3CDTF">2026-03-08T16:38:00Z</dcterms:created>
  <dcterms:modified xsi:type="dcterms:W3CDTF">2026-03-08T16:49:00Z</dcterms:modified>
</cp:coreProperties>
</file>