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D662" w14:textId="1202028E" w:rsidR="00CF4896" w:rsidRDefault="00CF4896" w:rsidP="00CF4896">
      <w:r w:rsidRPr="00682E51">
        <w:rPr>
          <w:b/>
          <w:bCs/>
        </w:rPr>
        <w:t>Polimorfismo</w:t>
      </w:r>
      <w:r>
        <w:t>: ¿Cuáles son los mensajes polimórficos? ¿Qué objetos lo implementan? ¿Qué objeto se aprovecha de ello?</w:t>
      </w:r>
    </w:p>
    <w:tbl>
      <w:tblPr>
        <w:tblStyle w:val="Tablaconcuadrcula"/>
        <w:tblW w:w="9351" w:type="dxa"/>
        <w:tblLook w:val="04A0" w:firstRow="1" w:lastRow="0" w:firstColumn="1" w:lastColumn="0" w:noHBand="0" w:noVBand="1"/>
      </w:tblPr>
      <w:tblGrid>
        <w:gridCol w:w="3117"/>
        <w:gridCol w:w="3117"/>
        <w:gridCol w:w="3117"/>
      </w:tblGrid>
      <w:tr w:rsidR="0023211D" w14:paraId="2A34529C" w14:textId="77777777" w:rsidTr="0023211D">
        <w:tc>
          <w:tcPr>
            <w:tcW w:w="3117" w:type="dxa"/>
          </w:tcPr>
          <w:p w14:paraId="3A8DA6C0" w14:textId="442F6874" w:rsidR="0023211D" w:rsidRDefault="0023211D" w:rsidP="00CF4896">
            <w:r>
              <w:t>Mensaje</w:t>
            </w:r>
          </w:p>
        </w:tc>
        <w:tc>
          <w:tcPr>
            <w:tcW w:w="3117" w:type="dxa"/>
          </w:tcPr>
          <w:p w14:paraId="6742D41D" w14:textId="3C892542" w:rsidR="0023211D" w:rsidRDefault="0023211D" w:rsidP="00CF4896">
            <w:r>
              <w:t>Implementa</w:t>
            </w:r>
          </w:p>
        </w:tc>
        <w:tc>
          <w:tcPr>
            <w:tcW w:w="3117" w:type="dxa"/>
          </w:tcPr>
          <w:p w14:paraId="09D03780" w14:textId="3167A2B3" w:rsidR="0023211D" w:rsidRDefault="0023211D" w:rsidP="00CF4896">
            <w:r>
              <w:t>Aprovecha</w:t>
            </w:r>
          </w:p>
        </w:tc>
      </w:tr>
      <w:tr w:rsidR="0023211D" w14:paraId="5EB76520" w14:textId="77777777" w:rsidTr="0023211D">
        <w:tc>
          <w:tcPr>
            <w:tcW w:w="3117" w:type="dxa"/>
          </w:tcPr>
          <w:p w14:paraId="3451FE85" w14:textId="15C4DF7A" w:rsidR="0023211D" w:rsidRDefault="0023211D" w:rsidP="00CF4896">
            <w:proofErr w:type="spellStart"/>
            <w:r w:rsidRPr="0023211D">
              <w:t>bulletCrash</w:t>
            </w:r>
            <w:proofErr w:type="spellEnd"/>
          </w:p>
        </w:tc>
        <w:tc>
          <w:tcPr>
            <w:tcW w:w="3117" w:type="dxa"/>
          </w:tcPr>
          <w:p w14:paraId="489DF19C" w14:textId="00441C4F" w:rsidR="0023211D" w:rsidRDefault="0023211D" w:rsidP="00CF4896">
            <w:proofErr w:type="spellStart"/>
            <w:r>
              <w:t>Bullet</w:t>
            </w:r>
            <w:proofErr w:type="spellEnd"/>
            <w:r>
              <w:t xml:space="preserve"> </w:t>
            </w:r>
            <w:r w:rsidR="00682E51">
              <w:t>–</w:t>
            </w:r>
            <w:r>
              <w:t xml:space="preserve"> </w:t>
            </w:r>
            <w:proofErr w:type="spellStart"/>
            <w:r>
              <w:t>Character</w:t>
            </w:r>
            <w:proofErr w:type="spellEnd"/>
            <w:r w:rsidR="00682E51">
              <w:t xml:space="preserve"> </w:t>
            </w:r>
          </w:p>
        </w:tc>
        <w:tc>
          <w:tcPr>
            <w:tcW w:w="3117" w:type="dxa"/>
          </w:tcPr>
          <w:p w14:paraId="6E4AB779" w14:textId="77BCCFE6" w:rsidR="0023211D" w:rsidRDefault="0023211D" w:rsidP="00CF4896">
            <w:proofErr w:type="spellStart"/>
            <w:r>
              <w:t>Character</w:t>
            </w:r>
            <w:proofErr w:type="spellEnd"/>
          </w:p>
        </w:tc>
      </w:tr>
      <w:tr w:rsidR="0023211D" w14:paraId="77096A9B" w14:textId="77777777" w:rsidTr="0023211D">
        <w:tc>
          <w:tcPr>
            <w:tcW w:w="3117" w:type="dxa"/>
          </w:tcPr>
          <w:p w14:paraId="3CAF6DC4" w14:textId="256514AC" w:rsidR="0023211D" w:rsidRDefault="00682E51" w:rsidP="00CF4896">
            <w:proofErr w:type="spellStart"/>
            <w:r w:rsidRPr="0023211D">
              <w:t>win</w:t>
            </w:r>
            <w:proofErr w:type="spellEnd"/>
          </w:p>
        </w:tc>
        <w:tc>
          <w:tcPr>
            <w:tcW w:w="3117" w:type="dxa"/>
          </w:tcPr>
          <w:p w14:paraId="3112DCAF" w14:textId="312CE8A4" w:rsidR="0023211D" w:rsidRDefault="00682E51" w:rsidP="00CF4896">
            <w:proofErr w:type="spellStart"/>
            <w:r>
              <w:t>Bullet</w:t>
            </w:r>
            <w:proofErr w:type="spellEnd"/>
            <w:r>
              <w:t xml:space="preserve"> - </w:t>
            </w:r>
            <w:proofErr w:type="spellStart"/>
            <w:r>
              <w:t>Character</w:t>
            </w:r>
            <w:proofErr w:type="spellEnd"/>
          </w:p>
        </w:tc>
        <w:tc>
          <w:tcPr>
            <w:tcW w:w="3117" w:type="dxa"/>
          </w:tcPr>
          <w:p w14:paraId="3BA8EF4E" w14:textId="3EC523D7" w:rsidR="0023211D" w:rsidRDefault="00682E51" w:rsidP="00CF4896">
            <w:r>
              <w:t>Player</w:t>
            </w:r>
          </w:p>
        </w:tc>
      </w:tr>
      <w:tr w:rsidR="0023211D" w14:paraId="0DC0ECD7" w14:textId="77777777" w:rsidTr="0023211D">
        <w:tc>
          <w:tcPr>
            <w:tcW w:w="3117" w:type="dxa"/>
          </w:tcPr>
          <w:p w14:paraId="3F4BAD13" w14:textId="71539096" w:rsidR="0023211D" w:rsidRDefault="00682E51" w:rsidP="00CF4896">
            <w:proofErr w:type="spellStart"/>
            <w:r>
              <w:t>setWeapon</w:t>
            </w:r>
            <w:proofErr w:type="spellEnd"/>
          </w:p>
        </w:tc>
        <w:tc>
          <w:tcPr>
            <w:tcW w:w="3117" w:type="dxa"/>
          </w:tcPr>
          <w:p w14:paraId="553B99FA" w14:textId="410D676B" w:rsidR="0023211D" w:rsidRDefault="00682E51" w:rsidP="00CF4896">
            <w:proofErr w:type="spellStart"/>
            <w:r>
              <w:t>Character</w:t>
            </w:r>
            <w:proofErr w:type="spellEnd"/>
            <w:r>
              <w:t xml:space="preserve"> (Player y Boss)</w:t>
            </w:r>
          </w:p>
        </w:tc>
        <w:tc>
          <w:tcPr>
            <w:tcW w:w="3117" w:type="dxa"/>
          </w:tcPr>
          <w:p w14:paraId="6A8EF11F" w14:textId="0D3C4DE4" w:rsidR="0023211D" w:rsidRDefault="00682E51" w:rsidP="00CF4896">
            <w:proofErr w:type="spellStart"/>
            <w:r>
              <w:t>Character</w:t>
            </w:r>
            <w:proofErr w:type="spellEnd"/>
            <w:r>
              <w:t xml:space="preserve"> (Player y Boss)</w:t>
            </w:r>
          </w:p>
        </w:tc>
      </w:tr>
      <w:tr w:rsidR="00682E51" w14:paraId="7269645F" w14:textId="77777777" w:rsidTr="0023211D">
        <w:tc>
          <w:tcPr>
            <w:tcW w:w="3117" w:type="dxa"/>
          </w:tcPr>
          <w:p w14:paraId="3D4AAEED" w14:textId="2E00D9CF" w:rsidR="00682E51" w:rsidRDefault="00682E51" w:rsidP="00682E51">
            <w:r>
              <w:t>die</w:t>
            </w:r>
          </w:p>
        </w:tc>
        <w:tc>
          <w:tcPr>
            <w:tcW w:w="3117" w:type="dxa"/>
          </w:tcPr>
          <w:p w14:paraId="75258420" w14:textId="3C8AD653" w:rsidR="00682E51" w:rsidRDefault="00682E51" w:rsidP="00682E51">
            <w:proofErr w:type="spellStart"/>
            <w:r>
              <w:t>Character</w:t>
            </w:r>
            <w:proofErr w:type="spellEnd"/>
            <w:r>
              <w:t xml:space="preserve"> (Player y Boss)</w:t>
            </w:r>
          </w:p>
        </w:tc>
        <w:tc>
          <w:tcPr>
            <w:tcW w:w="3117" w:type="dxa"/>
          </w:tcPr>
          <w:p w14:paraId="3B4AAB26" w14:textId="354CFA95" w:rsidR="00682E51" w:rsidRDefault="00682E51" w:rsidP="00682E51">
            <w:proofErr w:type="spellStart"/>
            <w:r>
              <w:t>Character</w:t>
            </w:r>
            <w:proofErr w:type="spellEnd"/>
            <w:r>
              <w:t xml:space="preserve"> (Player y Boss)</w:t>
            </w:r>
          </w:p>
        </w:tc>
      </w:tr>
      <w:tr w:rsidR="00682E51" w14:paraId="37BEF761" w14:textId="77777777" w:rsidTr="0023211D">
        <w:tc>
          <w:tcPr>
            <w:tcW w:w="3117" w:type="dxa"/>
          </w:tcPr>
          <w:p w14:paraId="503C8CAB" w14:textId="26814314" w:rsidR="00682E51" w:rsidRDefault="00682E51" w:rsidP="00682E51">
            <w:proofErr w:type="spellStart"/>
            <w:r>
              <w:t>attack</w:t>
            </w:r>
            <w:proofErr w:type="spellEnd"/>
          </w:p>
        </w:tc>
        <w:tc>
          <w:tcPr>
            <w:tcW w:w="3117" w:type="dxa"/>
          </w:tcPr>
          <w:p w14:paraId="3DED5536" w14:textId="764AD466" w:rsidR="00682E51" w:rsidRDefault="00682E51" w:rsidP="00682E51">
            <w:proofErr w:type="spellStart"/>
            <w:r>
              <w:t>Character</w:t>
            </w:r>
            <w:proofErr w:type="spellEnd"/>
            <w:r>
              <w:t xml:space="preserve"> (Player y Boss)</w:t>
            </w:r>
          </w:p>
        </w:tc>
        <w:tc>
          <w:tcPr>
            <w:tcW w:w="3117" w:type="dxa"/>
          </w:tcPr>
          <w:p w14:paraId="54EAD155" w14:textId="2FC34E02" w:rsidR="00682E51" w:rsidRDefault="00682E51" w:rsidP="00682E51">
            <w:proofErr w:type="spellStart"/>
            <w:r>
              <w:t>Character</w:t>
            </w:r>
            <w:proofErr w:type="spellEnd"/>
            <w:r>
              <w:t xml:space="preserve"> (Player y Boss)</w:t>
            </w:r>
          </w:p>
        </w:tc>
      </w:tr>
      <w:tr w:rsidR="00C8523B" w14:paraId="28929711" w14:textId="77777777" w:rsidTr="0023211D">
        <w:tc>
          <w:tcPr>
            <w:tcW w:w="3117" w:type="dxa"/>
          </w:tcPr>
          <w:p w14:paraId="3A0FF2A9" w14:textId="2DB75A23" w:rsidR="00C8523B" w:rsidRDefault="00C8523B" w:rsidP="00C8523B">
            <w:proofErr w:type="spellStart"/>
            <w:r>
              <w:t>fire</w:t>
            </w:r>
            <w:proofErr w:type="spellEnd"/>
          </w:p>
        </w:tc>
        <w:tc>
          <w:tcPr>
            <w:tcW w:w="3117" w:type="dxa"/>
          </w:tcPr>
          <w:p w14:paraId="10DCFE83" w14:textId="52B3B076" w:rsidR="00C8523B" w:rsidRDefault="00C8523B" w:rsidP="00C8523B">
            <w:proofErr w:type="spellStart"/>
            <w:r>
              <w:t>Weapon</w:t>
            </w:r>
            <w:proofErr w:type="spellEnd"/>
            <w:r>
              <w:t xml:space="preserve"> - </w:t>
            </w:r>
            <w:proofErr w:type="spellStart"/>
            <w:r>
              <w:t>crazyWeapon</w:t>
            </w:r>
            <w:proofErr w:type="spellEnd"/>
          </w:p>
        </w:tc>
        <w:tc>
          <w:tcPr>
            <w:tcW w:w="3117" w:type="dxa"/>
          </w:tcPr>
          <w:p w14:paraId="091C9526" w14:textId="2A0DA6D7" w:rsidR="00C8523B" w:rsidRDefault="00C8523B" w:rsidP="00C8523B">
            <w:proofErr w:type="spellStart"/>
            <w:r>
              <w:t>Weapon</w:t>
            </w:r>
            <w:proofErr w:type="spellEnd"/>
            <w:r>
              <w:t xml:space="preserve"> - </w:t>
            </w:r>
            <w:proofErr w:type="spellStart"/>
            <w:r>
              <w:t>crazyWeapon</w:t>
            </w:r>
            <w:proofErr w:type="spellEnd"/>
          </w:p>
        </w:tc>
      </w:tr>
    </w:tbl>
    <w:p w14:paraId="7228B835" w14:textId="77777777" w:rsidR="0023211D" w:rsidRDefault="0023211D" w:rsidP="00CF4896"/>
    <w:p w14:paraId="52DF62DD" w14:textId="16897549" w:rsidR="00CF4896" w:rsidRDefault="00CF4896" w:rsidP="00CF4896">
      <w:r w:rsidRPr="00682E51">
        <w:rPr>
          <w:b/>
          <w:bCs/>
        </w:rPr>
        <w:t>Colecciones</w:t>
      </w:r>
      <w:r>
        <w:t>: ¿Qué operaciones de colecciones se utilizan? ¿Usaron mensajes con y sin efecto? ¿Para qué?</w:t>
      </w:r>
    </w:p>
    <w:p w14:paraId="32653ABA" w14:textId="47324CEB" w:rsidR="00CF4896" w:rsidRDefault="00682E51" w:rsidP="00CF4896">
      <w:r>
        <w:t xml:space="preserve">Se utiliza la operación </w:t>
      </w:r>
      <w:proofErr w:type="spellStart"/>
      <w:r>
        <w:t>Get</w:t>
      </w:r>
      <w:proofErr w:type="spellEnd"/>
    </w:p>
    <w:p w14:paraId="6FBDA3C4" w14:textId="051EAA73" w:rsidR="00682E51" w:rsidRDefault="00682E51" w:rsidP="00CF4896">
      <w:r>
        <w:t>Con un mensaje con efecto (</w:t>
      </w:r>
      <w:proofErr w:type="spellStart"/>
      <w:r>
        <w:t>randomImage</w:t>
      </w:r>
      <w:proofErr w:type="spellEnd"/>
      <w:r>
        <w:t xml:space="preserve"> en Boss)</w:t>
      </w:r>
    </w:p>
    <w:p w14:paraId="047DC0B1" w14:textId="3E633A94" w:rsidR="00682E51" w:rsidRDefault="00682E51" w:rsidP="00CF4896">
      <w:r>
        <w:t xml:space="preserve">Se utilizo para seleccionar una skin </w:t>
      </w:r>
      <w:proofErr w:type="spellStart"/>
      <w:r>
        <w:t>random</w:t>
      </w:r>
      <w:proofErr w:type="spellEnd"/>
      <w:r>
        <w:t xml:space="preserve"> de un jefe para cada nivel</w:t>
      </w:r>
    </w:p>
    <w:p w14:paraId="3A7302FB" w14:textId="77777777" w:rsidR="00682E51" w:rsidRDefault="00682E51" w:rsidP="00CF4896"/>
    <w:p w14:paraId="5EE09C63" w14:textId="3FDA72CD" w:rsidR="00CF4896" w:rsidRDefault="00CF4896" w:rsidP="00CF4896">
      <w:r w:rsidRPr="00682E51">
        <w:rPr>
          <w:b/>
          <w:bCs/>
        </w:rPr>
        <w:t>Clases</w:t>
      </w:r>
      <w:r>
        <w:t>: ¿Usan clases? ¿Por qué? ¿Dónde o cuándo se instancian los objetos?</w:t>
      </w:r>
    </w:p>
    <w:p w14:paraId="1493D062" w14:textId="0D596ADD" w:rsidR="00CF4896" w:rsidRDefault="00682E51" w:rsidP="00CF4896">
      <w:r>
        <w:t xml:space="preserve">Si, porque en el caso de las balas se requiere instanciar en cada disparo que se realice al atacar con el arma, en caso de no utilizarlo se debería utilizar </w:t>
      </w:r>
      <w:proofErr w:type="spellStart"/>
      <w:r>
        <w:t>multiples</w:t>
      </w:r>
      <w:proofErr w:type="spellEnd"/>
      <w:r>
        <w:t xml:space="preserve"> objetos en el código los cuales realizan el mismo procedimiento sin ser eficientes.</w:t>
      </w:r>
    </w:p>
    <w:p w14:paraId="2DAAC098" w14:textId="0DAA48D6" w:rsidR="00682E51" w:rsidRDefault="00682E51" w:rsidP="00CF4896">
      <w:r>
        <w:t xml:space="preserve">Las clases que utilizamos son </w:t>
      </w:r>
      <w:proofErr w:type="spellStart"/>
      <w:r>
        <w:t>Bullet</w:t>
      </w:r>
      <w:proofErr w:type="spellEnd"/>
      <w:r>
        <w:t xml:space="preserve">, </w:t>
      </w:r>
      <w:proofErr w:type="spellStart"/>
      <w:r>
        <w:t>Weapon</w:t>
      </w:r>
      <w:proofErr w:type="spellEnd"/>
      <w:r>
        <w:t xml:space="preserve">, </w:t>
      </w:r>
      <w:proofErr w:type="spellStart"/>
      <w:r>
        <w:t>Character</w:t>
      </w:r>
      <w:proofErr w:type="spellEnd"/>
    </w:p>
    <w:p w14:paraId="1A761A44" w14:textId="77777777" w:rsidR="00682E51" w:rsidRDefault="00682E51" w:rsidP="00CF4896"/>
    <w:p w14:paraId="69DC7594" w14:textId="60B4FDB6" w:rsidR="00CF4896" w:rsidRDefault="00CF4896" w:rsidP="00CF4896">
      <w:r w:rsidRPr="00682E51">
        <w:rPr>
          <w:b/>
          <w:bCs/>
        </w:rPr>
        <w:t>Herencia</w:t>
      </w:r>
      <w:r>
        <w:t>: ¿Entre quiénes y por qué? ¿Por qué no? ¿Qué comportamiento es común y cuál distinto?</w:t>
      </w:r>
    </w:p>
    <w:p w14:paraId="0060F4C4" w14:textId="3CCC2583" w:rsidR="00CF4896" w:rsidRDefault="00682E51" w:rsidP="00CF4896">
      <w:proofErr w:type="spellStart"/>
      <w:r>
        <w:t>Character</w:t>
      </w:r>
      <w:proofErr w:type="spellEnd"/>
      <w:r>
        <w:t xml:space="preserve"> entre Boss y Player debido a que los mismos comparten los atributos de vida, arma y posición, además de posee un comportamiento similar en lo relacionado a la jugabilidad, es decir, morir, atacar, perder vida, etc.</w:t>
      </w:r>
    </w:p>
    <w:p w14:paraId="26F160B1" w14:textId="2E33872F" w:rsidR="00682E51" w:rsidRDefault="00682E51" w:rsidP="00CF4896">
      <w:r>
        <w:t xml:space="preserve">Los comportamientos que son comunes son: </w:t>
      </w:r>
      <w:proofErr w:type="spellStart"/>
      <w:r>
        <w:t>alive</w:t>
      </w:r>
      <w:proofErr w:type="spellEnd"/>
      <w:r>
        <w:t xml:space="preserve">, </w:t>
      </w:r>
      <w:proofErr w:type="spellStart"/>
      <w:r>
        <w:t>setWeapon</w:t>
      </w:r>
      <w:proofErr w:type="spellEnd"/>
      <w:r>
        <w:t xml:space="preserve">, </w:t>
      </w:r>
      <w:proofErr w:type="spellStart"/>
      <w:r>
        <w:t>removeLife</w:t>
      </w:r>
      <w:proofErr w:type="spellEnd"/>
      <w:r>
        <w:t xml:space="preserve"> y </w:t>
      </w:r>
      <w:proofErr w:type="spellStart"/>
      <w:r>
        <w:t>bulletCrash</w:t>
      </w:r>
      <w:proofErr w:type="spellEnd"/>
    </w:p>
    <w:p w14:paraId="09D5D1F2" w14:textId="2623883B" w:rsidR="00682E51" w:rsidRDefault="00682E51" w:rsidP="00CF4896">
      <w:r>
        <w:t xml:space="preserve">Los comportamientos que son diferentes son: </w:t>
      </w:r>
      <w:proofErr w:type="spellStart"/>
      <w:r>
        <w:t>win</w:t>
      </w:r>
      <w:proofErr w:type="spellEnd"/>
      <w:r>
        <w:t xml:space="preserve">, die, </w:t>
      </w:r>
      <w:proofErr w:type="spellStart"/>
      <w:r>
        <w:t>attack</w:t>
      </w:r>
      <w:proofErr w:type="spellEnd"/>
    </w:p>
    <w:p w14:paraId="5894D4CF" w14:textId="77777777" w:rsidR="00682E51" w:rsidRDefault="00682E51" w:rsidP="00CF4896"/>
    <w:p w14:paraId="1D99F230" w14:textId="7EC7F87D" w:rsidR="00420CA2" w:rsidRDefault="00CF4896" w:rsidP="00CF4896">
      <w:r w:rsidRPr="00682E51">
        <w:rPr>
          <w:b/>
          <w:bCs/>
        </w:rPr>
        <w:t>Delegación de responsabilidades</w:t>
      </w:r>
      <w:r>
        <w:t>: ¿Qué objetos interactúan? ¿Dónde se delega? ¿Qué tan fácil sería de modificar o extender?</w:t>
      </w:r>
    </w:p>
    <w:p w14:paraId="230BD226" w14:textId="0EF6CDD3" w:rsidR="00CF4896" w:rsidRDefault="00682E51" w:rsidP="00CF4896">
      <w:proofErr w:type="spellStart"/>
      <w:r>
        <w:t>Weapon</w:t>
      </w:r>
      <w:proofErr w:type="spellEnd"/>
      <w:r>
        <w:t xml:space="preserve"> </w:t>
      </w:r>
      <w:r w:rsidR="00924C7A">
        <w:t>interactúa</w:t>
      </w:r>
      <w:r>
        <w:t xml:space="preserve"> con las balas, al momento de disparar, este le delega las acciones de movimiento y choque a la bala</w:t>
      </w:r>
      <w:r w:rsidR="00924C7A">
        <w:t xml:space="preserve">. En caso de querer modificar la forma de trayectoria de la bala, por ejemplo, que pueda rebotar al golpear la pared, esto únicamente se debería modificar en la bala sin que el arma deba modificarse. </w:t>
      </w:r>
    </w:p>
    <w:p w14:paraId="2D42CA01" w14:textId="0569328B" w:rsidR="00924C7A" w:rsidRDefault="00924C7A" w:rsidP="00CF4896">
      <w:r>
        <w:lastRenderedPageBreak/>
        <w:t>La puerta, que simboliza el fin del escenario, delega el trabajo de las acciones de ganar al personaje el cual a su vez delega el fin del escenario al propio escenario que finaliza eliminado todas las Visual que se encuentren y agrega una leyenda de fin de juego.</w:t>
      </w:r>
    </w:p>
    <w:p w14:paraId="2FC4B0C6" w14:textId="22B8948D" w:rsidR="004C4782" w:rsidRDefault="004C4782" w:rsidP="00CF4896">
      <w:r>
        <w:t xml:space="preserve">La bala delega las acciones que se realizan al momento de colisionar con esta, por ejemplo, en el caso de los </w:t>
      </w:r>
      <w:proofErr w:type="spellStart"/>
      <w:r>
        <w:t>Character</w:t>
      </w:r>
      <w:proofErr w:type="spellEnd"/>
      <w:r>
        <w:t xml:space="preserve"> estos son los encargados de que al momento de que una bala colisione con estos reduzcan su propia vida.</w:t>
      </w:r>
    </w:p>
    <w:p w14:paraId="184FAC3F" w14:textId="438F9A38" w:rsidR="00CF4896" w:rsidRDefault="00CF4896">
      <w:r>
        <w:br w:type="page"/>
      </w:r>
    </w:p>
    <w:p w14:paraId="771C2C0F" w14:textId="5D78C1C6" w:rsidR="00CF4896" w:rsidRDefault="00CF4896" w:rsidP="00CF4896">
      <w:r>
        <w:lastRenderedPageBreak/>
        <w:t>Diagramas</w:t>
      </w:r>
    </w:p>
    <w:p w14:paraId="7CAEC289" w14:textId="52ACF0E3" w:rsidR="00CF4896" w:rsidRDefault="00CF4896" w:rsidP="00CF4896">
      <w:r>
        <w:t>Inicio del juego</w:t>
      </w:r>
    </w:p>
    <w:p w14:paraId="4FA20DEE" w14:textId="66603AF1" w:rsidR="00CF4896" w:rsidRDefault="00CF4896" w:rsidP="00552343">
      <w:pPr>
        <w:jc w:val="center"/>
      </w:pPr>
      <w:r>
        <w:rPr>
          <w:noProof/>
        </w:rPr>
        <w:drawing>
          <wp:inline distT="0" distB="0" distL="0" distR="0" wp14:anchorId="76FF2988" wp14:editId="4E98F296">
            <wp:extent cx="5431790" cy="3582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1790" cy="3582670"/>
                    </a:xfrm>
                    <a:prstGeom prst="rect">
                      <a:avLst/>
                    </a:prstGeom>
                    <a:noFill/>
                    <a:ln>
                      <a:noFill/>
                    </a:ln>
                  </pic:spPr>
                </pic:pic>
              </a:graphicData>
            </a:graphic>
          </wp:inline>
        </w:drawing>
      </w:r>
    </w:p>
    <w:p w14:paraId="14C224F7" w14:textId="6A3DACFF" w:rsidR="00CF4896" w:rsidRDefault="00CF4896" w:rsidP="00CF4896"/>
    <w:p w14:paraId="34BEDB8D" w14:textId="18F976E2" w:rsidR="00552343" w:rsidRDefault="00552343">
      <w:r>
        <w:br w:type="page"/>
      </w:r>
    </w:p>
    <w:p w14:paraId="5B22AE0B" w14:textId="718C7704" w:rsidR="00CF4896" w:rsidRDefault="00CF4896" w:rsidP="00CF4896">
      <w:r>
        <w:lastRenderedPageBreak/>
        <w:t>Durante el Juego</w:t>
      </w:r>
    </w:p>
    <w:p w14:paraId="42FC3945" w14:textId="4B755C4C" w:rsidR="00CF4896" w:rsidRDefault="00CF4896" w:rsidP="00552343">
      <w:pPr>
        <w:jc w:val="center"/>
      </w:pPr>
      <w:r>
        <w:rPr>
          <w:noProof/>
        </w:rPr>
        <w:drawing>
          <wp:inline distT="0" distB="0" distL="0" distR="0" wp14:anchorId="14623B88" wp14:editId="6693ECB7">
            <wp:extent cx="3698240" cy="53841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8240" cy="5384165"/>
                    </a:xfrm>
                    <a:prstGeom prst="rect">
                      <a:avLst/>
                    </a:prstGeom>
                    <a:noFill/>
                    <a:ln>
                      <a:noFill/>
                    </a:ln>
                  </pic:spPr>
                </pic:pic>
              </a:graphicData>
            </a:graphic>
          </wp:inline>
        </w:drawing>
      </w:r>
    </w:p>
    <w:p w14:paraId="7062BCED" w14:textId="3835DF6D" w:rsidR="00552343" w:rsidRDefault="00552343">
      <w:r>
        <w:br w:type="page"/>
      </w:r>
    </w:p>
    <w:p w14:paraId="4AC1DC8D" w14:textId="4DE8CFF5" w:rsidR="00CF4896" w:rsidRDefault="00CF4896" w:rsidP="00CF4896">
      <w:r>
        <w:lastRenderedPageBreak/>
        <w:t>Fin del juego</w:t>
      </w:r>
    </w:p>
    <w:p w14:paraId="777EBBAC" w14:textId="5889554C" w:rsidR="00CF4896" w:rsidRDefault="00CF4896" w:rsidP="00552343">
      <w:pPr>
        <w:jc w:val="center"/>
      </w:pPr>
      <w:r>
        <w:rPr>
          <w:noProof/>
        </w:rPr>
        <w:drawing>
          <wp:inline distT="0" distB="0" distL="0" distR="0" wp14:anchorId="7268D0B5" wp14:editId="3CA672A7">
            <wp:extent cx="4360545" cy="236093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0545" cy="2360930"/>
                    </a:xfrm>
                    <a:prstGeom prst="rect">
                      <a:avLst/>
                    </a:prstGeom>
                    <a:noFill/>
                    <a:ln>
                      <a:noFill/>
                    </a:ln>
                  </pic:spPr>
                </pic:pic>
              </a:graphicData>
            </a:graphic>
          </wp:inline>
        </w:drawing>
      </w:r>
    </w:p>
    <w:sectPr w:rsidR="00CF4896" w:rsidSect="00AB6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057D" w14:textId="77777777" w:rsidR="002138D3" w:rsidRDefault="002138D3" w:rsidP="00682E51">
      <w:pPr>
        <w:spacing w:after="0" w:line="240" w:lineRule="auto"/>
      </w:pPr>
      <w:r>
        <w:separator/>
      </w:r>
    </w:p>
  </w:endnote>
  <w:endnote w:type="continuationSeparator" w:id="0">
    <w:p w14:paraId="06D82F6D" w14:textId="77777777" w:rsidR="002138D3" w:rsidRDefault="002138D3" w:rsidP="006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F9B3" w14:textId="77777777" w:rsidR="002138D3" w:rsidRDefault="002138D3" w:rsidP="00682E51">
      <w:pPr>
        <w:spacing w:after="0" w:line="240" w:lineRule="auto"/>
      </w:pPr>
      <w:r>
        <w:separator/>
      </w:r>
    </w:p>
  </w:footnote>
  <w:footnote w:type="continuationSeparator" w:id="0">
    <w:p w14:paraId="0F227196" w14:textId="77777777" w:rsidR="002138D3" w:rsidRDefault="002138D3" w:rsidP="00682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1556"/>
    <w:multiLevelType w:val="hybridMultilevel"/>
    <w:tmpl w:val="5EAA32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8D"/>
    <w:rsid w:val="002138D3"/>
    <w:rsid w:val="0023211D"/>
    <w:rsid w:val="00420CA2"/>
    <w:rsid w:val="004C4782"/>
    <w:rsid w:val="00552343"/>
    <w:rsid w:val="00682E51"/>
    <w:rsid w:val="00924C7A"/>
    <w:rsid w:val="00AB67D7"/>
    <w:rsid w:val="00BB7643"/>
    <w:rsid w:val="00C8523B"/>
    <w:rsid w:val="00CF4896"/>
    <w:rsid w:val="00D920F3"/>
    <w:rsid w:val="00EC59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CF10"/>
  <w15:chartTrackingRefBased/>
  <w15:docId w15:val="{1C4C89EF-5E26-4900-B9D0-D0F9C8F3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11D"/>
    <w:pPr>
      <w:ind w:left="720"/>
      <w:contextualSpacing/>
    </w:pPr>
  </w:style>
  <w:style w:type="table" w:styleId="Tablaconcuadrcula">
    <w:name w:val="Table Grid"/>
    <w:basedOn w:val="Tablanormal"/>
    <w:uiPriority w:val="39"/>
    <w:rsid w:val="0023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2E5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2E51"/>
  </w:style>
  <w:style w:type="paragraph" w:styleId="Piedepgina">
    <w:name w:val="footer"/>
    <w:basedOn w:val="Normal"/>
    <w:link w:val="PiedepginaCar"/>
    <w:uiPriority w:val="99"/>
    <w:unhideWhenUsed/>
    <w:rsid w:val="00682E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2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Pedaci</dc:creator>
  <cp:keywords/>
  <dc:description/>
  <cp:lastModifiedBy>Marcos Pedaci</cp:lastModifiedBy>
  <cp:revision>10</cp:revision>
  <dcterms:created xsi:type="dcterms:W3CDTF">2022-10-09T21:41:00Z</dcterms:created>
  <dcterms:modified xsi:type="dcterms:W3CDTF">2022-10-09T22:38:00Z</dcterms:modified>
</cp:coreProperties>
</file>