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Zeus - Données de l'entreprise</w:t>
      </w:r>
    </w:p>
    <w:p>
      <w:r>
        <w:t>Généré le 08/06/2026 à 09:27:06</w:t>
      </w:r>
    </w:p>
    <w:p/>
    <w:p>
      <w:pPr>
        <w:pStyle w:val="Heading1"/>
      </w:pPr>
      <w:r>
        <w:t>Résumé des thèmes</w:t>
      </w:r>
    </w:p>
    <w:p>
      <w:r>
        <w:t>Ce document décrit la configuration complète des données de l'entreprise dans Zeus. Il est organisé en thèmes correspondant aux onglets du fichier Excel source.</w:t>
        <w:br/>
        <w:br/>
        <w:t>- **Événements journaliers** : Liste des événements (CP, Maladie, Récupération, etc.) avec leurs règles, modes, et contrats associés.</w:t>
        <w:br/>
        <w:t>- **Liste des compteurs spéciaux** : Compteurs (Heures Normales, HS25%, etc.) avec leurs règles de calcul et permissions.</w:t>
        <w:br/>
        <w:t>- **Droits du logiciel** : Rôles (Manager, Responsable) et leurs permissions dans Zeus.</w:t>
        <w:br/>
        <w:t>- **Liste des notes** : Notes internes et remarques spécifiques.</w:t>
        <w:br/>
        <w:br/>
        <w:t>Chaque élément est décrit avec ses caractéristiques, son mode (Avoir/Compensation/Normal), et des exemples de calcul.</w:t>
      </w:r>
    </w:p>
    <w:p/>
    <w:p>
      <w:pPr>
        <w:pStyle w:val="Heading1"/>
      </w:pPr>
      <w:r>
        <w:t>Table des matières</w:t>
      </w:r>
    </w:p>
    <w:p>
      <w:r>
        <w:t>1. Événements journaliers ............................................ 4</w:t>
        <w:br/>
        <w:t>2. Liste des compteurs spéciaux ..................................... X</w:t>
        <w:br/>
        <w:t>3. Droits du logiciel ................................................ X</w:t>
        <w:br/>
        <w:t>4. Liste des notes .................................................... X</w:t>
      </w:r>
    </w:p>
    <w:p/>
    <w:p>
      <w:r>
        <w:br w:type="page"/>
      </w:r>
    </w:p>
    <w:p>
      <w:pPr>
        <w:pStyle w:val="ThemeTitle"/>
      </w:pPr>
      <w:r>
        <w:t>Événements journaliers</w:t>
      </w:r>
    </w:p>
    <w:p>
      <w:pPr>
        <w:pStyle w:val="SubsectionTitle"/>
      </w:pPr>
      <w:r>
        <w:t>Conges Payes</w:t>
      </w:r>
    </w:p>
    <w:p>
      <w:pPr>
        <w:pStyle w:val="BulletText"/>
      </w:pPr>
      <w:r>
        <w:t>Identifiant : 101</w:t>
      </w:r>
    </w:p>
    <w:p>
      <w:pPr>
        <w:pStyle w:val="BulletText"/>
      </w:pPr>
      <w:r>
        <w:t>Nom court : CP</w:t>
      </w:r>
    </w:p>
    <w:p>
      <w:pPr>
        <w:pStyle w:val="BulletText"/>
      </w:pPr>
      <w:r>
        <w:t>Code : CP</w:t>
      </w:r>
    </w:p>
    <w:p>
      <w:pPr>
        <w:pStyle w:val="BulletText"/>
      </w:pPr>
      <w:r>
        <w:t>Code export paie : 3000</w:t>
      </w:r>
    </w:p>
    <w:p>
      <w:pPr>
        <w:pStyle w:val="BulletText"/>
      </w:pPr>
      <w:r>
        <w:t>Mode : Avoir</w:t>
      </w:r>
    </w:p>
    <w:p>
      <w:pPr>
        <w:pStyle w:val="BulletText"/>
      </w:pPr>
      <w:r>
        <w:t>Règle d'acquisition : 2.08 / 25 jours par an - de juin a mai</w:t>
      </w:r>
    </w:p>
    <w:p>
      <w:pPr>
        <w:pStyle w:val="BulletText"/>
      </w:pPr>
      <w:r>
        <w:t>Règle de prise : Perdus si non pris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Oui</w:t>
      </w:r>
    </w:p>
    <w:p>
      <w:pPr>
        <w:pStyle w:val="BulletText"/>
      </w:pPr>
      <w:r>
        <w:t>Le client peut mettre à jour : Oui</w:t>
      </w:r>
    </w:p>
    <w:p>
      <w:pPr>
        <w:pStyle w:val="BulletText"/>
      </w:pPr>
      <w:r>
        <w:t>Peut être initialisé par le client (MàJ) : Oui</w:t>
      </w:r>
    </w:p>
    <w:p>
      <w:pPr>
        <w:pStyle w:val="BulletText"/>
      </w:pPr>
      <w:r>
        <w:t>Peut être mis à jour par le client (MàJ) : Oui</w:t>
      </w:r>
    </w:p>
    <w:p>
      <w:pPr>
        <w:pStyle w:val="BulletText"/>
      </w:pPr>
      <w:r>
        <w:t>Contrats associés :</w:t>
      </w:r>
    </w:p>
    <w:p>
      <w:pPr>
        <w:pStyle w:val="BulletText"/>
      </w:pPr>
      <w:r>
        <w:t xml:space="preserve">  - EMPLOYE DE CONDITIONNEMENT - 39H : Non</w:t>
      </w:r>
    </w:p>
    <w:p>
      <w:pPr>
        <w:pStyle w:val="BulletText"/>
      </w:pPr>
      <w:r>
        <w:t>Exemple de calcul : 1 jour de CP = 7h</w:t>
      </w:r>
    </w:p>
    <w:p/>
    <w:p>
      <w:pPr>
        <w:pStyle w:val="SubsectionTitle"/>
      </w:pPr>
      <w:r>
        <w:t>Recuperation</w:t>
      </w:r>
    </w:p>
    <w:p>
      <w:pPr>
        <w:pStyle w:val="BulletText"/>
      </w:pPr>
      <w:r>
        <w:t>Identifiant : 103</w:t>
      </w:r>
    </w:p>
    <w:p>
      <w:pPr>
        <w:pStyle w:val="BulletText"/>
      </w:pPr>
      <w:r>
        <w:t>Nom court : Recup</w:t>
      </w:r>
    </w:p>
    <w:p>
      <w:pPr>
        <w:pStyle w:val="BulletText"/>
      </w:pPr>
      <w:r>
        <w:t>Code : REC</w:t>
      </w:r>
    </w:p>
    <w:p>
      <w:pPr>
        <w:pStyle w:val="BulletText"/>
      </w:pPr>
      <w:r>
        <w:t>Code export paie : 1</w:t>
      </w:r>
    </w:p>
    <w:p>
      <w:pPr>
        <w:pStyle w:val="BulletText"/>
      </w:pPr>
      <w:r>
        <w:t>Mode : Avoir</w:t>
      </w:r>
    </w:p>
    <w:p>
      <w:pPr>
        <w:pStyle w:val="BulletText"/>
      </w:pPr>
      <w:r>
        <w:t>Règle d'acquisition : pas d'export en paie - Decompte du temps sur le compteur d'heures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Contrats associés :</w:t>
      </w:r>
    </w:p>
    <w:p>
      <w:pPr>
        <w:pStyle w:val="BulletText"/>
      </w:pPr>
      <w:r>
        <w:t xml:space="preserve">  - MAGASINIER - 39H : Non</w:t>
      </w:r>
    </w:p>
    <w:p>
      <w:pPr>
        <w:pStyle w:val="BulletText"/>
      </w:pPr>
      <w:r>
        <w:t>Exemple de calcul : 1h de récupération = 1h de temps libre</w:t>
      </w:r>
    </w:p>
    <w:p/>
    <w:p>
      <w:pPr>
        <w:pStyle w:val="SubsectionTitle"/>
      </w:pPr>
      <w:r>
        <w:t>Maladie</w:t>
      </w:r>
    </w:p>
    <w:p>
      <w:pPr>
        <w:pStyle w:val="BulletText"/>
      </w:pPr>
      <w:r>
        <w:t>Identifiant : 201</w:t>
      </w:r>
    </w:p>
    <w:p>
      <w:pPr>
        <w:pStyle w:val="BulletText"/>
      </w:pPr>
      <w:r>
        <w:t>Nom court : Maladie</w:t>
      </w:r>
    </w:p>
    <w:p>
      <w:pPr>
        <w:pStyle w:val="BulletText"/>
      </w:pPr>
      <w:r>
        <w:t>Code : MAL</w:t>
      </w:r>
    </w:p>
    <w:p>
      <w:pPr>
        <w:pStyle w:val="BulletText"/>
      </w:pPr>
      <w:r>
        <w:t>Code export paie : 2400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maladie = 0h (non rémunéré)</w:t>
      </w:r>
    </w:p>
    <w:p/>
    <w:p>
      <w:pPr>
        <w:pStyle w:val="SubsectionTitle"/>
      </w:pPr>
      <w:r>
        <w:t>Accident de Travail</w:t>
      </w:r>
    </w:p>
    <w:p>
      <w:pPr>
        <w:pStyle w:val="BulletText"/>
      </w:pPr>
      <w:r>
        <w:t>Identifiant : 202</w:t>
      </w:r>
    </w:p>
    <w:p>
      <w:pPr>
        <w:pStyle w:val="BulletText"/>
      </w:pPr>
      <w:r>
        <w:t>Nom court : Acc Trav</w:t>
      </w:r>
    </w:p>
    <w:p>
      <w:pPr>
        <w:pStyle w:val="BulletText"/>
      </w:pPr>
      <w:r>
        <w:t>Code : AT</w:t>
      </w:r>
    </w:p>
    <w:p>
      <w:pPr>
        <w:pStyle w:val="BulletText"/>
      </w:pPr>
      <w:r>
        <w:t>Code export paie : 2430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d'accident = 0h (selon convention)</w:t>
      </w:r>
    </w:p>
    <w:p/>
    <w:p>
      <w:pPr>
        <w:pStyle w:val="SubsectionTitle"/>
      </w:pPr>
      <w:r>
        <w:t>Conge Maternite</w:t>
      </w:r>
    </w:p>
    <w:p>
      <w:pPr>
        <w:pStyle w:val="BulletText"/>
      </w:pPr>
      <w:r>
        <w:t>Identifiant : 203</w:t>
      </w:r>
    </w:p>
    <w:p>
      <w:pPr>
        <w:pStyle w:val="BulletText"/>
      </w:pPr>
      <w:r>
        <w:t>Nom court : Maternite</w:t>
      </w:r>
    </w:p>
    <w:p>
      <w:pPr>
        <w:pStyle w:val="BulletText"/>
      </w:pPr>
      <w:r>
        <w:t>Code : MAT</w:t>
      </w:r>
    </w:p>
    <w:p>
      <w:pPr>
        <w:pStyle w:val="BulletText"/>
      </w:pPr>
      <w:r>
        <w:t>Code export paie : 2490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congé maternité = 0h (indemnisé par la Sécu)</w:t>
      </w:r>
    </w:p>
    <w:p/>
    <w:p>
      <w:pPr>
        <w:pStyle w:val="SubsectionTitle"/>
      </w:pPr>
      <w:r>
        <w:t>Conge Paternite</w:t>
      </w:r>
    </w:p>
    <w:p>
      <w:pPr>
        <w:pStyle w:val="BulletText"/>
      </w:pPr>
      <w:r>
        <w:t>Identifiant : 204</w:t>
      </w:r>
    </w:p>
    <w:p>
      <w:pPr>
        <w:pStyle w:val="BulletText"/>
      </w:pPr>
      <w:r>
        <w:t>Nom court : Paternite</w:t>
      </w:r>
    </w:p>
    <w:p>
      <w:pPr>
        <w:pStyle w:val="BulletText"/>
      </w:pPr>
      <w:r>
        <w:t>Code : PAT</w:t>
      </w:r>
    </w:p>
    <w:p>
      <w:pPr>
        <w:pStyle w:val="BulletText"/>
      </w:pPr>
      <w:r>
        <w:t>Code export paie : 2521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congé paternité = 0h (indemnisé par la Sécu)</w:t>
      </w:r>
    </w:p>
    <w:p/>
    <w:p>
      <w:pPr>
        <w:pStyle w:val="SubsectionTitle"/>
      </w:pPr>
      <w:r>
        <w:t>Conge Naissance</w:t>
      </w:r>
    </w:p>
    <w:p>
      <w:pPr>
        <w:pStyle w:val="BulletText"/>
      </w:pPr>
      <w:r>
        <w:t>Identifiant : 205</w:t>
      </w:r>
    </w:p>
    <w:p>
      <w:pPr>
        <w:pStyle w:val="BulletText"/>
      </w:pPr>
      <w:r>
        <w:t>Nom court : Naissance</w:t>
      </w:r>
    </w:p>
    <w:p>
      <w:pPr>
        <w:pStyle w:val="BulletText"/>
      </w:pPr>
      <w:r>
        <w:t>Code : NAI</w:t>
      </w:r>
    </w:p>
    <w:p>
      <w:pPr>
        <w:pStyle w:val="BulletText"/>
      </w:pPr>
      <w:r>
        <w:t>Code export paie : 2085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congé naissance = 0h (indemnisé)</w:t>
      </w:r>
    </w:p>
    <w:p/>
    <w:p>
      <w:pPr>
        <w:pStyle w:val="SubsectionTitle"/>
      </w:pPr>
      <w:r>
        <w:t>Conge Parental</w:t>
      </w:r>
    </w:p>
    <w:p>
      <w:pPr>
        <w:pStyle w:val="BulletText"/>
      </w:pPr>
      <w:r>
        <w:t>Identifiant : 206</w:t>
      </w:r>
    </w:p>
    <w:p>
      <w:pPr>
        <w:pStyle w:val="BulletText"/>
      </w:pPr>
      <w:r>
        <w:t>Nom court : Parental</w:t>
      </w:r>
    </w:p>
    <w:p>
      <w:pPr>
        <w:pStyle w:val="BulletText"/>
      </w:pPr>
      <w:r>
        <w:t>Code : PAR</w:t>
      </w:r>
    </w:p>
    <w:p>
      <w:pPr>
        <w:pStyle w:val="BulletText"/>
      </w:pPr>
      <w:r>
        <w:t>Code export paie : 3080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congé parental = 0h (non rémunéré)</w:t>
      </w:r>
    </w:p>
    <w:p/>
    <w:p>
      <w:pPr>
        <w:pStyle w:val="SubsectionTitle"/>
      </w:pPr>
      <w:r>
        <w:t>Evenements Familiaux</w:t>
      </w:r>
    </w:p>
    <w:p>
      <w:pPr>
        <w:pStyle w:val="BulletText"/>
      </w:pPr>
      <w:r>
        <w:t>Identifiant : 207</w:t>
      </w:r>
    </w:p>
    <w:p>
      <w:pPr>
        <w:pStyle w:val="BulletText"/>
      </w:pPr>
      <w:r>
        <w:t>Nom court : Evt Fam</w:t>
      </w:r>
    </w:p>
    <w:p>
      <w:pPr>
        <w:pStyle w:val="BulletText"/>
      </w:pPr>
      <w:r>
        <w:t>Code : EVF</w:t>
      </w:r>
    </w:p>
    <w:p>
      <w:pPr>
        <w:pStyle w:val="BulletText"/>
      </w:pPr>
      <w:r>
        <w:t>Code export paie : 2085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d'événement familial = 0h (selon convention)</w:t>
      </w:r>
    </w:p>
    <w:p/>
    <w:p>
      <w:pPr>
        <w:pStyle w:val="SubsectionTitle"/>
      </w:pPr>
      <w:r>
        <w:t>Enfant Malade</w:t>
      </w:r>
    </w:p>
    <w:p>
      <w:pPr>
        <w:pStyle w:val="BulletText"/>
      </w:pPr>
      <w:r>
        <w:t>Identifiant : 208</w:t>
      </w:r>
    </w:p>
    <w:p>
      <w:pPr>
        <w:pStyle w:val="BulletText"/>
      </w:pPr>
      <w:r>
        <w:t>Nom court : Enfant Malade</w:t>
      </w:r>
    </w:p>
    <w:p>
      <w:pPr>
        <w:pStyle w:val="BulletText"/>
      </w:pPr>
      <w:r>
        <w:t>Code : ...</w:t>
      </w:r>
    </w:p>
    <w:p>
      <w:pPr>
        <w:pStyle w:val="BulletText"/>
      </w:pPr>
      <w:r>
        <w:t>Code export paie : 2136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d'enfant malade = 0h (selon convention)</w:t>
      </w:r>
    </w:p>
    <w:p/>
    <w:p>
      <w:pPr>
        <w:pStyle w:val="SubsectionTitle"/>
      </w:pPr>
      <w:r>
        <w:t>Accident de trajet</w:t>
      </w:r>
    </w:p>
    <w:p>
      <w:pPr>
        <w:pStyle w:val="BulletText"/>
      </w:pPr>
      <w:r>
        <w:t>Identifiant : 209</w:t>
      </w:r>
    </w:p>
    <w:p>
      <w:pPr>
        <w:pStyle w:val="BulletText"/>
      </w:pPr>
      <w:r>
        <w:t>Nom court : Accident de trajet</w:t>
      </w:r>
    </w:p>
    <w:p>
      <w:pPr>
        <w:pStyle w:val="BulletText"/>
      </w:pPr>
      <w:r>
        <w:t>Code : ATR</w:t>
      </w:r>
    </w:p>
    <w:p>
      <w:pPr>
        <w:pStyle w:val="BulletText"/>
      </w:pPr>
      <w:r>
        <w:t>Code export paie : 2430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d'accident de trajet = 0h (selon convention)</w:t>
      </w:r>
    </w:p>
    <w:p/>
    <w:p>
      <w:pPr>
        <w:pStyle w:val="SubsectionTitle"/>
      </w:pPr>
      <w:r>
        <w:t>Mi-temps therapeutique</w:t>
      </w:r>
    </w:p>
    <w:p>
      <w:pPr>
        <w:pStyle w:val="BulletText"/>
      </w:pPr>
      <w:r>
        <w:t>Identifiant : 210</w:t>
      </w:r>
    </w:p>
    <w:p>
      <w:pPr>
        <w:pStyle w:val="BulletText"/>
      </w:pPr>
      <w:r>
        <w:t>Nom court : Mi-temps therap</w:t>
      </w:r>
    </w:p>
    <w:p>
      <w:pPr>
        <w:pStyle w:val="BulletText"/>
      </w:pPr>
      <w:r>
        <w:t>Code : THE</w:t>
      </w:r>
    </w:p>
    <w:p>
      <w:pPr>
        <w:pStyle w:val="BulletText"/>
      </w:pPr>
      <w:r>
        <w:t>Code export paie : 2590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mi-temps thérapeutique = 4h (50% du temps)</w:t>
      </w:r>
    </w:p>
    <w:p/>
    <w:p>
      <w:pPr>
        <w:pStyle w:val="SubsectionTitle"/>
      </w:pPr>
      <w:r>
        <w:t>Formation</w:t>
      </w:r>
    </w:p>
    <w:p>
      <w:pPr>
        <w:pStyle w:val="BulletText"/>
      </w:pPr>
      <w:r>
        <w:t>Identifiant : 302</w:t>
      </w:r>
    </w:p>
    <w:p>
      <w:pPr>
        <w:pStyle w:val="BulletText"/>
      </w:pPr>
      <w:r>
        <w:t>Nom court : Formation</w:t>
      </w:r>
    </w:p>
    <w:p>
      <w:pPr>
        <w:pStyle w:val="BulletText"/>
      </w:pPr>
      <w:r>
        <w:t>Code : FRM</w:t>
      </w:r>
    </w:p>
    <w:p>
      <w:pPr>
        <w:pStyle w:val="BulletText"/>
      </w:pPr>
      <w:r>
        <w:t>Code export paie : 1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formation = 1h (rémunérée)</w:t>
      </w:r>
    </w:p>
    <w:p/>
    <w:p>
      <w:pPr>
        <w:pStyle w:val="SubsectionTitle"/>
      </w:pPr>
      <w:r>
        <w:t>Absence Autorisee non payees</w:t>
      </w:r>
    </w:p>
    <w:p>
      <w:pPr>
        <w:pStyle w:val="BulletText"/>
      </w:pPr>
      <w:r>
        <w:t>Identifiant : 401</w:t>
      </w:r>
    </w:p>
    <w:p>
      <w:pPr>
        <w:pStyle w:val="BulletText"/>
      </w:pPr>
      <w:r>
        <w:t>Nom court : Absence Autorisee</w:t>
      </w:r>
    </w:p>
    <w:p>
      <w:pPr>
        <w:pStyle w:val="BulletText"/>
      </w:pPr>
      <w:r>
        <w:t>Code : ABS</w:t>
      </w:r>
    </w:p>
    <w:p>
      <w:pPr>
        <w:pStyle w:val="BulletText"/>
      </w:pPr>
      <w:r>
        <w:t>Code export paie : 2020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d'absence autorisée = 0h (non rémunéré)</w:t>
      </w:r>
    </w:p>
    <w:p/>
    <w:p>
      <w:pPr>
        <w:pStyle w:val="SubsectionTitle"/>
      </w:pPr>
      <w:r>
        <w:t>Absence Non Autorisee</w:t>
      </w:r>
    </w:p>
    <w:p>
      <w:pPr>
        <w:pStyle w:val="BulletText"/>
      </w:pPr>
      <w:r>
        <w:t>Identifiant : 402</w:t>
      </w:r>
    </w:p>
    <w:p>
      <w:pPr>
        <w:pStyle w:val="BulletText"/>
      </w:pPr>
      <w:r>
        <w:t>Nom court : Non Autorisee</w:t>
      </w:r>
    </w:p>
    <w:p>
      <w:pPr>
        <w:pStyle w:val="BulletText"/>
      </w:pPr>
      <w:r>
        <w:t>Code : ABN</w:t>
      </w:r>
    </w:p>
    <w:p>
      <w:pPr>
        <w:pStyle w:val="BulletText"/>
      </w:pPr>
      <w:r>
        <w:t>Code export paie : 2010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d'absence non autorisée = 0h (sanction possible)</w:t>
      </w:r>
    </w:p>
    <w:p/>
    <w:p>
      <w:pPr>
        <w:pStyle w:val="SubsectionTitle"/>
      </w:pPr>
      <w:r>
        <w:t>Conge sans Solde</w:t>
      </w:r>
    </w:p>
    <w:p>
      <w:pPr>
        <w:pStyle w:val="BulletText"/>
      </w:pPr>
      <w:r>
        <w:t>Identifiant : 403</w:t>
      </w:r>
    </w:p>
    <w:p>
      <w:pPr>
        <w:pStyle w:val="BulletText"/>
      </w:pPr>
      <w:r>
        <w:t>Nom court : CSS</w:t>
      </w:r>
    </w:p>
    <w:p>
      <w:pPr>
        <w:pStyle w:val="BulletText"/>
      </w:pPr>
      <w:r>
        <w:t>Code : CSS</w:t>
      </w:r>
    </w:p>
    <w:p>
      <w:pPr>
        <w:pStyle w:val="BulletText"/>
      </w:pPr>
      <w:r>
        <w:t>Code export paie : 3035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congé sans solde = 0h (non rémunéré)</w:t>
      </w:r>
    </w:p>
    <w:p/>
    <w:p>
      <w:pPr>
        <w:pStyle w:val="SubsectionTitle"/>
      </w:pPr>
      <w:r>
        <w:t>Presence automatique</w:t>
      </w:r>
    </w:p>
    <w:p>
      <w:pPr>
        <w:pStyle w:val="BulletText"/>
      </w:pPr>
      <w:r>
        <w:t>Identifiant : 502</w:t>
      </w:r>
    </w:p>
    <w:p>
      <w:pPr>
        <w:pStyle w:val="BulletText"/>
      </w:pPr>
      <w:r>
        <w:t>Nom court : Presence auto</w:t>
      </w:r>
    </w:p>
    <w:p>
      <w:pPr>
        <w:pStyle w:val="BulletText"/>
      </w:pPr>
      <w:r>
        <w:t>Code : PRE</w:t>
      </w:r>
    </w:p>
    <w:p>
      <w:pPr>
        <w:pStyle w:val="BulletText"/>
      </w:pPr>
      <w:r>
        <w:t>Code export paie : 1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présence automatique = 7h (selon planning)</w:t>
      </w:r>
    </w:p>
    <w:p/>
    <w:p>
      <w:pPr>
        <w:pStyle w:val="SubsectionTitle"/>
      </w:pPr>
      <w:r>
        <w:t>Mise a pied</w:t>
      </w:r>
    </w:p>
    <w:p>
      <w:pPr>
        <w:pStyle w:val="BulletText"/>
      </w:pPr>
      <w:r>
        <w:t>Identifiant : 503</w:t>
      </w:r>
    </w:p>
    <w:p>
      <w:pPr>
        <w:pStyle w:val="BulletText"/>
      </w:pPr>
      <w:r>
        <w:t>Nom court : Mise a pied</w:t>
      </w:r>
    </w:p>
    <w:p>
      <w:pPr>
        <w:pStyle w:val="BulletText"/>
      </w:pPr>
      <w:r>
        <w:t>Code : MAP</w:t>
      </w:r>
    </w:p>
    <w:p>
      <w:pPr>
        <w:pStyle w:val="BulletText"/>
      </w:pPr>
      <w:r>
        <w:t>Code export paie : 2010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jour de mise à pied = 0h (non rémunéré)</w:t>
      </w:r>
    </w:p>
    <w:p/>
    <w:p>
      <w:pPr>
        <w:pStyle w:val="SubsectionTitle"/>
      </w:pPr>
      <w:r>
        <w:t>Heures de delegation CSE</w:t>
      </w:r>
    </w:p>
    <w:p>
      <w:pPr>
        <w:pStyle w:val="BulletText"/>
      </w:pPr>
      <w:r>
        <w:t>Identifiant : 504</w:t>
      </w:r>
    </w:p>
    <w:p>
      <w:pPr>
        <w:pStyle w:val="BulletText"/>
      </w:pPr>
      <w:r>
        <w:t>Nom court : Heures de CSE</w:t>
      </w:r>
    </w:p>
    <w:p>
      <w:pPr>
        <w:pStyle w:val="BulletText"/>
      </w:pPr>
      <w:r>
        <w:t>Code : CSE</w:t>
      </w:r>
    </w:p>
    <w:p>
      <w:pPr>
        <w:pStyle w:val="BulletText"/>
      </w:pPr>
      <w:r>
        <w:t>Code export paie : 0</w:t>
      </w:r>
    </w:p>
    <w:p>
      <w:pPr>
        <w:pStyle w:val="BulletText"/>
      </w:pPr>
      <w:r>
        <w:t>Mode : Normal</w:t>
      </w:r>
    </w:p>
    <w:p>
      <w:pPr>
        <w:pStyle w:val="BulletText"/>
      </w:pPr>
      <w:r>
        <w:t>Calendaire : Non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délégation CSE = 1h (rémunérée)</w:t>
      </w:r>
    </w:p>
    <w:p/>
    <w:p/>
    <w:p>
      <w:pPr>
        <w:pStyle w:val="ThemeTitle"/>
      </w:pPr>
      <w:r>
        <w:t>Liste des compteurs spéciaux</w:t>
      </w:r>
    </w:p>
    <w:p>
      <w:pPr>
        <w:pStyle w:val="SubsectionTitle"/>
      </w:pPr>
      <w:r>
        <w:t>Heures Normales</w:t>
      </w:r>
    </w:p>
    <w:p>
      <w:pPr>
        <w:pStyle w:val="BulletText"/>
      </w:pPr>
      <w:r>
        <w:t>Identifiant : 112</w:t>
      </w:r>
    </w:p>
    <w:p>
      <w:pPr>
        <w:pStyle w:val="BulletText"/>
      </w:pPr>
      <w:r>
        <w:t>Nom court : Hrs Normales</w:t>
      </w:r>
    </w:p>
    <w:p>
      <w:pPr>
        <w:pStyle w:val="BulletText"/>
      </w:pPr>
      <w:r>
        <w:t>Code : HNO</w:t>
      </w:r>
    </w:p>
    <w:p>
      <w:pPr>
        <w:pStyle w:val="BulletText"/>
      </w:pPr>
      <w:r>
        <w:t>Code export paie : 195.0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Remarque : Heures de temps travaille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normale = 1h</w:t>
      </w:r>
    </w:p>
    <w:p/>
    <w:p>
      <w:pPr>
        <w:pStyle w:val="SubsectionTitle"/>
      </w:pPr>
      <w:r>
        <w:t>Heures Supplementaires 25%</w:t>
      </w:r>
    </w:p>
    <w:p>
      <w:pPr>
        <w:pStyle w:val="BulletText"/>
      </w:pPr>
      <w:r>
        <w:t>Identifiant : 113</w:t>
      </w:r>
    </w:p>
    <w:p>
      <w:pPr>
        <w:pStyle w:val="BulletText"/>
      </w:pPr>
      <w:r>
        <w:t>Nom court : HS25</w:t>
      </w:r>
    </w:p>
    <w:p>
      <w:pPr>
        <w:pStyle w:val="BulletText"/>
      </w:pPr>
      <w:r>
        <w:t>Code : S25</w:t>
      </w:r>
    </w:p>
    <w:p>
      <w:pPr>
        <w:pStyle w:val="BulletText"/>
      </w:pPr>
      <w:r>
        <w:t>Code export paie : 700.0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25 % pour les 8 premieres heures supplementaires travaillees dans la meme semaine (de la 35e a la 43e heure)</w:t>
        <w:br/>
        <w:t>Entrent dans le compteur d'heure</w:t>
      </w:r>
    </w:p>
    <w:p>
      <w:pPr>
        <w:pStyle w:val="BulletText"/>
      </w:pPr>
      <w:r>
        <w:t>Remarque : Heures supplementaire a 25% comprises entre la 35 eme et la 43 eme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HS25 = 1.25h de compensation</w:t>
      </w:r>
    </w:p>
    <w:p/>
    <w:p>
      <w:pPr>
        <w:pStyle w:val="SubsectionTitle"/>
      </w:pPr>
      <w:r>
        <w:t>Heures Supplementaires 50%</w:t>
      </w:r>
    </w:p>
    <w:p>
      <w:pPr>
        <w:pStyle w:val="BulletText"/>
      </w:pPr>
      <w:r>
        <w:t>Identifiant : 114</w:t>
      </w:r>
    </w:p>
    <w:p>
      <w:pPr>
        <w:pStyle w:val="BulletText"/>
      </w:pPr>
      <w:r>
        <w:t>Nom court : HS50</w:t>
      </w:r>
    </w:p>
    <w:p>
      <w:pPr>
        <w:pStyle w:val="BulletText"/>
      </w:pPr>
      <w:r>
        <w:t>Code : 50%</w:t>
      </w:r>
    </w:p>
    <w:p>
      <w:pPr>
        <w:pStyle w:val="BulletText"/>
      </w:pPr>
      <w:r>
        <w:t>Code export paie : 701.0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50 % pour les heures suivantes (a partir de la 43e heure)</w:t>
        <w:br/>
        <w:t>Entre dans le compteur d'heure</w:t>
      </w:r>
    </w:p>
    <w:p>
      <w:pPr>
        <w:pStyle w:val="BulletText"/>
      </w:pPr>
      <w:r>
        <w:t>Remarque : Heures supplementaires a 50% au dela de la 43 eme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HS50 = 1.5h de compensation</w:t>
      </w:r>
    </w:p>
    <w:p/>
    <w:p>
      <w:pPr>
        <w:pStyle w:val="SubsectionTitle"/>
      </w:pPr>
      <w:r>
        <w:t>Heures Complementaires 10%</w:t>
      </w:r>
    </w:p>
    <w:p>
      <w:pPr>
        <w:pStyle w:val="BulletText"/>
      </w:pPr>
      <w:r>
        <w:t>Identifiant : 115</w:t>
      </w:r>
    </w:p>
    <w:p>
      <w:pPr>
        <w:pStyle w:val="BulletText"/>
      </w:pPr>
      <w:r>
        <w:t>Nom court : HC10</w:t>
      </w:r>
    </w:p>
    <w:p>
      <w:pPr>
        <w:pStyle w:val="BulletText"/>
      </w:pPr>
      <w:r>
        <w:t>Code : 10%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Les heures complementaires peuvent etre effectuees dans la limite de 1/10e de la duree hebdomadaire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HC10% = 1.1h de compensation</w:t>
      </w:r>
    </w:p>
    <w:p/>
    <w:p>
      <w:pPr>
        <w:pStyle w:val="SubsectionTitle"/>
      </w:pPr>
      <w:r>
        <w:t>Heures de Nuit</w:t>
      </w:r>
    </w:p>
    <w:p>
      <w:pPr>
        <w:pStyle w:val="BulletText"/>
      </w:pPr>
      <w:r>
        <w:t>Identifiant : 201</w:t>
      </w:r>
    </w:p>
    <w:p>
      <w:pPr>
        <w:pStyle w:val="BulletText"/>
      </w:pPr>
      <w:r>
        <w:t>Nom court : Hrs Nuit</w:t>
      </w:r>
    </w:p>
    <w:p>
      <w:pPr>
        <w:pStyle w:val="BulletText"/>
      </w:pPr>
      <w:r>
        <w:t>Code : HN</w:t>
      </w:r>
    </w:p>
    <w:p>
      <w:pPr>
        <w:pStyle w:val="BulletText"/>
      </w:pPr>
      <w:r>
        <w:t>Code export paie : 801.0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- la periode de travail de nuit demarre a 22 heures (au plus tot) et se termine a 6 heures du matin (au plus tard)</w:t>
        <w:br/>
        <w:t>- elle doit comprendre l’intervalle entre minuit et 5 heures du matin</w:t>
        <w:br/>
        <w:t>- la duree quotidienne du travail de nuit ne peut pas depasser 8 heures consecutives, sauf accord collectif ou circonstances exceptionnelles</w:t>
        <w:br/>
        <w:t xml:space="preserve"> - Majoration a 10%</w:t>
        <w:br/>
        <w:t>cumul des majorations de la journee</w:t>
      </w:r>
    </w:p>
    <w:p>
      <w:pPr>
        <w:pStyle w:val="BulletText"/>
      </w:pPr>
      <w:r>
        <w:t>Remarque : Heure effectuees de nuit. Plage a preciser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nuit = 1.3h de compensation (selon convention)</w:t>
      </w:r>
    </w:p>
    <w:p/>
    <w:p>
      <w:pPr>
        <w:pStyle w:val="SubsectionTitle"/>
      </w:pPr>
      <w:r>
        <w:t>Heures de Dimanche</w:t>
      </w:r>
    </w:p>
    <w:p>
      <w:pPr>
        <w:pStyle w:val="BulletText"/>
      </w:pPr>
      <w:r>
        <w:t>Identifiant : 203</w:t>
      </w:r>
    </w:p>
    <w:p>
      <w:pPr>
        <w:pStyle w:val="BulletText"/>
      </w:pPr>
      <w:r>
        <w:t>Nom court : Hrs Dim</w:t>
      </w:r>
    </w:p>
    <w:p>
      <w:pPr>
        <w:pStyle w:val="BulletText"/>
      </w:pPr>
      <w:r>
        <w:t>Code : HDI</w:t>
      </w:r>
    </w:p>
    <w:p>
      <w:pPr>
        <w:pStyle w:val="BulletText"/>
      </w:pPr>
      <w:r>
        <w:t>Code export paie : 810.0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majoration a 100%</w:t>
        <w:br/>
        <w:t>cumul des majorations de la journee</w:t>
      </w:r>
    </w:p>
    <w:p>
      <w:pPr>
        <w:pStyle w:val="BulletText"/>
      </w:pPr>
      <w:r>
        <w:t>Remarque : Heures effectuees les dimanches normalement non travailles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dimanche = 1.5h de compensation (selon convention)</w:t>
      </w:r>
    </w:p>
    <w:p/>
    <w:p>
      <w:pPr>
        <w:pStyle w:val="SubsectionTitle"/>
      </w:pPr>
      <w:r>
        <w:t>Heures de Ferie travaillees</w:t>
      </w:r>
    </w:p>
    <w:p>
      <w:pPr>
        <w:pStyle w:val="BulletText"/>
      </w:pPr>
      <w:r>
        <w:t>Identifiant : 204</w:t>
      </w:r>
    </w:p>
    <w:p>
      <w:pPr>
        <w:pStyle w:val="BulletText"/>
      </w:pPr>
      <w:r>
        <w:t>Nom court : Hrs Ferie Trav</w:t>
      </w:r>
    </w:p>
    <w:p>
      <w:pPr>
        <w:pStyle w:val="BulletText"/>
      </w:pPr>
      <w:r>
        <w:t>Code : HFE</w:t>
      </w:r>
    </w:p>
    <w:p>
      <w:pPr>
        <w:pStyle w:val="BulletText"/>
      </w:pPr>
      <w:r>
        <w:t>Code export paie : 820.0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majoration a 100%</w:t>
      </w:r>
    </w:p>
    <w:p>
      <w:pPr>
        <w:pStyle w:val="BulletText"/>
      </w:pPr>
      <w:r>
        <w:t>Remarque : Heures effectuees les jours feries normalement non travailles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de férié travaillé = 1.5h de compensation</w:t>
      </w:r>
    </w:p>
    <w:p/>
    <w:p>
      <w:pPr>
        <w:pStyle w:val="SubsectionTitle"/>
      </w:pPr>
      <w:r>
        <w:t>Indemnite Casse Croute</w:t>
      </w:r>
    </w:p>
    <w:p>
      <w:pPr>
        <w:pStyle w:val="BulletText"/>
      </w:pPr>
      <w:r>
        <w:t>Identifiant : 501</w:t>
      </w:r>
    </w:p>
    <w:p>
      <w:pPr>
        <w:pStyle w:val="BulletText"/>
      </w:pPr>
      <w:r>
        <w:t>Nom court : Indemnite CC</w:t>
      </w:r>
    </w:p>
    <w:p>
      <w:pPr>
        <w:pStyle w:val="BulletText"/>
      </w:pPr>
      <w:r>
        <w:t>Code : ICC</w:t>
      </w:r>
    </w:p>
    <w:p>
      <w:pPr>
        <w:pStyle w:val="BulletText"/>
      </w:pPr>
      <w:r>
        <w:t>Code export paie : 3230.0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- Nombre de nuit travaille x Minimum de garantie = 6.375</w:t>
        <w:br/>
        <w:t>- A partir d'une heure de travail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indemnité = 5€ (montant fixe)</w:t>
      </w:r>
    </w:p>
    <w:p/>
    <w:p>
      <w:pPr>
        <w:pStyle w:val="SubsectionTitle"/>
      </w:pPr>
      <w:r>
        <w:t>PRIME SAMEDI</w:t>
      </w:r>
    </w:p>
    <w:p>
      <w:pPr>
        <w:pStyle w:val="BulletText"/>
      </w:pPr>
      <w:r>
        <w:t>Identifiant : 502</w:t>
      </w:r>
    </w:p>
    <w:p>
      <w:pPr>
        <w:pStyle w:val="BulletText"/>
      </w:pPr>
      <w:r>
        <w:t>Nom court : PRIME SAMEDI</w:t>
      </w:r>
    </w:p>
    <w:p>
      <w:pPr>
        <w:pStyle w:val="BulletText"/>
      </w:pPr>
      <w:r>
        <w:t>Code : PS</w:t>
      </w:r>
    </w:p>
    <w:p>
      <w:pPr>
        <w:pStyle w:val="BulletText"/>
      </w:pPr>
      <w:r>
        <w:t>Code export paie : 1208.0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30€ PAR SAMEDI TRAVAILLE</w:t>
      </w:r>
    </w:p>
    <w:p>
      <w:pPr>
        <w:pStyle w:val="BulletText"/>
      </w:pPr>
      <w:r>
        <w:t>Remarque : MAA : 1h de presence = 1 samedi debloque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prime samedi = 10€ (montant fixe)</w:t>
      </w:r>
    </w:p>
    <w:p/>
    <w:p>
      <w:pPr>
        <w:pStyle w:val="SubsectionTitle"/>
      </w:pPr>
      <w:r>
        <w:t>Prime remplacement Admin</w:t>
      </w:r>
    </w:p>
    <w:p>
      <w:pPr>
        <w:pStyle w:val="BulletText"/>
      </w:pPr>
      <w:r>
        <w:t>Identifiant : 503</w:t>
      </w:r>
    </w:p>
    <w:p>
      <w:pPr>
        <w:pStyle w:val="BulletText"/>
      </w:pPr>
      <w:r>
        <w:t>Nom court : PR Admin</w:t>
      </w:r>
    </w:p>
    <w:p>
      <w:pPr>
        <w:pStyle w:val="BulletText"/>
      </w:pPr>
      <w:r>
        <w:t>Code : PRA</w:t>
      </w:r>
    </w:p>
    <w:p>
      <w:pPr>
        <w:pStyle w:val="BulletText"/>
      </w:pPr>
      <w:r>
        <w:t>Code export paie : 1100.0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14€ par jour de remplacement</w:t>
      </w:r>
    </w:p>
    <w:p>
      <w:pPr>
        <w:pStyle w:val="BulletText"/>
      </w:pPr>
      <w:r>
        <w:t>Remarque : MAA : 1h = 1 jour debloque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prime = 15€ (montant fixe)</w:t>
      </w:r>
    </w:p>
    <w:p/>
    <w:p>
      <w:pPr>
        <w:pStyle w:val="SubsectionTitle"/>
      </w:pPr>
      <w:r>
        <w:t>Prime Astreinte maintenance</w:t>
      </w:r>
    </w:p>
    <w:p>
      <w:pPr>
        <w:pStyle w:val="BulletText"/>
      </w:pPr>
      <w:r>
        <w:t>Identifiant : 504</w:t>
      </w:r>
    </w:p>
    <w:p>
      <w:pPr>
        <w:pStyle w:val="BulletText"/>
      </w:pPr>
      <w:r>
        <w:t>Nom court : Prime Ast maint</w:t>
      </w:r>
    </w:p>
    <w:p>
      <w:pPr>
        <w:pStyle w:val="BulletText"/>
      </w:pPr>
      <w:r>
        <w:t>Code : PAM</w:t>
      </w:r>
    </w:p>
    <w:p>
      <w:pPr>
        <w:pStyle w:val="BulletText"/>
      </w:pPr>
      <w:r>
        <w:t>Code export paie : 1160.0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16€ par jour d'astreinte</w:t>
      </w:r>
    </w:p>
    <w:p>
      <w:pPr>
        <w:pStyle w:val="BulletText"/>
      </w:pPr>
      <w:r>
        <w:t>Remarque : MAA : 1h de travail = 1 jour debloque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 prime astreinte = 20€ (montant fixe)</w:t>
      </w:r>
    </w:p>
    <w:p/>
    <w:p>
      <w:pPr>
        <w:pStyle w:val="SubsectionTitle"/>
      </w:pPr>
      <w:r>
        <w:t>COMPTEUR HEURE</w:t>
      </w:r>
    </w:p>
    <w:p>
      <w:pPr>
        <w:pStyle w:val="BulletText"/>
      </w:pPr>
      <w:r>
        <w:t>Identifiant : 505</w:t>
      </w:r>
    </w:p>
    <w:p>
      <w:pPr>
        <w:pStyle w:val="BulletText"/>
      </w:pPr>
      <w:r>
        <w:t>Nom court : COMPTEUR HEURE</w:t>
      </w:r>
    </w:p>
    <w:p>
      <w:pPr>
        <w:pStyle w:val="BulletText"/>
      </w:pPr>
      <w:r>
        <w:t>Code : CH</w:t>
      </w:r>
    </w:p>
    <w:p>
      <w:pPr>
        <w:pStyle w:val="BulletText"/>
      </w:pPr>
      <w:r>
        <w:t>Code export paie : 9925.0</w:t>
      </w:r>
    </w:p>
    <w:p>
      <w:pPr>
        <w:pStyle w:val="BulletText"/>
      </w:pPr>
      <w:r>
        <w:t>Mode : Compensation</w:t>
      </w:r>
    </w:p>
    <w:p>
      <w:pPr>
        <w:pStyle w:val="BulletText"/>
      </w:pPr>
      <w:r>
        <w:t>Règle de calcul : - Acquisition cumulee par jour. Difference selon les heures travaillees et le temps du de la journee</w:t>
        <w:br/>
        <w:t xml:space="preserve"> - Une tolerance est accordee : jusqu’a +20 heures (heures payees) ou -8 heures (heures non payees)</w:t>
        <w:br/>
        <w:t xml:space="preserve"> - Les heures supplementaires sont comptabilisees jusqu’a un maximum de +8 heures. Au-dela de ce plafond, elles peuvent etre payees sur demande du salarie.</w:t>
        <w:br/>
        <w:t>Pas d'export en paie suivi Excel</w:t>
      </w:r>
    </w:p>
    <w:p>
      <w:pPr>
        <w:pStyle w:val="BulletText"/>
      </w:pPr>
      <w:r>
        <w:t xml:space="preserve">Remarque : MAA : des que le compteur depasse 20, toute heure en plus est payee. </w:t>
        <w:br/>
        <w:t>A partir de la 8e heure supplementaire, le salarie peut demander le paiement de ces heures.</w:t>
        <w:br/>
        <w:t>Par defaut, au dela de 20, paiement de l'excedent</w:t>
        <w:br/>
        <w:t>Ce compteur regroupe toutes les heures supplementaires AU DELA DU CONTRACTUEL et tient compte de leur majoration</w:t>
        <w:br/>
        <w:t xml:space="preserve">Le solde de ce compteur est envoye en paie pour information et non pour salaire. </w:t>
        <w:br/>
        <w:t xml:space="preserve">Les heures en negatives sont deduites de la paie en heures normales a fin mai. Le reste du compteur est conserve a periode suivante </w:t>
        <w:br/>
        <w:t>le compteur d'heures est alimente par les variables d'heures de la semaine : si je fais 36h, j'ajoute 1.25h. Si je fais 38h au lieu de 39h contractuelles, j'enleve 1.25h au compteur.</w:t>
      </w:r>
    </w:p>
    <w:p>
      <w:pPr>
        <w:pStyle w:val="BulletText"/>
      </w:pPr>
      <w:r>
        <w:t>Le client peut initialiser : Non</w:t>
      </w:r>
    </w:p>
    <w:p>
      <w:pPr>
        <w:pStyle w:val="BulletText"/>
      </w:pPr>
      <w:r>
        <w:t>Le client peut mettre à jour : Non</w:t>
      </w:r>
    </w:p>
    <w:p>
      <w:pPr>
        <w:pStyle w:val="BulletText"/>
      </w:pPr>
      <w:r>
        <w:t>Peut être initialisé par le client (MàJ) : Non</w:t>
      </w:r>
    </w:p>
    <w:p>
      <w:pPr>
        <w:pStyle w:val="BulletText"/>
      </w:pPr>
      <w:r>
        <w:t>Peut être mis à jour par le client (MàJ) : Non</w:t>
      </w:r>
    </w:p>
    <w:p>
      <w:pPr>
        <w:pStyle w:val="BulletText"/>
      </w:pPr>
      <w:r>
        <w:t>Exemple de calcul : 1h = 1h (compteur standard)</w:t>
      </w:r>
    </w:p>
    <w:p/>
    <w:p/>
    <w:p>
      <w:pPr>
        <w:pStyle w:val="ThemeTitle"/>
      </w:pPr>
      <w:r>
        <w:t>Droits du logiciel</w:t>
      </w:r>
    </w:p>
    <w:p>
      <w:pPr>
        <w:pStyle w:val="SubsectionTitle"/>
      </w:pPr>
      <w:r>
        <w:t>Responsable</w:t>
      </w:r>
    </w:p>
    <w:p>
      <w:pPr>
        <w:pStyle w:val="BulletText"/>
      </w:pPr>
      <w:r>
        <w:t>Rôle : Autre</w:t>
      </w:r>
    </w:p>
    <w:p>
      <w:pPr>
        <w:pStyle w:val="BulletText"/>
      </w:pPr>
      <w:r>
        <w:t>Nom : Responsable</w:t>
      </w:r>
    </w:p>
    <w:p>
      <w:pPr>
        <w:pStyle w:val="BulletText"/>
      </w:pPr>
      <w:r>
        <w:t xml:space="preserve">Commentaire : Le responsable peut uniquement pour son equipe : corriger un oubli de pointage, declarer une absence, approuver/refuser les heures supplementaires, voir les retards, depassements de pause, anomalies de pointage, Consulter le planning de tous les salaries, </w:t>
        <w:br/>
        <w:t>Il est le responsable des managers - eux memes chefs d'equipes.</w:t>
      </w:r>
    </w:p>
    <w:p/>
    <w:p>
      <w:pPr>
        <w:pStyle w:val="SubsectionTitle"/>
      </w:pPr>
      <w:r>
        <w:t>Manager (Remplacant)</w:t>
      </w:r>
    </w:p>
    <w:p>
      <w:pPr>
        <w:pStyle w:val="BulletText"/>
      </w:pPr>
      <w:r>
        <w:t>Rôle : Manager</w:t>
      </w:r>
    </w:p>
    <w:p>
      <w:pPr>
        <w:pStyle w:val="BulletText"/>
      </w:pPr>
      <w:r>
        <w:t>Nom : Manager (Remplacant)</w:t>
      </w:r>
    </w:p>
    <w:p>
      <w:pPr>
        <w:pStyle w:val="BulletText"/>
      </w:pPr>
      <w:r>
        <w:t>Commentaire : Le manager  (Remplacant) peut uniquement pour son equipe et pendant ces periodes de remplacement : corriger un oubli de pointage, declarer une absence, approuver/refuser les heures supplementaires, voir les retards, depassements de pause, anomalies de pointage. Pas d'export ou autre chose</w:t>
        <w:br/>
        <w:t>Role idem quand active.</w:t>
      </w:r>
    </w:p>
    <w:p>
      <w:pPr>
        <w:pStyle w:val="BulletText"/>
      </w:pPr>
      <w:r>
        <w:t>Peut pointer pour son équipe : Oui</w:t>
      </w:r>
    </w:p>
    <w:p>
      <w:pPr>
        <w:pStyle w:val="BulletText"/>
      </w:pPr>
      <w:r>
        <w:t>Événements que je peux poser : Absence Non Autorisée</w:t>
      </w:r>
    </w:p>
    <w:p/>
    <w:p/>
    <w:p>
      <w:pPr>
        <w:pStyle w:val="ThemeTitle"/>
      </w:pPr>
      <w:r>
        <w:t>Liste des notes</w:t>
      </w:r>
    </w:p>
    <w:p>
      <w:pPr>
        <w:pStyle w:val="SubsectionTitle"/>
      </w:pPr>
      <w:r>
        <w:t>Zone de monitorage</w:t>
      </w:r>
    </w:p>
    <w:p>
      <w:pPr>
        <w:pStyle w:val="BulletText"/>
      </w:pPr>
      <w:r>
        <w:t>Nom : Zone de monitorage</w:t>
      </w:r>
    </w:p>
    <w:p>
      <w:pPr>
        <w:pStyle w:val="BulletText"/>
      </w:pPr>
      <w:r>
        <w:t>Note : Definir la ZM a 15m de plus</w:t>
      </w:r>
    </w:p>
    <w:p/>
    <w:p>
      <w:pPr>
        <w:pStyle w:val="SubsectionTitle"/>
      </w:pPr>
      <w:r>
        <w:t>Role Manager</w:t>
      </w:r>
    </w:p>
    <w:p>
      <w:pPr>
        <w:pStyle w:val="BulletText"/>
      </w:pPr>
      <w:r>
        <w:t>Nom : Role Manager</w:t>
      </w:r>
    </w:p>
    <w:p>
      <w:pPr>
        <w:pStyle w:val="BulletText"/>
      </w:pPr>
      <w:r>
        <w:t xml:space="preserve">Note : N'avoir acces qu'au tableau de bord uniquement de son equipe. </w:t>
        <w:br/>
        <w:t>Dans l'ideal pointer seulement sans detail.</w:t>
      </w:r>
    </w:p>
    <w:p/>
    <w:p>
      <w:pPr>
        <w:pStyle w:val="SubsectionTitle"/>
      </w:pPr>
      <w:r>
        <w:t>CONTRAT 39H</w:t>
      </w:r>
    </w:p>
    <w:p>
      <w:pPr>
        <w:pStyle w:val="BulletText"/>
      </w:pPr>
      <w:r>
        <w:t>Nom : CONTRAT 39H</w:t>
      </w:r>
    </w:p>
    <w:p>
      <w:pPr>
        <w:pStyle w:val="BulletText"/>
      </w:pPr>
      <w:r>
        <w:t>Note : Ne pas calculer les HS entre 35 et 39h pour tous les contrats de travail indiques en 39h.</w:t>
        <w:br/>
        <w:t>Calcul apres 39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emeTitle">
    <w:name w:val="ThemeTitle"/>
    <w:pPr>
      <w:spacing w:before="360" w:after="240"/>
    </w:pPr>
    <w:rPr>
      <w:rFonts w:ascii="Calibri" w:hAnsi="Calibri"/>
      <w:b/>
      <w:color w:val="003366"/>
      <w:sz w:val="32"/>
    </w:rPr>
  </w:style>
  <w:style w:type="paragraph" w:customStyle="1" w:styleId="SubsectionTitle">
    <w:name w:val="SubsectionTitle"/>
    <w:pPr>
      <w:spacing w:before="240" w:after="120"/>
    </w:pPr>
    <w:rPr>
      <w:rFonts w:ascii="Calibri" w:hAnsi="Calibri"/>
      <w:b/>
      <w:color w:val="666666"/>
      <w:sz w:val="28"/>
    </w:rPr>
  </w:style>
  <w:style w:type="paragraph" w:customStyle="1" w:styleId="BulletText">
    <w:name w:val="BulletText"/>
    <w:pPr>
      <w:spacing w:before="40" w:after="40"/>
      <w:ind w:left="40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