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607" w:rsidRDefault="00701858">
      <w:r>
        <w:t>Test word file</w:t>
      </w:r>
    </w:p>
    <w:sectPr w:rsidR="00C0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58"/>
    <w:rsid w:val="00701858"/>
    <w:rsid w:val="00C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F126"/>
  <w15:chartTrackingRefBased/>
  <w15:docId w15:val="{6D936639-6419-4EBD-8D1A-65242DCD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Pradipkumar Desai</dc:creator>
  <cp:keywords/>
  <dc:description/>
  <cp:lastModifiedBy>Pradipkumar Desai</cp:lastModifiedBy>
  <cp:revision>1</cp:revision>
  <dcterms:created xsi:type="dcterms:W3CDTF">2023-06-07T17:03:00Z</dcterms:created>
  <dcterms:modified xsi:type="dcterms:W3CDTF">2023-06-07T17:04:00Z</dcterms:modified>
</cp:coreProperties>
</file>