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9F8" w:rsidRDefault="009A59F8" w:rsidP="009A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A59F8">
        <w:rPr>
          <w:rFonts w:ascii="Courier New" w:eastAsia="Times New Roman" w:hAnsi="Courier New" w:cs="Courier New"/>
          <w:sz w:val="20"/>
          <w:szCs w:val="20"/>
          <w:lang w:eastAsia="pt-BR"/>
        </w:rPr>
        <w:t xml:space="preserve">28/04/17, </w:t>
      </w:r>
      <w:proofErr w:type="gramStart"/>
      <w:r w:rsidRPr="009A59F8">
        <w:rPr>
          <w:rFonts w:ascii="Courier New" w:eastAsia="Times New Roman" w:hAnsi="Courier New" w:cs="Courier New"/>
          <w:sz w:val="20"/>
          <w:szCs w:val="20"/>
          <w:lang w:eastAsia="pt-BR"/>
        </w:rPr>
        <w:t>21:36</w:t>
      </w:r>
      <w:proofErr w:type="gramEnd"/>
      <w:r w:rsidRPr="009A59F8">
        <w:rPr>
          <w:rFonts w:ascii="Courier New" w:eastAsia="Times New Roman" w:hAnsi="Courier New" w:cs="Courier New"/>
          <w:sz w:val="20"/>
          <w:szCs w:val="20"/>
          <w:lang w:eastAsia="pt-BR"/>
        </w:rPr>
        <w:t xml:space="preserve"> - Sergio SR: Olá PAULO, Boa noite, Segue informações para verificar o Sistema CG: </w:t>
      </w:r>
    </w:p>
    <w:p w:rsidR="00CC4A2E" w:rsidRPr="009A59F8" w:rsidRDefault="00CC4A2E" w:rsidP="009A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A59F8" w:rsidRDefault="009A59F8" w:rsidP="00CC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szCs w:val="20"/>
          <w:lang w:eastAsia="pt-BR"/>
        </w:rPr>
      </w:pPr>
      <w:r w:rsidRPr="009A59F8">
        <w:rPr>
          <w:rFonts w:ascii="Tahoma" w:eastAsia="Times New Roman" w:hAnsi="Tahoma" w:cs="Tahoma"/>
          <w:szCs w:val="20"/>
          <w:lang w:eastAsia="pt-BR"/>
        </w:rPr>
        <w:t xml:space="preserve">• Relatório de POS X Chip, falta </w:t>
      </w:r>
      <w:proofErr w:type="gramStart"/>
      <w:r w:rsidRPr="009A59F8">
        <w:rPr>
          <w:rFonts w:ascii="Tahoma" w:eastAsia="Times New Roman" w:hAnsi="Tahoma" w:cs="Tahoma"/>
          <w:szCs w:val="20"/>
          <w:lang w:eastAsia="pt-BR"/>
        </w:rPr>
        <w:t>a</w:t>
      </w:r>
      <w:proofErr w:type="gramEnd"/>
      <w:r w:rsidRPr="009A59F8">
        <w:rPr>
          <w:rFonts w:ascii="Tahoma" w:eastAsia="Times New Roman" w:hAnsi="Tahoma" w:cs="Tahoma"/>
          <w:szCs w:val="20"/>
          <w:lang w:eastAsia="pt-BR"/>
        </w:rPr>
        <w:t xml:space="preserve"> informação onde ele está, por exemplo: Loja, Estoque, em trânsito, </w:t>
      </w:r>
      <w:proofErr w:type="spellStart"/>
      <w:r w:rsidRPr="009A59F8">
        <w:rPr>
          <w:rFonts w:ascii="Tahoma" w:eastAsia="Times New Roman" w:hAnsi="Tahoma" w:cs="Tahoma"/>
          <w:szCs w:val="20"/>
          <w:lang w:eastAsia="pt-BR"/>
        </w:rPr>
        <w:t>etc</w:t>
      </w:r>
      <w:proofErr w:type="spellEnd"/>
      <w:r w:rsidRPr="009A59F8">
        <w:rPr>
          <w:rFonts w:ascii="Tahoma" w:eastAsia="Times New Roman" w:hAnsi="Tahoma" w:cs="Tahoma"/>
          <w:szCs w:val="20"/>
          <w:lang w:eastAsia="pt-BR"/>
        </w:rPr>
        <w:t xml:space="preserve"> </w:t>
      </w:r>
    </w:p>
    <w:p w:rsidR="00CC4A2E" w:rsidRPr="00DE3B7B" w:rsidRDefault="00DE3B7B" w:rsidP="00DE3B7B">
      <w:pPr>
        <w:pStyle w:val="Pargrafoda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FF0000"/>
          <w:szCs w:val="20"/>
          <w:lang w:eastAsia="pt-BR"/>
        </w:rPr>
      </w:pPr>
      <w:r w:rsidRPr="00DE3B7B">
        <w:rPr>
          <w:rFonts w:ascii="Tahoma" w:eastAsia="Times New Roman" w:hAnsi="Tahoma" w:cs="Tahoma"/>
          <w:color w:val="FF0000"/>
          <w:szCs w:val="20"/>
          <w:lang w:eastAsia="pt-BR"/>
        </w:rPr>
        <w:t>Já estou providenciando para que as informações acima constem do relatório.</w:t>
      </w:r>
    </w:p>
    <w:p w:rsidR="00DE3B7B" w:rsidRPr="00DE3B7B" w:rsidRDefault="00DE3B7B" w:rsidP="00DE3B7B">
      <w:pPr>
        <w:pStyle w:val="Pargrafoda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FF0000"/>
          <w:szCs w:val="20"/>
          <w:lang w:eastAsia="pt-BR"/>
        </w:rPr>
      </w:pPr>
      <w:r w:rsidRPr="00DE3B7B">
        <w:rPr>
          <w:rFonts w:ascii="Tahoma" w:eastAsia="Times New Roman" w:hAnsi="Tahoma" w:cs="Tahoma"/>
          <w:color w:val="FF0000"/>
          <w:szCs w:val="20"/>
          <w:lang w:eastAsia="pt-BR"/>
        </w:rPr>
        <w:t>Poderemos também desenvolver um relatório dinâmico onde você possa escolher somente os campos de informações que desejar que saiam no relatório (ou todas, ou somente as selecionada), porém, este tipo de relatório somente é possível ser formatado em planilha Excel.</w:t>
      </w:r>
    </w:p>
    <w:p w:rsidR="00DE3B7B" w:rsidRPr="00DE3B7B" w:rsidRDefault="00DE3B7B" w:rsidP="00CC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FF0000"/>
          <w:szCs w:val="20"/>
          <w:lang w:eastAsia="pt-BR"/>
        </w:rPr>
      </w:pPr>
      <w:r>
        <w:rPr>
          <w:rFonts w:ascii="Tahoma" w:eastAsia="Times New Roman" w:hAnsi="Tahoma" w:cs="Tahoma"/>
          <w:color w:val="FF0000"/>
          <w:szCs w:val="20"/>
          <w:lang w:eastAsia="pt-BR"/>
        </w:rPr>
        <w:t xml:space="preserve"> </w:t>
      </w:r>
    </w:p>
    <w:p w:rsidR="009A59F8" w:rsidRDefault="009A59F8" w:rsidP="00DE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szCs w:val="20"/>
          <w:lang w:eastAsia="pt-BR"/>
        </w:rPr>
      </w:pPr>
      <w:r w:rsidRPr="009A59F8">
        <w:rPr>
          <w:rFonts w:ascii="Tahoma" w:eastAsia="Times New Roman" w:hAnsi="Tahoma" w:cs="Tahoma"/>
          <w:szCs w:val="20"/>
          <w:lang w:eastAsia="pt-BR"/>
        </w:rPr>
        <w:t>• Entrada de Chip/PÔS no estoque não aparece os que cadastramos para seleção</w:t>
      </w:r>
    </w:p>
    <w:p w:rsidR="00DE3B7B" w:rsidRDefault="007E0B2F" w:rsidP="00DE3B7B">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FF0000"/>
          <w:szCs w:val="20"/>
          <w:lang w:eastAsia="pt-BR"/>
        </w:rPr>
      </w:pPr>
      <w:r>
        <w:rPr>
          <w:rFonts w:ascii="Tahoma" w:eastAsia="Times New Roman" w:hAnsi="Tahoma" w:cs="Tahoma"/>
          <w:color w:val="FF0000"/>
          <w:szCs w:val="20"/>
          <w:lang w:eastAsia="pt-BR"/>
        </w:rPr>
        <w:t>No cadastro do chip/equipamento, faltou a indicação do local de estoque inicial, que no caso de cadastro de novo chip ou equipamento não estava sendo informad</w:t>
      </w:r>
      <w:r w:rsidR="00C53419">
        <w:rPr>
          <w:rFonts w:ascii="Tahoma" w:eastAsia="Times New Roman" w:hAnsi="Tahoma" w:cs="Tahoma"/>
          <w:color w:val="FF0000"/>
          <w:szCs w:val="20"/>
          <w:lang w:eastAsia="pt-BR"/>
        </w:rPr>
        <w:t>a</w:t>
      </w:r>
      <w:r>
        <w:rPr>
          <w:rFonts w:ascii="Tahoma" w:eastAsia="Times New Roman" w:hAnsi="Tahoma" w:cs="Tahoma"/>
          <w:color w:val="FF0000"/>
          <w:szCs w:val="20"/>
          <w:lang w:eastAsia="pt-BR"/>
        </w:rPr>
        <w:t xml:space="preserve">. A rotina de cadastro foi atualizada para gravar </w:t>
      </w:r>
      <w:r w:rsidRPr="007E0B2F">
        <w:rPr>
          <w:rFonts w:ascii="Tahoma" w:eastAsia="Times New Roman" w:hAnsi="Tahoma" w:cs="Tahoma"/>
          <w:color w:val="FF0000"/>
          <w:szCs w:val="20"/>
          <w:lang w:eastAsia="pt-BR"/>
        </w:rPr>
        <w:t>0</w:t>
      </w:r>
      <w:r>
        <w:rPr>
          <w:rFonts w:ascii="Tahoma" w:eastAsia="Times New Roman" w:hAnsi="Tahoma" w:cs="Tahoma"/>
          <w:color w:val="FF0000"/>
          <w:szCs w:val="20"/>
          <w:lang w:eastAsia="pt-BR"/>
        </w:rPr>
        <w:t xml:space="preserve"> - </w:t>
      </w:r>
      <w:r w:rsidRPr="007E0B2F">
        <w:rPr>
          <w:rFonts w:ascii="Tahoma" w:eastAsia="Times New Roman" w:hAnsi="Tahoma" w:cs="Tahoma"/>
          <w:color w:val="FF0000"/>
          <w:szCs w:val="20"/>
          <w:lang w:eastAsia="pt-BR"/>
        </w:rPr>
        <w:t>NAO ALOCADO</w:t>
      </w:r>
      <w:r>
        <w:rPr>
          <w:rFonts w:ascii="Tahoma" w:eastAsia="Times New Roman" w:hAnsi="Tahoma" w:cs="Tahoma"/>
          <w:color w:val="FF0000"/>
          <w:szCs w:val="20"/>
          <w:lang w:eastAsia="pt-BR"/>
        </w:rPr>
        <w:t xml:space="preserve"> após c</w:t>
      </w:r>
      <w:r w:rsidR="00C53419">
        <w:rPr>
          <w:rFonts w:ascii="Tahoma" w:eastAsia="Times New Roman" w:hAnsi="Tahoma" w:cs="Tahoma"/>
          <w:color w:val="FF0000"/>
          <w:szCs w:val="20"/>
          <w:lang w:eastAsia="pt-BR"/>
        </w:rPr>
        <w:t>onfirmar a inclusão do cadastro, desta forma este problema foi solucionado.</w:t>
      </w:r>
    </w:p>
    <w:p w:rsidR="00DE3B7B" w:rsidRPr="00DE3B7B" w:rsidRDefault="00DE3B7B" w:rsidP="00DE3B7B">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FF0000"/>
          <w:szCs w:val="20"/>
          <w:lang w:eastAsia="pt-BR"/>
        </w:rPr>
      </w:pPr>
    </w:p>
    <w:p w:rsidR="00CC4A2E" w:rsidRPr="009A59F8" w:rsidRDefault="00CC4A2E" w:rsidP="00CC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szCs w:val="20"/>
          <w:lang w:eastAsia="pt-BR"/>
        </w:rPr>
      </w:pPr>
    </w:p>
    <w:p w:rsidR="009A59F8" w:rsidRDefault="009A59F8" w:rsidP="00CC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szCs w:val="20"/>
          <w:lang w:eastAsia="pt-BR"/>
        </w:rPr>
      </w:pPr>
      <w:r w:rsidRPr="009A59F8">
        <w:rPr>
          <w:rFonts w:ascii="Tahoma" w:eastAsia="Times New Roman" w:hAnsi="Tahoma" w:cs="Tahoma"/>
          <w:szCs w:val="20"/>
          <w:lang w:eastAsia="pt-BR"/>
        </w:rPr>
        <w:t xml:space="preserve">• </w:t>
      </w:r>
      <w:proofErr w:type="gramStart"/>
      <w:r w:rsidRPr="009A59F8">
        <w:rPr>
          <w:rFonts w:ascii="Tahoma" w:eastAsia="Times New Roman" w:hAnsi="Tahoma" w:cs="Tahoma"/>
          <w:szCs w:val="20"/>
          <w:lang w:eastAsia="pt-BR"/>
        </w:rPr>
        <w:t>Cadastro de lojas</w:t>
      </w:r>
      <w:r w:rsidR="00DE3B7B" w:rsidRPr="009A59F8">
        <w:rPr>
          <w:rFonts w:ascii="Tahoma" w:eastAsia="Times New Roman" w:hAnsi="Tahoma" w:cs="Tahoma"/>
          <w:szCs w:val="20"/>
          <w:lang w:eastAsia="pt-BR"/>
        </w:rPr>
        <w:t xml:space="preserve"> usamos</w:t>
      </w:r>
      <w:proofErr w:type="gramEnd"/>
      <w:r w:rsidRPr="009A59F8">
        <w:rPr>
          <w:rFonts w:ascii="Tahoma" w:eastAsia="Times New Roman" w:hAnsi="Tahoma" w:cs="Tahoma"/>
          <w:szCs w:val="20"/>
          <w:lang w:eastAsia="pt-BR"/>
        </w:rPr>
        <w:t xml:space="preserve"> um código de controle nosso interno, toda consulta é feita por ele, do jeito que está a consulta é somente por nome ou pelo código automático do sistema que difere do nosso</w:t>
      </w:r>
    </w:p>
    <w:p w:rsidR="00DE3B7B" w:rsidRPr="00DE3B7B" w:rsidRDefault="00E53319" w:rsidP="00E53319">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FF0000"/>
          <w:szCs w:val="20"/>
          <w:lang w:eastAsia="pt-BR"/>
        </w:rPr>
      </w:pPr>
      <w:r>
        <w:rPr>
          <w:rFonts w:ascii="Tahoma" w:eastAsia="Times New Roman" w:hAnsi="Tahoma" w:cs="Tahoma"/>
          <w:color w:val="FF0000"/>
          <w:szCs w:val="20"/>
          <w:lang w:eastAsia="pt-BR"/>
        </w:rPr>
        <w:t xml:space="preserve">Foi criado um campo CODIGO de 10 posições alfanumérico. O valor deste campo deve ser único, ou seja, não poderá haver duplicidade da informação no cadastro de lojas. Gerei um código padrão seqüencial, mas você poderá alterá-lo conforme sua necessidade, desde que ele seja único. </w:t>
      </w:r>
    </w:p>
    <w:p w:rsidR="00CC4A2E" w:rsidRPr="009A59F8" w:rsidRDefault="00CC4A2E" w:rsidP="00CC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szCs w:val="20"/>
          <w:lang w:eastAsia="pt-BR"/>
        </w:rPr>
      </w:pPr>
    </w:p>
    <w:p w:rsidR="009A59F8" w:rsidRDefault="009A59F8" w:rsidP="00CC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szCs w:val="20"/>
          <w:lang w:eastAsia="pt-BR"/>
        </w:rPr>
      </w:pPr>
      <w:r w:rsidRPr="009A59F8">
        <w:rPr>
          <w:rFonts w:ascii="Tahoma" w:eastAsia="Times New Roman" w:hAnsi="Tahoma" w:cs="Tahoma"/>
          <w:szCs w:val="20"/>
          <w:lang w:eastAsia="pt-BR"/>
        </w:rPr>
        <w:t xml:space="preserve">• Deu um erro quando acessamos o cadastro de chaves </w:t>
      </w:r>
      <w:proofErr w:type="spellStart"/>
      <w:r w:rsidRPr="009A59F8">
        <w:rPr>
          <w:rFonts w:ascii="Tahoma" w:eastAsia="Times New Roman" w:hAnsi="Tahoma" w:cs="Tahoma"/>
          <w:szCs w:val="20"/>
          <w:lang w:eastAsia="pt-BR"/>
        </w:rPr>
        <w:t>sequenciais</w:t>
      </w:r>
      <w:proofErr w:type="spellEnd"/>
      <w:r w:rsidRPr="009A59F8">
        <w:rPr>
          <w:rFonts w:ascii="Tahoma" w:eastAsia="Times New Roman" w:hAnsi="Tahoma" w:cs="Tahoma"/>
          <w:szCs w:val="20"/>
          <w:lang w:eastAsia="pt-BR"/>
        </w:rPr>
        <w:t xml:space="preserve">, (somente leitura, não tentamos alterar nada) cliquei em continuar e o erro sumiu </w:t>
      </w:r>
    </w:p>
    <w:p w:rsidR="00DE3B7B" w:rsidRPr="00DE3B7B" w:rsidRDefault="00DE3B7B" w:rsidP="00DE3B7B">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FF0000"/>
          <w:szCs w:val="20"/>
          <w:lang w:eastAsia="pt-BR"/>
        </w:rPr>
      </w:pPr>
      <w:r>
        <w:rPr>
          <w:rFonts w:ascii="Tahoma" w:eastAsia="Times New Roman" w:hAnsi="Tahoma" w:cs="Tahoma"/>
          <w:color w:val="FF0000"/>
          <w:szCs w:val="20"/>
          <w:lang w:eastAsia="pt-BR"/>
        </w:rPr>
        <w:t xml:space="preserve">As chaves </w:t>
      </w:r>
      <w:proofErr w:type="spellStart"/>
      <w:r>
        <w:rPr>
          <w:rFonts w:ascii="Tahoma" w:eastAsia="Times New Roman" w:hAnsi="Tahoma" w:cs="Tahoma"/>
          <w:color w:val="FF0000"/>
          <w:szCs w:val="20"/>
          <w:lang w:eastAsia="pt-BR"/>
        </w:rPr>
        <w:t>sequencias</w:t>
      </w:r>
      <w:proofErr w:type="spellEnd"/>
      <w:r>
        <w:rPr>
          <w:rFonts w:ascii="Tahoma" w:eastAsia="Times New Roman" w:hAnsi="Tahoma" w:cs="Tahoma"/>
          <w:color w:val="FF0000"/>
          <w:szCs w:val="20"/>
          <w:lang w:eastAsia="pt-BR"/>
        </w:rPr>
        <w:t xml:space="preserve"> são do sistema interno, somente devem ser acessadas quando</w:t>
      </w:r>
      <w:proofErr w:type="gramStart"/>
      <w:r>
        <w:rPr>
          <w:rFonts w:ascii="Tahoma" w:eastAsia="Times New Roman" w:hAnsi="Tahoma" w:cs="Tahoma"/>
          <w:color w:val="FF0000"/>
          <w:szCs w:val="20"/>
          <w:lang w:eastAsia="pt-BR"/>
        </w:rPr>
        <w:t>.....</w:t>
      </w:r>
      <w:proofErr w:type="gramEnd"/>
    </w:p>
    <w:p w:rsidR="00CC4A2E" w:rsidRPr="009A59F8" w:rsidRDefault="00CC4A2E" w:rsidP="00CC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szCs w:val="20"/>
          <w:lang w:eastAsia="pt-BR"/>
        </w:rPr>
      </w:pPr>
    </w:p>
    <w:p w:rsidR="00DE3B7B" w:rsidRDefault="009A59F8" w:rsidP="00DE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szCs w:val="20"/>
          <w:lang w:eastAsia="pt-BR"/>
        </w:rPr>
      </w:pPr>
      <w:r w:rsidRPr="009A59F8">
        <w:rPr>
          <w:rFonts w:ascii="Tahoma" w:eastAsia="Times New Roman" w:hAnsi="Tahoma" w:cs="Tahoma"/>
          <w:szCs w:val="20"/>
          <w:lang w:eastAsia="pt-BR"/>
        </w:rPr>
        <w:t xml:space="preserve">• Nas Planilhas, tanto no Cadastro de Chip, Cadastro de Equipamentos, Entrada de Chip na Matriz e Entrada de Equipamentos na Matriz, não aparece nenhum item na tela para seleção, mesmo depois de cadastrados. </w:t>
      </w:r>
    </w:p>
    <w:p w:rsidR="006C0EE7" w:rsidRDefault="006C0EE7" w:rsidP="006C0EE7">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FF0000"/>
          <w:szCs w:val="20"/>
          <w:lang w:eastAsia="pt-BR"/>
        </w:rPr>
      </w:pPr>
      <w:r>
        <w:rPr>
          <w:rFonts w:ascii="Tahoma" w:eastAsia="Times New Roman" w:hAnsi="Tahoma" w:cs="Tahoma"/>
          <w:color w:val="FF0000"/>
          <w:szCs w:val="20"/>
          <w:lang w:eastAsia="pt-BR"/>
        </w:rPr>
        <w:t xml:space="preserve">No cadastro do chip/equipamento, faltou a indicação do local de estoque inicial, que no caso de cadastro de novo chip ou equipamento não estava sendo informada. A rotina de cadastro foi atualizada para gravar </w:t>
      </w:r>
      <w:r w:rsidRPr="007E0B2F">
        <w:rPr>
          <w:rFonts w:ascii="Tahoma" w:eastAsia="Times New Roman" w:hAnsi="Tahoma" w:cs="Tahoma"/>
          <w:color w:val="FF0000"/>
          <w:szCs w:val="20"/>
          <w:lang w:eastAsia="pt-BR"/>
        </w:rPr>
        <w:t>0</w:t>
      </w:r>
      <w:r>
        <w:rPr>
          <w:rFonts w:ascii="Tahoma" w:eastAsia="Times New Roman" w:hAnsi="Tahoma" w:cs="Tahoma"/>
          <w:color w:val="FF0000"/>
          <w:szCs w:val="20"/>
          <w:lang w:eastAsia="pt-BR"/>
        </w:rPr>
        <w:t xml:space="preserve"> - </w:t>
      </w:r>
      <w:r w:rsidRPr="007E0B2F">
        <w:rPr>
          <w:rFonts w:ascii="Tahoma" w:eastAsia="Times New Roman" w:hAnsi="Tahoma" w:cs="Tahoma"/>
          <w:color w:val="FF0000"/>
          <w:szCs w:val="20"/>
          <w:lang w:eastAsia="pt-BR"/>
        </w:rPr>
        <w:t>NAO ALOCADO</w:t>
      </w:r>
      <w:r>
        <w:rPr>
          <w:rFonts w:ascii="Tahoma" w:eastAsia="Times New Roman" w:hAnsi="Tahoma" w:cs="Tahoma"/>
          <w:color w:val="FF0000"/>
          <w:szCs w:val="20"/>
          <w:lang w:eastAsia="pt-BR"/>
        </w:rPr>
        <w:t xml:space="preserve"> após confirmar a inclusão do cadastro, desta forma este problema foi solucionado.</w:t>
      </w:r>
    </w:p>
    <w:p w:rsidR="00DE3B7B" w:rsidRPr="00DE3B7B" w:rsidRDefault="00DE3B7B" w:rsidP="00DE3B7B">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FF0000"/>
          <w:szCs w:val="20"/>
          <w:lang w:eastAsia="pt-BR"/>
        </w:rPr>
      </w:pPr>
    </w:p>
    <w:p w:rsidR="00BD026C" w:rsidRDefault="00BD026C" w:rsidP="00CC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szCs w:val="20"/>
          <w:lang w:eastAsia="pt-BR"/>
        </w:rPr>
      </w:pPr>
    </w:p>
    <w:p w:rsidR="009A59F8" w:rsidRDefault="009A59F8" w:rsidP="00CC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szCs w:val="20"/>
          <w:lang w:eastAsia="pt-BR"/>
        </w:rPr>
      </w:pPr>
      <w:r w:rsidRPr="009A59F8">
        <w:rPr>
          <w:rFonts w:ascii="Tahoma" w:eastAsia="Times New Roman" w:hAnsi="Tahoma" w:cs="Tahoma"/>
          <w:szCs w:val="20"/>
          <w:lang w:eastAsia="pt-BR"/>
        </w:rPr>
        <w:t>Isto acontece também com o modulo de chip e POS. Conferimos no manual se havia algum procedimento diferente para acessar estes módulos, mas não encontramos nenhuma informação para ajudar. Da forma que se encontra o sistema, o único uso que podemos ter são os cadastros básicos que estão funcionando</w:t>
      </w:r>
    </w:p>
    <w:p w:rsidR="00DE3B7B" w:rsidRPr="00DE3B7B" w:rsidRDefault="00DE3B7B" w:rsidP="00DE3B7B">
      <w:pPr>
        <w:pStyle w:val="Pargrafoda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FF0000"/>
          <w:szCs w:val="20"/>
          <w:lang w:eastAsia="pt-BR"/>
        </w:rPr>
      </w:pPr>
    </w:p>
    <w:p w:rsidR="002903AD" w:rsidRDefault="002903AD"/>
    <w:sectPr w:rsidR="002903AD" w:rsidSect="002903A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E055F"/>
    <w:multiLevelType w:val="hybridMultilevel"/>
    <w:tmpl w:val="33EAE0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AC26BCD"/>
    <w:multiLevelType w:val="hybridMultilevel"/>
    <w:tmpl w:val="0A3E2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DF5698E"/>
    <w:multiLevelType w:val="hybridMultilevel"/>
    <w:tmpl w:val="68C26EAC"/>
    <w:lvl w:ilvl="0" w:tplc="04160001">
      <w:start w:val="1"/>
      <w:numFmt w:val="bullet"/>
      <w:lvlText w:val=""/>
      <w:lvlJc w:val="left"/>
      <w:pPr>
        <w:ind w:left="789" w:hanging="360"/>
      </w:pPr>
      <w:rPr>
        <w:rFonts w:ascii="Symbol" w:hAnsi="Symbol" w:hint="default"/>
      </w:rPr>
    </w:lvl>
    <w:lvl w:ilvl="1" w:tplc="04160003" w:tentative="1">
      <w:start w:val="1"/>
      <w:numFmt w:val="bullet"/>
      <w:lvlText w:val="o"/>
      <w:lvlJc w:val="left"/>
      <w:pPr>
        <w:ind w:left="1509" w:hanging="360"/>
      </w:pPr>
      <w:rPr>
        <w:rFonts w:ascii="Courier New" w:hAnsi="Courier New" w:cs="Courier New" w:hint="default"/>
      </w:rPr>
    </w:lvl>
    <w:lvl w:ilvl="2" w:tplc="04160005" w:tentative="1">
      <w:start w:val="1"/>
      <w:numFmt w:val="bullet"/>
      <w:lvlText w:val=""/>
      <w:lvlJc w:val="left"/>
      <w:pPr>
        <w:ind w:left="2229" w:hanging="360"/>
      </w:pPr>
      <w:rPr>
        <w:rFonts w:ascii="Wingdings" w:hAnsi="Wingdings" w:hint="default"/>
      </w:rPr>
    </w:lvl>
    <w:lvl w:ilvl="3" w:tplc="04160001" w:tentative="1">
      <w:start w:val="1"/>
      <w:numFmt w:val="bullet"/>
      <w:lvlText w:val=""/>
      <w:lvlJc w:val="left"/>
      <w:pPr>
        <w:ind w:left="2949" w:hanging="360"/>
      </w:pPr>
      <w:rPr>
        <w:rFonts w:ascii="Symbol" w:hAnsi="Symbol" w:hint="default"/>
      </w:rPr>
    </w:lvl>
    <w:lvl w:ilvl="4" w:tplc="04160003" w:tentative="1">
      <w:start w:val="1"/>
      <w:numFmt w:val="bullet"/>
      <w:lvlText w:val="o"/>
      <w:lvlJc w:val="left"/>
      <w:pPr>
        <w:ind w:left="3669" w:hanging="360"/>
      </w:pPr>
      <w:rPr>
        <w:rFonts w:ascii="Courier New" w:hAnsi="Courier New" w:cs="Courier New" w:hint="default"/>
      </w:rPr>
    </w:lvl>
    <w:lvl w:ilvl="5" w:tplc="04160005" w:tentative="1">
      <w:start w:val="1"/>
      <w:numFmt w:val="bullet"/>
      <w:lvlText w:val=""/>
      <w:lvlJc w:val="left"/>
      <w:pPr>
        <w:ind w:left="4389" w:hanging="360"/>
      </w:pPr>
      <w:rPr>
        <w:rFonts w:ascii="Wingdings" w:hAnsi="Wingdings" w:hint="default"/>
      </w:rPr>
    </w:lvl>
    <w:lvl w:ilvl="6" w:tplc="04160001" w:tentative="1">
      <w:start w:val="1"/>
      <w:numFmt w:val="bullet"/>
      <w:lvlText w:val=""/>
      <w:lvlJc w:val="left"/>
      <w:pPr>
        <w:ind w:left="5109" w:hanging="360"/>
      </w:pPr>
      <w:rPr>
        <w:rFonts w:ascii="Symbol" w:hAnsi="Symbol" w:hint="default"/>
      </w:rPr>
    </w:lvl>
    <w:lvl w:ilvl="7" w:tplc="04160003" w:tentative="1">
      <w:start w:val="1"/>
      <w:numFmt w:val="bullet"/>
      <w:lvlText w:val="o"/>
      <w:lvlJc w:val="left"/>
      <w:pPr>
        <w:ind w:left="5829" w:hanging="360"/>
      </w:pPr>
      <w:rPr>
        <w:rFonts w:ascii="Courier New" w:hAnsi="Courier New" w:cs="Courier New" w:hint="default"/>
      </w:rPr>
    </w:lvl>
    <w:lvl w:ilvl="8" w:tplc="04160005" w:tentative="1">
      <w:start w:val="1"/>
      <w:numFmt w:val="bullet"/>
      <w:lvlText w:val=""/>
      <w:lvlJc w:val="left"/>
      <w:pPr>
        <w:ind w:left="654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A59F8"/>
    <w:rsid w:val="001224E4"/>
    <w:rsid w:val="002903AD"/>
    <w:rsid w:val="0052235D"/>
    <w:rsid w:val="006C0EE7"/>
    <w:rsid w:val="007C7752"/>
    <w:rsid w:val="007E0B2F"/>
    <w:rsid w:val="009A59F8"/>
    <w:rsid w:val="00BD026C"/>
    <w:rsid w:val="00C53419"/>
    <w:rsid w:val="00CC4A2E"/>
    <w:rsid w:val="00DE3B7B"/>
    <w:rsid w:val="00E5331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3A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9A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A59F8"/>
    <w:rPr>
      <w:rFonts w:ascii="Courier New" w:eastAsia="Times New Roman" w:hAnsi="Courier New" w:cs="Courier New"/>
      <w:sz w:val="20"/>
      <w:szCs w:val="20"/>
      <w:lang w:eastAsia="pt-BR"/>
    </w:rPr>
  </w:style>
  <w:style w:type="paragraph" w:styleId="PargrafodaLista">
    <w:name w:val="List Paragraph"/>
    <w:basedOn w:val="Normal"/>
    <w:uiPriority w:val="34"/>
    <w:qFormat/>
    <w:rsid w:val="00DE3B7B"/>
    <w:pPr>
      <w:ind w:left="720"/>
      <w:contextualSpacing/>
    </w:pPr>
  </w:style>
</w:styles>
</file>

<file path=word/webSettings.xml><?xml version="1.0" encoding="utf-8"?>
<w:webSettings xmlns:r="http://schemas.openxmlformats.org/officeDocument/2006/relationships" xmlns:w="http://schemas.openxmlformats.org/wordprocessingml/2006/main">
  <w:divs>
    <w:div w:id="191031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385</Words>
  <Characters>2084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PAULO</cp:lastModifiedBy>
  <cp:revision>8</cp:revision>
  <dcterms:created xsi:type="dcterms:W3CDTF">2017-04-29T13:18:00Z</dcterms:created>
  <dcterms:modified xsi:type="dcterms:W3CDTF">2017-05-01T23:05:00Z</dcterms:modified>
</cp:coreProperties>
</file>