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FADB" w14:textId="53A7BFED" w:rsidR="00C66038" w:rsidRDefault="00C66038">
      <w:pPr>
        <w:rPr>
          <w:lang w:val="en-US"/>
        </w:rPr>
      </w:pPr>
      <w:r>
        <w:rPr>
          <w:lang w:val="en-US"/>
        </w:rPr>
        <w:t xml:space="preserve">Chuyên </w:t>
      </w:r>
      <w:proofErr w:type="spellStart"/>
      <w:r>
        <w:rPr>
          <w:lang w:val="en-US"/>
        </w:rPr>
        <w:t>ngành</w:t>
      </w:r>
      <w:proofErr w:type="spellEnd"/>
    </w:p>
    <w:p w14:paraId="3478E422" w14:textId="5C879B80" w:rsidR="00C66038" w:rsidRPr="00C66038" w:rsidRDefault="00C66038" w:rsidP="00C66038">
      <w:pPr>
        <w:rPr>
          <w:lang w:val="en-US"/>
        </w:rPr>
      </w:pPr>
      <w:r w:rsidRPr="00C66038">
        <w:rPr>
          <w:lang w:val="en-US"/>
        </w:rPr>
        <w:t>1.</w:t>
      </w:r>
      <w:r>
        <w:t xml:space="preserve"> </w:t>
      </w:r>
      <w:r w:rsidRPr="00C66038">
        <w:t>Khối ngành Công nghệ Thông tin (IT)</w:t>
      </w:r>
    </w:p>
    <w:p w14:paraId="0D2A2674" w14:textId="70586563" w:rsidR="00C66038" w:rsidRDefault="00C66038" w:rsidP="00C66038">
      <w:pPr>
        <w:ind w:firstLine="720"/>
        <w:rPr>
          <w:lang w:val="en-US"/>
        </w:rPr>
      </w:pPr>
      <w:r>
        <w:rPr>
          <w:lang w:val="en-US"/>
        </w:rPr>
        <w:t xml:space="preserve">- </w:t>
      </w:r>
      <w:r w:rsidRPr="00C66038">
        <w:t>Kỹ thuật Phần mềm</w:t>
      </w:r>
      <w:r>
        <w:rPr>
          <w:lang w:val="en-US"/>
        </w:rPr>
        <w:t xml:space="preserve">: </w:t>
      </w:r>
      <w:r w:rsidRPr="00C66038">
        <w:t>Định hướng Đào tạo</w:t>
      </w:r>
      <w:r>
        <w:rPr>
          <w:lang w:val="en-US"/>
        </w:rPr>
        <w:t xml:space="preserve"> </w:t>
      </w:r>
      <w:r w:rsidRPr="00C66038">
        <w:t>chuyên sâu về quy trình phát triển, thiết kế, lập trình và kiểm thử các hệ thống phần mềm quy mô lớn (bao gồm cả ứng dụng di động, web, phần mềm doanh nghiệp).</w:t>
      </w:r>
      <w:r>
        <w:rPr>
          <w:lang w:val="en-US"/>
        </w:rPr>
        <w:t xml:space="preserve"> </w:t>
      </w:r>
      <w:r w:rsidRPr="00C66038">
        <w:t>Cơ hội Nghề nghiệp Tiêu biểu</w:t>
      </w:r>
      <w:r>
        <w:rPr>
          <w:lang w:val="en-US"/>
        </w:rPr>
        <w:t xml:space="preserve">: </w:t>
      </w:r>
      <w:r w:rsidRPr="00C66038">
        <w:t>Lập trình viên (Developer), Kỹ sư phần mềm (Software Engineer), Kiểm thử phần mềm (Tester/QA), Phân tích viên hệ thống (System Analyst).</w:t>
      </w:r>
    </w:p>
    <w:p w14:paraId="11075603" w14:textId="18F0AE40" w:rsidR="00C66038" w:rsidRDefault="00C66038" w:rsidP="00C66038">
      <w:pPr>
        <w:ind w:firstLine="720"/>
        <w:rPr>
          <w:lang w:val="en-US"/>
        </w:rPr>
      </w:pPr>
      <w:r>
        <w:rPr>
          <w:lang w:val="en-US"/>
        </w:rPr>
        <w:t xml:space="preserve">- </w:t>
      </w:r>
      <w:r w:rsidRPr="00C66038">
        <w:t>Hệ thống Thông tin</w:t>
      </w:r>
      <w:r>
        <w:rPr>
          <w:lang w:val="en-US"/>
        </w:rPr>
        <w:t xml:space="preserve">: </w:t>
      </w:r>
      <w:r w:rsidRPr="00C66038">
        <w:t>Tập trung vào việc phân tích, thiết kế, triển khai và quản lý các hệ thống thông tin phục vụ cho hoạt động kinh doanh và quản trị của tổ chức.</w:t>
      </w:r>
      <w:r>
        <w:rPr>
          <w:lang w:val="en-US"/>
        </w:rPr>
        <w:t xml:space="preserve"> </w:t>
      </w:r>
      <w:r w:rsidRPr="00C66038">
        <w:t>Cơ hội Nghề nghiệp Tiêu biểu</w:t>
      </w:r>
      <w:r>
        <w:rPr>
          <w:lang w:val="en-US"/>
        </w:rPr>
        <w:t xml:space="preserve">: </w:t>
      </w:r>
      <w:r w:rsidRPr="00C66038">
        <w:t>Chuyên viên Phân tích nghiệp vụ (Business Analyst - BA), Chuyên viên Quản lý dự án IT (Project Manager), Tư vấn giải pháp ERP/CRM, Quản trị cơ sở dữ liệu.</w:t>
      </w:r>
    </w:p>
    <w:p w14:paraId="15D87F79" w14:textId="48137B1F" w:rsidR="00C66038" w:rsidRDefault="00C66038" w:rsidP="00C66038">
      <w:pPr>
        <w:ind w:firstLine="720"/>
        <w:rPr>
          <w:lang w:val="en-US"/>
        </w:rPr>
      </w:pPr>
      <w:r>
        <w:rPr>
          <w:lang w:val="en-US"/>
        </w:rPr>
        <w:t xml:space="preserve">- </w:t>
      </w:r>
      <w:r w:rsidRPr="00C66038">
        <w:t>Trí tuệ Nhân tạo (AI)</w:t>
      </w:r>
      <w:r>
        <w:rPr>
          <w:lang w:val="en-US"/>
        </w:rPr>
        <w:t xml:space="preserve">: </w:t>
      </w:r>
      <w:r w:rsidRPr="00C66038">
        <w:t>Cung cấp kiến thức và kỹ năng xây dựng các hệ thống mô phỏng trí thông minh của con người (Machine Learning, Deep Learning, Xử lý ngôn ngữ tự nhiên, Thị giác máy tính).</w:t>
      </w:r>
      <w:r>
        <w:rPr>
          <w:lang w:val="en-US"/>
        </w:rPr>
        <w:t xml:space="preserve"> </w:t>
      </w:r>
      <w:r w:rsidRPr="00C66038">
        <w:t>Cơ hội Nghề nghiệp Tiêu biểu</w:t>
      </w:r>
      <w:r>
        <w:rPr>
          <w:lang w:val="en-US"/>
        </w:rPr>
        <w:t xml:space="preserve">: </w:t>
      </w:r>
      <w:r w:rsidRPr="00C66038">
        <w:t>Kỹ sư AI/Machine Learning, Nhà khoa học dữ liệu (Data Scientist), Chuyên gia Nghiên cứu và Phát triển (R&amp;D) AI.</w:t>
      </w:r>
    </w:p>
    <w:p w14:paraId="17948503" w14:textId="625DCF36" w:rsidR="00C66038" w:rsidRDefault="00C66038" w:rsidP="00C66038">
      <w:pPr>
        <w:ind w:firstLine="720"/>
        <w:rPr>
          <w:lang w:val="en-US"/>
        </w:rPr>
      </w:pPr>
      <w:r>
        <w:rPr>
          <w:lang w:val="en-US"/>
        </w:rPr>
        <w:t xml:space="preserve">- </w:t>
      </w:r>
      <w:r w:rsidRPr="00C66038">
        <w:t>Khoa học Dữ liệu Ứng dụng</w:t>
      </w:r>
      <w:r>
        <w:rPr>
          <w:lang w:val="en-US"/>
        </w:rPr>
        <w:t xml:space="preserve">: </w:t>
      </w:r>
      <w:r w:rsidRPr="00C66038">
        <w:t>Đào tạo cách thu thập, làm sạch, xử lý và phân tích các tập dữ liệu lớn (Big Data) để tìm ra các mô hình, xu hướng nhằm đưa ra quyết định kinh doanh hoặc khoa học.</w:t>
      </w:r>
      <w:r>
        <w:rPr>
          <w:lang w:val="en-US"/>
        </w:rPr>
        <w:t xml:space="preserve"> </w:t>
      </w:r>
      <w:r w:rsidRPr="00C66038">
        <w:t>Cơ hội Nghề nghiệp Tiêu biểu</w:t>
      </w:r>
      <w:r>
        <w:rPr>
          <w:lang w:val="en-US"/>
        </w:rPr>
        <w:t xml:space="preserve">: </w:t>
      </w:r>
      <w:r w:rsidRPr="00C66038">
        <w:t>Nhà phân tích dữ liệu (Data Analyst), Nhà khoa học dữ liệu (Data Scientist), Kỹ sư Dữ liệu (Data Engineer), Chuyên viên Tư vấn Chiến lược dựa trên Dữ liệu.</w:t>
      </w:r>
    </w:p>
    <w:p w14:paraId="6AFBBCF3" w14:textId="43413FB4" w:rsidR="00C66038" w:rsidRDefault="00C66038" w:rsidP="00C66038">
      <w:pPr>
        <w:ind w:firstLine="720"/>
        <w:rPr>
          <w:lang w:val="en-US"/>
        </w:rPr>
      </w:pPr>
      <w:r>
        <w:rPr>
          <w:lang w:val="en-US"/>
        </w:rPr>
        <w:t xml:space="preserve">- </w:t>
      </w:r>
      <w:r w:rsidRPr="00C66038">
        <w:t>An toàn Thông tin</w:t>
      </w:r>
      <w:r>
        <w:rPr>
          <w:lang w:val="en-US"/>
        </w:rPr>
        <w:t xml:space="preserve">: </w:t>
      </w:r>
      <w:r w:rsidRPr="00C66038">
        <w:t>Đào tạo chuyên sâu về bảo mật mạng, bảo vệ hệ thống, phát hiện và phòng chống các mối đe dọa an ninh mạng, mã hóa và an toàn dữ liệu.</w:t>
      </w:r>
      <w:r>
        <w:rPr>
          <w:lang w:val="en-US"/>
        </w:rPr>
        <w:t xml:space="preserve"> </w:t>
      </w:r>
      <w:r w:rsidRPr="00C66038">
        <w:t>Cơ hội Nghề nghiệp Tiêu biểu</w:t>
      </w:r>
      <w:r>
        <w:rPr>
          <w:lang w:val="en-US"/>
        </w:rPr>
        <w:t xml:space="preserve">: </w:t>
      </w:r>
      <w:r w:rsidRPr="00C66038">
        <w:t>Chuyên viên An ninh mạng (Cybersecurity Specialist), Kiểm toán hệ thống thông tin (IT Auditor), Kỹ sư bảo mật (Security Engineer), Chuyên gia phân tích mã độc.</w:t>
      </w:r>
    </w:p>
    <w:p w14:paraId="3FFB96E7" w14:textId="7102994E" w:rsidR="00C66038" w:rsidRDefault="00C66038" w:rsidP="00C66038">
      <w:pPr>
        <w:ind w:firstLine="720"/>
        <w:rPr>
          <w:lang w:val="en-US"/>
        </w:rPr>
      </w:pPr>
      <w:r>
        <w:rPr>
          <w:lang w:val="en-US"/>
        </w:rPr>
        <w:t xml:space="preserve">- </w:t>
      </w:r>
      <w:r w:rsidRPr="00C66038">
        <w:t>Thiết kế Mỹ thuật số</w:t>
      </w:r>
      <w:r>
        <w:rPr>
          <w:lang w:val="en-US"/>
        </w:rPr>
        <w:t xml:space="preserve">: </w:t>
      </w:r>
      <w:r w:rsidRPr="00C66038">
        <w:t>Kết hợp CNTT với nghệ thuật thị giác để tạo ra các sản phẩm truyền thông số như đồ họa 2D/3D, thiết kế giao diện (UI/UX), hoạt hình, và game.</w:t>
      </w:r>
      <w:r>
        <w:rPr>
          <w:lang w:val="en-US"/>
        </w:rPr>
        <w:t xml:space="preserve"> </w:t>
      </w:r>
      <w:r w:rsidRPr="00C66038">
        <w:t>Cơ hội Nghề nghiệp Tiêu biểu</w:t>
      </w:r>
      <w:r>
        <w:rPr>
          <w:lang w:val="en-US"/>
        </w:rPr>
        <w:t xml:space="preserve">: </w:t>
      </w:r>
      <w:r w:rsidRPr="00C66038">
        <w:t>Chuyên viên Thiết kế đồ họa (Graphic Designer), Thiết kế giao diện (UI/UX Designer), Hoạ sĩ kỹ thuật số (Digital Artist), Thiết kế Game.</w:t>
      </w:r>
    </w:p>
    <w:p w14:paraId="5B009C89" w14:textId="73BA0B08" w:rsidR="00C66038" w:rsidRDefault="00C66038" w:rsidP="00C66038">
      <w:pPr>
        <w:ind w:firstLine="720"/>
        <w:rPr>
          <w:lang w:val="en-US"/>
        </w:rPr>
      </w:pPr>
      <w:r>
        <w:rPr>
          <w:lang w:val="en-US"/>
        </w:rPr>
        <w:t xml:space="preserve">- </w:t>
      </w:r>
      <w:r w:rsidRPr="00C66038">
        <w:t>Vi mạch Bán dẫn</w:t>
      </w:r>
      <w:r>
        <w:rPr>
          <w:lang w:val="en-US"/>
        </w:rPr>
        <w:t xml:space="preserve">: </w:t>
      </w:r>
      <w:r w:rsidRPr="00C66038">
        <w:t>Đào tạo về thiết kế, mô phỏng và kiểm tra các mạch tích hợp (IC/Chip), từ mức độ kiến trúc đến thực hiện vật lý, phục vụ ngành công nghiệp chip toàn cầu.</w:t>
      </w:r>
      <w:r>
        <w:rPr>
          <w:lang w:val="en-US"/>
        </w:rPr>
        <w:t xml:space="preserve"> </w:t>
      </w:r>
      <w:r w:rsidRPr="00C66038">
        <w:t>Cơ hội Nghề nghiệp Tiêu biểu</w:t>
      </w:r>
      <w:r>
        <w:rPr>
          <w:lang w:val="en-US"/>
        </w:rPr>
        <w:t xml:space="preserve">: </w:t>
      </w:r>
      <w:r w:rsidRPr="00C66038">
        <w:t>Kỹ sư Thiết kế vi mạch (IC Designer), Kỹ sư Kiểm tra và Đóng gói (Test and Packaging Engineer), Chuyên gia Hệ thống nhúng.</w:t>
      </w:r>
    </w:p>
    <w:p w14:paraId="49B862D2" w14:textId="32705387" w:rsidR="00C66038" w:rsidRDefault="00C66038" w:rsidP="00C66038">
      <w:pPr>
        <w:ind w:firstLine="720"/>
        <w:rPr>
          <w:lang w:val="en-US"/>
        </w:rPr>
      </w:pPr>
      <w:r>
        <w:rPr>
          <w:lang w:val="en-US"/>
        </w:rPr>
        <w:t xml:space="preserve">- </w:t>
      </w:r>
      <w:r w:rsidRPr="00C66038">
        <w:t>Internet of Things (IoT)</w:t>
      </w:r>
      <w:r>
        <w:rPr>
          <w:lang w:val="en-US"/>
        </w:rPr>
        <w:t xml:space="preserve">: </w:t>
      </w:r>
      <w:r w:rsidRPr="00C66038">
        <w:t xml:space="preserve">Tập trung vào việc kết nối các thiết bị vật lý, thu thập dữ liệu từ cảm biến, và xây dựng các hệ thống thông minh (nhà thông minh, </w:t>
      </w:r>
      <w:r w:rsidRPr="00C66038">
        <w:lastRenderedPageBreak/>
        <w:t>thành phố thông minh).</w:t>
      </w:r>
      <w:r>
        <w:rPr>
          <w:lang w:val="en-US"/>
        </w:rPr>
        <w:t xml:space="preserve"> </w:t>
      </w:r>
      <w:r w:rsidRPr="00C66038">
        <w:t>Cơ hội Nghề nghiệp Tiêu biểu</w:t>
      </w:r>
      <w:r>
        <w:rPr>
          <w:lang w:val="en-US"/>
        </w:rPr>
        <w:t xml:space="preserve">: </w:t>
      </w:r>
      <w:r w:rsidRPr="00C66038">
        <w:t>Kỹ sư Phát triển hệ thống IoT, Kỹ sư Lập trình nhúng (Embedded Programmer), Chuyên gia Điện toán đám mây cho IoT.</w:t>
      </w:r>
    </w:p>
    <w:p w14:paraId="5FEC7BFD" w14:textId="464F5CCB" w:rsidR="00C66038" w:rsidRDefault="00C66038" w:rsidP="00C66038">
      <w:pPr>
        <w:ind w:firstLine="720"/>
        <w:rPr>
          <w:lang w:val="en-US"/>
        </w:rPr>
      </w:pPr>
      <w:r>
        <w:rPr>
          <w:lang w:val="en-US"/>
        </w:rPr>
        <w:t xml:space="preserve">- </w:t>
      </w:r>
      <w:r w:rsidRPr="00C66038">
        <w:t>Công nghệ Ô tô số</w:t>
      </w:r>
      <w:r>
        <w:rPr>
          <w:lang w:val="en-US"/>
        </w:rPr>
        <w:t xml:space="preserve">: </w:t>
      </w:r>
      <w:r w:rsidRPr="00C66038">
        <w:t>Đào tạo về phát triển phần mềm và hệ thống điện tử cho ô tô thông minh, bao gồm hệ thống hỗ trợ lái xe (ADAS), thông tin giải trí và kết nối xe (Car Connectivity).</w:t>
      </w:r>
      <w:r>
        <w:rPr>
          <w:lang w:val="en-US"/>
        </w:rPr>
        <w:t xml:space="preserve"> </w:t>
      </w:r>
      <w:r w:rsidRPr="00C66038">
        <w:t>Cơ hội Nghề nghiệp Tiêu biểu</w:t>
      </w:r>
      <w:r>
        <w:rPr>
          <w:lang w:val="en-US"/>
        </w:rPr>
        <w:t xml:space="preserve">: </w:t>
      </w:r>
      <w:r w:rsidRPr="00C66038">
        <w:t>Kỹ sư Phần mềm ô tô (Automotive Software Engineer), Kỹ sư Kiểm thử hệ thống điện tử ô tô, Kỹ sư Phát triển ADAS.</w:t>
      </w:r>
    </w:p>
    <w:p w14:paraId="0A2E34B6" w14:textId="3467F526" w:rsidR="00C66038" w:rsidRDefault="00C66038" w:rsidP="00C66038">
      <w:pPr>
        <w:ind w:firstLine="720"/>
        <w:rPr>
          <w:lang w:val="en-US"/>
        </w:rPr>
      </w:pPr>
      <w:r>
        <w:rPr>
          <w:lang w:val="en-US"/>
        </w:rPr>
        <w:t xml:space="preserve">- </w:t>
      </w:r>
      <w:r w:rsidR="0041727E" w:rsidRPr="0041727E">
        <w:t>Xử lý Dịch vụ số</w:t>
      </w:r>
      <w:r w:rsidR="0041727E">
        <w:rPr>
          <w:lang w:val="en-US"/>
        </w:rPr>
        <w:t xml:space="preserve">: </w:t>
      </w:r>
      <w:r w:rsidR="0041727E" w:rsidRPr="0041727E">
        <w:t>Định hướng quản lý và vận hành các dịch vụ số (Digital Services) của doanh nghiệp, đảm bảo tính liên tục và chất lượng trải nghiệm người dùng trên nền tảng công nghệ.</w:t>
      </w:r>
      <w:r w:rsidR="0041727E">
        <w:rPr>
          <w:lang w:val="en-US"/>
        </w:rPr>
        <w:t xml:space="preserve"> </w:t>
      </w:r>
      <w:r w:rsidR="0041727E" w:rsidRPr="00C66038">
        <w:t>Cơ hội Nghề nghiệp Tiêu biểu</w:t>
      </w:r>
      <w:r w:rsidR="0041727E">
        <w:rPr>
          <w:lang w:val="en-US"/>
        </w:rPr>
        <w:t xml:space="preserve">: </w:t>
      </w:r>
      <w:r w:rsidR="0041727E" w:rsidRPr="0041727E">
        <w:t>Chuyên viên Quản lý Dịch vụ IT (IT Service Manager), Chuyên viên Vận hành số (Digital Operations), Tư vấn chuyển đổi số.</w:t>
      </w:r>
    </w:p>
    <w:p w14:paraId="210991FC" w14:textId="2A0D21F0" w:rsidR="0041727E" w:rsidRDefault="0041727E" w:rsidP="0041727E">
      <w:pPr>
        <w:rPr>
          <w:lang w:val="en-US"/>
        </w:rPr>
      </w:pPr>
      <w:r w:rsidRPr="0041727E">
        <w:t>2. Khối ngành Quản trị Kinh doanh</w:t>
      </w:r>
    </w:p>
    <w:p w14:paraId="0DFD656B" w14:textId="3ACFE4FD" w:rsidR="0041727E" w:rsidRDefault="0041727E" w:rsidP="0041727E">
      <w:pPr>
        <w:rPr>
          <w:lang w:val="en-US"/>
        </w:rPr>
      </w:pPr>
      <w:r>
        <w:rPr>
          <w:lang w:val="en-US"/>
        </w:rPr>
        <w:tab/>
        <w:t xml:space="preserve">- </w:t>
      </w:r>
      <w:r w:rsidRPr="0041727E">
        <w:t>Phân tích Kinh doanh (BA)</w:t>
      </w:r>
      <w:r>
        <w:rPr>
          <w:lang w:val="en-US"/>
        </w:rPr>
        <w:t xml:space="preserve">: </w:t>
      </w:r>
      <w:r w:rsidRPr="0041727E">
        <w:t>Sử dụng dữ liệu, mô hình thống kê và kỹ thuật phân tích để đưa ra các dự báo và quyết định chiến lược nhằm tối ưu hóa hiệu quả kinh doanh.</w:t>
      </w:r>
      <w:r>
        <w:rPr>
          <w:lang w:val="en-US"/>
        </w:rPr>
        <w:t xml:space="preserve"> </w:t>
      </w:r>
      <w:r w:rsidRPr="00C66038">
        <w:t>Cơ hội Nghề nghiệp Tiêu biểu</w:t>
      </w:r>
      <w:r>
        <w:rPr>
          <w:lang w:val="en-US"/>
        </w:rPr>
        <w:t xml:space="preserve">: </w:t>
      </w:r>
      <w:r w:rsidRPr="0041727E">
        <w:t>Chuyên viên Phân tích Kinh doanh (Business Analyst), Chuyên viên Phân tích Chiến lược, Tư vấn Quản trị.</w:t>
      </w:r>
    </w:p>
    <w:p w14:paraId="15F33D3A" w14:textId="668A4F72" w:rsidR="0041727E" w:rsidRDefault="0041727E" w:rsidP="0041727E">
      <w:pPr>
        <w:rPr>
          <w:lang w:val="en-US"/>
        </w:rPr>
      </w:pPr>
      <w:r>
        <w:rPr>
          <w:lang w:val="en-US"/>
        </w:rPr>
        <w:tab/>
        <w:t xml:space="preserve">- </w:t>
      </w:r>
      <w:r w:rsidRPr="0041727E">
        <w:t>Kinh doanh Quốc tế</w:t>
      </w:r>
      <w:r>
        <w:rPr>
          <w:lang w:val="en-US"/>
        </w:rPr>
        <w:t xml:space="preserve">: </w:t>
      </w:r>
      <w:r w:rsidRPr="0041727E">
        <w:t>Đào tạo kiến thức chuyên sâu về luật thương mại quốc tế, quản trị chuỗi cung ứng toàn cầu, tài chính quốc tế và chiến lược thâm nhập thị trường nước ngoài.</w:t>
      </w:r>
      <w:r>
        <w:rPr>
          <w:lang w:val="en-US"/>
        </w:rPr>
        <w:t xml:space="preserve"> </w:t>
      </w:r>
      <w:r w:rsidRPr="0041727E">
        <w:t>Cơ hội Nghề nghiệp Tiêu biểu</w:t>
      </w:r>
      <w:r>
        <w:rPr>
          <w:lang w:val="en-US"/>
        </w:rPr>
        <w:t xml:space="preserve">: </w:t>
      </w:r>
      <w:r w:rsidRPr="0041727E">
        <w:t>Chuyên viên Xuất nhập khẩu, Chuyên viên Phát triển thị trường Quốc tế, Quản lý Thương mại đa quốc gia.</w:t>
      </w:r>
    </w:p>
    <w:p w14:paraId="773EABBE" w14:textId="7FD72DC0" w:rsidR="0041727E" w:rsidRDefault="0041727E" w:rsidP="0041727E">
      <w:pPr>
        <w:rPr>
          <w:lang w:val="en-US"/>
        </w:rPr>
      </w:pPr>
      <w:r>
        <w:rPr>
          <w:lang w:val="en-US"/>
        </w:rPr>
        <w:tab/>
        <w:t xml:space="preserve">- </w:t>
      </w:r>
      <w:r w:rsidRPr="0041727E">
        <w:t>Thương mại Điện tử</w:t>
      </w:r>
      <w:r>
        <w:rPr>
          <w:lang w:val="en-US"/>
        </w:rPr>
        <w:t xml:space="preserve">: </w:t>
      </w:r>
      <w:r w:rsidRPr="0041727E">
        <w:t>Tập trung vào việc xây dựng, vận hành và quản lý các hoạt động kinh doanh trên nền tảng Internet (E-commerce), bao gồm Marketing số và quản lý chuỗi cung ứng trực tuyến.</w:t>
      </w:r>
      <w:r>
        <w:rPr>
          <w:lang w:val="en-US"/>
        </w:rPr>
        <w:t xml:space="preserve"> </w:t>
      </w:r>
      <w:r w:rsidRPr="0041727E">
        <w:t>Cơ hội Nghề nghiệp Tiêu biểu</w:t>
      </w:r>
      <w:r>
        <w:rPr>
          <w:lang w:val="en-US"/>
        </w:rPr>
        <w:t xml:space="preserve">: </w:t>
      </w:r>
      <w:r w:rsidRPr="0041727E">
        <w:t>Chuyên gia E-commerce, Quản lý Sàn thương mại điện tử (Shopee, Lazada...), Quản lý Dự án E-Business.</w:t>
      </w:r>
    </w:p>
    <w:p w14:paraId="1A0D4826" w14:textId="2461FFA8" w:rsidR="00AE36C9" w:rsidRDefault="00AE36C9" w:rsidP="0041727E">
      <w:pPr>
        <w:rPr>
          <w:lang w:val="en-US"/>
        </w:rPr>
      </w:pPr>
      <w:r>
        <w:rPr>
          <w:lang w:val="en-US"/>
        </w:rPr>
        <w:tab/>
        <w:t xml:space="preserve">- </w:t>
      </w:r>
      <w:r w:rsidRPr="00AE36C9">
        <w:t>Marketing</w:t>
      </w:r>
      <w:r>
        <w:rPr>
          <w:lang w:val="en-US"/>
        </w:rPr>
        <w:t xml:space="preserve">: </w:t>
      </w:r>
      <w:r w:rsidR="00371E91" w:rsidRPr="00371E91">
        <w:t>Xây dựng chiến lược truyền thông, nghiên cứu thị trường, phát triển thương hiệu, và triển khai các chiến dịch Marketing (truyền thống và kỹ thuật số).</w:t>
      </w:r>
      <w:r w:rsidR="00371E91">
        <w:rPr>
          <w:lang w:val="en-US"/>
        </w:rPr>
        <w:t xml:space="preserve"> </w:t>
      </w:r>
      <w:r w:rsidR="00371E91" w:rsidRPr="0041727E">
        <w:t>Cơ hội Nghề nghiệp Tiêu biểu</w:t>
      </w:r>
      <w:r w:rsidR="00371E91">
        <w:rPr>
          <w:lang w:val="en-US"/>
        </w:rPr>
        <w:t xml:space="preserve">: </w:t>
      </w:r>
      <w:r w:rsidR="00371E91" w:rsidRPr="00371E91">
        <w:t>Chuyên viên Marketing/Truyền thông, Quản lý Thương hiệu (Brand Manager), Chuyên gia Quảng cáo/Digital Marketing</w:t>
      </w:r>
      <w:r w:rsidR="00371E91">
        <w:rPr>
          <w:lang w:val="en-US"/>
        </w:rPr>
        <w:t>.</w:t>
      </w:r>
    </w:p>
    <w:p w14:paraId="42D55E35" w14:textId="49B57F94" w:rsidR="00371E91" w:rsidRDefault="00371E91" w:rsidP="0041727E">
      <w:pPr>
        <w:rPr>
          <w:lang w:val="en-US"/>
        </w:rPr>
      </w:pPr>
      <w:r>
        <w:rPr>
          <w:lang w:val="en-US"/>
        </w:rPr>
        <w:tab/>
        <w:t xml:space="preserve">- </w:t>
      </w:r>
      <w:r w:rsidRPr="00371E91">
        <w:t>Logistics &amp; Quản lý Chuỗi cung ứng</w:t>
      </w:r>
      <w:r>
        <w:rPr>
          <w:lang w:val="en-US"/>
        </w:rPr>
        <w:t xml:space="preserve">: </w:t>
      </w:r>
      <w:r w:rsidRPr="00371E91">
        <w:t>Quản lý dòng chảy hàng hóa, thông tin và tài chính từ điểm xuất phát đến người tiêu dùng, tối ưu hóa quá trình vận chuyển, kho bãi và phân phối.</w:t>
      </w:r>
      <w:r>
        <w:rPr>
          <w:lang w:val="en-US"/>
        </w:rPr>
        <w:t xml:space="preserve"> </w:t>
      </w:r>
      <w:r w:rsidRPr="0041727E">
        <w:t>Cơ hội Nghề nghiệp Tiêu biểu</w:t>
      </w:r>
      <w:r>
        <w:rPr>
          <w:lang w:val="en-US"/>
        </w:rPr>
        <w:t xml:space="preserve">: </w:t>
      </w:r>
      <w:r w:rsidRPr="00371E91">
        <w:t>Chuyên viên Mua hàng (Procurement), Quản lý Kho bãi, Chuyên gia Phân tích Chuỗi cung ứng (Supply Chain Analyst).</w:t>
      </w:r>
    </w:p>
    <w:p w14:paraId="2095DA98" w14:textId="5E443300" w:rsidR="00371E91" w:rsidRDefault="00371E91" w:rsidP="0041727E">
      <w:pPr>
        <w:rPr>
          <w:lang w:val="en-US"/>
        </w:rPr>
      </w:pPr>
      <w:r>
        <w:rPr>
          <w:lang w:val="en-US"/>
        </w:rPr>
        <w:tab/>
        <w:t xml:space="preserve">- </w:t>
      </w:r>
      <w:r w:rsidRPr="00371E91">
        <w:t>Công nghệ Tài chính (Fintech)</w:t>
      </w:r>
      <w:r>
        <w:rPr>
          <w:lang w:val="en-US"/>
        </w:rPr>
        <w:t xml:space="preserve">: </w:t>
      </w:r>
      <w:r w:rsidRPr="00371E91">
        <w:t xml:space="preserve">Kết hợp Tài chính và Công nghệ để tạo ra các sản phẩm và dịch vụ tài chính mới (thanh toán điện tử, blockchain, giao dịch tự </w:t>
      </w:r>
      <w:r w:rsidRPr="00371E91">
        <w:lastRenderedPageBreak/>
        <w:t>động).</w:t>
      </w:r>
      <w:r>
        <w:rPr>
          <w:lang w:val="en-US"/>
        </w:rPr>
        <w:t xml:space="preserve"> </w:t>
      </w:r>
      <w:r w:rsidRPr="0041727E">
        <w:t>Cơ hội Nghề nghiệp Tiêu biểu</w:t>
      </w:r>
      <w:r>
        <w:rPr>
          <w:lang w:val="en-US"/>
        </w:rPr>
        <w:t xml:space="preserve">: </w:t>
      </w:r>
      <w:r w:rsidRPr="00371E91">
        <w:t>Chuyên viên Phân tích Fintech, Quản lý Sản phẩm số Tài chính, Lập trình viên hệ thống thanh toán.</w:t>
      </w:r>
    </w:p>
    <w:p w14:paraId="0D4DAA39" w14:textId="63D176A8" w:rsidR="00371E91" w:rsidRDefault="00371E91" w:rsidP="0041727E">
      <w:pPr>
        <w:rPr>
          <w:lang w:val="en-US"/>
        </w:rPr>
      </w:pPr>
      <w:r>
        <w:rPr>
          <w:lang w:val="en-US"/>
        </w:rPr>
        <w:tab/>
        <w:t xml:space="preserve">- </w:t>
      </w:r>
      <w:r w:rsidRPr="00371E91">
        <w:t>Tài chính Doanh nghiệp/Ngân hàng/Thông minh</w:t>
      </w:r>
      <w:r>
        <w:rPr>
          <w:lang w:val="en-US"/>
        </w:rPr>
        <w:t xml:space="preserve">: </w:t>
      </w:r>
      <w:r w:rsidRPr="00371E91">
        <w:t>Đào tạo chuyên sâu về quản lý vốn, đầu tư, phân tích rủi ro, thị trường tài chính, và hoạt động của ngân hàng thương mại trong bối cảnh công nghệ.</w:t>
      </w:r>
      <w:r>
        <w:rPr>
          <w:lang w:val="en-US"/>
        </w:rPr>
        <w:t xml:space="preserve"> </w:t>
      </w:r>
      <w:r w:rsidRPr="0041727E">
        <w:t>Cơ hội Nghề nghiệp Tiêu biểu</w:t>
      </w:r>
      <w:r>
        <w:rPr>
          <w:lang w:val="en-US"/>
        </w:rPr>
        <w:t xml:space="preserve">: </w:t>
      </w:r>
      <w:r w:rsidRPr="00371E91">
        <w:t>Chuyên viên Tín dụng Ngân hàng, Phân tích Đầu tư, Quản lý Tài chính, Chuyên viên Tư vấn Tài chính cá nhân.</w:t>
      </w:r>
    </w:p>
    <w:p w14:paraId="48F0AE26" w14:textId="3AEAADDF" w:rsidR="00371E91" w:rsidRDefault="00371E91" w:rsidP="0041727E">
      <w:pPr>
        <w:rPr>
          <w:lang w:val="en-US"/>
        </w:rPr>
      </w:pPr>
      <w:r>
        <w:rPr>
          <w:lang w:val="en-US"/>
        </w:rPr>
        <w:tab/>
        <w:t xml:space="preserve">- </w:t>
      </w:r>
      <w:r w:rsidRPr="00371E91">
        <w:t>Quản trị Khách sạn/Du lịch &amp; Lữ hành</w:t>
      </w:r>
      <w:r>
        <w:rPr>
          <w:lang w:val="en-US"/>
        </w:rPr>
        <w:t xml:space="preserve">: </w:t>
      </w:r>
      <w:r w:rsidRPr="00371E91">
        <w:t>Đào tạo kỹ năng quản lý và vận hành các cơ sở lưu trú, dịch vụ lữ hành, bao gồm quản lý chất lượng dịch vụ, marketing du lịch và điều hành tour.</w:t>
      </w:r>
      <w:r>
        <w:rPr>
          <w:lang w:val="en-US"/>
        </w:rPr>
        <w:t xml:space="preserve"> </w:t>
      </w:r>
      <w:r w:rsidRPr="0041727E">
        <w:t>Cơ hội Nghề nghiệp Tiêu biểu</w:t>
      </w:r>
      <w:r>
        <w:rPr>
          <w:lang w:val="en-US"/>
        </w:rPr>
        <w:t xml:space="preserve">: </w:t>
      </w:r>
      <w:r w:rsidRPr="00371E91">
        <w:t>Quản lý Khách sạn/Resort, Điều hành Tour du lịch, Chuyên viên Marketing Du lịch.</w:t>
      </w:r>
    </w:p>
    <w:p w14:paraId="0D22B5F5" w14:textId="64D99C29" w:rsidR="00371E91" w:rsidRDefault="00371E91" w:rsidP="0041727E">
      <w:pPr>
        <w:rPr>
          <w:lang w:val="en-US"/>
        </w:rPr>
      </w:pPr>
      <w:r>
        <w:rPr>
          <w:lang w:val="en-US"/>
        </w:rPr>
        <w:tab/>
        <w:t xml:space="preserve">- </w:t>
      </w:r>
      <w:r w:rsidRPr="00371E91">
        <w:t>Quản trị Giải trí và Sự kiện</w:t>
      </w:r>
      <w:r>
        <w:rPr>
          <w:lang w:val="en-US"/>
        </w:rPr>
        <w:t xml:space="preserve">: </w:t>
      </w:r>
      <w:r w:rsidRPr="00371E91">
        <w:t xml:space="preserve">Lập kế hoạch, tổ chức, điều phối và quản lý các sự kiện giải trí (âm nhạc, thể thao) và sự kiện kinh doanh (hội nghị, triển lãm). </w:t>
      </w:r>
      <w:r w:rsidRPr="0041727E">
        <w:t>Cơ hội Nghề nghiệp Tiêu biểu</w:t>
      </w:r>
      <w:r>
        <w:rPr>
          <w:lang w:val="en-US"/>
        </w:rPr>
        <w:t xml:space="preserve">: </w:t>
      </w:r>
      <w:r w:rsidRPr="00371E91">
        <w:t>Quản lý Sự kiện (Event Manager), Điều phối viên Giải trí, Chuyên viên Truyền thông Nội bộ/Đối ngoại cho sự kiện.</w:t>
      </w:r>
    </w:p>
    <w:p w14:paraId="2BD6C60F" w14:textId="7239EE51" w:rsidR="00371E91" w:rsidRDefault="00371E91" w:rsidP="0041727E">
      <w:pPr>
        <w:rPr>
          <w:lang w:val="en-US"/>
        </w:rPr>
      </w:pPr>
      <w:r>
        <w:rPr>
          <w:lang w:val="en-US"/>
        </w:rPr>
        <w:tab/>
        <w:t xml:space="preserve">- </w:t>
      </w:r>
      <w:r w:rsidRPr="00371E91">
        <w:t>Quản trị Trải nghiệm Khách hàng</w:t>
      </w:r>
      <w:r>
        <w:rPr>
          <w:lang w:val="en-US"/>
        </w:rPr>
        <w:t xml:space="preserve">: </w:t>
      </w:r>
      <w:r w:rsidRPr="00371E91">
        <w:t>Tập trung vào việc thiết kế và tối ưu hóa toàn bộ hành trình khách hàng để tăng sự hài lòng và lòng trung thành, sử dụng dữ liệu và công nghệ.</w:t>
      </w:r>
      <w:r>
        <w:rPr>
          <w:lang w:val="en-US"/>
        </w:rPr>
        <w:t xml:space="preserve"> </w:t>
      </w:r>
      <w:r w:rsidRPr="0041727E">
        <w:t>Cơ hội Nghề nghiệp Tiêu biểu</w:t>
      </w:r>
      <w:r>
        <w:rPr>
          <w:lang w:val="en-US"/>
        </w:rPr>
        <w:t xml:space="preserve">: </w:t>
      </w:r>
      <w:r w:rsidRPr="00371E91">
        <w:t>Chuyên viên Trải nghiệm Khách hàng (CX Specialist), Quản lý Quan hệ Khách hàng (CRM Manager), Chuyên viên Tư vấn Dịch vụ.</w:t>
      </w:r>
    </w:p>
    <w:p w14:paraId="50AC0210" w14:textId="6589B134" w:rsidR="00371E91" w:rsidRPr="00371E91" w:rsidRDefault="00371E91" w:rsidP="0041727E">
      <w:pPr>
        <w:rPr>
          <w:lang w:val="en-US"/>
        </w:rPr>
      </w:pPr>
      <w:r>
        <w:rPr>
          <w:lang w:val="en-US"/>
        </w:rPr>
        <w:tab/>
        <w:t xml:space="preserve">- </w:t>
      </w:r>
      <w:r w:rsidRPr="00371E91">
        <w:t>Quản trị Thu mua</w:t>
      </w:r>
      <w:r>
        <w:rPr>
          <w:lang w:val="en-US"/>
        </w:rPr>
        <w:t xml:space="preserve">: </w:t>
      </w:r>
      <w:r w:rsidRPr="00371E91">
        <w:t>Chuyên về tìm kiếm, đánh giá nhà cung cấp, đàm phán hợp đồng và quản lý quá trình mua sắm nguyên vật liệu/dịch vụ của doanh nghiệp, tối ưu hóa chi phí.</w:t>
      </w:r>
      <w:r>
        <w:rPr>
          <w:lang w:val="en-US"/>
        </w:rPr>
        <w:t xml:space="preserve"> </w:t>
      </w:r>
      <w:r w:rsidRPr="0041727E">
        <w:t>Cơ hội Nghề nghiệp</w:t>
      </w:r>
      <w:r>
        <w:rPr>
          <w:lang w:val="en-US"/>
        </w:rPr>
        <w:t xml:space="preserve"> </w:t>
      </w:r>
      <w:r w:rsidRPr="0041727E">
        <w:t>Tiêu biểu</w:t>
      </w:r>
      <w:r>
        <w:rPr>
          <w:lang w:val="en-US"/>
        </w:rPr>
        <w:t xml:space="preserve">: </w:t>
      </w:r>
      <w:r w:rsidRPr="00371E91">
        <w:t>Chuyên viên Thu mua (Purchasing/Procurement Specialist), Chuyên viên Tìm nguồn cung ứng (Sourcing), Quản lý Hợp đồng.</w:t>
      </w:r>
    </w:p>
    <w:p w14:paraId="151A13A1" w14:textId="005B8747" w:rsidR="00C66038" w:rsidRDefault="00371E91" w:rsidP="00C66038">
      <w:pPr>
        <w:rPr>
          <w:lang w:val="en-US"/>
        </w:rPr>
      </w:pPr>
      <w:r w:rsidRPr="00371E91">
        <w:t>3. Khối ngành Ngôn ngữ</w:t>
      </w:r>
    </w:p>
    <w:p w14:paraId="7BC1D139" w14:textId="29D678BA" w:rsidR="00371E91" w:rsidRDefault="00371E91" w:rsidP="00C66038">
      <w:pPr>
        <w:rPr>
          <w:lang w:val="en-US"/>
        </w:rPr>
      </w:pPr>
      <w:r>
        <w:rPr>
          <w:lang w:val="en-US"/>
        </w:rPr>
        <w:tab/>
        <w:t xml:space="preserve">- </w:t>
      </w:r>
      <w:r w:rsidRPr="00371E91">
        <w:t>Ngôn ngữ Anh</w:t>
      </w:r>
      <w:r>
        <w:rPr>
          <w:lang w:val="en-US"/>
        </w:rPr>
        <w:t xml:space="preserve">: </w:t>
      </w:r>
      <w:r w:rsidRPr="00371E91">
        <w:t>Đào tạo cử nhân Ngôn ngữ Anh có năng lực sử dụng tiếng Anh thành thạo trong giao tiếp, học thuật và môi trường làm việc chuyên nghiệp; am hiểu văn hóa – xã hội các quốc gia nói tiếng Anh; có khả năng ứng dụng công nghệ ngôn ngữ hiện đại (AI, dịch máy, phân tích dữ liệu ngôn ngữ) và tư duy phản biện để làm việc, nghiên cứu hoặc giảng dạy trong môi trường quốc tế.</w:t>
      </w:r>
      <w:r>
        <w:rPr>
          <w:lang w:val="en-US"/>
        </w:rPr>
        <w:t xml:space="preserve"> </w:t>
      </w:r>
      <w:r w:rsidRPr="0041727E">
        <w:t>Cơ hội Nghề nghiệp</w:t>
      </w:r>
      <w:r>
        <w:rPr>
          <w:lang w:val="en-US"/>
        </w:rPr>
        <w:t xml:space="preserve"> </w:t>
      </w:r>
      <w:r w:rsidRPr="0041727E">
        <w:t>Tiêu biểu</w:t>
      </w:r>
      <w:r>
        <w:rPr>
          <w:lang w:val="en-US"/>
        </w:rPr>
        <w:t xml:space="preserve">: </w:t>
      </w:r>
      <w:r w:rsidRPr="00371E91">
        <w:t>giảng viên – giáo viên tiếng Anh, chuyên viên biên soạn giáo trình – ngữ liệu, chuyên viên thiết kế – quản lý chương trình đào tạo, chuyên viên nghiên cứu và phát triển</w:t>
      </w:r>
      <w:r>
        <w:rPr>
          <w:lang w:val="en-US"/>
        </w:rPr>
        <w:t xml:space="preserve">, </w:t>
      </w:r>
      <w:r w:rsidRPr="00371E91">
        <w:t>chuyên viên truyền thông và quan hệ quốc tế, biên tập viên truyền thông/ quảng cáo, chuyên viên quan hệ công chúng, biên dịch viên</w:t>
      </w:r>
    </w:p>
    <w:p w14:paraId="6DF2B730" w14:textId="6018AB77" w:rsidR="007A5E47" w:rsidRPr="007A5E47" w:rsidRDefault="00371E91" w:rsidP="00475448">
      <w:r>
        <w:rPr>
          <w:lang w:val="en-US"/>
        </w:rPr>
        <w:tab/>
        <w:t xml:space="preserve">- </w:t>
      </w:r>
      <w:proofErr w:type="spellStart"/>
      <w:r>
        <w:rPr>
          <w:lang w:val="en-US"/>
        </w:rPr>
        <w:t>Tiếng</w:t>
      </w:r>
      <w:proofErr w:type="spellEnd"/>
      <w:r>
        <w:rPr>
          <w:lang w:val="en-US"/>
        </w:rPr>
        <w:t xml:space="preserve"> Anh Thương </w:t>
      </w:r>
      <w:proofErr w:type="spellStart"/>
      <w:r>
        <w:rPr>
          <w:lang w:val="en-US"/>
        </w:rPr>
        <w:t>Mại</w:t>
      </w:r>
      <w:proofErr w:type="spellEnd"/>
      <w:r>
        <w:rPr>
          <w:lang w:val="en-US"/>
        </w:rPr>
        <w:t xml:space="preserve">: </w:t>
      </w:r>
      <w:r w:rsidRPr="00371E91">
        <w:t xml:space="preserve">Đào tạo cử nhân có chuyên môn sâu về Tiếng Anh thương mại, có năng lực sử dụng tiếng Anh thành thạo trong môi trường kinh doanh quốc tế; am hiểu văn hoá doanh nghiệp – thương mại toàn cầu; có khả năng vận dụng tiếng Anh cho đàm phán, giao tiếp, biên phiên dịch và xử lý hồ sơ thương mại </w:t>
      </w:r>
      <w:r w:rsidRPr="00371E91">
        <w:lastRenderedPageBreak/>
        <w:t>– marketing – logistics – đối ngoại. Sinh viên đồng thời biết ứng dụng công nghệ ngôn ngữ hiện đại (AI, dịch máy, phân tích dữ liệu văn bản) để làm việc hiệu quả trong bối cảnh doanh nghiệp số.</w:t>
      </w:r>
      <w:r>
        <w:rPr>
          <w:lang w:val="en-US"/>
        </w:rPr>
        <w:t xml:space="preserve"> </w:t>
      </w:r>
      <w:r w:rsidRPr="00371E91">
        <w:t>Tiếng Anh thương mại là một trong những lĩnh vực có nhu cầu nhân lực cao khi doanh nghiệp ngày càng mở rộng hợp tác quốc tế. Sinh viên tốt nghiệp có thể làm việc trong các lĩnh vực:</w:t>
      </w:r>
      <w:r w:rsidR="00475448">
        <w:rPr>
          <w:lang w:val="en-US"/>
        </w:rPr>
        <w:t xml:space="preserve"> </w:t>
      </w:r>
      <w:r w:rsidRPr="00371E91">
        <w:t>Kinh doanh &amp; thương mại quốc tế: chuyên viên xuất nhập khẩu, logistics, giao dịch quốc tế, chuyên viên kinh doanh toàn cầu</w:t>
      </w:r>
      <w:r w:rsidR="00475448">
        <w:rPr>
          <w:lang w:val="en-US"/>
        </w:rPr>
        <w:t xml:space="preserve">, </w:t>
      </w:r>
      <w:r w:rsidRPr="00371E91">
        <w:t>Truyền thông – marketing quốc tế: chuyên viên marketing song ngữ, content creator tiếng Anh, chuyên viên truyền thông doanh nghiệp</w:t>
      </w:r>
      <w:r w:rsidR="00475448">
        <w:rPr>
          <w:lang w:val="en-US"/>
        </w:rPr>
        <w:t xml:space="preserve">, </w:t>
      </w:r>
      <w:r w:rsidRPr="00371E91">
        <w:t>Đối ngoại &amp; hành chính: trợ lý giám đốc, thư ký văn phòng quốc tế, chuyên viên đối ngoại</w:t>
      </w:r>
      <w:r w:rsidR="00475448">
        <w:rPr>
          <w:lang w:val="en-US"/>
        </w:rPr>
        <w:t xml:space="preserve">, </w:t>
      </w:r>
      <w:r w:rsidRPr="00371E91">
        <w:t>Biên – phiên dịch thương mại: dịch hợp đồng, thư tín thương mại, hồ sơ doanh nghiệp, tài liệu marketing</w:t>
      </w:r>
      <w:r w:rsidR="00475448">
        <w:rPr>
          <w:lang w:val="en-US"/>
        </w:rPr>
        <w:t xml:space="preserve">, </w:t>
      </w:r>
      <w:r w:rsidRPr="00371E91">
        <w:t>Dịch vụ – du lịch – khách sạn: chăm sóc khách hàng, điều phối dịch vụ quốc tế</w:t>
      </w:r>
      <w:r w:rsidR="00475448">
        <w:rPr>
          <w:lang w:val="en-US"/>
        </w:rPr>
        <w:t xml:space="preserve">, </w:t>
      </w:r>
      <w:r w:rsidRPr="00371E91">
        <w:t>Nhân sự: chuyên viên đào tạo – tuyển dụng trong môi trường đa quốc gia</w:t>
      </w:r>
    </w:p>
    <w:p w14:paraId="78EEC420" w14:textId="287D65F0" w:rsidR="007A5E47" w:rsidRPr="00EB6826" w:rsidRDefault="007A5E47" w:rsidP="007A5E47">
      <w:pPr>
        <w:pStyle w:val="ListParagraph"/>
        <w:numPr>
          <w:ilvl w:val="0"/>
          <w:numId w:val="5"/>
        </w:numPr>
      </w:pPr>
      <w:r w:rsidRPr="007A5E47">
        <w:t>Ngôn ngữ Nhật</w:t>
      </w:r>
      <w:r>
        <w:rPr>
          <w:lang w:val="en-US"/>
        </w:rPr>
        <w:t xml:space="preserve">: </w:t>
      </w:r>
      <w:r w:rsidR="00EB6826" w:rsidRPr="00EB6826">
        <w:t>Đào tạo Tiếng Nhật (Ngữ pháp, từ vựng, văn hóa) và các kỹ năng giao tiếp trong môi trường công sở, dịch thuật tài liệu kinh doanh và công nghệ</w:t>
      </w:r>
      <w:r w:rsidR="00EB6826" w:rsidRPr="00371E91">
        <w:t>.</w:t>
      </w:r>
      <w:r w:rsidR="00EB6826">
        <w:rPr>
          <w:lang w:val="en-US"/>
        </w:rPr>
        <w:t xml:space="preserve"> </w:t>
      </w:r>
      <w:r w:rsidR="00EB6826" w:rsidRPr="0041727E">
        <w:t>Cơ hội Nghề nghiệp Tiêu biểu</w:t>
      </w:r>
      <w:r w:rsidR="00EB6826">
        <w:rPr>
          <w:lang w:val="en-US"/>
        </w:rPr>
        <w:t xml:space="preserve">: </w:t>
      </w:r>
      <w:r w:rsidR="00EB6826" w:rsidRPr="00EB6826">
        <w:t>Biên/Phiên dịch (Đặc biệt cho các công ty IT, sản xuất của Nhật), Chuyên viên Quan hệ Khách hàng (Nhật), Hướng dẫn viên du lịch.</w:t>
      </w:r>
    </w:p>
    <w:p w14:paraId="79DF90EF" w14:textId="74C76026" w:rsidR="00EB6826" w:rsidRPr="00EB6826" w:rsidRDefault="00EB6826" w:rsidP="00EB6826">
      <w:pPr>
        <w:pStyle w:val="ListParagraph"/>
        <w:numPr>
          <w:ilvl w:val="0"/>
          <w:numId w:val="5"/>
        </w:numPr>
      </w:pPr>
      <w:r w:rsidRPr="00EB6826">
        <w:t>Ngôn ngữ Hàn Quốc</w:t>
      </w:r>
      <w:r>
        <w:rPr>
          <w:lang w:val="en-US"/>
        </w:rPr>
        <w:t xml:space="preserve">: </w:t>
      </w:r>
      <w:r w:rsidRPr="00EB6826">
        <w:t>Đào tạo cử nhân Ngôn ngữ Hàn Quốc có khả năng sử dụng thành thạo hai ngoại ngữ trong giao tiếp, học thuật và môi trường làm việc chuyên nghiệp; am hiểu văn hóa – xã hội Hàn Quốc, có tư duy toàn cầu, khả năng giao tiếp liên văn hóa và ứng dụng công nghệ trong dịch thuật, giảng dạy, truyền thông và kinh doanh quốc tế.</w:t>
      </w:r>
      <w:r>
        <w:rPr>
          <w:lang w:val="en-US"/>
        </w:rPr>
        <w:t xml:space="preserve"> </w:t>
      </w:r>
      <w:r w:rsidRPr="00EB6826">
        <w:t>Cử nhân Ngôn ngữ Hàn Quốc tốt nghiệp Trường Đại học FPT có thể đảm nhiệm các vị trí:</w:t>
      </w:r>
      <w:r>
        <w:rPr>
          <w:lang w:val="en-US"/>
        </w:rPr>
        <w:t xml:space="preserve"> </w:t>
      </w:r>
      <w:r w:rsidRPr="00EB6826">
        <w:t>Biên – Phiên dịch viên tiếng Hàn Quốc</w:t>
      </w:r>
      <w:r>
        <w:rPr>
          <w:lang w:val="en-US"/>
        </w:rPr>
        <w:t xml:space="preserve">, </w:t>
      </w:r>
      <w:r w:rsidRPr="00EB6826">
        <w:t>Trợ lý đối ngoại, điều phối viên dự án quốc tế, chuyên viên hợp tác Việt- Hàn</w:t>
      </w:r>
      <w:r>
        <w:rPr>
          <w:lang w:val="en-US"/>
        </w:rPr>
        <w:t xml:space="preserve">, </w:t>
      </w:r>
      <w:r w:rsidRPr="00EB6826">
        <w:t>Giảng viên, giáo viên tiếng Hàn Quốc</w:t>
      </w:r>
      <w:r>
        <w:rPr>
          <w:lang w:val="en-US"/>
        </w:rPr>
        <w:t xml:space="preserve">, </w:t>
      </w:r>
      <w:r w:rsidRPr="00EB6826">
        <w:t>Chuyên viên truyền thông, marketing hoặc nhân sự trong doanh nghiệp Hàn Quốc</w:t>
      </w:r>
      <w:r>
        <w:rPr>
          <w:lang w:val="en-US"/>
        </w:rPr>
        <w:t xml:space="preserve">, </w:t>
      </w:r>
      <w:r w:rsidRPr="00EB6826">
        <w:t>Hướng dẫn viên du lịch quốc tế hoặc tư vấn du học – xuất khẩu lao động Hàn Quốc</w:t>
      </w:r>
      <w:r>
        <w:rPr>
          <w:lang w:val="en-US"/>
        </w:rPr>
        <w:t>.</w:t>
      </w:r>
    </w:p>
    <w:p w14:paraId="76EC73DF" w14:textId="3B887712" w:rsidR="00EB6826" w:rsidRPr="00355F37" w:rsidRDefault="00EB6826" w:rsidP="007A5E47">
      <w:pPr>
        <w:pStyle w:val="ListParagraph"/>
        <w:numPr>
          <w:ilvl w:val="0"/>
          <w:numId w:val="5"/>
        </w:numPr>
      </w:pPr>
      <w:proofErr w:type="spellStart"/>
      <w:r>
        <w:rPr>
          <w:lang w:val="en-US"/>
        </w:rPr>
        <w:t>Tiếng</w:t>
      </w:r>
      <w:proofErr w:type="spellEnd"/>
      <w:r>
        <w:rPr>
          <w:lang w:val="en-US"/>
        </w:rPr>
        <w:t xml:space="preserve"> </w:t>
      </w:r>
      <w:proofErr w:type="spellStart"/>
      <w:r>
        <w:rPr>
          <w:lang w:val="en-US"/>
        </w:rPr>
        <w:t>Hàn</w:t>
      </w:r>
      <w:proofErr w:type="spellEnd"/>
      <w:r>
        <w:rPr>
          <w:lang w:val="en-US"/>
        </w:rPr>
        <w:t xml:space="preserve"> Thương </w:t>
      </w:r>
      <w:proofErr w:type="spellStart"/>
      <w:r>
        <w:rPr>
          <w:lang w:val="en-US"/>
        </w:rPr>
        <w:t>Mại</w:t>
      </w:r>
      <w:proofErr w:type="spellEnd"/>
      <w:r>
        <w:rPr>
          <w:lang w:val="en-US"/>
        </w:rPr>
        <w:t xml:space="preserve">: </w:t>
      </w:r>
      <w:r w:rsidR="00355F37" w:rsidRPr="00355F37">
        <w:t>Đào tạo cử nhân Tiếng Hàn thương mại có khả năng sử dụng thành thạo hai ngoại ngữ – tiếng Hàn và tiếng Anh – trong môi trường kinh doanh quốc tế; am hiểu văn hóa – xã hội Hàn Quốc và các quốc gia nói tiếng Anh; có tư duy toàn cầu, khả năng giao tiếp liên văn hóa và năng lực ứng dụng công nghệ trong dịch thuật, đàm phán, truyền thông và hoạt động thương mại quốc tế. Sinh viên sẵn sàng đảm nhiệm các vị trí trong doanh nghiệp Hàn Quốc, tập đoàn đa quốc gia hoặc cơ quan đối ngoại</w:t>
      </w:r>
      <w:r w:rsidR="00355F37">
        <w:rPr>
          <w:lang w:val="en-US"/>
        </w:rPr>
        <w:t xml:space="preserve">. </w:t>
      </w:r>
      <w:r w:rsidR="00355F37" w:rsidRPr="0041727E">
        <w:t>Cơ hội Nghề nghiệp</w:t>
      </w:r>
      <w:r w:rsidR="00355F37">
        <w:rPr>
          <w:lang w:val="en-US"/>
        </w:rPr>
        <w:t xml:space="preserve"> </w:t>
      </w:r>
      <w:r w:rsidR="00355F37" w:rsidRPr="0041727E">
        <w:t>Tiêu biểu</w:t>
      </w:r>
      <w:r w:rsidR="00355F37">
        <w:rPr>
          <w:lang w:val="en-US"/>
        </w:rPr>
        <w:t xml:space="preserve">: </w:t>
      </w:r>
      <w:r w:rsidR="00355F37" w:rsidRPr="00355F37">
        <w:t>Biên/Phiên dịch tại các tập đoàn Hàn Quốc (Samsung, LG...), Chuyên viên Thương mại quốc tế (Hàn Quốc), Giáo viên Tiếng Hàn.</w:t>
      </w:r>
    </w:p>
    <w:p w14:paraId="076CCB1B" w14:textId="52799FEF" w:rsidR="00897213" w:rsidRPr="00897213" w:rsidRDefault="00355F37" w:rsidP="00897213">
      <w:pPr>
        <w:pStyle w:val="ListParagraph"/>
        <w:numPr>
          <w:ilvl w:val="0"/>
          <w:numId w:val="5"/>
        </w:numPr>
      </w:pPr>
      <w:r w:rsidRPr="00355F37">
        <w:t>Ngôn ngữ Trung Quốc</w:t>
      </w:r>
      <w:r>
        <w:rPr>
          <w:lang w:val="en-US"/>
        </w:rPr>
        <w:t xml:space="preserve">: </w:t>
      </w:r>
      <w:r w:rsidR="00897213" w:rsidRPr="00897213">
        <w:t xml:space="preserve">Đào tạo cử nhân thành thạo tiếng Trung và tiếng Anh trong bối cảnh thương mại quốc tế, có khả năng giao tiếp – đàm phán – biên phiên dịch – xử lý hồ sơ doanh nghiệp trong môi trường chuyên nghiệp. Sinh viên được trang bị kiến thức nền tảng về kinh doanh – xuất nhập khẩu – đối </w:t>
      </w:r>
      <w:r w:rsidR="00897213" w:rsidRPr="00897213">
        <w:lastRenderedPageBreak/>
        <w:t>ngoại, hiểu biết văn hoá và quy tắc thương mại Trung Quốc – quốc tế, cùng năng lực ứng dụng công nghệ ngôn ngữ hiện đại để làm việc hiệu quả trong doanh nghiệp toàn cầu.</w:t>
      </w:r>
      <w:r w:rsidR="00897213">
        <w:rPr>
          <w:lang w:val="en-US"/>
        </w:rPr>
        <w:t xml:space="preserve"> </w:t>
      </w:r>
      <w:r w:rsidR="00897213" w:rsidRPr="0041727E">
        <w:t>Cơ hội Nghề nghiệp</w:t>
      </w:r>
      <w:r w:rsidR="00897213">
        <w:rPr>
          <w:lang w:val="en-US"/>
        </w:rPr>
        <w:t xml:space="preserve"> </w:t>
      </w:r>
      <w:r w:rsidR="00897213" w:rsidRPr="0041727E">
        <w:t>Tiêu biểu</w:t>
      </w:r>
      <w:r w:rsidR="00897213">
        <w:rPr>
          <w:lang w:val="en-US"/>
        </w:rPr>
        <w:t xml:space="preserve">: </w:t>
      </w:r>
      <w:r w:rsidR="00897213" w:rsidRPr="00897213">
        <w:t>Thư ký văn phòng/Trợ lý giám đốc/Trợ lý đối ngoại</w:t>
      </w:r>
      <w:r w:rsidR="00897213">
        <w:rPr>
          <w:lang w:val="en-US"/>
        </w:rPr>
        <w:t xml:space="preserve">, </w:t>
      </w:r>
      <w:r w:rsidR="00897213" w:rsidRPr="00897213">
        <w:t>Chuyên viên Biên – phiên dịch</w:t>
      </w:r>
      <w:r w:rsidR="00897213">
        <w:rPr>
          <w:lang w:val="en-US"/>
        </w:rPr>
        <w:t xml:space="preserve">, </w:t>
      </w:r>
      <w:r w:rsidR="00897213" w:rsidRPr="00897213">
        <w:t>Chuyên viên Nghiên cứu ngôn ngữ</w:t>
      </w:r>
      <w:r w:rsidR="00897213">
        <w:rPr>
          <w:lang w:val="en-US"/>
        </w:rPr>
        <w:t xml:space="preserve">, </w:t>
      </w:r>
      <w:r w:rsidR="00897213" w:rsidRPr="00897213">
        <w:t>Chuyên viên Quản lý đối ngoại</w:t>
      </w:r>
      <w:r w:rsidR="00897213">
        <w:rPr>
          <w:lang w:val="en-US"/>
        </w:rPr>
        <w:t xml:space="preserve">, </w:t>
      </w:r>
      <w:r w:rsidR="00897213" w:rsidRPr="00897213">
        <w:t>Giảng viên Song ngữ Trung – Anh</w:t>
      </w:r>
      <w:r w:rsidR="00897213">
        <w:rPr>
          <w:lang w:val="en-US"/>
        </w:rPr>
        <w:t>.</w:t>
      </w:r>
    </w:p>
    <w:p w14:paraId="03A6BBA4" w14:textId="298CB75A" w:rsidR="00355F37" w:rsidRPr="00897213" w:rsidRDefault="00897213" w:rsidP="007A5E47">
      <w:pPr>
        <w:pStyle w:val="ListParagraph"/>
        <w:numPr>
          <w:ilvl w:val="0"/>
          <w:numId w:val="5"/>
        </w:numPr>
      </w:pPr>
      <w:proofErr w:type="spellStart"/>
      <w:r>
        <w:rPr>
          <w:lang w:val="en-US"/>
        </w:rPr>
        <w:t>Tiếng</w:t>
      </w:r>
      <w:proofErr w:type="spellEnd"/>
      <w:r>
        <w:rPr>
          <w:lang w:val="en-US"/>
        </w:rPr>
        <w:t xml:space="preserve"> Trung Thương </w:t>
      </w:r>
      <w:proofErr w:type="spellStart"/>
      <w:r>
        <w:rPr>
          <w:lang w:val="en-US"/>
        </w:rPr>
        <w:t>Mại</w:t>
      </w:r>
      <w:proofErr w:type="spellEnd"/>
      <w:r>
        <w:rPr>
          <w:lang w:val="en-US"/>
        </w:rPr>
        <w:t xml:space="preserve">: </w:t>
      </w:r>
      <w:r w:rsidRPr="00897213">
        <w:t xml:space="preserve">Đào tạo cử nhân Tiếng Trung thương mại có khả năng giao tiếp – đàm phán – biên phiên dịch – xử lý hồ sơ doanh nghiệp trong môi trường chuyên nghiệp. Sinh viên được trang bị kiến thức nền tảng về kinh doanh – xuất nhập khẩu – đối ngoại, hiểu biết văn hoá và quy tắc thương mại Trung Quốc – quốc tế, cùng năng lực ứng dụng công nghệ ngôn ngữ hiện đại để làm việc hiệu quả trong doanh nghiệp toàn cầu. </w:t>
      </w:r>
      <w:r w:rsidRPr="0041727E">
        <w:t>Cơ hội Nghề nghiệp</w:t>
      </w:r>
      <w:r>
        <w:rPr>
          <w:lang w:val="en-US"/>
        </w:rPr>
        <w:t xml:space="preserve"> </w:t>
      </w:r>
      <w:r w:rsidRPr="0041727E">
        <w:t>Tiêu biểu</w:t>
      </w:r>
      <w:r>
        <w:rPr>
          <w:lang w:val="en-US"/>
        </w:rPr>
        <w:t xml:space="preserve">: </w:t>
      </w:r>
      <w:proofErr w:type="spellStart"/>
      <w:r w:rsidRPr="00897213">
        <w:rPr>
          <w:lang w:val="en-US"/>
        </w:rPr>
        <w:t>Trợ</w:t>
      </w:r>
      <w:proofErr w:type="spellEnd"/>
      <w:r w:rsidRPr="00897213">
        <w:rPr>
          <w:lang w:val="en-US"/>
        </w:rPr>
        <w:t xml:space="preserve"> </w:t>
      </w:r>
      <w:proofErr w:type="spellStart"/>
      <w:r w:rsidRPr="00897213">
        <w:rPr>
          <w:lang w:val="en-US"/>
        </w:rPr>
        <w:t>lý</w:t>
      </w:r>
      <w:proofErr w:type="spellEnd"/>
      <w:r w:rsidRPr="00897213">
        <w:rPr>
          <w:lang w:val="en-US"/>
        </w:rPr>
        <w:t xml:space="preserve"> </w:t>
      </w:r>
      <w:proofErr w:type="spellStart"/>
      <w:r w:rsidRPr="00897213">
        <w:rPr>
          <w:lang w:val="en-US"/>
        </w:rPr>
        <w:t>đối</w:t>
      </w:r>
      <w:proofErr w:type="spellEnd"/>
      <w:r w:rsidRPr="00897213">
        <w:rPr>
          <w:lang w:val="en-US"/>
        </w:rPr>
        <w:t xml:space="preserve"> </w:t>
      </w:r>
      <w:proofErr w:type="spellStart"/>
      <w:r w:rsidRPr="00897213">
        <w:rPr>
          <w:lang w:val="en-US"/>
        </w:rPr>
        <w:t>ngoại</w:t>
      </w:r>
      <w:proofErr w:type="spellEnd"/>
      <w:r w:rsidRPr="00897213">
        <w:rPr>
          <w:lang w:val="en-US"/>
        </w:rPr>
        <w:t xml:space="preserve">, </w:t>
      </w:r>
      <w:proofErr w:type="spellStart"/>
      <w:r w:rsidRPr="00897213">
        <w:rPr>
          <w:lang w:val="en-US"/>
        </w:rPr>
        <w:t>Trợ</w:t>
      </w:r>
      <w:proofErr w:type="spellEnd"/>
      <w:r w:rsidRPr="00897213">
        <w:rPr>
          <w:lang w:val="en-US"/>
        </w:rPr>
        <w:t xml:space="preserve"> </w:t>
      </w:r>
      <w:proofErr w:type="spellStart"/>
      <w:r w:rsidRPr="00897213">
        <w:rPr>
          <w:lang w:val="en-US"/>
        </w:rPr>
        <w:t>lý</w:t>
      </w:r>
      <w:proofErr w:type="spellEnd"/>
      <w:r w:rsidRPr="00897213">
        <w:rPr>
          <w:lang w:val="en-US"/>
        </w:rPr>
        <w:t xml:space="preserve"> </w:t>
      </w:r>
      <w:proofErr w:type="spellStart"/>
      <w:r w:rsidRPr="00897213">
        <w:rPr>
          <w:lang w:val="en-US"/>
        </w:rPr>
        <w:t>giám</w:t>
      </w:r>
      <w:proofErr w:type="spellEnd"/>
      <w:r w:rsidRPr="00897213">
        <w:rPr>
          <w:lang w:val="en-US"/>
        </w:rPr>
        <w:t xml:space="preserve"> </w:t>
      </w:r>
      <w:proofErr w:type="spellStart"/>
      <w:r w:rsidRPr="00897213">
        <w:rPr>
          <w:lang w:val="en-US"/>
        </w:rPr>
        <w:t>đốc</w:t>
      </w:r>
      <w:proofErr w:type="spellEnd"/>
      <w:r w:rsidRPr="00897213">
        <w:rPr>
          <w:lang w:val="en-US"/>
        </w:rPr>
        <w:t xml:space="preserve"> song </w:t>
      </w:r>
      <w:proofErr w:type="spellStart"/>
      <w:r w:rsidRPr="00897213">
        <w:rPr>
          <w:lang w:val="en-US"/>
        </w:rPr>
        <w:t>ngữ</w:t>
      </w:r>
      <w:proofErr w:type="spellEnd"/>
      <w:r w:rsidRPr="00897213">
        <w:rPr>
          <w:lang w:val="en-US"/>
        </w:rPr>
        <w:t xml:space="preserve"> Trung – Anh Chuyên </w:t>
      </w:r>
      <w:proofErr w:type="spellStart"/>
      <w:r w:rsidRPr="00897213">
        <w:rPr>
          <w:lang w:val="en-US"/>
        </w:rPr>
        <w:t>viên</w:t>
      </w:r>
      <w:proofErr w:type="spellEnd"/>
      <w:r w:rsidRPr="00897213">
        <w:rPr>
          <w:lang w:val="en-US"/>
        </w:rPr>
        <w:t xml:space="preserve"> </w:t>
      </w:r>
      <w:proofErr w:type="spellStart"/>
      <w:r w:rsidRPr="00897213">
        <w:rPr>
          <w:lang w:val="en-US"/>
        </w:rPr>
        <w:t>xuất</w:t>
      </w:r>
      <w:proofErr w:type="spellEnd"/>
      <w:r w:rsidRPr="00897213">
        <w:rPr>
          <w:lang w:val="en-US"/>
        </w:rPr>
        <w:t xml:space="preserve"> </w:t>
      </w:r>
      <w:proofErr w:type="spellStart"/>
      <w:r w:rsidRPr="00897213">
        <w:rPr>
          <w:lang w:val="en-US"/>
        </w:rPr>
        <w:t>nhập</w:t>
      </w:r>
      <w:proofErr w:type="spellEnd"/>
      <w:r w:rsidRPr="00897213">
        <w:rPr>
          <w:lang w:val="en-US"/>
        </w:rPr>
        <w:t xml:space="preserve"> </w:t>
      </w:r>
      <w:proofErr w:type="spellStart"/>
      <w:r w:rsidRPr="00897213">
        <w:rPr>
          <w:lang w:val="en-US"/>
        </w:rPr>
        <w:t>khẩu</w:t>
      </w:r>
      <w:proofErr w:type="spellEnd"/>
      <w:r w:rsidRPr="00897213">
        <w:rPr>
          <w:lang w:val="en-US"/>
        </w:rPr>
        <w:t xml:space="preserve"> – logistics Chuyên </w:t>
      </w:r>
      <w:proofErr w:type="spellStart"/>
      <w:r w:rsidRPr="00897213">
        <w:rPr>
          <w:lang w:val="en-US"/>
        </w:rPr>
        <w:t>viên</w:t>
      </w:r>
      <w:proofErr w:type="spellEnd"/>
      <w:r w:rsidRPr="00897213">
        <w:rPr>
          <w:lang w:val="en-US"/>
        </w:rPr>
        <w:t xml:space="preserve"> </w:t>
      </w:r>
      <w:proofErr w:type="spellStart"/>
      <w:r w:rsidRPr="00897213">
        <w:rPr>
          <w:lang w:val="en-US"/>
        </w:rPr>
        <w:t>biên</w:t>
      </w:r>
      <w:proofErr w:type="spellEnd"/>
      <w:r w:rsidRPr="00897213">
        <w:rPr>
          <w:lang w:val="en-US"/>
        </w:rPr>
        <w:t xml:space="preserve"> – </w:t>
      </w:r>
      <w:proofErr w:type="spellStart"/>
      <w:r w:rsidRPr="00897213">
        <w:rPr>
          <w:lang w:val="en-US"/>
        </w:rPr>
        <w:t>phiên</w:t>
      </w:r>
      <w:proofErr w:type="spellEnd"/>
      <w:r w:rsidRPr="00897213">
        <w:rPr>
          <w:lang w:val="en-US"/>
        </w:rPr>
        <w:t xml:space="preserve"> </w:t>
      </w:r>
      <w:proofErr w:type="spellStart"/>
      <w:r w:rsidRPr="00897213">
        <w:rPr>
          <w:lang w:val="en-US"/>
        </w:rPr>
        <w:t>dịch</w:t>
      </w:r>
      <w:proofErr w:type="spellEnd"/>
      <w:r w:rsidRPr="00897213">
        <w:rPr>
          <w:lang w:val="en-US"/>
        </w:rPr>
        <w:t xml:space="preserve"> </w:t>
      </w:r>
      <w:proofErr w:type="spellStart"/>
      <w:r w:rsidRPr="00897213">
        <w:rPr>
          <w:lang w:val="en-US"/>
        </w:rPr>
        <w:t>thương</w:t>
      </w:r>
      <w:proofErr w:type="spellEnd"/>
      <w:r w:rsidRPr="00897213">
        <w:rPr>
          <w:lang w:val="en-US"/>
        </w:rPr>
        <w:t xml:space="preserve"> </w:t>
      </w:r>
      <w:proofErr w:type="spellStart"/>
      <w:r w:rsidRPr="00897213">
        <w:rPr>
          <w:lang w:val="en-US"/>
        </w:rPr>
        <w:t>mại</w:t>
      </w:r>
      <w:proofErr w:type="spellEnd"/>
      <w:r w:rsidRPr="00897213">
        <w:rPr>
          <w:lang w:val="en-US"/>
        </w:rPr>
        <w:t xml:space="preserve"> Chuyên </w:t>
      </w:r>
      <w:proofErr w:type="spellStart"/>
      <w:r w:rsidRPr="00897213">
        <w:rPr>
          <w:lang w:val="en-US"/>
        </w:rPr>
        <w:t>viên</w:t>
      </w:r>
      <w:proofErr w:type="spellEnd"/>
      <w:r w:rsidRPr="00897213">
        <w:rPr>
          <w:lang w:val="en-US"/>
        </w:rPr>
        <w:t xml:space="preserve"> </w:t>
      </w:r>
      <w:proofErr w:type="spellStart"/>
      <w:r w:rsidRPr="00897213">
        <w:rPr>
          <w:lang w:val="en-US"/>
        </w:rPr>
        <w:t>giao</w:t>
      </w:r>
      <w:proofErr w:type="spellEnd"/>
      <w:r w:rsidRPr="00897213">
        <w:rPr>
          <w:lang w:val="en-US"/>
        </w:rPr>
        <w:t xml:space="preserve"> </w:t>
      </w:r>
      <w:proofErr w:type="spellStart"/>
      <w:r w:rsidRPr="00897213">
        <w:rPr>
          <w:lang w:val="en-US"/>
        </w:rPr>
        <w:t>dịch</w:t>
      </w:r>
      <w:proofErr w:type="spellEnd"/>
      <w:r w:rsidRPr="00897213">
        <w:rPr>
          <w:lang w:val="en-US"/>
        </w:rPr>
        <w:t xml:space="preserve"> </w:t>
      </w:r>
      <w:proofErr w:type="spellStart"/>
      <w:r w:rsidRPr="00897213">
        <w:rPr>
          <w:lang w:val="en-US"/>
        </w:rPr>
        <w:t>quốc</w:t>
      </w:r>
      <w:proofErr w:type="spellEnd"/>
      <w:r w:rsidRPr="00897213">
        <w:rPr>
          <w:lang w:val="en-US"/>
        </w:rPr>
        <w:t xml:space="preserve"> </w:t>
      </w:r>
      <w:proofErr w:type="spellStart"/>
      <w:r w:rsidRPr="00897213">
        <w:rPr>
          <w:lang w:val="en-US"/>
        </w:rPr>
        <w:t>tế</w:t>
      </w:r>
      <w:proofErr w:type="spellEnd"/>
      <w:r w:rsidRPr="00897213">
        <w:rPr>
          <w:lang w:val="en-US"/>
        </w:rPr>
        <w:t xml:space="preserve">, Quan </w:t>
      </w:r>
      <w:proofErr w:type="spellStart"/>
      <w:r w:rsidRPr="00897213">
        <w:rPr>
          <w:lang w:val="en-US"/>
        </w:rPr>
        <w:t>hệ</w:t>
      </w:r>
      <w:proofErr w:type="spellEnd"/>
      <w:r w:rsidRPr="00897213">
        <w:rPr>
          <w:lang w:val="en-US"/>
        </w:rPr>
        <w:t xml:space="preserve"> </w:t>
      </w:r>
      <w:proofErr w:type="spellStart"/>
      <w:r w:rsidRPr="00897213">
        <w:rPr>
          <w:lang w:val="en-US"/>
        </w:rPr>
        <w:t>khách</w:t>
      </w:r>
      <w:proofErr w:type="spellEnd"/>
      <w:r w:rsidRPr="00897213">
        <w:rPr>
          <w:lang w:val="en-US"/>
        </w:rPr>
        <w:t xml:space="preserve"> </w:t>
      </w:r>
      <w:proofErr w:type="spellStart"/>
      <w:r w:rsidRPr="00897213">
        <w:rPr>
          <w:lang w:val="en-US"/>
        </w:rPr>
        <w:t>hàng</w:t>
      </w:r>
      <w:proofErr w:type="spellEnd"/>
      <w:r w:rsidRPr="00897213">
        <w:rPr>
          <w:lang w:val="en-US"/>
        </w:rPr>
        <w:t xml:space="preserve"> </w:t>
      </w:r>
      <w:proofErr w:type="spellStart"/>
      <w:r w:rsidRPr="00897213">
        <w:rPr>
          <w:lang w:val="en-US"/>
        </w:rPr>
        <w:t>doanh</w:t>
      </w:r>
      <w:proofErr w:type="spellEnd"/>
      <w:r w:rsidRPr="00897213">
        <w:rPr>
          <w:lang w:val="en-US"/>
        </w:rPr>
        <w:t xml:space="preserve"> </w:t>
      </w:r>
      <w:proofErr w:type="spellStart"/>
      <w:r w:rsidRPr="00897213">
        <w:rPr>
          <w:lang w:val="en-US"/>
        </w:rPr>
        <w:t>nghiệp</w:t>
      </w:r>
      <w:proofErr w:type="spellEnd"/>
      <w:r w:rsidRPr="00897213">
        <w:rPr>
          <w:lang w:val="en-US"/>
        </w:rPr>
        <w:t xml:space="preserve"> Chuyên </w:t>
      </w:r>
      <w:proofErr w:type="spellStart"/>
      <w:r w:rsidRPr="00897213">
        <w:rPr>
          <w:lang w:val="en-US"/>
        </w:rPr>
        <w:t>viên</w:t>
      </w:r>
      <w:proofErr w:type="spellEnd"/>
      <w:r w:rsidRPr="00897213">
        <w:rPr>
          <w:lang w:val="en-US"/>
        </w:rPr>
        <w:t xml:space="preserve"> </w:t>
      </w:r>
      <w:proofErr w:type="spellStart"/>
      <w:r w:rsidRPr="00897213">
        <w:rPr>
          <w:lang w:val="en-US"/>
        </w:rPr>
        <w:t>nghiên</w:t>
      </w:r>
      <w:proofErr w:type="spellEnd"/>
      <w:r w:rsidRPr="00897213">
        <w:rPr>
          <w:lang w:val="en-US"/>
        </w:rPr>
        <w:t xml:space="preserve"> </w:t>
      </w:r>
      <w:proofErr w:type="spellStart"/>
      <w:r w:rsidRPr="00897213">
        <w:rPr>
          <w:lang w:val="en-US"/>
        </w:rPr>
        <w:t>cứu</w:t>
      </w:r>
      <w:proofErr w:type="spellEnd"/>
      <w:r w:rsidRPr="00897213">
        <w:rPr>
          <w:lang w:val="en-US"/>
        </w:rPr>
        <w:t xml:space="preserve"> </w:t>
      </w:r>
      <w:proofErr w:type="spellStart"/>
      <w:r w:rsidRPr="00897213">
        <w:rPr>
          <w:lang w:val="en-US"/>
        </w:rPr>
        <w:t>thị</w:t>
      </w:r>
      <w:proofErr w:type="spellEnd"/>
      <w:r w:rsidRPr="00897213">
        <w:rPr>
          <w:lang w:val="en-US"/>
        </w:rPr>
        <w:t xml:space="preserve"> </w:t>
      </w:r>
      <w:proofErr w:type="spellStart"/>
      <w:r w:rsidRPr="00897213">
        <w:rPr>
          <w:lang w:val="en-US"/>
        </w:rPr>
        <w:t>trường</w:t>
      </w:r>
      <w:proofErr w:type="spellEnd"/>
      <w:r w:rsidRPr="00897213">
        <w:rPr>
          <w:lang w:val="en-US"/>
        </w:rPr>
        <w:t xml:space="preserve"> Trung Quốc Chuyên </w:t>
      </w:r>
      <w:proofErr w:type="spellStart"/>
      <w:r w:rsidRPr="00897213">
        <w:rPr>
          <w:lang w:val="en-US"/>
        </w:rPr>
        <w:t>viên</w:t>
      </w:r>
      <w:proofErr w:type="spellEnd"/>
      <w:r w:rsidRPr="00897213">
        <w:rPr>
          <w:lang w:val="en-US"/>
        </w:rPr>
        <w:t xml:space="preserve"> marketing song </w:t>
      </w:r>
      <w:proofErr w:type="spellStart"/>
      <w:r w:rsidRPr="00897213">
        <w:rPr>
          <w:lang w:val="en-US"/>
        </w:rPr>
        <w:t>ngữ</w:t>
      </w:r>
      <w:proofErr w:type="spellEnd"/>
      <w:r w:rsidRPr="00897213">
        <w:rPr>
          <w:lang w:val="en-US"/>
        </w:rPr>
        <w:t xml:space="preserve">, </w:t>
      </w:r>
      <w:proofErr w:type="spellStart"/>
      <w:r w:rsidRPr="00897213">
        <w:rPr>
          <w:lang w:val="en-US"/>
        </w:rPr>
        <w:t>Nội</w:t>
      </w:r>
      <w:proofErr w:type="spellEnd"/>
      <w:r w:rsidRPr="00897213">
        <w:rPr>
          <w:lang w:val="en-US"/>
        </w:rPr>
        <w:t xml:space="preserve"> dung </w:t>
      </w:r>
      <w:proofErr w:type="spellStart"/>
      <w:r w:rsidRPr="00897213">
        <w:rPr>
          <w:lang w:val="en-US"/>
        </w:rPr>
        <w:t>thương</w:t>
      </w:r>
      <w:proofErr w:type="spellEnd"/>
      <w:r w:rsidRPr="00897213">
        <w:rPr>
          <w:lang w:val="en-US"/>
        </w:rPr>
        <w:t xml:space="preserve"> </w:t>
      </w:r>
      <w:proofErr w:type="spellStart"/>
      <w:r w:rsidRPr="00897213">
        <w:rPr>
          <w:lang w:val="en-US"/>
        </w:rPr>
        <w:t>mại</w:t>
      </w:r>
      <w:proofErr w:type="spellEnd"/>
      <w:r w:rsidRPr="00897213">
        <w:rPr>
          <w:lang w:val="en-US"/>
        </w:rPr>
        <w:t xml:space="preserve"> </w:t>
      </w:r>
      <w:proofErr w:type="spellStart"/>
      <w:r w:rsidRPr="00897213">
        <w:rPr>
          <w:lang w:val="en-US"/>
        </w:rPr>
        <w:t>điện</w:t>
      </w:r>
      <w:proofErr w:type="spellEnd"/>
      <w:r w:rsidRPr="00897213">
        <w:rPr>
          <w:lang w:val="en-US"/>
        </w:rPr>
        <w:t xml:space="preserve"> </w:t>
      </w:r>
      <w:proofErr w:type="spellStart"/>
      <w:r w:rsidRPr="00897213">
        <w:rPr>
          <w:lang w:val="en-US"/>
        </w:rPr>
        <w:t>tử</w:t>
      </w:r>
      <w:proofErr w:type="spellEnd"/>
      <w:r>
        <w:rPr>
          <w:lang w:val="en-US"/>
        </w:rPr>
        <w:t>.</w:t>
      </w:r>
    </w:p>
    <w:p w14:paraId="64A36DC1" w14:textId="190AD97D" w:rsidR="00897213" w:rsidRDefault="00897213" w:rsidP="00897213">
      <w:pPr>
        <w:ind w:left="360"/>
        <w:rPr>
          <w:lang w:val="en-US"/>
        </w:rPr>
      </w:pPr>
      <w:r w:rsidRPr="00897213">
        <w:t>4. Khối ngành Công nghệ Truyền thông</w:t>
      </w:r>
    </w:p>
    <w:p w14:paraId="32035482" w14:textId="2B65066F" w:rsidR="00897213" w:rsidRDefault="00897213" w:rsidP="00897213">
      <w:pPr>
        <w:ind w:left="360"/>
        <w:rPr>
          <w:lang w:val="en-US"/>
        </w:rPr>
      </w:pPr>
      <w:r>
        <w:rPr>
          <w:lang w:val="en-US"/>
        </w:rPr>
        <w:tab/>
        <w:t xml:space="preserve">- </w:t>
      </w:r>
      <w:r w:rsidRPr="00897213">
        <w:t>Truyền thông Đa phương tiện</w:t>
      </w:r>
      <w:r>
        <w:rPr>
          <w:lang w:val="en-US"/>
        </w:rPr>
        <w:t xml:space="preserve">: </w:t>
      </w:r>
      <w:r w:rsidRPr="00897213">
        <w:t>Kết hợp kỹ năng sản xuất nội dung (quay phim, chụp ảnh, dựng video, thiết kế đồ họa) với kiến thức truyền thông để tạo ra các chiến dịch hiệu quả trên nhiều nền tảng.</w:t>
      </w:r>
      <w:r>
        <w:rPr>
          <w:lang w:val="en-US"/>
        </w:rPr>
        <w:t xml:space="preserve"> </w:t>
      </w:r>
      <w:r w:rsidRPr="0041727E">
        <w:t>Cơ hội Nghề nghiệp</w:t>
      </w:r>
      <w:r>
        <w:rPr>
          <w:lang w:val="en-US"/>
        </w:rPr>
        <w:t xml:space="preserve"> </w:t>
      </w:r>
      <w:r w:rsidRPr="0041727E">
        <w:t>Tiêu biểu</w:t>
      </w:r>
      <w:r>
        <w:rPr>
          <w:lang w:val="en-US"/>
        </w:rPr>
        <w:t xml:space="preserve">: </w:t>
      </w:r>
      <w:r w:rsidRPr="00897213">
        <w:t>Chuyên viên Sản xuất nội dung (Content Creator), Biên tập viên (Editor), Thiết kế Truyền thông, Quản lý Kênh truyền thông.</w:t>
      </w:r>
    </w:p>
    <w:p w14:paraId="48717BB5" w14:textId="25B63553" w:rsidR="00897213" w:rsidRDefault="00897213" w:rsidP="00897213">
      <w:pPr>
        <w:ind w:left="360"/>
        <w:rPr>
          <w:lang w:val="en-US"/>
        </w:rPr>
      </w:pPr>
      <w:r>
        <w:rPr>
          <w:lang w:val="en-US"/>
        </w:rPr>
        <w:tab/>
        <w:t xml:space="preserve">- </w:t>
      </w:r>
      <w:r w:rsidRPr="00897213">
        <w:t>Quan hệ Công chúng (PR)</w:t>
      </w:r>
      <w:r>
        <w:rPr>
          <w:lang w:val="en-US"/>
        </w:rPr>
        <w:t xml:space="preserve">: </w:t>
      </w:r>
      <w:r w:rsidRPr="00897213">
        <w:t>Xây dựng và duy trì hình ảnh, mối quan hệ tích cực giữa tổ chức và công chúng, xử lý khủng hoảng truyền thông và tổ chức sự kiện.</w:t>
      </w:r>
      <w:r>
        <w:rPr>
          <w:lang w:val="en-US"/>
        </w:rPr>
        <w:t xml:space="preserve"> </w:t>
      </w:r>
      <w:r w:rsidRPr="0041727E">
        <w:t>Cơ hội Nghề nghiệp</w:t>
      </w:r>
      <w:r>
        <w:rPr>
          <w:lang w:val="en-US"/>
        </w:rPr>
        <w:t xml:space="preserve"> </w:t>
      </w:r>
      <w:r w:rsidRPr="0041727E">
        <w:t>Tiêu biểu</w:t>
      </w:r>
      <w:r>
        <w:rPr>
          <w:lang w:val="en-US"/>
        </w:rPr>
        <w:t xml:space="preserve">: </w:t>
      </w:r>
      <w:r w:rsidRPr="00897213">
        <w:t>Chuyên viên PR, Chuyên viên Quản lý Khủng hoảng, Chuyên viên Truyền thông Nội bộ, Tổ chức Sự kiện.</w:t>
      </w:r>
    </w:p>
    <w:p w14:paraId="3C355ED3" w14:textId="2B0D980B" w:rsidR="00897213" w:rsidRDefault="00897213" w:rsidP="00897213">
      <w:pPr>
        <w:ind w:left="360"/>
        <w:rPr>
          <w:lang w:val="en-US"/>
        </w:rPr>
      </w:pPr>
      <w:r>
        <w:rPr>
          <w:lang w:val="en-US"/>
        </w:rPr>
        <w:tab/>
        <w:t xml:space="preserve">- </w:t>
      </w:r>
      <w:r w:rsidRPr="00897213">
        <w:t>Truyền thông Marketing Tích hợp (IMC)</w:t>
      </w:r>
      <w:r>
        <w:rPr>
          <w:lang w:val="en-US"/>
        </w:rPr>
        <w:t xml:space="preserve">: </w:t>
      </w:r>
      <w:r w:rsidRPr="00897213">
        <w:t>Lập kế hoạch và thực hiện các chiến dịch Marketing sử dụng tất cả các công cụ truyền thông một cách đồng bộ (Digital, PR, Quảng cáo, Bán hàng trực tiếp).</w:t>
      </w:r>
      <w:r>
        <w:rPr>
          <w:lang w:val="en-US"/>
        </w:rPr>
        <w:t xml:space="preserve"> </w:t>
      </w:r>
      <w:r w:rsidRPr="0041727E">
        <w:t>Cơ hội Nghề nghiệp</w:t>
      </w:r>
      <w:r>
        <w:rPr>
          <w:lang w:val="en-US"/>
        </w:rPr>
        <w:t xml:space="preserve"> </w:t>
      </w:r>
      <w:r w:rsidRPr="0041727E">
        <w:t>Tiêu biểu</w:t>
      </w:r>
      <w:r>
        <w:rPr>
          <w:lang w:val="en-US"/>
        </w:rPr>
        <w:t xml:space="preserve">: </w:t>
      </w:r>
      <w:r w:rsidRPr="00897213">
        <w:t>Chuyên viên Lập kế hoạch Truyền thông (Media Planner), Quản lý Dự án IMC, Tư vấn Chiến lược Marketing.</w:t>
      </w:r>
    </w:p>
    <w:p w14:paraId="5F59037B" w14:textId="49D51B9B" w:rsidR="00897213" w:rsidRPr="00897213" w:rsidRDefault="00897213" w:rsidP="00897213">
      <w:pPr>
        <w:ind w:left="360"/>
        <w:rPr>
          <w:lang w:val="en-US"/>
        </w:rPr>
      </w:pPr>
      <w:r>
        <w:rPr>
          <w:lang w:val="en-US"/>
        </w:rPr>
        <w:tab/>
        <w:t xml:space="preserve">- </w:t>
      </w:r>
      <w:r w:rsidRPr="00897213">
        <w:t>Truyền thông Thương hiệu</w:t>
      </w:r>
      <w:r>
        <w:rPr>
          <w:lang w:val="en-US"/>
        </w:rPr>
        <w:t xml:space="preserve">: </w:t>
      </w:r>
      <w:r w:rsidRPr="00897213">
        <w:t>Tập trung vào việc xây dựng nhận diện, định vị và quản lý giá trị thương hiệu thông qua các hoạt động truyền thông và tương tác với khách hàng.</w:t>
      </w:r>
      <w:r>
        <w:rPr>
          <w:lang w:val="en-US"/>
        </w:rPr>
        <w:t xml:space="preserve"> </w:t>
      </w:r>
      <w:r w:rsidRPr="0041727E">
        <w:t>Cơ hội Nghề nghiệp</w:t>
      </w:r>
      <w:r>
        <w:rPr>
          <w:lang w:val="en-US"/>
        </w:rPr>
        <w:t xml:space="preserve"> </w:t>
      </w:r>
      <w:r w:rsidRPr="0041727E">
        <w:t>Tiêu biểu</w:t>
      </w:r>
      <w:r>
        <w:rPr>
          <w:lang w:val="en-US"/>
        </w:rPr>
        <w:t xml:space="preserve">: </w:t>
      </w:r>
      <w:r w:rsidRPr="00897213">
        <w:t>Chuyên viên Phát triển Thương hiệu (Brand Executive), Quản lý Thương hiệu (Brand Manager), Chuyên viên Nghiên cứu Thị trường.</w:t>
      </w:r>
    </w:p>
    <w:sectPr w:rsidR="00897213" w:rsidRPr="0089721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4D05"/>
    <w:multiLevelType w:val="hybridMultilevel"/>
    <w:tmpl w:val="1AF458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8C21173"/>
    <w:multiLevelType w:val="multilevel"/>
    <w:tmpl w:val="369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7382E"/>
    <w:multiLevelType w:val="multilevel"/>
    <w:tmpl w:val="12E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7478F"/>
    <w:multiLevelType w:val="hybridMultilevel"/>
    <w:tmpl w:val="E760E2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AE04265"/>
    <w:multiLevelType w:val="hybridMultilevel"/>
    <w:tmpl w:val="F3F461AE"/>
    <w:lvl w:ilvl="0" w:tplc="7D10365C">
      <w:start w:val="3"/>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F831B68"/>
    <w:multiLevelType w:val="hybridMultilevel"/>
    <w:tmpl w:val="2A5EDA9E"/>
    <w:lvl w:ilvl="0" w:tplc="B3426250">
      <w:start w:val="3"/>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5285431"/>
    <w:multiLevelType w:val="multilevel"/>
    <w:tmpl w:val="4AD2CC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87872255">
    <w:abstractNumId w:val="0"/>
  </w:num>
  <w:num w:numId="2" w16cid:durableId="150414137">
    <w:abstractNumId w:val="3"/>
  </w:num>
  <w:num w:numId="3" w16cid:durableId="309481694">
    <w:abstractNumId w:val="6"/>
  </w:num>
  <w:num w:numId="4" w16cid:durableId="1727726553">
    <w:abstractNumId w:val="4"/>
  </w:num>
  <w:num w:numId="5" w16cid:durableId="612171894">
    <w:abstractNumId w:val="5"/>
  </w:num>
  <w:num w:numId="6" w16cid:durableId="1060901447">
    <w:abstractNumId w:val="2"/>
  </w:num>
  <w:num w:numId="7" w16cid:durableId="1065491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38"/>
    <w:rsid w:val="002D3E16"/>
    <w:rsid w:val="00355F37"/>
    <w:rsid w:val="00371E91"/>
    <w:rsid w:val="0041727E"/>
    <w:rsid w:val="0046617A"/>
    <w:rsid w:val="00475448"/>
    <w:rsid w:val="007A5E47"/>
    <w:rsid w:val="00897213"/>
    <w:rsid w:val="00AE36C9"/>
    <w:rsid w:val="00BC0D0A"/>
    <w:rsid w:val="00C66038"/>
    <w:rsid w:val="00EB68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44323"/>
  <w15:chartTrackingRefBased/>
  <w15:docId w15:val="{D9F95565-B35B-42C9-9874-47B5B6CC8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0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0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0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0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0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0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0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0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38"/>
    <w:rPr>
      <w:rFonts w:eastAsiaTheme="majorEastAsia" w:cstheme="majorBidi"/>
      <w:color w:val="272727" w:themeColor="text1" w:themeTint="D8"/>
    </w:rPr>
  </w:style>
  <w:style w:type="paragraph" w:styleId="Title">
    <w:name w:val="Title"/>
    <w:basedOn w:val="Normal"/>
    <w:next w:val="Normal"/>
    <w:link w:val="TitleChar"/>
    <w:uiPriority w:val="10"/>
    <w:qFormat/>
    <w:rsid w:val="00C66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38"/>
    <w:pPr>
      <w:spacing w:before="160"/>
      <w:jc w:val="center"/>
    </w:pPr>
    <w:rPr>
      <w:i/>
      <w:iCs/>
      <w:color w:val="404040" w:themeColor="text1" w:themeTint="BF"/>
    </w:rPr>
  </w:style>
  <w:style w:type="character" w:customStyle="1" w:styleId="QuoteChar">
    <w:name w:val="Quote Char"/>
    <w:basedOn w:val="DefaultParagraphFont"/>
    <w:link w:val="Quote"/>
    <w:uiPriority w:val="29"/>
    <w:rsid w:val="00C66038"/>
    <w:rPr>
      <w:i/>
      <w:iCs/>
      <w:color w:val="404040" w:themeColor="text1" w:themeTint="BF"/>
    </w:rPr>
  </w:style>
  <w:style w:type="paragraph" w:styleId="ListParagraph">
    <w:name w:val="List Paragraph"/>
    <w:basedOn w:val="Normal"/>
    <w:uiPriority w:val="34"/>
    <w:qFormat/>
    <w:rsid w:val="00C66038"/>
    <w:pPr>
      <w:ind w:left="720"/>
      <w:contextualSpacing/>
    </w:pPr>
  </w:style>
  <w:style w:type="character" w:styleId="IntenseEmphasis">
    <w:name w:val="Intense Emphasis"/>
    <w:basedOn w:val="DefaultParagraphFont"/>
    <w:uiPriority w:val="21"/>
    <w:qFormat/>
    <w:rsid w:val="00C66038"/>
    <w:rPr>
      <w:i/>
      <w:iCs/>
      <w:color w:val="2F5496" w:themeColor="accent1" w:themeShade="BF"/>
    </w:rPr>
  </w:style>
  <w:style w:type="paragraph" w:styleId="IntenseQuote">
    <w:name w:val="Intense Quote"/>
    <w:basedOn w:val="Normal"/>
    <w:next w:val="Normal"/>
    <w:link w:val="IntenseQuoteChar"/>
    <w:uiPriority w:val="30"/>
    <w:qFormat/>
    <w:rsid w:val="00C66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038"/>
    <w:rPr>
      <w:i/>
      <w:iCs/>
      <w:color w:val="2F5496" w:themeColor="accent1" w:themeShade="BF"/>
    </w:rPr>
  </w:style>
  <w:style w:type="character" w:styleId="IntenseReference">
    <w:name w:val="Intense Reference"/>
    <w:basedOn w:val="DefaultParagraphFont"/>
    <w:uiPriority w:val="32"/>
    <w:qFormat/>
    <w:rsid w:val="00C66038"/>
    <w:rPr>
      <w:b/>
      <w:bCs/>
      <w:smallCaps/>
      <w:color w:val="2F5496" w:themeColor="accent1" w:themeShade="BF"/>
      <w:spacing w:val="5"/>
    </w:rPr>
  </w:style>
  <w:style w:type="paragraph" w:styleId="NormalWeb">
    <w:name w:val="Normal (Web)"/>
    <w:basedOn w:val="Normal"/>
    <w:uiPriority w:val="99"/>
    <w:semiHidden/>
    <w:unhideWhenUsed/>
    <w:rsid w:val="00371E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0098">
      <w:bodyDiv w:val="1"/>
      <w:marLeft w:val="0"/>
      <w:marRight w:val="0"/>
      <w:marTop w:val="0"/>
      <w:marBottom w:val="0"/>
      <w:divBdr>
        <w:top w:val="none" w:sz="0" w:space="0" w:color="auto"/>
        <w:left w:val="none" w:sz="0" w:space="0" w:color="auto"/>
        <w:bottom w:val="none" w:sz="0" w:space="0" w:color="auto"/>
        <w:right w:val="none" w:sz="0" w:space="0" w:color="auto"/>
      </w:divBdr>
    </w:div>
    <w:div w:id="223494715">
      <w:bodyDiv w:val="1"/>
      <w:marLeft w:val="0"/>
      <w:marRight w:val="0"/>
      <w:marTop w:val="0"/>
      <w:marBottom w:val="0"/>
      <w:divBdr>
        <w:top w:val="none" w:sz="0" w:space="0" w:color="auto"/>
        <w:left w:val="none" w:sz="0" w:space="0" w:color="auto"/>
        <w:bottom w:val="none" w:sz="0" w:space="0" w:color="auto"/>
        <w:right w:val="none" w:sz="0" w:space="0" w:color="auto"/>
      </w:divBdr>
    </w:div>
    <w:div w:id="321734654">
      <w:bodyDiv w:val="1"/>
      <w:marLeft w:val="0"/>
      <w:marRight w:val="0"/>
      <w:marTop w:val="0"/>
      <w:marBottom w:val="0"/>
      <w:divBdr>
        <w:top w:val="none" w:sz="0" w:space="0" w:color="auto"/>
        <w:left w:val="none" w:sz="0" w:space="0" w:color="auto"/>
        <w:bottom w:val="none" w:sz="0" w:space="0" w:color="auto"/>
        <w:right w:val="none" w:sz="0" w:space="0" w:color="auto"/>
      </w:divBdr>
    </w:div>
    <w:div w:id="391125806">
      <w:bodyDiv w:val="1"/>
      <w:marLeft w:val="0"/>
      <w:marRight w:val="0"/>
      <w:marTop w:val="0"/>
      <w:marBottom w:val="0"/>
      <w:divBdr>
        <w:top w:val="none" w:sz="0" w:space="0" w:color="auto"/>
        <w:left w:val="none" w:sz="0" w:space="0" w:color="auto"/>
        <w:bottom w:val="none" w:sz="0" w:space="0" w:color="auto"/>
        <w:right w:val="none" w:sz="0" w:space="0" w:color="auto"/>
      </w:divBdr>
    </w:div>
    <w:div w:id="436095485">
      <w:bodyDiv w:val="1"/>
      <w:marLeft w:val="0"/>
      <w:marRight w:val="0"/>
      <w:marTop w:val="0"/>
      <w:marBottom w:val="0"/>
      <w:divBdr>
        <w:top w:val="none" w:sz="0" w:space="0" w:color="auto"/>
        <w:left w:val="none" w:sz="0" w:space="0" w:color="auto"/>
        <w:bottom w:val="none" w:sz="0" w:space="0" w:color="auto"/>
        <w:right w:val="none" w:sz="0" w:space="0" w:color="auto"/>
      </w:divBdr>
    </w:div>
    <w:div w:id="486871245">
      <w:bodyDiv w:val="1"/>
      <w:marLeft w:val="0"/>
      <w:marRight w:val="0"/>
      <w:marTop w:val="0"/>
      <w:marBottom w:val="0"/>
      <w:divBdr>
        <w:top w:val="none" w:sz="0" w:space="0" w:color="auto"/>
        <w:left w:val="none" w:sz="0" w:space="0" w:color="auto"/>
        <w:bottom w:val="none" w:sz="0" w:space="0" w:color="auto"/>
        <w:right w:val="none" w:sz="0" w:space="0" w:color="auto"/>
      </w:divBdr>
    </w:div>
    <w:div w:id="563223344">
      <w:bodyDiv w:val="1"/>
      <w:marLeft w:val="0"/>
      <w:marRight w:val="0"/>
      <w:marTop w:val="0"/>
      <w:marBottom w:val="0"/>
      <w:divBdr>
        <w:top w:val="none" w:sz="0" w:space="0" w:color="auto"/>
        <w:left w:val="none" w:sz="0" w:space="0" w:color="auto"/>
        <w:bottom w:val="none" w:sz="0" w:space="0" w:color="auto"/>
        <w:right w:val="none" w:sz="0" w:space="0" w:color="auto"/>
      </w:divBdr>
    </w:div>
    <w:div w:id="707755350">
      <w:bodyDiv w:val="1"/>
      <w:marLeft w:val="0"/>
      <w:marRight w:val="0"/>
      <w:marTop w:val="0"/>
      <w:marBottom w:val="0"/>
      <w:divBdr>
        <w:top w:val="none" w:sz="0" w:space="0" w:color="auto"/>
        <w:left w:val="none" w:sz="0" w:space="0" w:color="auto"/>
        <w:bottom w:val="none" w:sz="0" w:space="0" w:color="auto"/>
        <w:right w:val="none" w:sz="0" w:space="0" w:color="auto"/>
      </w:divBdr>
    </w:div>
    <w:div w:id="708994740">
      <w:bodyDiv w:val="1"/>
      <w:marLeft w:val="0"/>
      <w:marRight w:val="0"/>
      <w:marTop w:val="0"/>
      <w:marBottom w:val="0"/>
      <w:divBdr>
        <w:top w:val="none" w:sz="0" w:space="0" w:color="auto"/>
        <w:left w:val="none" w:sz="0" w:space="0" w:color="auto"/>
        <w:bottom w:val="none" w:sz="0" w:space="0" w:color="auto"/>
        <w:right w:val="none" w:sz="0" w:space="0" w:color="auto"/>
      </w:divBdr>
    </w:div>
    <w:div w:id="846404325">
      <w:bodyDiv w:val="1"/>
      <w:marLeft w:val="0"/>
      <w:marRight w:val="0"/>
      <w:marTop w:val="0"/>
      <w:marBottom w:val="0"/>
      <w:divBdr>
        <w:top w:val="none" w:sz="0" w:space="0" w:color="auto"/>
        <w:left w:val="none" w:sz="0" w:space="0" w:color="auto"/>
        <w:bottom w:val="none" w:sz="0" w:space="0" w:color="auto"/>
        <w:right w:val="none" w:sz="0" w:space="0" w:color="auto"/>
      </w:divBdr>
    </w:div>
    <w:div w:id="928925511">
      <w:bodyDiv w:val="1"/>
      <w:marLeft w:val="0"/>
      <w:marRight w:val="0"/>
      <w:marTop w:val="0"/>
      <w:marBottom w:val="0"/>
      <w:divBdr>
        <w:top w:val="none" w:sz="0" w:space="0" w:color="auto"/>
        <w:left w:val="none" w:sz="0" w:space="0" w:color="auto"/>
        <w:bottom w:val="none" w:sz="0" w:space="0" w:color="auto"/>
        <w:right w:val="none" w:sz="0" w:space="0" w:color="auto"/>
      </w:divBdr>
    </w:div>
    <w:div w:id="932054443">
      <w:bodyDiv w:val="1"/>
      <w:marLeft w:val="0"/>
      <w:marRight w:val="0"/>
      <w:marTop w:val="0"/>
      <w:marBottom w:val="0"/>
      <w:divBdr>
        <w:top w:val="none" w:sz="0" w:space="0" w:color="auto"/>
        <w:left w:val="none" w:sz="0" w:space="0" w:color="auto"/>
        <w:bottom w:val="none" w:sz="0" w:space="0" w:color="auto"/>
        <w:right w:val="none" w:sz="0" w:space="0" w:color="auto"/>
      </w:divBdr>
    </w:div>
    <w:div w:id="1042755922">
      <w:bodyDiv w:val="1"/>
      <w:marLeft w:val="0"/>
      <w:marRight w:val="0"/>
      <w:marTop w:val="0"/>
      <w:marBottom w:val="0"/>
      <w:divBdr>
        <w:top w:val="none" w:sz="0" w:space="0" w:color="auto"/>
        <w:left w:val="none" w:sz="0" w:space="0" w:color="auto"/>
        <w:bottom w:val="none" w:sz="0" w:space="0" w:color="auto"/>
        <w:right w:val="none" w:sz="0" w:space="0" w:color="auto"/>
      </w:divBdr>
    </w:div>
    <w:div w:id="1055198328">
      <w:bodyDiv w:val="1"/>
      <w:marLeft w:val="0"/>
      <w:marRight w:val="0"/>
      <w:marTop w:val="0"/>
      <w:marBottom w:val="0"/>
      <w:divBdr>
        <w:top w:val="none" w:sz="0" w:space="0" w:color="auto"/>
        <w:left w:val="none" w:sz="0" w:space="0" w:color="auto"/>
        <w:bottom w:val="none" w:sz="0" w:space="0" w:color="auto"/>
        <w:right w:val="none" w:sz="0" w:space="0" w:color="auto"/>
      </w:divBdr>
    </w:div>
    <w:div w:id="1110317418">
      <w:bodyDiv w:val="1"/>
      <w:marLeft w:val="0"/>
      <w:marRight w:val="0"/>
      <w:marTop w:val="0"/>
      <w:marBottom w:val="0"/>
      <w:divBdr>
        <w:top w:val="none" w:sz="0" w:space="0" w:color="auto"/>
        <w:left w:val="none" w:sz="0" w:space="0" w:color="auto"/>
        <w:bottom w:val="none" w:sz="0" w:space="0" w:color="auto"/>
        <w:right w:val="none" w:sz="0" w:space="0" w:color="auto"/>
      </w:divBdr>
    </w:div>
    <w:div w:id="1210142222">
      <w:bodyDiv w:val="1"/>
      <w:marLeft w:val="0"/>
      <w:marRight w:val="0"/>
      <w:marTop w:val="0"/>
      <w:marBottom w:val="0"/>
      <w:divBdr>
        <w:top w:val="none" w:sz="0" w:space="0" w:color="auto"/>
        <w:left w:val="none" w:sz="0" w:space="0" w:color="auto"/>
        <w:bottom w:val="none" w:sz="0" w:space="0" w:color="auto"/>
        <w:right w:val="none" w:sz="0" w:space="0" w:color="auto"/>
      </w:divBdr>
    </w:div>
    <w:div w:id="1238594882">
      <w:bodyDiv w:val="1"/>
      <w:marLeft w:val="0"/>
      <w:marRight w:val="0"/>
      <w:marTop w:val="0"/>
      <w:marBottom w:val="0"/>
      <w:divBdr>
        <w:top w:val="none" w:sz="0" w:space="0" w:color="auto"/>
        <w:left w:val="none" w:sz="0" w:space="0" w:color="auto"/>
        <w:bottom w:val="none" w:sz="0" w:space="0" w:color="auto"/>
        <w:right w:val="none" w:sz="0" w:space="0" w:color="auto"/>
      </w:divBdr>
    </w:div>
    <w:div w:id="1317343644">
      <w:bodyDiv w:val="1"/>
      <w:marLeft w:val="0"/>
      <w:marRight w:val="0"/>
      <w:marTop w:val="0"/>
      <w:marBottom w:val="0"/>
      <w:divBdr>
        <w:top w:val="none" w:sz="0" w:space="0" w:color="auto"/>
        <w:left w:val="none" w:sz="0" w:space="0" w:color="auto"/>
        <w:bottom w:val="none" w:sz="0" w:space="0" w:color="auto"/>
        <w:right w:val="none" w:sz="0" w:space="0" w:color="auto"/>
      </w:divBdr>
    </w:div>
    <w:div w:id="1345862111">
      <w:bodyDiv w:val="1"/>
      <w:marLeft w:val="0"/>
      <w:marRight w:val="0"/>
      <w:marTop w:val="0"/>
      <w:marBottom w:val="0"/>
      <w:divBdr>
        <w:top w:val="none" w:sz="0" w:space="0" w:color="auto"/>
        <w:left w:val="none" w:sz="0" w:space="0" w:color="auto"/>
        <w:bottom w:val="none" w:sz="0" w:space="0" w:color="auto"/>
        <w:right w:val="none" w:sz="0" w:space="0" w:color="auto"/>
      </w:divBdr>
    </w:div>
    <w:div w:id="1412117171">
      <w:bodyDiv w:val="1"/>
      <w:marLeft w:val="0"/>
      <w:marRight w:val="0"/>
      <w:marTop w:val="0"/>
      <w:marBottom w:val="0"/>
      <w:divBdr>
        <w:top w:val="none" w:sz="0" w:space="0" w:color="auto"/>
        <w:left w:val="none" w:sz="0" w:space="0" w:color="auto"/>
        <w:bottom w:val="none" w:sz="0" w:space="0" w:color="auto"/>
        <w:right w:val="none" w:sz="0" w:space="0" w:color="auto"/>
      </w:divBdr>
    </w:div>
    <w:div w:id="1590507314">
      <w:bodyDiv w:val="1"/>
      <w:marLeft w:val="0"/>
      <w:marRight w:val="0"/>
      <w:marTop w:val="0"/>
      <w:marBottom w:val="0"/>
      <w:divBdr>
        <w:top w:val="none" w:sz="0" w:space="0" w:color="auto"/>
        <w:left w:val="none" w:sz="0" w:space="0" w:color="auto"/>
        <w:bottom w:val="none" w:sz="0" w:space="0" w:color="auto"/>
        <w:right w:val="none" w:sz="0" w:space="0" w:color="auto"/>
      </w:divBdr>
    </w:div>
    <w:div w:id="1629310477">
      <w:bodyDiv w:val="1"/>
      <w:marLeft w:val="0"/>
      <w:marRight w:val="0"/>
      <w:marTop w:val="0"/>
      <w:marBottom w:val="0"/>
      <w:divBdr>
        <w:top w:val="none" w:sz="0" w:space="0" w:color="auto"/>
        <w:left w:val="none" w:sz="0" w:space="0" w:color="auto"/>
        <w:bottom w:val="none" w:sz="0" w:space="0" w:color="auto"/>
        <w:right w:val="none" w:sz="0" w:space="0" w:color="auto"/>
      </w:divBdr>
    </w:div>
    <w:div w:id="1636987180">
      <w:bodyDiv w:val="1"/>
      <w:marLeft w:val="0"/>
      <w:marRight w:val="0"/>
      <w:marTop w:val="0"/>
      <w:marBottom w:val="0"/>
      <w:divBdr>
        <w:top w:val="none" w:sz="0" w:space="0" w:color="auto"/>
        <w:left w:val="none" w:sz="0" w:space="0" w:color="auto"/>
        <w:bottom w:val="none" w:sz="0" w:space="0" w:color="auto"/>
        <w:right w:val="none" w:sz="0" w:space="0" w:color="auto"/>
      </w:divBdr>
    </w:div>
    <w:div w:id="1668364131">
      <w:bodyDiv w:val="1"/>
      <w:marLeft w:val="0"/>
      <w:marRight w:val="0"/>
      <w:marTop w:val="0"/>
      <w:marBottom w:val="0"/>
      <w:divBdr>
        <w:top w:val="none" w:sz="0" w:space="0" w:color="auto"/>
        <w:left w:val="none" w:sz="0" w:space="0" w:color="auto"/>
        <w:bottom w:val="none" w:sz="0" w:space="0" w:color="auto"/>
        <w:right w:val="none" w:sz="0" w:space="0" w:color="auto"/>
      </w:divBdr>
    </w:div>
    <w:div w:id="1786344970">
      <w:bodyDiv w:val="1"/>
      <w:marLeft w:val="0"/>
      <w:marRight w:val="0"/>
      <w:marTop w:val="0"/>
      <w:marBottom w:val="0"/>
      <w:divBdr>
        <w:top w:val="none" w:sz="0" w:space="0" w:color="auto"/>
        <w:left w:val="none" w:sz="0" w:space="0" w:color="auto"/>
        <w:bottom w:val="none" w:sz="0" w:space="0" w:color="auto"/>
        <w:right w:val="none" w:sz="0" w:space="0" w:color="auto"/>
      </w:divBdr>
    </w:div>
    <w:div w:id="2015525257">
      <w:bodyDiv w:val="1"/>
      <w:marLeft w:val="0"/>
      <w:marRight w:val="0"/>
      <w:marTop w:val="0"/>
      <w:marBottom w:val="0"/>
      <w:divBdr>
        <w:top w:val="none" w:sz="0" w:space="0" w:color="auto"/>
        <w:left w:val="none" w:sz="0" w:space="0" w:color="auto"/>
        <w:bottom w:val="none" w:sz="0" w:space="0" w:color="auto"/>
        <w:right w:val="none" w:sz="0" w:space="0" w:color="auto"/>
      </w:divBdr>
    </w:div>
    <w:div w:id="2024361504">
      <w:bodyDiv w:val="1"/>
      <w:marLeft w:val="0"/>
      <w:marRight w:val="0"/>
      <w:marTop w:val="0"/>
      <w:marBottom w:val="0"/>
      <w:divBdr>
        <w:top w:val="none" w:sz="0" w:space="0" w:color="auto"/>
        <w:left w:val="none" w:sz="0" w:space="0" w:color="auto"/>
        <w:bottom w:val="none" w:sz="0" w:space="0" w:color="auto"/>
        <w:right w:val="none" w:sz="0" w:space="0" w:color="auto"/>
      </w:divBdr>
    </w:div>
    <w:div w:id="2105806731">
      <w:bodyDiv w:val="1"/>
      <w:marLeft w:val="0"/>
      <w:marRight w:val="0"/>
      <w:marTop w:val="0"/>
      <w:marBottom w:val="0"/>
      <w:divBdr>
        <w:top w:val="none" w:sz="0" w:space="0" w:color="auto"/>
        <w:left w:val="none" w:sz="0" w:space="0" w:color="auto"/>
        <w:bottom w:val="none" w:sz="0" w:space="0" w:color="auto"/>
        <w:right w:val="none" w:sz="0" w:space="0" w:color="auto"/>
      </w:divBdr>
    </w:div>
    <w:div w:id="2146118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5</Pages>
  <Words>2012</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Hoàng Trần</cp:lastModifiedBy>
  <cp:revision>4</cp:revision>
  <dcterms:created xsi:type="dcterms:W3CDTF">2025-12-05T16:04:00Z</dcterms:created>
  <dcterms:modified xsi:type="dcterms:W3CDTF">2025-12-05T18:46:00Z</dcterms:modified>
</cp:coreProperties>
</file>