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76A" w:rsidRPr="0056676A" w:rsidRDefault="0056676A" w:rsidP="0056676A">
      <w:pPr>
        <w:rPr>
          <w:b/>
          <w:bCs/>
        </w:rPr>
      </w:pPr>
      <w:r w:rsidRPr="0056676A">
        <w:rPr>
          <w:b/>
          <w:bCs/>
        </w:rPr>
        <w:t>Continuous Integration (CI)</w:t>
      </w:r>
      <w:r w:rsidR="00C569E0">
        <w:rPr>
          <w:b/>
          <w:bCs/>
        </w:rPr>
        <w:t xml:space="preserve"> &amp; Continuous</w:t>
      </w:r>
      <w:r w:rsidR="00FF0976">
        <w:rPr>
          <w:b/>
          <w:bCs/>
        </w:rPr>
        <w:t xml:space="preserve"> deployment</w:t>
      </w:r>
      <w:r w:rsidRPr="0056676A">
        <w:rPr>
          <w:b/>
          <w:bCs/>
        </w:rPr>
        <w:t xml:space="preserve"> Best Practices with SAP: Java Web on SAP Cloud Platform using a Cloud-based Build Service</w:t>
      </w:r>
    </w:p>
    <w:p w:rsidR="00242C04" w:rsidRDefault="00242C04"/>
    <w:p w:rsidR="0056676A" w:rsidRDefault="0056676A"/>
    <w:p w:rsidR="0056676A" w:rsidRDefault="0056676A" w:rsidP="0056676A">
      <w:pPr>
        <w:pStyle w:val="NormalWeb"/>
        <w:shd w:val="clear" w:color="auto" w:fill="FFFFFF"/>
        <w:rPr>
          <w:rFonts w:ascii="Arial" w:hAnsi="Arial" w:cs="Arial"/>
          <w:color w:val="333333"/>
          <w:sz w:val="21"/>
          <w:szCs w:val="21"/>
        </w:rPr>
      </w:pPr>
      <w:r>
        <w:rPr>
          <w:rFonts w:ascii="Arial" w:hAnsi="Arial" w:cs="Arial"/>
          <w:color w:val="333333"/>
          <w:sz w:val="21"/>
          <w:szCs w:val="21"/>
        </w:rPr>
        <w:t>This scenario focuses on using publicly available services to build Java applications quickly and efficiently using the cloud services GitHub and Travis CI. There is no need to set up any local infrastructure.</w:t>
      </w:r>
    </w:p>
    <w:p w:rsidR="0056676A" w:rsidRDefault="0056676A" w:rsidP="0056676A">
      <w:pPr>
        <w:pStyle w:val="NormalWeb"/>
        <w:shd w:val="clear" w:color="auto" w:fill="FFFFFF"/>
        <w:rPr>
          <w:rFonts w:ascii="Arial" w:hAnsi="Arial" w:cs="Arial"/>
          <w:color w:val="333333"/>
          <w:sz w:val="21"/>
          <w:szCs w:val="21"/>
        </w:rPr>
      </w:pPr>
      <w:r>
        <w:rPr>
          <w:rFonts w:ascii="Arial" w:hAnsi="Arial" w:cs="Arial"/>
          <w:color w:val="333333"/>
          <w:sz w:val="21"/>
          <w:szCs w:val="21"/>
        </w:rPr>
        <w:t>This pipeline adheres to basic CI and CD practices and can be easily extended. It ensures that each change to your project’s repository is built centrally, thus applying the “Build Every Change” CI practice which is crucial for collaborative development.</w:t>
      </w:r>
    </w:p>
    <w:p w:rsidR="0056676A" w:rsidRDefault="0056676A" w:rsidP="0056676A">
      <w:pPr>
        <w:pStyle w:val="NormalWeb"/>
        <w:shd w:val="clear" w:color="auto" w:fill="FFFFFF"/>
        <w:rPr>
          <w:rFonts w:ascii="Arial" w:hAnsi="Arial" w:cs="Arial"/>
          <w:color w:val="333333"/>
          <w:sz w:val="21"/>
          <w:szCs w:val="21"/>
        </w:rPr>
      </w:pPr>
      <w:r>
        <w:rPr>
          <w:rFonts w:ascii="Arial" w:hAnsi="Arial" w:cs="Arial"/>
          <w:color w:val="333333"/>
          <w:sz w:val="21"/>
          <w:szCs w:val="21"/>
        </w:rPr>
        <w:t xml:space="preserve">GitHub’s public Source Code Management (SCM) service, and Travis CI as the build system, provide an enormous ecosystem. Travis CI is a distributed continuous integration service for building and testing software projects, which are hosted at GitHub. Both GitHub and Travis CI offer various plans to suit your individual requirements, ranging from a free public offering to an </w:t>
      </w:r>
      <w:proofErr w:type="spellStart"/>
      <w:r>
        <w:rPr>
          <w:rFonts w:ascii="Arial" w:hAnsi="Arial" w:cs="Arial"/>
          <w:color w:val="333333"/>
          <w:sz w:val="21"/>
          <w:szCs w:val="21"/>
        </w:rPr>
        <w:t>on-premise</w:t>
      </w:r>
      <w:proofErr w:type="spellEnd"/>
      <w:r>
        <w:rPr>
          <w:rFonts w:ascii="Arial" w:hAnsi="Arial" w:cs="Arial"/>
          <w:color w:val="333333"/>
          <w:sz w:val="21"/>
          <w:szCs w:val="21"/>
        </w:rPr>
        <w:t xml:space="preserve"> installation of the full service.</w:t>
      </w:r>
    </w:p>
    <w:p w:rsidR="0056676A" w:rsidRPr="0056676A" w:rsidRDefault="0056676A" w:rsidP="0056676A">
      <w:pPr>
        <w:pStyle w:val="NormalWeb"/>
        <w:rPr>
          <w:b/>
          <w:bCs/>
        </w:rPr>
      </w:pPr>
      <w:r w:rsidRPr="0056676A">
        <w:rPr>
          <w:b/>
          <w:bCs/>
        </w:rPr>
        <w:t>Prerequisites</w:t>
      </w:r>
    </w:p>
    <w:p w:rsidR="0056676A" w:rsidRPr="0056676A" w:rsidRDefault="0056676A" w:rsidP="0056676A">
      <w:pPr>
        <w:pStyle w:val="NormalWeb"/>
        <w:numPr>
          <w:ilvl w:val="0"/>
          <w:numId w:val="1"/>
        </w:numPr>
      </w:pPr>
      <w:r w:rsidRPr="0056676A">
        <w:t>An account on GitHub and Travis CI. If you already have an account, you can reuse it.</w:t>
      </w:r>
    </w:p>
    <w:p w:rsidR="0056676A" w:rsidRPr="0056676A" w:rsidRDefault="0056676A" w:rsidP="0056676A">
      <w:pPr>
        <w:pStyle w:val="NormalWeb"/>
      </w:pPr>
      <w:r w:rsidRPr="0056676A">
        <w:t xml:space="preserve">GitHub and Travis CI are both also available in enterprise </w:t>
      </w:r>
      <w:proofErr w:type="spellStart"/>
      <w:r w:rsidRPr="0056676A">
        <w:t>on-premise</w:t>
      </w:r>
      <w:proofErr w:type="spellEnd"/>
      <w:r w:rsidRPr="0056676A">
        <w:t xml:space="preserve"> versions. You can also set up mixed scenario, using one part in the cloud and the other </w:t>
      </w:r>
      <w:proofErr w:type="spellStart"/>
      <w:r w:rsidRPr="0056676A">
        <w:t>on-premise</w:t>
      </w:r>
      <w:proofErr w:type="spellEnd"/>
      <w:r w:rsidRPr="0056676A">
        <w:t>.</w:t>
      </w:r>
    </w:p>
    <w:p w:rsidR="0056676A" w:rsidRDefault="0056676A" w:rsidP="0056676A">
      <w:pPr>
        <w:pStyle w:val="NormalWeb"/>
      </w:pPr>
      <w:hyperlink r:id="rId5" w:history="1">
        <w:r w:rsidRPr="0056676A">
          <w:rPr>
            <w:rStyle w:val="Hyperlink"/>
          </w:rPr>
          <w:t>Git</w:t>
        </w:r>
        <w:r w:rsidRPr="0056676A">
          <w:rPr>
            <w:rStyle w:val="Hyperlink"/>
          </w:rPr>
          <w:t>H</w:t>
        </w:r>
        <w:r w:rsidRPr="0056676A">
          <w:rPr>
            <w:rStyle w:val="Hyperlink"/>
          </w:rPr>
          <w:t>ub</w:t>
        </w:r>
      </w:hyperlink>
      <w:r w:rsidRPr="0056676A">
        <w:br/>
      </w:r>
      <w:hyperlink r:id="rId6" w:history="1">
        <w:r w:rsidRPr="0056676A">
          <w:rPr>
            <w:rStyle w:val="Hyperlink"/>
          </w:rPr>
          <w:t>Travis CI</w:t>
        </w:r>
      </w:hyperlink>
      <w:r>
        <w:t xml:space="preserve"> </w:t>
      </w:r>
      <w:r w:rsidR="002B6295">
        <w:t xml:space="preserve">– Login using the option “Sign in with </w:t>
      </w:r>
      <w:proofErr w:type="spellStart"/>
      <w:r w:rsidR="002B6295">
        <w:t>Github</w:t>
      </w:r>
      <w:proofErr w:type="spellEnd"/>
      <w:r w:rsidR="002B6295">
        <w:t>”</w:t>
      </w:r>
    </w:p>
    <w:p w:rsidR="0056676A" w:rsidRDefault="0056676A" w:rsidP="0056676A">
      <w:pPr>
        <w:pStyle w:val="NormalWeb"/>
      </w:pPr>
    </w:p>
    <w:p w:rsidR="0056676A" w:rsidRDefault="0056676A" w:rsidP="0056676A">
      <w:pPr>
        <w:pStyle w:val="NormalWeb"/>
      </w:pPr>
    </w:p>
    <w:p w:rsidR="0056676A" w:rsidRDefault="0056676A" w:rsidP="0056676A">
      <w:pPr>
        <w:pStyle w:val="NormalWeb"/>
        <w:ind w:left="720"/>
      </w:pPr>
    </w:p>
    <w:p w:rsidR="0056676A" w:rsidRDefault="0056676A" w:rsidP="0056676A">
      <w:pPr>
        <w:pStyle w:val="NormalWeb"/>
        <w:ind w:left="720"/>
      </w:pPr>
    </w:p>
    <w:p w:rsidR="0056676A" w:rsidRDefault="0056676A" w:rsidP="0056676A">
      <w:pPr>
        <w:pStyle w:val="NormalWeb"/>
        <w:ind w:left="720"/>
      </w:pPr>
    </w:p>
    <w:p w:rsidR="0056676A" w:rsidRDefault="0056676A" w:rsidP="0056676A">
      <w:pPr>
        <w:pStyle w:val="NormalWeb"/>
        <w:ind w:left="720"/>
      </w:pPr>
    </w:p>
    <w:p w:rsidR="0056676A" w:rsidRDefault="0056676A" w:rsidP="0056676A">
      <w:pPr>
        <w:pStyle w:val="NormalWeb"/>
        <w:ind w:left="720"/>
      </w:pPr>
    </w:p>
    <w:p w:rsidR="0056676A" w:rsidRDefault="0056676A" w:rsidP="0056676A">
      <w:pPr>
        <w:pStyle w:val="NormalWeb"/>
        <w:ind w:left="720"/>
      </w:pPr>
    </w:p>
    <w:p w:rsidR="0056676A" w:rsidRDefault="0056676A" w:rsidP="0056676A">
      <w:pPr>
        <w:pStyle w:val="NormalWeb"/>
        <w:ind w:left="720"/>
      </w:pPr>
    </w:p>
    <w:p w:rsidR="0056676A" w:rsidRPr="0056676A" w:rsidRDefault="0056676A" w:rsidP="0056676A">
      <w:pPr>
        <w:pStyle w:val="NormalWeb"/>
        <w:ind w:left="720"/>
      </w:pPr>
    </w:p>
    <w:p w:rsidR="0056676A" w:rsidRPr="0056676A" w:rsidRDefault="0056676A" w:rsidP="0056676A">
      <w:pPr>
        <w:shd w:val="clear" w:color="auto" w:fill="FFFFFF"/>
        <w:spacing w:before="100" w:beforeAutospacing="1" w:after="100" w:afterAutospacing="1" w:line="360" w:lineRule="atLeast"/>
        <w:outlineLvl w:val="2"/>
        <w:rPr>
          <w:rFonts w:ascii="Arial" w:eastAsia="Times New Roman" w:hAnsi="Arial" w:cs="Arial"/>
          <w:color w:val="333333"/>
          <w:sz w:val="30"/>
          <w:szCs w:val="30"/>
        </w:rPr>
      </w:pPr>
      <w:r w:rsidRPr="0056676A">
        <w:rPr>
          <w:rFonts w:ascii="Arial" w:eastAsia="Times New Roman" w:hAnsi="Arial" w:cs="Arial"/>
          <w:color w:val="333333"/>
          <w:sz w:val="30"/>
          <w:szCs w:val="30"/>
        </w:rPr>
        <w:t>Basic setup</w:t>
      </w: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r w:rsidRPr="0056676A">
        <w:rPr>
          <w:rFonts w:ascii="Arial" w:eastAsia="Times New Roman" w:hAnsi="Arial" w:cs="Arial"/>
          <w:color w:val="333333"/>
          <w:sz w:val="21"/>
          <w:szCs w:val="21"/>
        </w:rPr>
        <w:t>The example shows how to create a GitHub repository containing a small sample application, and configure Travis CI to react on a commit event in GitHub by triggering a build.</w:t>
      </w: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r>
        <w:rPr>
          <w:noProof/>
        </w:rPr>
        <w:drawing>
          <wp:inline distT="0" distB="0" distL="0" distR="0">
            <wp:extent cx="4191000" cy="1743075"/>
            <wp:effectExtent l="0" t="0" r="0" b="9525"/>
            <wp:docPr id="2" name="Picture 2" descr="Landscape with GitHub and Travis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dscape with GitHub and Travis 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743075"/>
                    </a:xfrm>
                    <a:prstGeom prst="rect">
                      <a:avLst/>
                    </a:prstGeom>
                    <a:noFill/>
                    <a:ln>
                      <a:noFill/>
                    </a:ln>
                  </pic:spPr>
                </pic:pic>
              </a:graphicData>
            </a:graphic>
          </wp:inline>
        </w:drawing>
      </w: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r w:rsidRPr="0056676A">
        <w:rPr>
          <w:rFonts w:ascii="Arial" w:eastAsia="Times New Roman" w:hAnsi="Arial" w:cs="Arial"/>
          <w:color w:val="333333"/>
          <w:sz w:val="21"/>
          <w:szCs w:val="21"/>
        </w:rPr>
        <w:t>Procedure</w:t>
      </w:r>
      <w:r>
        <w:rPr>
          <w:rFonts w:ascii="Arial" w:eastAsia="Times New Roman" w:hAnsi="Arial" w:cs="Arial"/>
          <w:color w:val="333333"/>
          <w:sz w:val="21"/>
          <w:szCs w:val="21"/>
        </w:rPr>
        <w:t xml:space="preserve">: </w:t>
      </w:r>
    </w:p>
    <w:p w:rsidR="00E622D3" w:rsidRDefault="0056676A" w:rsidP="00E622D3">
      <w:pPr>
        <w:pStyle w:val="NormalWeb"/>
        <w:numPr>
          <w:ilvl w:val="0"/>
          <w:numId w:val="2"/>
        </w:numPr>
        <w:shd w:val="clear" w:color="auto" w:fill="FFFFFF"/>
        <w:rPr>
          <w:rFonts w:ascii="Arial" w:hAnsi="Arial" w:cs="Arial"/>
          <w:color w:val="333333"/>
          <w:sz w:val="21"/>
          <w:szCs w:val="21"/>
        </w:rPr>
      </w:pPr>
      <w:r>
        <w:rPr>
          <w:rFonts w:ascii="Arial" w:hAnsi="Arial" w:cs="Arial"/>
          <w:color w:val="333333"/>
          <w:sz w:val="21"/>
          <w:szCs w:val="21"/>
        </w:rPr>
        <w:t xml:space="preserve">Enter the </w:t>
      </w:r>
      <w:r w:rsidR="00E622D3">
        <w:rPr>
          <w:rFonts w:ascii="Arial" w:hAnsi="Arial" w:cs="Arial"/>
          <w:color w:val="333333"/>
          <w:sz w:val="21"/>
          <w:szCs w:val="21"/>
        </w:rPr>
        <w:t>GitHub site and log</w:t>
      </w:r>
      <w:r>
        <w:rPr>
          <w:rFonts w:ascii="Arial" w:hAnsi="Arial" w:cs="Arial"/>
          <w:color w:val="333333"/>
          <w:sz w:val="21"/>
          <w:szCs w:val="21"/>
        </w:rPr>
        <w:t>in to your account.</w:t>
      </w:r>
      <w:r w:rsidR="00E622D3" w:rsidRPr="00E622D3">
        <w:t xml:space="preserve"> </w:t>
      </w:r>
      <w:hyperlink r:id="rId8" w:history="1">
        <w:r w:rsidR="00E622D3">
          <w:rPr>
            <w:rStyle w:val="Hyperlink"/>
            <w:rFonts w:ascii="Arial" w:hAnsi="Arial" w:cs="Arial"/>
            <w:color w:val="008FD3"/>
            <w:sz w:val="21"/>
            <w:szCs w:val="21"/>
            <w:shd w:val="clear" w:color="auto" w:fill="FFFFFF"/>
          </w:rPr>
          <w:t>GitHub</w:t>
        </w:r>
      </w:hyperlink>
    </w:p>
    <w:p w:rsidR="00E622D3" w:rsidRPr="00E622D3" w:rsidRDefault="00E622D3" w:rsidP="00E622D3">
      <w:pPr>
        <w:pStyle w:val="NormalWeb"/>
        <w:numPr>
          <w:ilvl w:val="0"/>
          <w:numId w:val="2"/>
        </w:numPr>
        <w:shd w:val="clear" w:color="auto" w:fill="FFFFFF"/>
        <w:rPr>
          <w:rFonts w:ascii="Arial" w:hAnsi="Arial" w:cs="Arial"/>
          <w:color w:val="333333"/>
          <w:sz w:val="21"/>
          <w:szCs w:val="21"/>
        </w:rPr>
      </w:pPr>
      <w:r>
        <w:rPr>
          <w:rFonts w:ascii="Arial" w:hAnsi="Arial" w:cs="Arial"/>
          <w:color w:val="333333"/>
          <w:sz w:val="21"/>
          <w:szCs w:val="21"/>
          <w:shd w:val="clear" w:color="auto" w:fill="FFFFFF"/>
        </w:rPr>
        <w:t>The next step is cre</w:t>
      </w:r>
      <w:r>
        <w:rPr>
          <w:rFonts w:ascii="Arial" w:hAnsi="Arial" w:cs="Arial"/>
          <w:color w:val="333333"/>
          <w:sz w:val="21"/>
          <w:szCs w:val="21"/>
          <w:shd w:val="clear" w:color="auto" w:fill="FFFFFF"/>
        </w:rPr>
        <w:t xml:space="preserve">ating a sample application. </w:t>
      </w:r>
    </w:p>
    <w:p w:rsidR="00E622D3" w:rsidRDefault="00E622D3" w:rsidP="002B6295">
      <w:pPr>
        <w:pStyle w:val="NormalWeb"/>
        <w:numPr>
          <w:ilvl w:val="0"/>
          <w:numId w:val="5"/>
        </w:numPr>
        <w:shd w:val="clear" w:color="auto" w:fill="FFFFFF"/>
        <w:rPr>
          <w:rFonts w:ascii="Arial" w:hAnsi="Arial" w:cs="Arial"/>
          <w:color w:val="333333"/>
          <w:sz w:val="21"/>
          <w:szCs w:val="21"/>
          <w:shd w:val="clear" w:color="auto" w:fill="FFFFFF"/>
        </w:rPr>
      </w:pPr>
      <w:r>
        <w:rPr>
          <w:rFonts w:ascii="Arial" w:hAnsi="Arial" w:cs="Arial"/>
          <w:color w:val="333333"/>
          <w:sz w:val="21"/>
          <w:szCs w:val="21"/>
          <w:shd w:val="clear" w:color="auto" w:fill="FFFFFF"/>
        </w:rPr>
        <w:t>Set the HTTP proxy:</w:t>
      </w:r>
      <w:r>
        <w:rPr>
          <w:rFonts w:ascii="Arial" w:hAnsi="Arial" w:cs="Arial"/>
          <w:color w:val="333333"/>
          <w:sz w:val="21"/>
          <w:szCs w:val="21"/>
          <w:shd w:val="clear" w:color="auto" w:fill="FFFFFF"/>
        </w:rPr>
        <w:t xml:space="preserve"> </w:t>
      </w:r>
    </w:p>
    <w:p w:rsidR="002B6295" w:rsidRPr="002B6295" w:rsidRDefault="002B6295" w:rsidP="002B6295">
      <w:pPr>
        <w:pStyle w:val="HTMLPreformatted"/>
        <w:shd w:val="clear" w:color="auto" w:fill="F7F7F7"/>
        <w:spacing w:after="225"/>
        <w:rPr>
          <w:rFonts w:ascii="Arial" w:hAnsi="Arial" w:cs="Arial"/>
          <w:color w:val="333333"/>
          <w:sz w:val="21"/>
          <w:szCs w:val="21"/>
        </w:rPr>
      </w:pPr>
      <w:r>
        <w:rPr>
          <w:rFonts w:ascii="Arial" w:hAnsi="Arial" w:cs="Arial"/>
          <w:color w:val="333333"/>
          <w:sz w:val="21"/>
          <w:szCs w:val="21"/>
        </w:rPr>
        <w:t xml:space="preserve">   </w:t>
      </w:r>
      <w:r w:rsidRPr="002B6295">
        <w:rPr>
          <w:rFonts w:ascii="Arial" w:hAnsi="Arial" w:cs="Arial"/>
          <w:color w:val="333333"/>
          <w:sz w:val="21"/>
          <w:szCs w:val="21"/>
        </w:rPr>
        <w:t>set HTTP_PROXY_HOST=proxy</w:t>
      </w:r>
    </w:p>
    <w:p w:rsidR="002B6295" w:rsidRPr="002B6295" w:rsidRDefault="002B6295" w:rsidP="002B6295">
      <w:pPr>
        <w:pStyle w:val="HTMLPreformatted"/>
        <w:shd w:val="clear" w:color="auto" w:fill="F7F7F7"/>
        <w:spacing w:after="225"/>
        <w:rPr>
          <w:rFonts w:ascii="Arial" w:hAnsi="Arial" w:cs="Arial"/>
          <w:color w:val="333333"/>
          <w:sz w:val="21"/>
          <w:szCs w:val="21"/>
        </w:rPr>
      </w:pPr>
      <w:r w:rsidRPr="002B6295">
        <w:rPr>
          <w:rFonts w:ascii="Arial" w:hAnsi="Arial" w:cs="Arial"/>
          <w:color w:val="333333"/>
          <w:sz w:val="21"/>
          <w:szCs w:val="21"/>
        </w:rPr>
        <w:t xml:space="preserve">    set HTTP_PROXY_PORT=8080</w:t>
      </w:r>
    </w:p>
    <w:p w:rsidR="002B6295" w:rsidRPr="002B6295" w:rsidRDefault="002B6295" w:rsidP="002B6295">
      <w:pPr>
        <w:pStyle w:val="HTMLPreformatted"/>
        <w:shd w:val="clear" w:color="auto" w:fill="F7F7F7"/>
        <w:spacing w:after="225"/>
        <w:rPr>
          <w:rFonts w:ascii="Arial" w:hAnsi="Arial" w:cs="Arial"/>
          <w:color w:val="333333"/>
          <w:sz w:val="21"/>
          <w:szCs w:val="21"/>
        </w:rPr>
      </w:pPr>
      <w:r w:rsidRPr="002B6295">
        <w:rPr>
          <w:rFonts w:ascii="Arial" w:hAnsi="Arial" w:cs="Arial"/>
          <w:color w:val="333333"/>
          <w:sz w:val="21"/>
          <w:szCs w:val="21"/>
        </w:rPr>
        <w:t xml:space="preserve">    set HTTPS_PROXY_HOST=proxy</w:t>
      </w:r>
    </w:p>
    <w:p w:rsidR="002B6295" w:rsidRPr="00E622D3" w:rsidRDefault="002B6295" w:rsidP="002B6295">
      <w:pPr>
        <w:pStyle w:val="HTMLPreformatted"/>
        <w:shd w:val="clear" w:color="auto" w:fill="F7F7F7"/>
        <w:spacing w:after="225"/>
        <w:rPr>
          <w:rFonts w:ascii="Arial" w:hAnsi="Arial" w:cs="Arial"/>
          <w:color w:val="333333"/>
          <w:sz w:val="21"/>
          <w:szCs w:val="21"/>
        </w:rPr>
      </w:pPr>
      <w:r w:rsidRPr="002B6295">
        <w:rPr>
          <w:rFonts w:ascii="Arial" w:hAnsi="Arial" w:cs="Arial"/>
          <w:color w:val="333333"/>
          <w:sz w:val="21"/>
          <w:szCs w:val="21"/>
        </w:rPr>
        <w:t xml:space="preserve">    set HTTPS_PROXY_PORT=8080</w:t>
      </w:r>
    </w:p>
    <w:p w:rsidR="00E622D3" w:rsidRDefault="00644DBE" w:rsidP="002B6295">
      <w:pPr>
        <w:pStyle w:val="ListParagraph"/>
        <w:numPr>
          <w:ilvl w:val="0"/>
          <w:numId w:val="5"/>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Fork and </w:t>
      </w:r>
      <w:r w:rsidR="00E622D3" w:rsidRPr="002B6295">
        <w:rPr>
          <w:rFonts w:ascii="Arial" w:hAnsi="Arial" w:cs="Arial"/>
          <w:color w:val="333333"/>
          <w:sz w:val="21"/>
          <w:szCs w:val="21"/>
        </w:rPr>
        <w:t>clone the repository:</w:t>
      </w:r>
    </w:p>
    <w:p w:rsidR="00E622D3" w:rsidRPr="0080635B" w:rsidRDefault="0080635B" w:rsidP="00644DBE">
      <w:pPr>
        <w:pStyle w:val="HTMLPreformatted"/>
        <w:shd w:val="clear" w:color="auto" w:fill="F7F7F7"/>
        <w:spacing w:after="225"/>
        <w:rPr>
          <w:b/>
          <w:color w:val="333333"/>
          <w:sz w:val="21"/>
          <w:szCs w:val="21"/>
        </w:rPr>
      </w:pPr>
      <w:r>
        <w:rPr>
          <w:rStyle w:val="HTMLCode"/>
        </w:rPr>
        <w:t xml:space="preserve">       </w:t>
      </w:r>
      <w:r w:rsidRPr="0080635B">
        <w:rPr>
          <w:rStyle w:val="HTMLCode"/>
        </w:rPr>
        <w:t>For</w:t>
      </w:r>
      <w:r w:rsidR="00955E2A">
        <w:rPr>
          <w:rStyle w:val="HTMLCode"/>
        </w:rPr>
        <w:t>k</w:t>
      </w:r>
      <w:r w:rsidRPr="0080635B">
        <w:rPr>
          <w:rStyle w:val="HTMLCode"/>
        </w:rPr>
        <w:t xml:space="preserve"> from </w:t>
      </w:r>
      <w:hyperlink r:id="rId9" w:history="1">
        <w:r w:rsidRPr="0080635B">
          <w:rPr>
            <w:rStyle w:val="HTMLCode"/>
            <w:color w:val="333333"/>
          </w:rPr>
          <w:t>https://github.com/antopraveen/proto-java_hcp_bluegreen</w:t>
        </w:r>
      </w:hyperlink>
      <w:r>
        <w:rPr>
          <w:rStyle w:val="HTMLCode"/>
          <w:color w:val="333333"/>
        </w:rPr>
        <w:t xml:space="preserve"> </w:t>
      </w:r>
      <w:r w:rsidR="00955E2A">
        <w:rPr>
          <w:rStyle w:val="HTMLCode"/>
          <w:color w:val="333333"/>
        </w:rPr>
        <w:t xml:space="preserve">and clone </w:t>
      </w:r>
      <w:r w:rsidR="00644DBE">
        <w:rPr>
          <w:rStyle w:val="HTMLCode"/>
          <w:color w:val="333333"/>
        </w:rPr>
        <w:t xml:space="preserve">it </w:t>
      </w:r>
      <w:r w:rsidR="00644DBE">
        <w:rPr>
          <w:rStyle w:val="HTMLCode"/>
          <w:b/>
          <w:color w:val="333333"/>
        </w:rPr>
        <w:t xml:space="preserve">using </w:t>
      </w:r>
      <w:proofErr w:type="spellStart"/>
      <w:r w:rsidR="00644DBE">
        <w:rPr>
          <w:rStyle w:val="HTMLCode"/>
          <w:b/>
          <w:color w:val="333333"/>
        </w:rPr>
        <w:t>git</w:t>
      </w:r>
      <w:proofErr w:type="spellEnd"/>
      <w:r w:rsidR="00644DBE">
        <w:rPr>
          <w:rStyle w:val="HTMLCode"/>
          <w:b/>
          <w:color w:val="333333"/>
        </w:rPr>
        <w:t xml:space="preserve"> clone </w:t>
      </w:r>
    </w:p>
    <w:p w:rsidR="00B724BD" w:rsidRDefault="00B724BD" w:rsidP="002B6295">
      <w:pPr>
        <w:pStyle w:val="ListParagraph"/>
        <w:numPr>
          <w:ilvl w:val="0"/>
          <w:numId w:val="2"/>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Open Pom.xml in the cloned project and change the line number 670 with your account and password (example as below) </w:t>
      </w:r>
    </w:p>
    <w:p w:rsidR="00B724BD" w:rsidRP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r>
        <w:rPr>
          <w:noProof/>
        </w:rPr>
        <w:t xml:space="preserve"> </w:t>
      </w: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Pr="00B724BD" w:rsidRDefault="00B724BD" w:rsidP="00B724BD">
      <w:pPr>
        <w:pStyle w:val="HTMLPreformatted"/>
        <w:shd w:val="clear" w:color="auto" w:fill="F7F7F7"/>
        <w:spacing w:after="225"/>
        <w:rPr>
          <w:rFonts w:ascii="Arial" w:hAnsi="Arial" w:cs="Arial"/>
          <w:color w:val="333333"/>
          <w:sz w:val="21"/>
          <w:szCs w:val="21"/>
        </w:rPr>
      </w:pPr>
      <w:r w:rsidRPr="00B724BD">
        <w:rPr>
          <w:rFonts w:ascii="Arial" w:hAnsi="Arial" w:cs="Arial"/>
          <w:color w:val="333333"/>
          <w:sz w:val="21"/>
          <w:szCs w:val="21"/>
        </w:rPr>
        <w:t>&lt;configuration&gt;</w:t>
      </w:r>
    </w:p>
    <w:p w:rsidR="00B724BD" w:rsidRDefault="00B724BD" w:rsidP="00B724BD">
      <w:pPr>
        <w:pStyle w:val="HTMLPreformatted"/>
        <w:shd w:val="clear" w:color="auto" w:fill="F7F7F7"/>
        <w:spacing w:after="225"/>
        <w:rPr>
          <w:rFonts w:ascii="Arial" w:hAnsi="Arial" w:cs="Arial"/>
          <w:color w:val="333333"/>
          <w:sz w:val="21"/>
          <w:szCs w:val="21"/>
        </w:rPr>
      </w:pPr>
      <w:r w:rsidRPr="00B724BD">
        <w:rPr>
          <w:rFonts w:ascii="Arial" w:hAnsi="Arial" w:cs="Arial"/>
          <w:color w:val="333333"/>
          <w:sz w:val="21"/>
          <w:szCs w:val="21"/>
        </w:rPr>
        <w:t>&lt;</w:t>
      </w:r>
      <w:proofErr w:type="spellStart"/>
      <w:r w:rsidRPr="00B724BD">
        <w:rPr>
          <w:rFonts w:ascii="Arial" w:hAnsi="Arial" w:cs="Arial"/>
          <w:color w:val="333333"/>
          <w:sz w:val="21"/>
          <w:szCs w:val="21"/>
        </w:rPr>
        <w:t>consoleCommand</w:t>
      </w:r>
      <w:proofErr w:type="spellEnd"/>
      <w:r w:rsidRPr="00B724BD">
        <w:rPr>
          <w:rFonts w:ascii="Arial" w:hAnsi="Arial" w:cs="Arial"/>
          <w:color w:val="333333"/>
          <w:sz w:val="21"/>
          <w:szCs w:val="21"/>
        </w:rPr>
        <w:t xml:space="preserve">&gt;rolling-update -a i312624trial -b </w:t>
      </w:r>
      <w:proofErr w:type="spellStart"/>
      <w:r w:rsidRPr="00B724BD">
        <w:rPr>
          <w:rFonts w:ascii="Arial" w:hAnsi="Arial" w:cs="Arial"/>
          <w:color w:val="333333"/>
          <w:sz w:val="21"/>
          <w:szCs w:val="21"/>
        </w:rPr>
        <w:t>helloworld</w:t>
      </w:r>
      <w:proofErr w:type="spellEnd"/>
      <w:r w:rsidRPr="00B724BD">
        <w:rPr>
          <w:rFonts w:ascii="Arial" w:hAnsi="Arial" w:cs="Arial"/>
          <w:color w:val="333333"/>
          <w:sz w:val="21"/>
          <w:szCs w:val="21"/>
        </w:rPr>
        <w:t xml:space="preserve"> -h hanatrial.ondemand.com -u i312624 -p XXXXXXX -source ${project.build.directory}/${project.artifactId}.war&lt;/consoleCommand&gt;</w:t>
      </w:r>
    </w:p>
    <w:p w:rsidR="00B724BD" w:rsidRPr="00B724BD" w:rsidRDefault="00B724BD" w:rsidP="00B724BD">
      <w:pPr>
        <w:pStyle w:val="HTMLPreformatted"/>
        <w:shd w:val="clear" w:color="auto" w:fill="F7F7F7"/>
        <w:spacing w:after="225"/>
        <w:rPr>
          <w:rFonts w:ascii="Arial" w:hAnsi="Arial" w:cs="Arial"/>
          <w:color w:val="333333"/>
          <w:sz w:val="21"/>
          <w:szCs w:val="21"/>
        </w:rPr>
      </w:pPr>
      <w:r>
        <w:rPr>
          <w:rFonts w:ascii="Arial" w:hAnsi="Arial" w:cs="Arial"/>
          <w:color w:val="333333"/>
          <w:sz w:val="21"/>
          <w:szCs w:val="21"/>
        </w:rPr>
        <w:t>&lt;</w:t>
      </w:r>
      <w:r w:rsidRPr="00B724BD">
        <w:rPr>
          <w:rFonts w:ascii="Arial" w:hAnsi="Arial" w:cs="Arial"/>
          <w:color w:val="333333"/>
          <w:sz w:val="21"/>
          <w:szCs w:val="21"/>
        </w:rPr>
        <w:t>configuration&gt;</w:t>
      </w: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 xml:space="preserve">                 </w:t>
      </w: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B724BD" w:rsidRPr="00B724BD" w:rsidRDefault="00B724BD" w:rsidP="00B724BD">
      <w:pPr>
        <w:pStyle w:val="ListParagraph"/>
        <w:shd w:val="clear" w:color="auto" w:fill="FFFFFF"/>
        <w:spacing w:before="100" w:beforeAutospacing="1" w:after="100" w:afterAutospacing="1" w:line="240" w:lineRule="auto"/>
        <w:rPr>
          <w:rFonts w:ascii="Arial" w:hAnsi="Arial" w:cs="Arial"/>
          <w:color w:val="333333"/>
          <w:sz w:val="21"/>
          <w:szCs w:val="21"/>
        </w:rPr>
      </w:pPr>
    </w:p>
    <w:p w:rsidR="002B6295" w:rsidRPr="002B6295" w:rsidRDefault="002B6295" w:rsidP="002B6295">
      <w:pPr>
        <w:pStyle w:val="HTMLPreformatted"/>
        <w:numPr>
          <w:ilvl w:val="0"/>
          <w:numId w:val="2"/>
        </w:numPr>
        <w:shd w:val="clear" w:color="auto" w:fill="F7F7F7"/>
        <w:spacing w:after="225"/>
        <w:rPr>
          <w:rFonts w:ascii="Arial" w:hAnsi="Arial" w:cs="Arial"/>
          <w:color w:val="333333"/>
          <w:sz w:val="21"/>
          <w:szCs w:val="21"/>
          <w:shd w:val="clear" w:color="auto" w:fill="FFFFFF"/>
        </w:rPr>
      </w:pPr>
      <w:r>
        <w:rPr>
          <w:rFonts w:ascii="Arial" w:hAnsi="Arial" w:cs="Arial"/>
          <w:color w:val="333333"/>
          <w:sz w:val="21"/>
          <w:szCs w:val="21"/>
          <w:shd w:val="clear" w:color="auto" w:fill="FFFFFF"/>
        </w:rPr>
        <w:t>Open the URL of Travis CI in your browser and select </w:t>
      </w:r>
      <w:r w:rsidRPr="002B6295">
        <w:rPr>
          <w:rFonts w:ascii="Arial" w:hAnsi="Arial" w:cs="Arial"/>
          <w:color w:val="333333"/>
          <w:sz w:val="21"/>
          <w:szCs w:val="21"/>
          <w:shd w:val="clear" w:color="auto" w:fill="FFFFFF"/>
        </w:rPr>
        <w:t>Sign in with GitHub</w:t>
      </w:r>
      <w:r>
        <w:rPr>
          <w:rFonts w:ascii="Arial" w:hAnsi="Arial" w:cs="Arial"/>
          <w:color w:val="333333"/>
          <w:sz w:val="21"/>
          <w:szCs w:val="21"/>
          <w:shd w:val="clear" w:color="auto" w:fill="FFFFFF"/>
        </w:rPr>
        <w:t>. You log in to Travis CI with your GitHub account.</w:t>
      </w:r>
    </w:p>
    <w:p w:rsidR="00E622D3" w:rsidRDefault="002B6295" w:rsidP="00E622D3">
      <w:pPr>
        <w:pStyle w:val="NormalWeb"/>
        <w:shd w:val="clear" w:color="auto" w:fill="FFFFFF"/>
      </w:pPr>
      <w:r>
        <w:rPr>
          <w:rFonts w:ascii="Arial" w:hAnsi="Arial" w:cs="Arial"/>
          <w:color w:val="333333"/>
          <w:sz w:val="21"/>
          <w:szCs w:val="21"/>
        </w:rPr>
        <w:t xml:space="preserve">            </w:t>
      </w:r>
      <w:hyperlink r:id="rId10" w:history="1">
        <w:r>
          <w:rPr>
            <w:rStyle w:val="Hyperlink"/>
            <w:rFonts w:ascii="Arial" w:hAnsi="Arial" w:cs="Arial"/>
            <w:color w:val="008FD3"/>
            <w:sz w:val="21"/>
            <w:szCs w:val="21"/>
            <w:u w:val="none"/>
            <w:shd w:val="clear" w:color="auto" w:fill="FFFFFF"/>
          </w:rPr>
          <w:t>Trav</w:t>
        </w:r>
        <w:r>
          <w:rPr>
            <w:rStyle w:val="Hyperlink"/>
            <w:rFonts w:ascii="Arial" w:hAnsi="Arial" w:cs="Arial"/>
            <w:color w:val="008FD3"/>
            <w:sz w:val="21"/>
            <w:szCs w:val="21"/>
            <w:u w:val="none"/>
            <w:shd w:val="clear" w:color="auto" w:fill="FFFFFF"/>
          </w:rPr>
          <w:t>i</w:t>
        </w:r>
        <w:r>
          <w:rPr>
            <w:rStyle w:val="Hyperlink"/>
            <w:rFonts w:ascii="Arial" w:hAnsi="Arial" w:cs="Arial"/>
            <w:color w:val="008FD3"/>
            <w:sz w:val="21"/>
            <w:szCs w:val="21"/>
            <w:u w:val="none"/>
            <w:shd w:val="clear" w:color="auto" w:fill="FFFFFF"/>
          </w:rPr>
          <w:t>s CI</w:t>
        </w:r>
      </w:hyperlink>
    </w:p>
    <w:p w:rsidR="002B6295" w:rsidRPr="002B6295" w:rsidRDefault="002B6295" w:rsidP="00253226">
      <w:pPr>
        <w:pStyle w:val="NormalWeb"/>
        <w:numPr>
          <w:ilvl w:val="0"/>
          <w:numId w:val="2"/>
        </w:numPr>
        <w:shd w:val="clear" w:color="auto" w:fill="FFFFFF"/>
        <w:rPr>
          <w:rFonts w:ascii="Arial" w:hAnsi="Arial" w:cs="Arial"/>
          <w:color w:val="333333"/>
          <w:sz w:val="21"/>
          <w:szCs w:val="21"/>
        </w:rPr>
      </w:pPr>
      <w:r w:rsidRPr="002B6295">
        <w:rPr>
          <w:rFonts w:ascii="Arial" w:hAnsi="Arial" w:cs="Arial"/>
          <w:color w:val="333333"/>
          <w:sz w:val="21"/>
          <w:szCs w:val="21"/>
          <w:shd w:val="clear" w:color="auto" w:fill="FFFFFF"/>
        </w:rPr>
        <w:t>In the Travis CI front end, select </w:t>
      </w:r>
      <w:r w:rsidRPr="002B6295">
        <w:rPr>
          <w:rStyle w:val="Strong"/>
          <w:rFonts w:ascii="Arial" w:hAnsi="Arial" w:cs="Arial"/>
          <w:color w:val="333333"/>
          <w:sz w:val="21"/>
          <w:szCs w:val="21"/>
          <w:shd w:val="clear" w:color="auto" w:fill="FFFFFF"/>
        </w:rPr>
        <w:t>My Repositories</w:t>
      </w:r>
      <w:r w:rsidRPr="002B6295">
        <w:rPr>
          <w:rFonts w:ascii="Arial" w:hAnsi="Arial" w:cs="Arial"/>
          <w:color w:val="333333"/>
          <w:sz w:val="21"/>
          <w:szCs w:val="21"/>
          <w:shd w:val="clear" w:color="auto" w:fill="FFFFFF"/>
        </w:rPr>
        <w:t> and select </w:t>
      </w:r>
      <w:r w:rsidRPr="002B6295">
        <w:rPr>
          <w:rStyle w:val="Strong"/>
          <w:rFonts w:ascii="Arial" w:hAnsi="Arial" w:cs="Arial"/>
          <w:color w:val="333333"/>
          <w:sz w:val="21"/>
          <w:szCs w:val="21"/>
          <w:shd w:val="clear" w:color="auto" w:fill="FFFFFF"/>
        </w:rPr>
        <w:t>+</w:t>
      </w:r>
      <w:r w:rsidRPr="002B6295">
        <w:rPr>
          <w:rFonts w:ascii="Arial" w:hAnsi="Arial" w:cs="Arial"/>
          <w:color w:val="333333"/>
          <w:sz w:val="21"/>
          <w:szCs w:val="21"/>
          <w:shd w:val="clear" w:color="auto" w:fill="FFFFFF"/>
        </w:rPr>
        <w:t>.</w:t>
      </w:r>
      <w:r w:rsidRPr="002B6295">
        <w:rPr>
          <w:rFonts w:ascii="Arial" w:hAnsi="Arial" w:cs="Arial"/>
          <w:color w:val="333333"/>
          <w:sz w:val="21"/>
          <w:szCs w:val="21"/>
          <w:shd w:val="clear" w:color="auto" w:fill="FFFFFF"/>
        </w:rPr>
        <w:t xml:space="preserve"> </w:t>
      </w:r>
      <w:r>
        <w:rPr>
          <w:noProof/>
        </w:rPr>
        <w:drawing>
          <wp:inline distT="0" distB="0" distL="0" distR="0">
            <wp:extent cx="3524250" cy="1866900"/>
            <wp:effectExtent l="0" t="0" r="0" b="0"/>
            <wp:docPr id="3" name="Picture 3" descr="Generic Java Project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ic Java Project in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1866900"/>
                    </a:xfrm>
                    <a:prstGeom prst="rect">
                      <a:avLst/>
                    </a:prstGeom>
                    <a:noFill/>
                    <a:ln>
                      <a:noFill/>
                    </a:ln>
                  </pic:spPr>
                </pic:pic>
              </a:graphicData>
            </a:graphic>
          </wp:inline>
        </w:drawing>
      </w:r>
    </w:p>
    <w:p w:rsidR="002B6295" w:rsidRPr="002B6295" w:rsidRDefault="002B6295" w:rsidP="002B6295">
      <w:pPr>
        <w:pStyle w:val="NormalWeb"/>
        <w:shd w:val="clear" w:color="auto" w:fill="FFFFFF"/>
        <w:ind w:left="720"/>
        <w:rPr>
          <w:rFonts w:ascii="Arial" w:hAnsi="Arial" w:cs="Arial"/>
          <w:color w:val="333333"/>
          <w:sz w:val="21"/>
          <w:szCs w:val="21"/>
        </w:rPr>
      </w:pPr>
      <w:r>
        <w:rPr>
          <w:rFonts w:ascii="Arial" w:hAnsi="Arial" w:cs="Arial"/>
          <w:color w:val="333333"/>
          <w:sz w:val="21"/>
          <w:szCs w:val="21"/>
          <w:shd w:val="clear" w:color="auto" w:fill="FFFFFF"/>
        </w:rPr>
        <w:t>You see a list of your GitHub repositories.</w:t>
      </w:r>
    </w:p>
    <w:p w:rsidR="002B6295" w:rsidRDefault="002B6295" w:rsidP="002B6295">
      <w:pPr>
        <w:pStyle w:val="NormalWeb"/>
        <w:shd w:val="clear" w:color="auto" w:fill="FFFFFF"/>
        <w:ind w:left="720"/>
        <w:rPr>
          <w:rFonts w:ascii="Arial" w:hAnsi="Arial" w:cs="Arial"/>
          <w:color w:val="333333"/>
          <w:sz w:val="21"/>
          <w:szCs w:val="21"/>
        </w:rPr>
      </w:pPr>
    </w:p>
    <w:p w:rsidR="002B6295" w:rsidRDefault="002B6295" w:rsidP="002B6295">
      <w:pPr>
        <w:pStyle w:val="Heading2"/>
        <w:numPr>
          <w:ilvl w:val="0"/>
          <w:numId w:val="2"/>
        </w:numPr>
        <w:shd w:val="clear" w:color="auto" w:fill="FFFFFF"/>
        <w:spacing w:before="0"/>
        <w:rPr>
          <w:rFonts w:ascii="Arial" w:hAnsi="Arial" w:cs="Arial"/>
          <w:color w:val="333333"/>
          <w:sz w:val="21"/>
          <w:szCs w:val="21"/>
          <w:shd w:val="clear" w:color="auto" w:fill="FFFFFF"/>
        </w:rPr>
      </w:pPr>
      <w:r>
        <w:rPr>
          <w:rFonts w:ascii="Arial" w:hAnsi="Arial" w:cs="Arial"/>
          <w:color w:val="333333"/>
          <w:sz w:val="21"/>
          <w:szCs w:val="21"/>
          <w:shd w:val="clear" w:color="auto" w:fill="FFFFFF"/>
        </w:rPr>
        <w:t>Add your repository (in this example, </w:t>
      </w:r>
      <w:hyperlink r:id="rId12" w:history="1">
        <w:r w:rsidRPr="002B6295">
          <w:rPr>
            <w:rFonts w:ascii="Arial" w:hAnsi="Arial" w:cs="Arial"/>
            <w:color w:val="333333"/>
            <w:sz w:val="21"/>
            <w:szCs w:val="21"/>
            <w:shd w:val="clear" w:color="auto" w:fill="FFFFFF"/>
          </w:rPr>
          <w:t>proto-</w:t>
        </w:r>
        <w:proofErr w:type="spellStart"/>
        <w:r w:rsidRPr="002B6295">
          <w:rPr>
            <w:rFonts w:ascii="Arial" w:hAnsi="Arial" w:cs="Arial"/>
            <w:color w:val="333333"/>
            <w:sz w:val="21"/>
            <w:szCs w:val="21"/>
            <w:shd w:val="clear" w:color="auto" w:fill="FFFFFF"/>
          </w:rPr>
          <w:t>java_hcp_bluegreen</w:t>
        </w:r>
        <w:proofErr w:type="spellEnd"/>
      </w:hyperlink>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to Travis CI by turning on the switch.</w:t>
      </w:r>
    </w:p>
    <w:p w:rsidR="002B6295" w:rsidRDefault="002B6295" w:rsidP="002B6295"/>
    <w:p w:rsidR="002B6295" w:rsidRPr="002B6295" w:rsidRDefault="002B6295" w:rsidP="002B6295">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5943600" cy="3063240"/>
            <wp:effectExtent l="0" t="0" r="0" b="3810"/>
            <wp:wrapTight wrapText="bothSides">
              <wp:wrapPolygon edited="0">
                <wp:start x="0" y="0"/>
                <wp:lineTo x="0" y="21493"/>
                <wp:lineTo x="21531" y="21493"/>
                <wp:lineTo x="21531" y="0"/>
                <wp:lineTo x="0" y="0"/>
              </wp:wrapPolygon>
            </wp:wrapTight>
            <wp:docPr id="4" name="Picture 4" descr="Generic Java project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 Java project in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anchor>
        </w:drawing>
      </w: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p>
    <w:p w:rsid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p>
    <w:p w:rsidR="0056676A" w:rsidRPr="0056676A" w:rsidRDefault="0056676A" w:rsidP="0056676A">
      <w:pPr>
        <w:shd w:val="clear" w:color="auto" w:fill="FFFFFF"/>
        <w:spacing w:before="100" w:beforeAutospacing="1" w:after="100" w:afterAutospacing="1" w:line="240" w:lineRule="auto"/>
        <w:rPr>
          <w:rFonts w:ascii="Arial" w:eastAsia="Times New Roman" w:hAnsi="Arial" w:cs="Arial"/>
          <w:color w:val="333333"/>
          <w:sz w:val="21"/>
          <w:szCs w:val="21"/>
        </w:rPr>
      </w:pPr>
    </w:p>
    <w:p w:rsidR="0056676A" w:rsidRDefault="002B6295" w:rsidP="0056676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web hook to the settings of your GitHub repository is automatically added and is called when you push new changes. You can verify your settings in GitHub by selecting </w:t>
      </w:r>
      <w:r>
        <w:rPr>
          <w:rStyle w:val="Strong"/>
          <w:rFonts w:ascii="Arial" w:hAnsi="Arial" w:cs="Arial"/>
          <w:color w:val="333333"/>
          <w:sz w:val="21"/>
          <w:szCs w:val="21"/>
          <w:shd w:val="clear" w:color="auto" w:fill="FFFFFF"/>
        </w:rPr>
        <w:t>Settings &gt; Integrations &amp; services</w:t>
      </w:r>
      <w:r>
        <w:rPr>
          <w:rFonts w:ascii="Arial" w:hAnsi="Arial" w:cs="Arial"/>
          <w:color w:val="333333"/>
          <w:sz w:val="21"/>
          <w:szCs w:val="21"/>
          <w:shd w:val="clear" w:color="auto" w:fill="FFFFFF"/>
        </w:rPr>
        <w:t> from your project:</w:t>
      </w:r>
    </w:p>
    <w:p w:rsidR="002B6295" w:rsidRDefault="002B6295" w:rsidP="0056676A">
      <w:pPr>
        <w:rPr>
          <w:rFonts w:ascii="Arial" w:hAnsi="Arial" w:cs="Arial"/>
          <w:color w:val="333333"/>
          <w:sz w:val="21"/>
          <w:szCs w:val="21"/>
          <w:shd w:val="clear" w:color="auto" w:fill="FFFFFF"/>
        </w:rPr>
      </w:pPr>
    </w:p>
    <w:p w:rsidR="002B6295" w:rsidRDefault="002B6295" w:rsidP="0056676A">
      <w:r>
        <w:rPr>
          <w:noProof/>
        </w:rPr>
        <w:drawing>
          <wp:inline distT="0" distB="0" distL="0" distR="0">
            <wp:extent cx="5943600" cy="2670745"/>
            <wp:effectExtent l="0" t="0" r="0" b="0"/>
            <wp:docPr id="5" name="Picture 5" descr="GitHub: Repository web hook for Travis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Repository web hook for Travis C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0745"/>
                    </a:xfrm>
                    <a:prstGeom prst="rect">
                      <a:avLst/>
                    </a:prstGeom>
                    <a:noFill/>
                    <a:ln>
                      <a:noFill/>
                    </a:ln>
                  </pic:spPr>
                </pic:pic>
              </a:graphicData>
            </a:graphic>
          </wp:inline>
        </w:drawing>
      </w:r>
    </w:p>
    <w:p w:rsidR="00FD6B12" w:rsidRDefault="00FD6B12" w:rsidP="0056676A"/>
    <w:p w:rsidR="00FD6B12" w:rsidRPr="00FD6B12" w:rsidRDefault="00FD6B12" w:rsidP="00FD6B12">
      <w:pPr>
        <w:pStyle w:val="ListParagraph"/>
        <w:numPr>
          <w:ilvl w:val="0"/>
          <w:numId w:val="2"/>
        </w:numPr>
      </w:pPr>
      <w:r w:rsidRPr="00FD6B12">
        <w:rPr>
          <w:rFonts w:ascii="Arial" w:hAnsi="Arial" w:cs="Arial"/>
          <w:color w:val="333333"/>
          <w:sz w:val="21"/>
          <w:szCs w:val="21"/>
          <w:shd w:val="clear" w:color="auto" w:fill="FFFFFF"/>
        </w:rPr>
        <w:t>Open Travis CI and go to your project. Select </w:t>
      </w:r>
      <w:r w:rsidRPr="00FD6B12">
        <w:rPr>
          <w:rStyle w:val="Strong"/>
          <w:rFonts w:ascii="Arial" w:hAnsi="Arial" w:cs="Arial"/>
          <w:color w:val="333333"/>
          <w:sz w:val="21"/>
          <w:szCs w:val="21"/>
          <w:shd w:val="clear" w:color="auto" w:fill="FFFFFF"/>
        </w:rPr>
        <w:t>More options &gt; Settings</w:t>
      </w:r>
      <w:r w:rsidRPr="00FD6B12">
        <w:rPr>
          <w:rFonts w:ascii="Arial" w:hAnsi="Arial" w:cs="Arial"/>
          <w:color w:val="333333"/>
          <w:sz w:val="21"/>
          <w:szCs w:val="21"/>
          <w:shd w:val="clear" w:color="auto" w:fill="FFFFFF"/>
        </w:rPr>
        <w:t> and add the values below. You must switch off </w:t>
      </w:r>
      <w:r w:rsidRPr="00FD6B12">
        <w:rPr>
          <w:rStyle w:val="Strong"/>
          <w:rFonts w:ascii="Arial" w:hAnsi="Arial" w:cs="Arial"/>
          <w:color w:val="333333"/>
          <w:sz w:val="21"/>
          <w:szCs w:val="21"/>
          <w:shd w:val="clear" w:color="auto" w:fill="FFFFFF"/>
        </w:rPr>
        <w:t>Display value in build log</w:t>
      </w:r>
      <w:r w:rsidRPr="00FD6B12">
        <w:rPr>
          <w:rFonts w:ascii="Arial" w:hAnsi="Arial" w:cs="Arial"/>
          <w:color w:val="333333"/>
          <w:sz w:val="21"/>
          <w:szCs w:val="21"/>
          <w:shd w:val="clear" w:color="auto" w:fill="FFFFFF"/>
        </w:rPr>
        <w:t> to avoid making your settings public.</w:t>
      </w:r>
    </w:p>
    <w:p w:rsidR="00FD6B12" w:rsidRDefault="00FD6B12" w:rsidP="00FD6B12">
      <w:pPr>
        <w:pStyle w:val="ListParagraph"/>
      </w:pPr>
    </w:p>
    <w:p w:rsidR="00644DBE" w:rsidRDefault="00644DBE" w:rsidP="00644DBE">
      <w:pPr>
        <w:pStyle w:val="ListParagraph"/>
        <w:numPr>
          <w:ilvl w:val="0"/>
          <w:numId w:val="2"/>
        </w:numPr>
        <w:shd w:val="clear" w:color="auto" w:fill="FFFFFF"/>
        <w:spacing w:before="100" w:beforeAutospacing="1" w:after="100" w:afterAutospacing="1"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Deploy hello-world in trial Landscape </w:t>
      </w:r>
    </w:p>
    <w:p w:rsidR="00644DBE" w:rsidRPr="00644DBE" w:rsidRDefault="00644DBE" w:rsidP="00644DBE">
      <w:pPr>
        <w:pStyle w:val="ListParagraph"/>
        <w:rPr>
          <w:rFonts w:ascii="Arial" w:hAnsi="Arial" w:cs="Arial"/>
          <w:color w:val="333333"/>
          <w:sz w:val="21"/>
          <w:szCs w:val="21"/>
          <w:shd w:val="clear" w:color="auto" w:fill="FFFFFF"/>
        </w:rPr>
      </w:pPr>
    </w:p>
    <w:p w:rsidR="00644DBE" w:rsidRDefault="00644DBE" w:rsidP="00644DBE">
      <w:pPr>
        <w:pStyle w:val="ListParagraph"/>
        <w:shd w:val="clear" w:color="auto" w:fill="FFFFFF"/>
        <w:spacing w:before="100" w:beforeAutospacing="1" w:after="100" w:afterAutospacing="1" w:line="240" w:lineRule="auto"/>
        <w:rPr>
          <w:rFonts w:ascii="Arial" w:hAnsi="Arial" w:cs="Arial"/>
          <w:color w:val="333333"/>
          <w:sz w:val="21"/>
          <w:szCs w:val="21"/>
          <w:shd w:val="clear" w:color="auto" w:fill="FFFFFF"/>
        </w:rPr>
      </w:pPr>
      <w:hyperlink r:id="rId15" w:history="1">
        <w:r w:rsidRPr="0093245E">
          <w:rPr>
            <w:rStyle w:val="Hyperlink"/>
            <w:rFonts w:ascii="Arial" w:hAnsi="Arial" w:cs="Arial"/>
            <w:sz w:val="21"/>
            <w:szCs w:val="21"/>
            <w:shd w:val="clear" w:color="auto" w:fill="FFFFFF"/>
          </w:rPr>
          <w:t>https://account.hanatrial.ondemand.com/cockpit#/home/overview</w:t>
        </w:r>
      </w:hyperlink>
      <w:r>
        <w:rPr>
          <w:rFonts w:ascii="Arial" w:hAnsi="Arial" w:cs="Arial"/>
          <w:color w:val="333333"/>
          <w:sz w:val="21"/>
          <w:szCs w:val="21"/>
          <w:shd w:val="clear" w:color="auto" w:fill="FFFFFF"/>
        </w:rPr>
        <w:t xml:space="preserve"> </w:t>
      </w:r>
    </w:p>
    <w:p w:rsidR="00B724BD" w:rsidRPr="00644DBE" w:rsidRDefault="003F78B1" w:rsidP="00644DBE">
      <w:pPr>
        <w:shd w:val="clear" w:color="auto" w:fill="FFFFFF"/>
        <w:spacing w:before="100" w:beforeAutospacing="1" w:after="100" w:afterAutospacing="1" w:line="240" w:lineRule="auto"/>
        <w:rPr>
          <w:rFonts w:ascii="Arial" w:hAnsi="Arial" w:cs="Arial"/>
          <w:color w:val="333333"/>
          <w:sz w:val="21"/>
          <w:szCs w:val="21"/>
          <w:shd w:val="clear" w:color="auto" w:fill="FFFFFF"/>
        </w:rPr>
      </w:pPr>
      <w:r>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25pt;height:49.5pt" o:ole="">
            <v:imagedata r:id="rId16" o:title=""/>
          </v:shape>
          <o:OLEObject Type="Embed" ProgID="Package" ShapeID="_x0000_i1037" DrawAspect="Icon" ObjectID="_1574179959" r:id="rId17"/>
        </w:object>
      </w:r>
    </w:p>
    <w:p w:rsidR="00B724BD" w:rsidRDefault="00B724BD" w:rsidP="00B724BD">
      <w:pPr>
        <w:shd w:val="clear" w:color="auto" w:fill="FFFFFF"/>
        <w:spacing w:before="100" w:beforeAutospacing="1" w:after="100" w:afterAutospacing="1" w:line="240" w:lineRule="auto"/>
        <w:ind w:left="360"/>
        <w:rPr>
          <w:rFonts w:ascii="Arial" w:hAnsi="Arial" w:cs="Arial"/>
          <w:color w:val="333333"/>
          <w:sz w:val="21"/>
          <w:szCs w:val="21"/>
          <w:shd w:val="clear" w:color="auto" w:fill="FFFFFF"/>
        </w:rPr>
      </w:pPr>
    </w:p>
    <w:p w:rsidR="00B724BD" w:rsidRDefault="00B724BD" w:rsidP="00B724BD">
      <w:pPr>
        <w:shd w:val="clear" w:color="auto" w:fill="FFFFFF"/>
        <w:spacing w:before="100" w:beforeAutospacing="1" w:after="100" w:afterAutospacing="1" w:line="240" w:lineRule="auto"/>
        <w:ind w:left="360"/>
        <w:rPr>
          <w:rFonts w:ascii="Arial" w:hAnsi="Arial" w:cs="Arial"/>
          <w:color w:val="333333"/>
          <w:sz w:val="21"/>
          <w:szCs w:val="21"/>
          <w:shd w:val="clear" w:color="auto" w:fill="FFFFFF"/>
        </w:rPr>
      </w:pPr>
    </w:p>
    <w:p w:rsidR="00B724BD" w:rsidRPr="00B724BD" w:rsidRDefault="00B724BD" w:rsidP="00B724BD">
      <w:pPr>
        <w:pStyle w:val="ListParagraph"/>
        <w:numPr>
          <w:ilvl w:val="0"/>
          <w:numId w:val="2"/>
        </w:numPr>
        <w:shd w:val="clear" w:color="auto" w:fill="FFFFFF"/>
        <w:spacing w:before="100" w:beforeAutospacing="1" w:after="100" w:afterAutospacing="1" w:line="240" w:lineRule="auto"/>
        <w:rPr>
          <w:rFonts w:ascii="Arial" w:hAnsi="Arial" w:cs="Arial"/>
          <w:color w:val="333333"/>
          <w:sz w:val="21"/>
          <w:szCs w:val="21"/>
        </w:rPr>
      </w:pPr>
      <w:r w:rsidRPr="00B724BD">
        <w:rPr>
          <w:rFonts w:ascii="Arial" w:hAnsi="Arial" w:cs="Arial"/>
          <w:color w:val="333333"/>
          <w:sz w:val="21"/>
          <w:szCs w:val="21"/>
          <w:shd w:val="clear" w:color="auto" w:fill="FFFFFF"/>
        </w:rPr>
        <w:t xml:space="preserve">Add, commit, and push the sources. The initial project is now available in GitHub </w:t>
      </w:r>
    </w:p>
    <w:p w:rsidR="00B724BD" w:rsidRPr="00B724BD" w:rsidRDefault="00B724BD" w:rsidP="00B724BD">
      <w:pPr>
        <w:shd w:val="clear" w:color="auto" w:fill="FFFFFF"/>
        <w:spacing w:before="100" w:beforeAutospacing="1" w:after="100" w:afterAutospacing="1" w:line="240" w:lineRule="auto"/>
        <w:rPr>
          <w:rFonts w:ascii="Arial" w:hAnsi="Arial" w:cs="Arial"/>
          <w:color w:val="333333"/>
          <w:sz w:val="21"/>
          <w:szCs w:val="21"/>
        </w:rPr>
      </w:pPr>
    </w:p>
    <w:p w:rsidR="00B724BD" w:rsidRPr="002B6295" w:rsidRDefault="00B724BD" w:rsidP="00B724BD">
      <w:pPr>
        <w:pStyle w:val="HTMLPreformatted"/>
        <w:shd w:val="clear" w:color="auto" w:fill="F7F7F7"/>
        <w:spacing w:after="225"/>
        <w:rPr>
          <w:rFonts w:ascii="Arial" w:hAnsi="Arial" w:cs="Arial"/>
          <w:sz w:val="21"/>
          <w:szCs w:val="21"/>
        </w:rPr>
      </w:pPr>
      <w:proofErr w:type="spellStart"/>
      <w:r w:rsidRPr="002B6295">
        <w:rPr>
          <w:rFonts w:ascii="Arial" w:hAnsi="Arial" w:cs="Arial"/>
          <w:sz w:val="21"/>
          <w:szCs w:val="21"/>
        </w:rPr>
        <w:t>git</w:t>
      </w:r>
      <w:proofErr w:type="spellEnd"/>
      <w:r w:rsidRPr="002B6295">
        <w:rPr>
          <w:rFonts w:ascii="Arial" w:hAnsi="Arial" w:cs="Arial"/>
          <w:sz w:val="21"/>
          <w:szCs w:val="21"/>
        </w:rPr>
        <w:t xml:space="preserve"> add .</w:t>
      </w:r>
    </w:p>
    <w:p w:rsidR="00B724BD" w:rsidRPr="002B6295" w:rsidRDefault="00B724BD" w:rsidP="00B724BD">
      <w:pPr>
        <w:pStyle w:val="HTMLPreformatted"/>
        <w:shd w:val="clear" w:color="auto" w:fill="F7F7F7"/>
        <w:spacing w:after="225"/>
        <w:rPr>
          <w:rFonts w:ascii="Arial" w:hAnsi="Arial" w:cs="Arial"/>
          <w:sz w:val="21"/>
          <w:szCs w:val="21"/>
        </w:rPr>
      </w:pPr>
      <w:proofErr w:type="spellStart"/>
      <w:r w:rsidRPr="002B6295">
        <w:rPr>
          <w:rFonts w:ascii="Arial" w:hAnsi="Arial" w:cs="Arial"/>
          <w:sz w:val="21"/>
          <w:szCs w:val="21"/>
        </w:rPr>
        <w:t>git</w:t>
      </w:r>
      <w:proofErr w:type="spellEnd"/>
      <w:r w:rsidRPr="002B6295">
        <w:rPr>
          <w:rFonts w:ascii="Arial" w:hAnsi="Arial" w:cs="Arial"/>
          <w:sz w:val="21"/>
          <w:szCs w:val="21"/>
        </w:rPr>
        <w:t xml:space="preserve"> commit -m "Initial version of HelloWorld"</w:t>
      </w:r>
    </w:p>
    <w:p w:rsidR="00B724BD" w:rsidRDefault="00B724BD" w:rsidP="00B724BD">
      <w:pPr>
        <w:pStyle w:val="HTMLPreformatted"/>
        <w:shd w:val="clear" w:color="auto" w:fill="F7F7F7"/>
        <w:spacing w:after="225"/>
        <w:rPr>
          <w:rFonts w:ascii="Arial" w:hAnsi="Arial" w:cs="Arial"/>
          <w:sz w:val="21"/>
          <w:szCs w:val="21"/>
        </w:rPr>
      </w:pPr>
      <w:proofErr w:type="spellStart"/>
      <w:r w:rsidRPr="002B6295">
        <w:rPr>
          <w:rFonts w:ascii="Arial" w:hAnsi="Arial" w:cs="Arial"/>
          <w:sz w:val="21"/>
          <w:szCs w:val="21"/>
        </w:rPr>
        <w:t>git</w:t>
      </w:r>
      <w:proofErr w:type="spellEnd"/>
      <w:r w:rsidRPr="002B6295">
        <w:rPr>
          <w:rFonts w:ascii="Arial" w:hAnsi="Arial" w:cs="Arial"/>
          <w:sz w:val="21"/>
          <w:szCs w:val="21"/>
        </w:rPr>
        <w:t xml:space="preserve"> push origin master</w:t>
      </w:r>
    </w:p>
    <w:p w:rsidR="003F78B1" w:rsidRDefault="003F78B1" w:rsidP="003F78B1"/>
    <w:p w:rsidR="003F78B1" w:rsidRDefault="003F78B1" w:rsidP="003F78B1"/>
    <w:p w:rsidR="003F78B1" w:rsidRDefault="003F78B1" w:rsidP="003F78B1">
      <w:pPr>
        <w:pStyle w:val="ListParagraph"/>
        <w:numPr>
          <w:ilvl w:val="0"/>
          <w:numId w:val="2"/>
        </w:numPr>
      </w:pPr>
      <w:r>
        <w:t xml:space="preserve">Check the status of build in Travis </w:t>
      </w:r>
    </w:p>
    <w:p w:rsidR="003F78B1" w:rsidRDefault="003F78B1" w:rsidP="003F78B1"/>
    <w:p w:rsidR="003F78B1" w:rsidRDefault="003F78B1" w:rsidP="003F78B1"/>
    <w:p w:rsidR="003F78B1" w:rsidRDefault="003F78B1" w:rsidP="003F78B1">
      <w:r>
        <w:rPr>
          <w:noProof/>
        </w:rPr>
        <w:lastRenderedPageBreak/>
        <w:drawing>
          <wp:inline distT="0" distB="0" distL="0" distR="0" wp14:anchorId="25B92A40" wp14:editId="074ED5EB">
            <wp:extent cx="5943600" cy="331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9780"/>
                    </a:xfrm>
                    <a:prstGeom prst="rect">
                      <a:avLst/>
                    </a:prstGeom>
                  </pic:spPr>
                </pic:pic>
              </a:graphicData>
            </a:graphic>
          </wp:inline>
        </w:drawing>
      </w:r>
    </w:p>
    <w:p w:rsidR="003F78B1" w:rsidRDefault="003F78B1" w:rsidP="003F78B1"/>
    <w:p w:rsidR="003F78B1" w:rsidRDefault="003F78B1" w:rsidP="003F78B1">
      <w:pPr>
        <w:pStyle w:val="ListParagraph"/>
        <w:numPr>
          <w:ilvl w:val="0"/>
          <w:numId w:val="2"/>
        </w:numPr>
      </w:pPr>
      <w:r>
        <w:t xml:space="preserve">Check the application in </w:t>
      </w:r>
    </w:p>
    <w:p w:rsidR="003F78B1" w:rsidRDefault="003F78B1" w:rsidP="003F78B1">
      <w:pPr>
        <w:pStyle w:val="ListParagraph"/>
      </w:pPr>
      <w:hyperlink r:id="rId19" w:history="1">
        <w:r w:rsidRPr="0093245E">
          <w:rPr>
            <w:rStyle w:val="Hyperlink"/>
          </w:rPr>
          <w:t>https://account.hanatrial.ondemand.com/cockpit</w:t>
        </w:r>
      </w:hyperlink>
      <w:r>
        <w:t xml:space="preserve"> </w:t>
      </w:r>
      <w:bookmarkStart w:id="0" w:name="_GoBack"/>
      <w:bookmarkEnd w:id="0"/>
    </w:p>
    <w:sectPr w:rsidR="003F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AF"/>
    <w:multiLevelType w:val="hybridMultilevel"/>
    <w:tmpl w:val="E910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236DB"/>
    <w:multiLevelType w:val="hybridMultilevel"/>
    <w:tmpl w:val="52227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F312A"/>
    <w:multiLevelType w:val="multilevel"/>
    <w:tmpl w:val="CE9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F65CF"/>
    <w:multiLevelType w:val="hybridMultilevel"/>
    <w:tmpl w:val="CEAE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23297"/>
    <w:multiLevelType w:val="multilevel"/>
    <w:tmpl w:val="1D9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6A"/>
    <w:rsid w:val="000A3F6C"/>
    <w:rsid w:val="00242C04"/>
    <w:rsid w:val="002B6295"/>
    <w:rsid w:val="00307BA5"/>
    <w:rsid w:val="003F78B1"/>
    <w:rsid w:val="00517C78"/>
    <w:rsid w:val="00562EA1"/>
    <w:rsid w:val="0056676A"/>
    <w:rsid w:val="00644DBE"/>
    <w:rsid w:val="0080635B"/>
    <w:rsid w:val="008C14BD"/>
    <w:rsid w:val="00955E2A"/>
    <w:rsid w:val="00A80BF3"/>
    <w:rsid w:val="00AF2549"/>
    <w:rsid w:val="00B4620A"/>
    <w:rsid w:val="00B724BD"/>
    <w:rsid w:val="00C569E0"/>
    <w:rsid w:val="00E622D3"/>
    <w:rsid w:val="00FD6B12"/>
    <w:rsid w:val="00FF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94CA"/>
  <w15:chartTrackingRefBased/>
  <w15:docId w15:val="{82908125-1850-4041-9AAB-EE40C8EF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6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6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67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7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676A"/>
    <w:rPr>
      <w:color w:val="0563C1" w:themeColor="hyperlink"/>
      <w:u w:val="single"/>
    </w:rPr>
  </w:style>
  <w:style w:type="character" w:styleId="Mention">
    <w:name w:val="Mention"/>
    <w:basedOn w:val="DefaultParagraphFont"/>
    <w:uiPriority w:val="99"/>
    <w:semiHidden/>
    <w:unhideWhenUsed/>
    <w:rsid w:val="0056676A"/>
    <w:rPr>
      <w:color w:val="2B579A"/>
      <w:shd w:val="clear" w:color="auto" w:fill="E6E6E6"/>
    </w:rPr>
  </w:style>
  <w:style w:type="character" w:styleId="FollowedHyperlink">
    <w:name w:val="FollowedHyperlink"/>
    <w:basedOn w:val="DefaultParagraphFont"/>
    <w:uiPriority w:val="99"/>
    <w:semiHidden/>
    <w:unhideWhenUsed/>
    <w:rsid w:val="0056676A"/>
    <w:rPr>
      <w:color w:val="954F72" w:themeColor="followedHyperlink"/>
      <w:u w:val="single"/>
    </w:rPr>
  </w:style>
  <w:style w:type="character" w:customStyle="1" w:styleId="Heading3Char">
    <w:name w:val="Heading 3 Char"/>
    <w:basedOn w:val="DefaultParagraphFont"/>
    <w:link w:val="Heading3"/>
    <w:uiPriority w:val="9"/>
    <w:rsid w:val="005667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6676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6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2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22D3"/>
    <w:rPr>
      <w:rFonts w:ascii="Courier New" w:eastAsia="Times New Roman" w:hAnsi="Courier New" w:cs="Courier New"/>
      <w:sz w:val="20"/>
      <w:szCs w:val="20"/>
    </w:rPr>
  </w:style>
  <w:style w:type="paragraph" w:styleId="ListParagraph">
    <w:name w:val="List Paragraph"/>
    <w:basedOn w:val="Normal"/>
    <w:uiPriority w:val="34"/>
    <w:qFormat/>
    <w:rsid w:val="002B6295"/>
    <w:pPr>
      <w:ind w:left="720"/>
      <w:contextualSpacing/>
    </w:pPr>
  </w:style>
  <w:style w:type="character" w:styleId="Strong">
    <w:name w:val="Strong"/>
    <w:basedOn w:val="DefaultParagraphFont"/>
    <w:uiPriority w:val="22"/>
    <w:qFormat/>
    <w:rsid w:val="002B6295"/>
    <w:rPr>
      <w:b/>
      <w:bCs/>
    </w:rPr>
  </w:style>
  <w:style w:type="character" w:customStyle="1" w:styleId="Heading2Char">
    <w:name w:val="Heading 2 Char"/>
    <w:basedOn w:val="DefaultParagraphFont"/>
    <w:link w:val="Heading2"/>
    <w:uiPriority w:val="9"/>
    <w:rsid w:val="002B6295"/>
    <w:rPr>
      <w:rFonts w:asciiTheme="majorHAnsi" w:eastAsiaTheme="majorEastAsia" w:hAnsiTheme="majorHAnsi" w:cstheme="majorBidi"/>
      <w:color w:val="2F5496" w:themeColor="accent1" w:themeShade="BF"/>
      <w:sz w:val="26"/>
      <w:szCs w:val="26"/>
    </w:rPr>
  </w:style>
  <w:style w:type="character" w:customStyle="1" w:styleId="inner-underline">
    <w:name w:val="inner-underline"/>
    <w:basedOn w:val="DefaultParagraphFont"/>
    <w:rsid w:val="002B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11462">
      <w:bodyDiv w:val="1"/>
      <w:marLeft w:val="0"/>
      <w:marRight w:val="0"/>
      <w:marTop w:val="0"/>
      <w:marBottom w:val="0"/>
      <w:divBdr>
        <w:top w:val="none" w:sz="0" w:space="0" w:color="auto"/>
        <w:left w:val="none" w:sz="0" w:space="0" w:color="auto"/>
        <w:bottom w:val="none" w:sz="0" w:space="0" w:color="auto"/>
        <w:right w:val="none" w:sz="0" w:space="0" w:color="auto"/>
      </w:divBdr>
    </w:div>
    <w:div w:id="284506199">
      <w:bodyDiv w:val="1"/>
      <w:marLeft w:val="0"/>
      <w:marRight w:val="0"/>
      <w:marTop w:val="0"/>
      <w:marBottom w:val="0"/>
      <w:divBdr>
        <w:top w:val="none" w:sz="0" w:space="0" w:color="auto"/>
        <w:left w:val="none" w:sz="0" w:space="0" w:color="auto"/>
        <w:bottom w:val="none" w:sz="0" w:space="0" w:color="auto"/>
        <w:right w:val="none" w:sz="0" w:space="0" w:color="auto"/>
      </w:divBdr>
    </w:div>
    <w:div w:id="405690197">
      <w:bodyDiv w:val="1"/>
      <w:marLeft w:val="0"/>
      <w:marRight w:val="0"/>
      <w:marTop w:val="0"/>
      <w:marBottom w:val="0"/>
      <w:divBdr>
        <w:top w:val="none" w:sz="0" w:space="0" w:color="auto"/>
        <w:left w:val="none" w:sz="0" w:space="0" w:color="auto"/>
        <w:bottom w:val="none" w:sz="0" w:space="0" w:color="auto"/>
        <w:right w:val="none" w:sz="0" w:space="0" w:color="auto"/>
      </w:divBdr>
      <w:divsChild>
        <w:div w:id="1074744032">
          <w:blockQuote w:val="1"/>
          <w:marLeft w:val="0"/>
          <w:marRight w:val="0"/>
          <w:marTop w:val="0"/>
          <w:marBottom w:val="225"/>
          <w:divBdr>
            <w:top w:val="none" w:sz="0" w:space="0" w:color="auto"/>
            <w:left w:val="single" w:sz="24" w:space="11" w:color="DDDDDD"/>
            <w:bottom w:val="none" w:sz="0" w:space="0" w:color="auto"/>
            <w:right w:val="none" w:sz="0" w:space="0" w:color="auto"/>
          </w:divBdr>
        </w:div>
      </w:divsChild>
    </w:div>
    <w:div w:id="698049274">
      <w:bodyDiv w:val="1"/>
      <w:marLeft w:val="0"/>
      <w:marRight w:val="0"/>
      <w:marTop w:val="0"/>
      <w:marBottom w:val="0"/>
      <w:divBdr>
        <w:top w:val="none" w:sz="0" w:space="0" w:color="auto"/>
        <w:left w:val="none" w:sz="0" w:space="0" w:color="auto"/>
        <w:bottom w:val="none" w:sz="0" w:space="0" w:color="auto"/>
        <w:right w:val="none" w:sz="0" w:space="0" w:color="auto"/>
      </w:divBdr>
    </w:div>
    <w:div w:id="742488981">
      <w:bodyDiv w:val="1"/>
      <w:marLeft w:val="0"/>
      <w:marRight w:val="0"/>
      <w:marTop w:val="0"/>
      <w:marBottom w:val="0"/>
      <w:divBdr>
        <w:top w:val="none" w:sz="0" w:space="0" w:color="auto"/>
        <w:left w:val="none" w:sz="0" w:space="0" w:color="auto"/>
        <w:bottom w:val="none" w:sz="0" w:space="0" w:color="auto"/>
        <w:right w:val="none" w:sz="0" w:space="0" w:color="auto"/>
      </w:divBdr>
    </w:div>
    <w:div w:id="858200899">
      <w:bodyDiv w:val="1"/>
      <w:marLeft w:val="0"/>
      <w:marRight w:val="0"/>
      <w:marTop w:val="0"/>
      <w:marBottom w:val="0"/>
      <w:divBdr>
        <w:top w:val="none" w:sz="0" w:space="0" w:color="auto"/>
        <w:left w:val="none" w:sz="0" w:space="0" w:color="auto"/>
        <w:bottom w:val="none" w:sz="0" w:space="0" w:color="auto"/>
        <w:right w:val="none" w:sz="0" w:space="0" w:color="auto"/>
      </w:divBdr>
      <w:divsChild>
        <w:div w:id="43602357">
          <w:blockQuote w:val="1"/>
          <w:marLeft w:val="0"/>
          <w:marRight w:val="0"/>
          <w:marTop w:val="0"/>
          <w:marBottom w:val="225"/>
          <w:divBdr>
            <w:top w:val="none" w:sz="0" w:space="0" w:color="auto"/>
            <w:left w:val="single" w:sz="24" w:space="11" w:color="DDDDDD"/>
            <w:bottom w:val="none" w:sz="0" w:space="0" w:color="auto"/>
            <w:right w:val="none" w:sz="0" w:space="0" w:color="auto"/>
          </w:divBdr>
        </w:div>
      </w:divsChild>
    </w:div>
    <w:div w:id="1357122403">
      <w:bodyDiv w:val="1"/>
      <w:marLeft w:val="0"/>
      <w:marRight w:val="0"/>
      <w:marTop w:val="0"/>
      <w:marBottom w:val="0"/>
      <w:divBdr>
        <w:top w:val="none" w:sz="0" w:space="0" w:color="auto"/>
        <w:left w:val="none" w:sz="0" w:space="0" w:color="auto"/>
        <w:bottom w:val="none" w:sz="0" w:space="0" w:color="auto"/>
        <w:right w:val="none" w:sz="0" w:space="0" w:color="auto"/>
      </w:divBdr>
    </w:div>
    <w:div w:id="1390113185">
      <w:bodyDiv w:val="1"/>
      <w:marLeft w:val="0"/>
      <w:marRight w:val="0"/>
      <w:marTop w:val="0"/>
      <w:marBottom w:val="0"/>
      <w:divBdr>
        <w:top w:val="none" w:sz="0" w:space="0" w:color="auto"/>
        <w:left w:val="none" w:sz="0" w:space="0" w:color="auto"/>
        <w:bottom w:val="none" w:sz="0" w:space="0" w:color="auto"/>
        <w:right w:val="none" w:sz="0" w:space="0" w:color="auto"/>
      </w:divBdr>
      <w:divsChild>
        <w:div w:id="1352758489">
          <w:blockQuote w:val="1"/>
          <w:marLeft w:val="0"/>
          <w:marRight w:val="0"/>
          <w:marTop w:val="0"/>
          <w:marBottom w:val="225"/>
          <w:divBdr>
            <w:top w:val="none" w:sz="0" w:space="0" w:color="auto"/>
            <w:left w:val="single" w:sz="24" w:space="11" w:color="DDDDDD"/>
            <w:bottom w:val="none" w:sz="0" w:space="0" w:color="auto"/>
            <w:right w:val="none" w:sz="0" w:space="0" w:color="auto"/>
          </w:divBdr>
        </w:div>
      </w:divsChild>
    </w:div>
    <w:div w:id="1442727046">
      <w:bodyDiv w:val="1"/>
      <w:marLeft w:val="0"/>
      <w:marRight w:val="0"/>
      <w:marTop w:val="0"/>
      <w:marBottom w:val="0"/>
      <w:divBdr>
        <w:top w:val="none" w:sz="0" w:space="0" w:color="auto"/>
        <w:left w:val="none" w:sz="0" w:space="0" w:color="auto"/>
        <w:bottom w:val="none" w:sz="0" w:space="0" w:color="auto"/>
        <w:right w:val="none" w:sz="0" w:space="0" w:color="auto"/>
      </w:divBdr>
    </w:div>
    <w:div w:id="1477379944">
      <w:bodyDiv w:val="1"/>
      <w:marLeft w:val="0"/>
      <w:marRight w:val="0"/>
      <w:marTop w:val="0"/>
      <w:marBottom w:val="0"/>
      <w:divBdr>
        <w:top w:val="none" w:sz="0" w:space="0" w:color="auto"/>
        <w:left w:val="none" w:sz="0" w:space="0" w:color="auto"/>
        <w:bottom w:val="none" w:sz="0" w:space="0" w:color="auto"/>
        <w:right w:val="none" w:sz="0" w:space="0" w:color="auto"/>
      </w:divBdr>
    </w:div>
    <w:div w:id="1772819205">
      <w:bodyDiv w:val="1"/>
      <w:marLeft w:val="0"/>
      <w:marRight w:val="0"/>
      <w:marTop w:val="0"/>
      <w:marBottom w:val="0"/>
      <w:divBdr>
        <w:top w:val="none" w:sz="0" w:space="0" w:color="auto"/>
        <w:left w:val="none" w:sz="0" w:space="0" w:color="auto"/>
        <w:bottom w:val="none" w:sz="0" w:space="0" w:color="auto"/>
        <w:right w:val="none" w:sz="0" w:space="0" w:color="auto"/>
      </w:divBdr>
    </w:div>
    <w:div w:id="1790203775">
      <w:bodyDiv w:val="1"/>
      <w:marLeft w:val="0"/>
      <w:marRight w:val="0"/>
      <w:marTop w:val="0"/>
      <w:marBottom w:val="0"/>
      <w:divBdr>
        <w:top w:val="none" w:sz="0" w:space="0" w:color="auto"/>
        <w:left w:val="none" w:sz="0" w:space="0" w:color="auto"/>
        <w:bottom w:val="none" w:sz="0" w:space="0" w:color="auto"/>
        <w:right w:val="none" w:sz="0" w:space="0" w:color="auto"/>
      </w:divBdr>
    </w:div>
    <w:div w:id="1796871553">
      <w:bodyDiv w:val="1"/>
      <w:marLeft w:val="0"/>
      <w:marRight w:val="0"/>
      <w:marTop w:val="0"/>
      <w:marBottom w:val="0"/>
      <w:divBdr>
        <w:top w:val="none" w:sz="0" w:space="0" w:color="auto"/>
        <w:left w:val="none" w:sz="0" w:space="0" w:color="auto"/>
        <w:bottom w:val="none" w:sz="0" w:space="0" w:color="auto"/>
        <w:right w:val="none" w:sz="0" w:space="0" w:color="auto"/>
      </w:divBdr>
    </w:div>
    <w:div w:id="1904829397">
      <w:bodyDiv w:val="1"/>
      <w:marLeft w:val="0"/>
      <w:marRight w:val="0"/>
      <w:marTop w:val="0"/>
      <w:marBottom w:val="0"/>
      <w:divBdr>
        <w:top w:val="none" w:sz="0" w:space="0" w:color="auto"/>
        <w:left w:val="none" w:sz="0" w:space="0" w:color="auto"/>
        <w:bottom w:val="none" w:sz="0" w:space="0" w:color="auto"/>
        <w:right w:val="none" w:sz="0" w:space="0" w:color="auto"/>
      </w:divBdr>
    </w:div>
    <w:div w:id="1953241566">
      <w:bodyDiv w:val="1"/>
      <w:marLeft w:val="0"/>
      <w:marRight w:val="0"/>
      <w:marTop w:val="0"/>
      <w:marBottom w:val="0"/>
      <w:divBdr>
        <w:top w:val="none" w:sz="0" w:space="0" w:color="auto"/>
        <w:left w:val="none" w:sz="0" w:space="0" w:color="auto"/>
        <w:bottom w:val="none" w:sz="0" w:space="0" w:color="auto"/>
        <w:right w:val="none" w:sz="0" w:space="0" w:color="auto"/>
      </w:divBdr>
    </w:div>
    <w:div w:id="21429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ravis-ci.org/antopraveen/proto-java_hcp_bluegreen"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vis-ci.org/" TargetMode="External"/><Relationship Id="rId11" Type="http://schemas.openxmlformats.org/officeDocument/2006/relationships/image" Target="media/image2.png"/><Relationship Id="rId5" Type="http://schemas.openxmlformats.org/officeDocument/2006/relationships/hyperlink" Target="https://github.com/" TargetMode="External"/><Relationship Id="rId15" Type="http://schemas.openxmlformats.org/officeDocument/2006/relationships/hyperlink" Target="https://account.hanatrial.ondemand.com/cockpit#/home/overview" TargetMode="External"/><Relationship Id="rId10" Type="http://schemas.openxmlformats.org/officeDocument/2006/relationships/hyperlink" Target="https://travis-ci.org/" TargetMode="External"/><Relationship Id="rId19" Type="http://schemas.openxmlformats.org/officeDocument/2006/relationships/hyperlink" Target="https://account.hanatrial.ondemand.com/cockpit" TargetMode="External"/><Relationship Id="rId4" Type="http://schemas.openxmlformats.org/officeDocument/2006/relationships/webSettings" Target="webSettings.xml"/><Relationship Id="rId9" Type="http://schemas.openxmlformats.org/officeDocument/2006/relationships/hyperlink" Target="https://github.com/antopraveen/proto-java_hcp_bluegre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Anto</dc:creator>
  <cp:keywords/>
  <dc:description/>
  <cp:lastModifiedBy>Praveen, Anto</cp:lastModifiedBy>
  <cp:revision>10</cp:revision>
  <dcterms:created xsi:type="dcterms:W3CDTF">2017-12-07T12:09:00Z</dcterms:created>
  <dcterms:modified xsi:type="dcterms:W3CDTF">2017-12-07T13:56:00Z</dcterms:modified>
</cp:coreProperties>
</file>