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E7CB1" w:rsidR="00DE7CB1" w:rsidP="00DE7CB1" w:rsidRDefault="00DE7CB1" w14:paraId="50265BD6" w14:textId="77777777">
      <w:pPr>
        <w:rPr>
          <w:rFonts w:ascii="Avenir Next LT Pro" w:hAnsi="Avenir Next LT Pro"/>
          <w:b/>
          <w:bCs/>
          <w:sz w:val="28"/>
          <w:szCs w:val="28"/>
          <w:lang w:val="en-US"/>
        </w:rPr>
      </w:pPr>
      <w:r w:rsidRPr="00DE7CB1">
        <w:rPr>
          <w:rFonts w:ascii="Avenir Next LT Pro" w:hAnsi="Avenir Next LT Pro"/>
          <w:b/>
          <w:bCs/>
          <w:sz w:val="28"/>
          <w:szCs w:val="28"/>
          <w:lang w:val="en-US"/>
        </w:rPr>
        <w:t>Travel Request Process</w:t>
      </w:r>
    </w:p>
    <w:p w:rsidRPr="00DE7CB1" w:rsidR="00DE7CB1" w:rsidP="00DE7CB1" w:rsidRDefault="00DE7CB1" w14:paraId="6A9E067E" w14:textId="77777777">
      <w:pPr>
        <w:rPr>
          <w:rFonts w:ascii="Avenir Next LT Pro" w:hAnsi="Avenir Next LT Pro"/>
          <w:b/>
          <w:bCs/>
          <w:lang w:val="en-US"/>
        </w:rPr>
      </w:pPr>
      <w:r w:rsidRPr="00DE7CB1">
        <w:rPr>
          <w:rFonts w:ascii="Avenir Next LT Pro" w:hAnsi="Avenir Next LT Pro"/>
          <w:b/>
          <w:bCs/>
          <w:lang w:val="en-US"/>
        </w:rPr>
        <w:t>Purpose</w:t>
      </w:r>
    </w:p>
    <w:p w:rsidRPr="00DE7CB1" w:rsidR="00DE7CB1" w:rsidP="00DE7CB1" w:rsidRDefault="00DE7CB1" w14:paraId="4B6C033D" w14:textId="77777777">
      <w:pPr>
        <w:rPr>
          <w:rFonts w:ascii="Avenir Next LT Pro" w:hAnsi="Avenir Next LT Pro"/>
          <w:lang w:val="en-US"/>
        </w:rPr>
      </w:pPr>
      <w:r w:rsidRPr="00DE7CB1">
        <w:rPr>
          <w:rFonts w:ascii="Avenir Next LT Pro" w:hAnsi="Avenir Next LT Pro"/>
          <w:lang w:val="en-US"/>
        </w:rPr>
        <w:t>This process is designed for users who require official travel arrangements for business purposes. The request is managed through the Zoho Trips portal and processed further by the Reporting Manager and Admin team.</w:t>
      </w:r>
    </w:p>
    <w:p w:rsidRPr="00DE7CB1" w:rsidR="00DE7CB1" w:rsidP="00DE7CB1" w:rsidRDefault="00000000" w14:paraId="09C5117B" w14:textId="77777777">
      <w:pPr>
        <w:rPr>
          <w:rFonts w:ascii="Avenir Next LT Pro" w:hAnsi="Avenir Next LT Pro"/>
          <w:lang w:val="en-US"/>
        </w:rPr>
      </w:pPr>
      <w:r>
        <w:rPr>
          <w:rFonts w:ascii="Avenir Next LT Pro" w:hAnsi="Avenir Next LT Pro"/>
          <w:lang w:val="en-US"/>
        </w:rPr>
        <w:pict w14:anchorId="28168710">
          <v:rect id="_x0000_i1025" style="width:0;height:1.5pt" o:hr="t" o:hrstd="t" o:hralign="center" fillcolor="#a0a0a0" stroked="f"/>
        </w:pict>
      </w:r>
    </w:p>
    <w:p w:rsidRPr="00DE7CB1" w:rsidR="00DE7CB1" w:rsidP="00DE7CB1" w:rsidRDefault="00DE7CB1" w14:paraId="683C58BF" w14:textId="77777777">
      <w:pPr>
        <w:rPr>
          <w:rFonts w:ascii="Avenir Next LT Pro" w:hAnsi="Avenir Next LT Pro"/>
          <w:b/>
          <w:bCs/>
          <w:lang w:val="en-US"/>
        </w:rPr>
      </w:pPr>
      <w:r w:rsidRPr="00DE7CB1">
        <w:rPr>
          <w:rFonts w:ascii="Avenir Next LT Pro" w:hAnsi="Avenir Next LT Pro"/>
          <w:b/>
          <w:bCs/>
          <w:lang w:val="en-US"/>
        </w:rPr>
        <w:t>Process Flow</w:t>
      </w:r>
    </w:p>
    <w:p w:rsidRPr="00DE7CB1" w:rsidR="00DE7CB1" w:rsidP="00DE7CB1" w:rsidRDefault="00DE7CB1" w14:paraId="6E259903" w14:textId="0C4DCEA6">
      <w:pPr>
        <w:rPr>
          <w:rFonts w:ascii="Avenir Next LT Pro" w:hAnsi="Avenir Next LT Pro"/>
          <w:b/>
          <w:bCs/>
          <w:lang w:val="en-US"/>
        </w:rPr>
      </w:pPr>
      <w:r w:rsidRPr="00DE7CB1">
        <w:rPr>
          <w:rFonts w:ascii="Avenir Next LT Pro" w:hAnsi="Avenir Next LT Pro"/>
          <w:b/>
          <w:bCs/>
          <w:lang w:val="en-US"/>
        </w:rPr>
        <w:t xml:space="preserve">Step 1: Access the Zoho </w:t>
      </w:r>
      <w:r w:rsidR="00BD71B9">
        <w:rPr>
          <w:rFonts w:ascii="Avenir Next LT Pro" w:hAnsi="Avenir Next LT Pro"/>
          <w:b/>
          <w:bCs/>
          <w:lang w:val="en-US"/>
        </w:rPr>
        <w:t>Expense</w:t>
      </w:r>
      <w:r w:rsidRPr="00DE7CB1">
        <w:rPr>
          <w:rFonts w:ascii="Avenir Next LT Pro" w:hAnsi="Avenir Next LT Pro"/>
          <w:b/>
          <w:bCs/>
          <w:lang w:val="en-US"/>
        </w:rPr>
        <w:t xml:space="preserve"> Portal</w:t>
      </w:r>
    </w:p>
    <w:p w:rsidRPr="00DE7CB1" w:rsidR="00DE7CB1" w:rsidP="5D7E3CBC" w:rsidRDefault="00DE7CB1" w14:paraId="336BEB12" w14:textId="74E2CAD7">
      <w:pPr>
        <w:numPr>
          <w:ilvl w:val="0"/>
          <w:numId w:val="12"/>
        </w:numPr>
        <w:rPr>
          <w:rFonts w:ascii="Avenir Next LT Pro" w:hAnsi="Avenir Next LT Pro" w:eastAsia="Avenir Next LT Pro" w:cs="Avenir Next LT Pro"/>
          <w:noProof w:val="0"/>
          <w:sz w:val="24"/>
          <w:szCs w:val="24"/>
          <w:lang w:val="en-US"/>
        </w:rPr>
      </w:pPr>
      <w:r w:rsidRPr="5D7E3CBC" w:rsidR="00DE7CB1">
        <w:rPr>
          <w:rFonts w:ascii="Avenir Next LT Pro" w:hAnsi="Avenir Next LT Pro"/>
          <w:lang w:val="en-US"/>
        </w:rPr>
        <w:t xml:space="preserve">Begin the process by accessing the Zoho </w:t>
      </w:r>
      <w:r w:rsidRPr="5D7E3CBC" w:rsidR="001B5967">
        <w:rPr>
          <w:rFonts w:ascii="Avenir Next LT Pro" w:hAnsi="Avenir Next LT Pro"/>
          <w:lang w:val="en-US"/>
        </w:rPr>
        <w:t>Expense</w:t>
      </w:r>
      <w:r w:rsidRPr="5D7E3CBC" w:rsidR="00DE7CB1">
        <w:rPr>
          <w:rFonts w:ascii="Avenir Next LT Pro" w:hAnsi="Avenir Next LT Pro"/>
          <w:lang w:val="en-US"/>
        </w:rPr>
        <w:t xml:space="preserve"> portal through the provided link</w:t>
      </w:r>
      <w:r w:rsidRPr="5D7E3CBC" w:rsidR="37001719">
        <w:rPr>
          <w:rFonts w:ascii="Avenir Next LT Pro" w:hAnsi="Avenir Next LT Pro"/>
          <w:lang w:val="en-US"/>
        </w:rPr>
        <w:t>.</w:t>
      </w:r>
      <w:r w:rsidRPr="5D7E3CBC" w:rsidR="37001719">
        <w:rPr>
          <w:rFonts w:ascii="Avenir Next LT Pro" w:hAnsi="Avenir Next LT Pro"/>
          <w:b w:val="1"/>
          <w:bCs w:val="1"/>
          <w:lang w:val="en-US"/>
        </w:rPr>
        <w:t xml:space="preserve"> </w:t>
      </w:r>
      <w:hyperlink r:id="R4baf420bdf174845">
        <w:r w:rsidRPr="5D7E3CBC" w:rsidR="37001719">
          <w:rPr>
            <w:rStyle w:val="Hyperlink"/>
            <w:rFonts w:ascii="Avenir Next LT Pro" w:hAnsi="Avenir Next LT Pro" w:eastAsia="Avenir Next LT Pro" w:cs="Avenir Next LT Pro"/>
            <w:noProof w:val="0"/>
            <w:sz w:val="24"/>
            <w:szCs w:val="24"/>
            <w:lang w:val="en-US"/>
          </w:rPr>
          <w:t>https://expense.zoho.com/app/785056548#/tripsapproval/all</w:t>
        </w:r>
      </w:hyperlink>
    </w:p>
    <w:p w:rsidRPr="00DE7CB1" w:rsidR="00DE7CB1" w:rsidP="00DE7CB1" w:rsidRDefault="00DE7CB1" w14:paraId="4E25E96E" w14:textId="77777777">
      <w:pPr>
        <w:numPr>
          <w:ilvl w:val="0"/>
          <w:numId w:val="12"/>
        </w:numPr>
        <w:rPr>
          <w:rFonts w:ascii="Avenir Next LT Pro" w:hAnsi="Avenir Next LT Pro"/>
          <w:lang w:val="en-US"/>
        </w:rPr>
      </w:pPr>
      <w:r w:rsidRPr="5D7E3CBC" w:rsidR="00DE7CB1">
        <w:rPr>
          <w:rFonts w:ascii="Avenir Next LT Pro" w:hAnsi="Avenir Next LT Pro"/>
          <w:lang w:val="en-US"/>
        </w:rPr>
        <w:t xml:space="preserve">Ensure that you are logged in using the correct organizational credentials before proceeding with the </w:t>
      </w:r>
      <w:bookmarkStart w:name="_Int_fyNxZGCW" w:id="159283518"/>
      <w:r w:rsidRPr="5D7E3CBC" w:rsidR="00DE7CB1">
        <w:rPr>
          <w:rFonts w:ascii="Avenir Next LT Pro" w:hAnsi="Avenir Next LT Pro"/>
          <w:lang w:val="en-US"/>
        </w:rPr>
        <w:t>request</w:t>
      </w:r>
      <w:bookmarkEnd w:id="159283518"/>
      <w:r w:rsidRPr="5D7E3CBC" w:rsidR="00DE7CB1">
        <w:rPr>
          <w:rFonts w:ascii="Avenir Next LT Pro" w:hAnsi="Avenir Next LT Pro"/>
          <w:lang w:val="en-US"/>
        </w:rPr>
        <w:t xml:space="preserve"> submission.</w:t>
      </w:r>
    </w:p>
    <w:p w:rsidRPr="00DE7CB1" w:rsidR="00DE7CB1" w:rsidP="00DE7CB1" w:rsidRDefault="00000000" w14:paraId="1F78FD46" w14:textId="77777777">
      <w:pPr>
        <w:rPr>
          <w:rFonts w:ascii="Avenir Next LT Pro" w:hAnsi="Avenir Next LT Pro"/>
          <w:lang w:val="en-US"/>
        </w:rPr>
      </w:pPr>
      <w:r>
        <w:rPr>
          <w:rFonts w:ascii="Avenir Next LT Pro" w:hAnsi="Avenir Next LT Pro"/>
          <w:lang w:val="en-US"/>
        </w:rPr>
        <w:pict w14:anchorId="03483B5F">
          <v:rect id="_x0000_i1026" style="width:0;height:1.5pt" o:hr="t" o:hrstd="t" o:hralign="center" fillcolor="#a0a0a0" stroked="f"/>
        </w:pict>
      </w:r>
    </w:p>
    <w:p w:rsidRPr="00DE7CB1" w:rsidR="00DE7CB1" w:rsidP="00DE7CB1" w:rsidRDefault="00DE7CB1" w14:paraId="7F9937E0" w14:textId="77777777">
      <w:pPr>
        <w:rPr>
          <w:rFonts w:ascii="Avenir Next LT Pro" w:hAnsi="Avenir Next LT Pro"/>
          <w:b/>
          <w:bCs/>
          <w:lang w:val="en-US"/>
        </w:rPr>
      </w:pPr>
      <w:r w:rsidRPr="00DE7CB1">
        <w:rPr>
          <w:rFonts w:ascii="Avenir Next LT Pro" w:hAnsi="Avenir Next LT Pro"/>
          <w:b/>
          <w:bCs/>
          <w:lang w:val="en-US"/>
        </w:rPr>
        <w:t>Step 2: Submit Travel Request Details</w:t>
      </w:r>
    </w:p>
    <w:p w:rsidRPr="00DE7CB1" w:rsidR="00DE7CB1" w:rsidP="00DE7CB1" w:rsidRDefault="00DE7CB1" w14:paraId="34017739" w14:textId="77777777">
      <w:pPr>
        <w:numPr>
          <w:ilvl w:val="0"/>
          <w:numId w:val="13"/>
        </w:numPr>
        <w:rPr>
          <w:rFonts w:ascii="Avenir Next LT Pro" w:hAnsi="Avenir Next LT Pro"/>
          <w:lang w:val="en-US"/>
        </w:rPr>
      </w:pPr>
      <w:r w:rsidRPr="00DE7CB1">
        <w:rPr>
          <w:rFonts w:ascii="Avenir Next LT Pro" w:hAnsi="Avenir Next LT Pro"/>
          <w:lang w:val="en-US"/>
        </w:rPr>
        <w:t>Enter all the required trip details in the portal, including:</w:t>
      </w:r>
    </w:p>
    <w:p w:rsidRPr="00DE7CB1" w:rsidR="00DE7CB1" w:rsidP="00DE7CB1" w:rsidRDefault="00DE7CB1" w14:paraId="3747A072" w14:textId="77777777">
      <w:pPr>
        <w:numPr>
          <w:ilvl w:val="1"/>
          <w:numId w:val="13"/>
        </w:numPr>
        <w:rPr>
          <w:rFonts w:ascii="Avenir Next LT Pro" w:hAnsi="Avenir Next LT Pro"/>
          <w:lang w:val="en-US"/>
        </w:rPr>
      </w:pPr>
      <w:r w:rsidRPr="00DE7CB1">
        <w:rPr>
          <w:rFonts w:ascii="Avenir Next LT Pro" w:hAnsi="Avenir Next LT Pro"/>
          <w:lang w:val="en-US"/>
        </w:rPr>
        <w:t>Travel dates</w:t>
      </w:r>
    </w:p>
    <w:p w:rsidRPr="00DE7CB1" w:rsidR="00DE7CB1" w:rsidP="00DE7CB1" w:rsidRDefault="00DE7CB1" w14:paraId="51E30DFB" w14:textId="77777777">
      <w:pPr>
        <w:numPr>
          <w:ilvl w:val="1"/>
          <w:numId w:val="13"/>
        </w:numPr>
        <w:rPr>
          <w:rFonts w:ascii="Avenir Next LT Pro" w:hAnsi="Avenir Next LT Pro"/>
          <w:lang w:val="en-US"/>
        </w:rPr>
      </w:pPr>
      <w:r w:rsidRPr="00DE7CB1">
        <w:rPr>
          <w:rFonts w:ascii="Avenir Next LT Pro" w:hAnsi="Avenir Next LT Pro"/>
          <w:lang w:val="en-US"/>
        </w:rPr>
        <w:t>Destination</w:t>
      </w:r>
    </w:p>
    <w:p w:rsidRPr="00DE7CB1" w:rsidR="00DE7CB1" w:rsidP="00DE7CB1" w:rsidRDefault="00DE7CB1" w14:paraId="0E9C247D" w14:textId="77777777">
      <w:pPr>
        <w:numPr>
          <w:ilvl w:val="1"/>
          <w:numId w:val="13"/>
        </w:numPr>
        <w:rPr>
          <w:rFonts w:ascii="Avenir Next LT Pro" w:hAnsi="Avenir Next LT Pro"/>
          <w:lang w:val="en-US"/>
        </w:rPr>
      </w:pPr>
      <w:r w:rsidRPr="00DE7CB1">
        <w:rPr>
          <w:rFonts w:ascii="Avenir Next LT Pro" w:hAnsi="Avenir Next LT Pro"/>
          <w:lang w:val="en-US"/>
        </w:rPr>
        <w:t>Purpose of travel</w:t>
      </w:r>
    </w:p>
    <w:p w:rsidRPr="00DE7CB1" w:rsidR="00DE7CB1" w:rsidP="00DE7CB1" w:rsidRDefault="00DE7CB1" w14:paraId="17307BC5" w14:textId="77777777">
      <w:pPr>
        <w:numPr>
          <w:ilvl w:val="1"/>
          <w:numId w:val="13"/>
        </w:numPr>
        <w:rPr>
          <w:rFonts w:ascii="Avenir Next LT Pro" w:hAnsi="Avenir Next LT Pro"/>
          <w:lang w:val="en-US"/>
        </w:rPr>
      </w:pPr>
      <w:r w:rsidRPr="00DE7CB1">
        <w:rPr>
          <w:rFonts w:ascii="Avenir Next LT Pro" w:hAnsi="Avenir Next LT Pro"/>
          <w:lang w:val="en-US"/>
        </w:rPr>
        <w:t>Accommodation requirements</w:t>
      </w:r>
    </w:p>
    <w:p w:rsidRPr="00DE7CB1" w:rsidR="00DE7CB1" w:rsidP="00DE7CB1" w:rsidRDefault="00DE7CB1" w14:paraId="3A08FC6C" w14:textId="77777777">
      <w:pPr>
        <w:numPr>
          <w:ilvl w:val="1"/>
          <w:numId w:val="13"/>
        </w:numPr>
        <w:rPr>
          <w:rFonts w:ascii="Avenir Next LT Pro" w:hAnsi="Avenir Next LT Pro"/>
          <w:lang w:val="en-US"/>
        </w:rPr>
      </w:pPr>
      <w:r w:rsidRPr="00DE7CB1">
        <w:rPr>
          <w:rFonts w:ascii="Avenir Next LT Pro" w:hAnsi="Avenir Next LT Pro"/>
          <w:lang w:val="en-US"/>
        </w:rPr>
        <w:t>Transportation requirements</w:t>
      </w:r>
    </w:p>
    <w:p w:rsidRPr="00DE7CB1" w:rsidR="00DE7CB1" w:rsidP="00DE7CB1" w:rsidRDefault="00DE7CB1" w14:paraId="05C89C7F" w14:textId="77777777">
      <w:pPr>
        <w:numPr>
          <w:ilvl w:val="1"/>
          <w:numId w:val="13"/>
        </w:numPr>
        <w:rPr>
          <w:rFonts w:ascii="Avenir Next LT Pro" w:hAnsi="Avenir Next LT Pro"/>
          <w:lang w:val="en-US"/>
        </w:rPr>
      </w:pPr>
      <w:r w:rsidRPr="00DE7CB1">
        <w:rPr>
          <w:rFonts w:ascii="Avenir Next LT Pro" w:hAnsi="Avenir Next LT Pro"/>
          <w:lang w:val="en-US"/>
        </w:rPr>
        <w:t>Any special requests or additional arrangements</w:t>
      </w:r>
    </w:p>
    <w:p w:rsidRPr="00DE7CB1" w:rsidR="00DE7CB1" w:rsidP="00DE7CB1" w:rsidRDefault="00DE7CB1" w14:paraId="7C285EC4" w14:textId="77777777">
      <w:pPr>
        <w:numPr>
          <w:ilvl w:val="0"/>
          <w:numId w:val="13"/>
        </w:numPr>
        <w:rPr>
          <w:rFonts w:ascii="Avenir Next LT Pro" w:hAnsi="Avenir Next LT Pro"/>
          <w:lang w:val="en-US"/>
        </w:rPr>
      </w:pPr>
      <w:r w:rsidRPr="00DE7CB1">
        <w:rPr>
          <w:rFonts w:ascii="Avenir Next LT Pro" w:hAnsi="Avenir Next LT Pro"/>
          <w:lang w:val="en-US"/>
        </w:rPr>
        <w:t>Ensure that all information entered is accurate and complete to avoid delays in approval or booking.</w:t>
      </w:r>
    </w:p>
    <w:p w:rsidRPr="00DE7CB1" w:rsidR="00DE7CB1" w:rsidP="00DE7CB1" w:rsidRDefault="00000000" w14:paraId="33C892F8" w14:textId="77777777">
      <w:pPr>
        <w:rPr>
          <w:rFonts w:ascii="Avenir Next LT Pro" w:hAnsi="Avenir Next LT Pro"/>
          <w:lang w:val="en-US"/>
        </w:rPr>
      </w:pPr>
      <w:r>
        <w:rPr>
          <w:rFonts w:ascii="Avenir Next LT Pro" w:hAnsi="Avenir Next LT Pro"/>
          <w:lang w:val="en-US"/>
        </w:rPr>
        <w:pict w14:anchorId="051A6BBB">
          <v:rect id="_x0000_i1027" style="width:0;height:1.5pt" o:hr="t" o:hrstd="t" o:hralign="center" fillcolor="#a0a0a0" stroked="f"/>
        </w:pict>
      </w:r>
    </w:p>
    <w:p w:rsidRPr="00DE7CB1" w:rsidR="00DE7CB1" w:rsidP="00DE7CB1" w:rsidRDefault="00DE7CB1" w14:paraId="30BB010C" w14:textId="77777777">
      <w:pPr>
        <w:rPr>
          <w:rFonts w:ascii="Avenir Next LT Pro" w:hAnsi="Avenir Next LT Pro"/>
          <w:b/>
          <w:bCs/>
          <w:lang w:val="en-US"/>
        </w:rPr>
      </w:pPr>
      <w:r w:rsidRPr="00DE7CB1">
        <w:rPr>
          <w:rFonts w:ascii="Avenir Next LT Pro" w:hAnsi="Avenir Next LT Pro"/>
          <w:b/>
          <w:bCs/>
          <w:lang w:val="en-US"/>
        </w:rPr>
        <w:t>Step 3: Review and Submit the Request</w:t>
      </w:r>
    </w:p>
    <w:p w:rsidRPr="00DE7CB1" w:rsidR="00DE7CB1" w:rsidP="00DE7CB1" w:rsidRDefault="00DE7CB1" w14:paraId="1123F1BE" w14:textId="77777777">
      <w:pPr>
        <w:numPr>
          <w:ilvl w:val="0"/>
          <w:numId w:val="14"/>
        </w:numPr>
        <w:rPr>
          <w:rFonts w:ascii="Avenir Next LT Pro" w:hAnsi="Avenir Next LT Pro"/>
          <w:lang w:val="en-US"/>
        </w:rPr>
      </w:pPr>
      <w:r w:rsidRPr="00DE7CB1">
        <w:rPr>
          <w:rFonts w:ascii="Avenir Next LT Pro" w:hAnsi="Avenir Next LT Pro"/>
          <w:lang w:val="en-US"/>
        </w:rPr>
        <w:t>Carefully review all the entered details before final submission.</w:t>
      </w:r>
    </w:p>
    <w:p w:rsidRPr="00DE7CB1" w:rsidR="00DE7CB1" w:rsidP="00DE7CB1" w:rsidRDefault="00DE7CB1" w14:paraId="2AFDCB55" w14:textId="77777777">
      <w:pPr>
        <w:numPr>
          <w:ilvl w:val="0"/>
          <w:numId w:val="14"/>
        </w:numPr>
        <w:rPr>
          <w:rFonts w:ascii="Avenir Next LT Pro" w:hAnsi="Avenir Next LT Pro"/>
          <w:lang w:val="en-US"/>
        </w:rPr>
      </w:pPr>
      <w:r w:rsidRPr="00DE7CB1">
        <w:rPr>
          <w:rFonts w:ascii="Avenir Next LT Pro" w:hAnsi="Avenir Next LT Pro"/>
          <w:lang w:val="en-US"/>
        </w:rPr>
        <w:t>Once submitted, the request will automatically be forwarded to your Reporting Manager for approval through an automated email notification.</w:t>
      </w:r>
    </w:p>
    <w:p w:rsidRPr="00DE7CB1" w:rsidR="00DE7CB1" w:rsidP="00DE7CB1" w:rsidRDefault="00000000" w14:paraId="656E5664" w14:textId="77777777">
      <w:pPr>
        <w:rPr>
          <w:rFonts w:ascii="Avenir Next LT Pro" w:hAnsi="Avenir Next LT Pro"/>
          <w:lang w:val="en-US"/>
        </w:rPr>
      </w:pPr>
      <w:r>
        <w:rPr>
          <w:rFonts w:ascii="Avenir Next LT Pro" w:hAnsi="Avenir Next LT Pro"/>
          <w:lang w:val="en-US"/>
        </w:rPr>
        <w:pict w14:anchorId="61A38B99">
          <v:rect id="_x0000_i1028" style="width:0;height:1.5pt" o:hr="t" o:hrstd="t" o:hralign="center" fillcolor="#a0a0a0" stroked="f"/>
        </w:pict>
      </w:r>
    </w:p>
    <w:p w:rsidRPr="00DE7CB1" w:rsidR="00DE7CB1" w:rsidP="00DE7CB1" w:rsidRDefault="00DE7CB1" w14:paraId="54F5245A" w14:textId="77777777">
      <w:pPr>
        <w:rPr>
          <w:rFonts w:ascii="Avenir Next LT Pro" w:hAnsi="Avenir Next LT Pro"/>
          <w:b/>
          <w:bCs/>
          <w:lang w:val="en-US"/>
        </w:rPr>
      </w:pPr>
      <w:r w:rsidRPr="00DE7CB1">
        <w:rPr>
          <w:rFonts w:ascii="Avenir Next LT Pro" w:hAnsi="Avenir Next LT Pro"/>
          <w:b/>
          <w:bCs/>
          <w:lang w:val="en-US"/>
        </w:rPr>
        <w:t>Step 4: Approval by Reporting Manager</w:t>
      </w:r>
    </w:p>
    <w:p w:rsidRPr="00DE7CB1" w:rsidR="00DE7CB1" w:rsidP="00DE7CB1" w:rsidRDefault="00DE7CB1" w14:paraId="5B806B5B" w14:textId="09D04B5C">
      <w:pPr>
        <w:numPr>
          <w:ilvl w:val="0"/>
          <w:numId w:val="15"/>
        </w:numPr>
        <w:rPr>
          <w:rFonts w:ascii="Avenir Next LT Pro" w:hAnsi="Avenir Next LT Pro"/>
          <w:lang w:val="en-US"/>
        </w:rPr>
      </w:pPr>
      <w:r w:rsidRPr="00DE7CB1">
        <w:rPr>
          <w:rFonts w:ascii="Avenir Next LT Pro" w:hAnsi="Avenir Next LT Pro"/>
          <w:lang w:val="en-US"/>
        </w:rPr>
        <w:lastRenderedPageBreak/>
        <w:t xml:space="preserve">The Reporting Manager will review the submitted request based on business requirements and travel </w:t>
      </w:r>
      <w:r w:rsidRPr="00DE7CB1" w:rsidR="00514413">
        <w:rPr>
          <w:rFonts w:ascii="Avenir Next LT Pro" w:hAnsi="Avenir Next LT Pro"/>
          <w:lang w:val="en-US"/>
        </w:rPr>
        <w:t>necessities</w:t>
      </w:r>
      <w:r w:rsidRPr="00DE7CB1">
        <w:rPr>
          <w:rFonts w:ascii="Avenir Next LT Pro" w:hAnsi="Avenir Next LT Pro"/>
          <w:lang w:val="en-US"/>
        </w:rPr>
        <w:t>.</w:t>
      </w:r>
    </w:p>
    <w:p w:rsidRPr="00DE7CB1" w:rsidR="00DE7CB1" w:rsidP="00DE7CB1" w:rsidRDefault="00DE7CB1" w14:paraId="68A37A04" w14:textId="77777777">
      <w:pPr>
        <w:numPr>
          <w:ilvl w:val="0"/>
          <w:numId w:val="15"/>
        </w:numPr>
        <w:rPr>
          <w:rFonts w:ascii="Avenir Next LT Pro" w:hAnsi="Avenir Next LT Pro"/>
          <w:lang w:val="en-US"/>
        </w:rPr>
      </w:pPr>
      <w:r w:rsidRPr="00DE7CB1">
        <w:rPr>
          <w:rFonts w:ascii="Avenir Next LT Pro" w:hAnsi="Avenir Next LT Pro"/>
          <w:lang w:val="en-US"/>
        </w:rPr>
        <w:t>The manager may either:</w:t>
      </w:r>
    </w:p>
    <w:p w:rsidRPr="00DE7CB1" w:rsidR="00DE7CB1" w:rsidP="00DE7CB1" w:rsidRDefault="00DE7CB1" w14:paraId="628CE43C" w14:textId="77777777">
      <w:pPr>
        <w:numPr>
          <w:ilvl w:val="1"/>
          <w:numId w:val="15"/>
        </w:numPr>
        <w:rPr>
          <w:rFonts w:ascii="Avenir Next LT Pro" w:hAnsi="Avenir Next LT Pro"/>
          <w:lang w:val="en-US"/>
        </w:rPr>
      </w:pPr>
      <w:r w:rsidRPr="00DE7CB1">
        <w:rPr>
          <w:rFonts w:ascii="Avenir Next LT Pro" w:hAnsi="Avenir Next LT Pro"/>
          <w:lang w:val="en-US"/>
        </w:rPr>
        <w:t>Approve the request, or</w:t>
      </w:r>
    </w:p>
    <w:p w:rsidRPr="00DE7CB1" w:rsidR="00DE7CB1" w:rsidP="00DE7CB1" w:rsidRDefault="00DE7CB1" w14:paraId="521CCA81" w14:textId="77777777">
      <w:pPr>
        <w:numPr>
          <w:ilvl w:val="1"/>
          <w:numId w:val="15"/>
        </w:numPr>
        <w:rPr>
          <w:rFonts w:ascii="Avenir Next LT Pro" w:hAnsi="Avenir Next LT Pro"/>
          <w:lang w:val="en-US"/>
        </w:rPr>
      </w:pPr>
      <w:r w:rsidRPr="00DE7CB1">
        <w:rPr>
          <w:rFonts w:ascii="Avenir Next LT Pro" w:hAnsi="Avenir Next LT Pro"/>
          <w:lang w:val="en-US"/>
        </w:rPr>
        <w:t>Revert it back in case any corrections or additional details are required.</w:t>
      </w:r>
    </w:p>
    <w:p w:rsidRPr="00DE7CB1" w:rsidR="00DE7CB1" w:rsidP="00DE7CB1" w:rsidRDefault="00000000" w14:paraId="3591A89B" w14:textId="77777777">
      <w:pPr>
        <w:rPr>
          <w:rFonts w:ascii="Avenir Next LT Pro" w:hAnsi="Avenir Next LT Pro"/>
          <w:lang w:val="en-US"/>
        </w:rPr>
      </w:pPr>
      <w:r>
        <w:rPr>
          <w:rFonts w:ascii="Avenir Next LT Pro" w:hAnsi="Avenir Next LT Pro"/>
          <w:lang w:val="en-US"/>
        </w:rPr>
        <w:pict w14:anchorId="5A2F52EC">
          <v:rect id="_x0000_i1029" style="width:0;height:1.5pt" o:hr="t" o:hrstd="t" o:hralign="center" fillcolor="#a0a0a0" stroked="f"/>
        </w:pict>
      </w:r>
    </w:p>
    <w:p w:rsidRPr="00DE7CB1" w:rsidR="00DE7CB1" w:rsidP="00DE7CB1" w:rsidRDefault="00DE7CB1" w14:paraId="2FFE11CF" w14:textId="77777777">
      <w:pPr>
        <w:rPr>
          <w:rFonts w:ascii="Avenir Next LT Pro" w:hAnsi="Avenir Next LT Pro"/>
          <w:b/>
          <w:bCs/>
          <w:lang w:val="en-US"/>
        </w:rPr>
      </w:pPr>
      <w:r w:rsidRPr="00DE7CB1">
        <w:rPr>
          <w:rFonts w:ascii="Avenir Next LT Pro" w:hAnsi="Avenir Next LT Pro"/>
          <w:b/>
          <w:bCs/>
          <w:lang w:val="en-US"/>
        </w:rPr>
        <w:t>Step 5: Travel Arrangement by Admin Team</w:t>
      </w:r>
    </w:p>
    <w:p w:rsidRPr="00DE7CB1" w:rsidR="00DE7CB1" w:rsidP="00DE7CB1" w:rsidRDefault="00DE7CB1" w14:paraId="40FE0153" w14:textId="52DE1B33">
      <w:pPr>
        <w:numPr>
          <w:ilvl w:val="0"/>
          <w:numId w:val="16"/>
        </w:numPr>
        <w:rPr>
          <w:rFonts w:ascii="Avenir Next LT Pro" w:hAnsi="Avenir Next LT Pro"/>
          <w:lang w:val="en-US"/>
        </w:rPr>
      </w:pPr>
      <w:r w:rsidRPr="00DE7CB1">
        <w:rPr>
          <w:rFonts w:ascii="Avenir Next LT Pro" w:hAnsi="Avenir Next LT Pro"/>
          <w:lang w:val="en-US"/>
        </w:rPr>
        <w:t xml:space="preserve">Once the request is approved, the </w:t>
      </w:r>
      <w:r w:rsidRPr="00DE7CB1" w:rsidR="00514413">
        <w:rPr>
          <w:rFonts w:ascii="Avenir Next LT Pro" w:hAnsi="Avenir Next LT Pro"/>
          <w:lang w:val="en-US"/>
        </w:rPr>
        <w:t>admin</w:t>
      </w:r>
      <w:r w:rsidRPr="00DE7CB1">
        <w:rPr>
          <w:rFonts w:ascii="Avenir Next LT Pro" w:hAnsi="Avenir Next LT Pro"/>
          <w:lang w:val="en-US"/>
        </w:rPr>
        <w:t xml:space="preserve"> team will initiate the travel booking and arrangement process as per the submitted details.</w:t>
      </w:r>
    </w:p>
    <w:p w:rsidRPr="00DE7CB1" w:rsidR="00DE7CB1" w:rsidP="00DE7CB1" w:rsidRDefault="00DE7CB1" w14:paraId="6B859FCC" w14:textId="77777777">
      <w:pPr>
        <w:numPr>
          <w:ilvl w:val="0"/>
          <w:numId w:val="16"/>
        </w:numPr>
        <w:rPr>
          <w:rFonts w:ascii="Avenir Next LT Pro" w:hAnsi="Avenir Next LT Pro"/>
          <w:lang w:val="en-US"/>
        </w:rPr>
      </w:pPr>
      <w:r w:rsidRPr="00DE7CB1">
        <w:rPr>
          <w:rFonts w:ascii="Avenir Next LT Pro" w:hAnsi="Avenir Next LT Pro"/>
          <w:lang w:val="en-US"/>
        </w:rPr>
        <w:t>This may include flight bookings, hotel reservations, local transportation arrangements, or any other approved travel requirements.</w:t>
      </w:r>
    </w:p>
    <w:p w:rsidRPr="00DE7CB1" w:rsidR="00DE7CB1" w:rsidP="00DE7CB1" w:rsidRDefault="00000000" w14:paraId="00503C5D" w14:textId="77777777">
      <w:pPr>
        <w:rPr>
          <w:rFonts w:ascii="Avenir Next LT Pro" w:hAnsi="Avenir Next LT Pro"/>
          <w:lang w:val="en-US"/>
        </w:rPr>
      </w:pPr>
      <w:r>
        <w:rPr>
          <w:rFonts w:ascii="Avenir Next LT Pro" w:hAnsi="Avenir Next LT Pro"/>
          <w:lang w:val="en-US"/>
        </w:rPr>
        <w:pict w14:anchorId="648D1D4C">
          <v:rect id="_x0000_i1030" style="width:0;height:1.5pt" o:hr="t" o:hrstd="t" o:hralign="center" fillcolor="#a0a0a0" stroked="f"/>
        </w:pict>
      </w:r>
    </w:p>
    <w:p w:rsidRPr="00DE7CB1" w:rsidR="00DE7CB1" w:rsidP="00DE7CB1" w:rsidRDefault="00DE7CB1" w14:paraId="21287AF4" w14:textId="2E36626E">
      <w:pPr>
        <w:rPr>
          <w:rFonts w:ascii="Avenir Next LT Pro" w:hAnsi="Avenir Next LT Pro"/>
          <w:b/>
          <w:bCs/>
          <w:lang w:val="en-US"/>
        </w:rPr>
      </w:pPr>
      <w:r w:rsidRPr="00DE7CB1">
        <w:rPr>
          <w:rFonts w:ascii="Avenir Next LT Pro" w:hAnsi="Avenir Next LT Pro"/>
          <w:b/>
          <w:bCs/>
          <w:lang w:val="en-US"/>
        </w:rPr>
        <w:t xml:space="preserve">Step 6: Additional Information or Clarification (If </w:t>
      </w:r>
      <w:r w:rsidRPr="00DE7CB1" w:rsidR="00514413">
        <w:rPr>
          <w:rFonts w:ascii="Avenir Next LT Pro" w:hAnsi="Avenir Next LT Pro"/>
          <w:b/>
          <w:bCs/>
          <w:lang w:val="en-US"/>
        </w:rPr>
        <w:t>required</w:t>
      </w:r>
      <w:r w:rsidRPr="00DE7CB1">
        <w:rPr>
          <w:rFonts w:ascii="Avenir Next LT Pro" w:hAnsi="Avenir Next LT Pro"/>
          <w:b/>
          <w:bCs/>
          <w:lang w:val="en-US"/>
        </w:rPr>
        <w:t>)</w:t>
      </w:r>
    </w:p>
    <w:p w:rsidRPr="00DE7CB1" w:rsidR="00DE7CB1" w:rsidP="00DE7CB1" w:rsidRDefault="00DE7CB1" w14:paraId="29019AD7" w14:textId="77777777">
      <w:pPr>
        <w:numPr>
          <w:ilvl w:val="0"/>
          <w:numId w:val="17"/>
        </w:numPr>
        <w:rPr>
          <w:rFonts w:ascii="Avenir Next LT Pro" w:hAnsi="Avenir Next LT Pro"/>
          <w:lang w:val="en-US"/>
        </w:rPr>
      </w:pPr>
      <w:r w:rsidRPr="00DE7CB1">
        <w:rPr>
          <w:rFonts w:ascii="Avenir Next LT Pro" w:hAnsi="Avenir Next LT Pro"/>
          <w:lang w:val="en-US"/>
        </w:rPr>
        <w:t>During the booking process, the Admin team may connect with the user for any additional information, clarification, or confirmation related to the travel request.</w:t>
      </w:r>
    </w:p>
    <w:p w:rsidRPr="00DE7CB1" w:rsidR="00DE7CB1" w:rsidP="00DE7CB1" w:rsidRDefault="00DE7CB1" w14:paraId="3D9DF4CF" w14:textId="77777777">
      <w:pPr>
        <w:numPr>
          <w:ilvl w:val="0"/>
          <w:numId w:val="17"/>
        </w:numPr>
        <w:rPr>
          <w:rFonts w:ascii="Avenir Next LT Pro" w:hAnsi="Avenir Next LT Pro"/>
          <w:lang w:val="en-US"/>
        </w:rPr>
      </w:pPr>
      <w:r w:rsidRPr="00DE7CB1">
        <w:rPr>
          <w:rFonts w:ascii="Avenir Next LT Pro" w:hAnsi="Avenir Next LT Pro"/>
          <w:lang w:val="en-US"/>
        </w:rPr>
        <w:t>Users are expected to respond promptly to avoid delays in booking.</w:t>
      </w:r>
    </w:p>
    <w:p w:rsidRPr="00DE7CB1" w:rsidR="00DE7CB1" w:rsidP="00DE7CB1" w:rsidRDefault="00000000" w14:paraId="6FC586B5" w14:textId="77777777">
      <w:pPr>
        <w:rPr>
          <w:rFonts w:ascii="Avenir Next LT Pro" w:hAnsi="Avenir Next LT Pro"/>
          <w:lang w:val="en-US"/>
        </w:rPr>
      </w:pPr>
      <w:r>
        <w:rPr>
          <w:rFonts w:ascii="Avenir Next LT Pro" w:hAnsi="Avenir Next LT Pro"/>
          <w:lang w:val="en-US"/>
        </w:rPr>
        <w:pict w14:anchorId="14A9C63A">
          <v:rect id="_x0000_i1031" style="width:0;height:1.5pt" o:hr="t" o:hrstd="t" o:hralign="center" fillcolor="#a0a0a0" stroked="f"/>
        </w:pict>
      </w:r>
    </w:p>
    <w:p w:rsidRPr="00DE7CB1" w:rsidR="00DE7CB1" w:rsidP="00DE7CB1" w:rsidRDefault="00DE7CB1" w14:paraId="07CDC1F9" w14:textId="77777777">
      <w:pPr>
        <w:rPr>
          <w:rFonts w:ascii="Avenir Next LT Pro" w:hAnsi="Avenir Next LT Pro"/>
          <w:b/>
          <w:bCs/>
          <w:lang w:val="en-US"/>
        </w:rPr>
      </w:pPr>
      <w:r w:rsidRPr="00DE7CB1">
        <w:rPr>
          <w:rFonts w:ascii="Avenir Next LT Pro" w:hAnsi="Avenir Next LT Pro"/>
          <w:b/>
          <w:bCs/>
          <w:lang w:val="en-US"/>
        </w:rPr>
        <w:t>Step 7: Confirmation of Travel Bookings</w:t>
      </w:r>
    </w:p>
    <w:p w:rsidRPr="00DE7CB1" w:rsidR="00DE7CB1" w:rsidP="00DE7CB1" w:rsidRDefault="00DE7CB1" w14:paraId="7B971671" w14:textId="77777777">
      <w:pPr>
        <w:numPr>
          <w:ilvl w:val="0"/>
          <w:numId w:val="18"/>
        </w:numPr>
        <w:rPr>
          <w:rFonts w:ascii="Avenir Next LT Pro" w:hAnsi="Avenir Next LT Pro"/>
          <w:lang w:val="en-US"/>
        </w:rPr>
      </w:pPr>
      <w:r w:rsidRPr="00DE7CB1">
        <w:rPr>
          <w:rFonts w:ascii="Avenir Next LT Pro" w:hAnsi="Avenir Next LT Pro"/>
          <w:lang w:val="en-US"/>
        </w:rPr>
        <w:t>After all bookings and travel arrangements are completed, the user will be informed accordingly.</w:t>
      </w:r>
    </w:p>
    <w:p w:rsidRPr="00DE7CB1" w:rsidR="00DE7CB1" w:rsidP="00DE7CB1" w:rsidRDefault="00DE7CB1" w14:paraId="6E44D499" w14:textId="77777777">
      <w:pPr>
        <w:numPr>
          <w:ilvl w:val="0"/>
          <w:numId w:val="18"/>
        </w:numPr>
        <w:rPr>
          <w:rFonts w:ascii="Avenir Next LT Pro" w:hAnsi="Avenir Next LT Pro"/>
          <w:lang w:val="en-US"/>
        </w:rPr>
      </w:pPr>
      <w:r w:rsidRPr="00DE7CB1">
        <w:rPr>
          <w:rFonts w:ascii="Avenir Next LT Pro" w:hAnsi="Avenir Next LT Pro"/>
          <w:lang w:val="en-US"/>
        </w:rPr>
        <w:t>Relevant travel details, confirmations, and booking information will be shared with the user for reference and further action.</w:t>
      </w:r>
    </w:p>
    <w:p w:rsidRPr="00DE7CB1" w:rsidR="007B66EA" w:rsidP="00DE7CB1" w:rsidRDefault="007B66EA" w14:paraId="7F559B3A" w14:textId="29480CA6"/>
    <w:sectPr w:rsidRPr="00DE7CB1" w:rsidR="007B66E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intelligence2.xml><?xml version="1.0" encoding="utf-8"?>
<int2:intelligence xmlns:int2="http://schemas.microsoft.com/office/intelligence/2020/intelligence">
  <int2:observations>
    <int2:bookmark int2:bookmarkName="_Int_fyNxZGCW" int2:invalidationBookmarkName="" int2:hashCode="CI4psKsAeVYN6l" int2:id="mU9j7LY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B19"/>
    <w:multiLevelType w:val="multilevel"/>
    <w:tmpl w:val="7D7A4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7E7CDC"/>
    <w:multiLevelType w:val="multilevel"/>
    <w:tmpl w:val="B1BE4C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EC6AF7"/>
    <w:multiLevelType w:val="hybridMultilevel"/>
    <w:tmpl w:val="B49064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26268E4"/>
    <w:multiLevelType w:val="hybridMultilevel"/>
    <w:tmpl w:val="80CA4E9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 w15:restartNumberingAfterBreak="0">
    <w:nsid w:val="16C41BB7"/>
    <w:multiLevelType w:val="hybridMultilevel"/>
    <w:tmpl w:val="A5AEACFE"/>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312358FE"/>
    <w:multiLevelType w:val="hybridMultilevel"/>
    <w:tmpl w:val="C0E8FEA2"/>
    <w:lvl w:ilvl="0" w:tplc="40090001">
      <w:start w:val="1"/>
      <w:numFmt w:val="bullet"/>
      <w:lvlText w:val=""/>
      <w:lvlJc w:val="left"/>
      <w:pPr>
        <w:ind w:left="2520" w:hanging="360"/>
      </w:pPr>
      <w:rPr>
        <w:rFonts w:hint="default" w:ascii="Symbol" w:hAnsi="Symbol"/>
      </w:rPr>
    </w:lvl>
    <w:lvl w:ilvl="1" w:tplc="40090003" w:tentative="1">
      <w:start w:val="1"/>
      <w:numFmt w:val="bullet"/>
      <w:lvlText w:val="o"/>
      <w:lvlJc w:val="left"/>
      <w:pPr>
        <w:ind w:left="3240" w:hanging="360"/>
      </w:pPr>
      <w:rPr>
        <w:rFonts w:hint="default" w:ascii="Courier New" w:hAnsi="Courier New" w:cs="Courier New"/>
      </w:rPr>
    </w:lvl>
    <w:lvl w:ilvl="2" w:tplc="40090005" w:tentative="1">
      <w:start w:val="1"/>
      <w:numFmt w:val="bullet"/>
      <w:lvlText w:val=""/>
      <w:lvlJc w:val="left"/>
      <w:pPr>
        <w:ind w:left="3960" w:hanging="360"/>
      </w:pPr>
      <w:rPr>
        <w:rFonts w:hint="default" w:ascii="Wingdings" w:hAnsi="Wingdings"/>
      </w:rPr>
    </w:lvl>
    <w:lvl w:ilvl="3" w:tplc="40090001" w:tentative="1">
      <w:start w:val="1"/>
      <w:numFmt w:val="bullet"/>
      <w:lvlText w:val=""/>
      <w:lvlJc w:val="left"/>
      <w:pPr>
        <w:ind w:left="4680" w:hanging="360"/>
      </w:pPr>
      <w:rPr>
        <w:rFonts w:hint="default" w:ascii="Symbol" w:hAnsi="Symbol"/>
      </w:rPr>
    </w:lvl>
    <w:lvl w:ilvl="4" w:tplc="40090003" w:tentative="1">
      <w:start w:val="1"/>
      <w:numFmt w:val="bullet"/>
      <w:lvlText w:val="o"/>
      <w:lvlJc w:val="left"/>
      <w:pPr>
        <w:ind w:left="5400" w:hanging="360"/>
      </w:pPr>
      <w:rPr>
        <w:rFonts w:hint="default" w:ascii="Courier New" w:hAnsi="Courier New" w:cs="Courier New"/>
      </w:rPr>
    </w:lvl>
    <w:lvl w:ilvl="5" w:tplc="40090005" w:tentative="1">
      <w:start w:val="1"/>
      <w:numFmt w:val="bullet"/>
      <w:lvlText w:val=""/>
      <w:lvlJc w:val="left"/>
      <w:pPr>
        <w:ind w:left="6120" w:hanging="360"/>
      </w:pPr>
      <w:rPr>
        <w:rFonts w:hint="default" w:ascii="Wingdings" w:hAnsi="Wingdings"/>
      </w:rPr>
    </w:lvl>
    <w:lvl w:ilvl="6" w:tplc="40090001" w:tentative="1">
      <w:start w:val="1"/>
      <w:numFmt w:val="bullet"/>
      <w:lvlText w:val=""/>
      <w:lvlJc w:val="left"/>
      <w:pPr>
        <w:ind w:left="6840" w:hanging="360"/>
      </w:pPr>
      <w:rPr>
        <w:rFonts w:hint="default" w:ascii="Symbol" w:hAnsi="Symbol"/>
      </w:rPr>
    </w:lvl>
    <w:lvl w:ilvl="7" w:tplc="40090003" w:tentative="1">
      <w:start w:val="1"/>
      <w:numFmt w:val="bullet"/>
      <w:lvlText w:val="o"/>
      <w:lvlJc w:val="left"/>
      <w:pPr>
        <w:ind w:left="7560" w:hanging="360"/>
      </w:pPr>
      <w:rPr>
        <w:rFonts w:hint="default" w:ascii="Courier New" w:hAnsi="Courier New" w:cs="Courier New"/>
      </w:rPr>
    </w:lvl>
    <w:lvl w:ilvl="8" w:tplc="40090005" w:tentative="1">
      <w:start w:val="1"/>
      <w:numFmt w:val="bullet"/>
      <w:lvlText w:val=""/>
      <w:lvlJc w:val="left"/>
      <w:pPr>
        <w:ind w:left="8280" w:hanging="360"/>
      </w:pPr>
      <w:rPr>
        <w:rFonts w:hint="default" w:ascii="Wingdings" w:hAnsi="Wingdings"/>
      </w:rPr>
    </w:lvl>
  </w:abstractNum>
  <w:abstractNum w:abstractNumId="6" w15:restartNumberingAfterBreak="0">
    <w:nsid w:val="33271059"/>
    <w:multiLevelType w:val="hybridMultilevel"/>
    <w:tmpl w:val="BE181D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41D00672"/>
    <w:multiLevelType w:val="multilevel"/>
    <w:tmpl w:val="0CBE57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2FD1429"/>
    <w:multiLevelType w:val="multilevel"/>
    <w:tmpl w:val="3E1C2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1E3CF4"/>
    <w:multiLevelType w:val="hybridMultilevel"/>
    <w:tmpl w:val="120E298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E5D02CD"/>
    <w:multiLevelType w:val="multilevel"/>
    <w:tmpl w:val="3954B3A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4F9B41D0"/>
    <w:multiLevelType w:val="multilevel"/>
    <w:tmpl w:val="FB3E22F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4FE55191"/>
    <w:multiLevelType w:val="multilevel"/>
    <w:tmpl w:val="B9A46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E733002"/>
    <w:multiLevelType w:val="multilevel"/>
    <w:tmpl w:val="09FC5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4B55258"/>
    <w:multiLevelType w:val="hybridMultilevel"/>
    <w:tmpl w:val="6556F6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672F352A"/>
    <w:multiLevelType w:val="hybridMultilevel"/>
    <w:tmpl w:val="8FB6A8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722079F9"/>
    <w:multiLevelType w:val="multilevel"/>
    <w:tmpl w:val="42B20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A4D34DD"/>
    <w:multiLevelType w:val="multilevel"/>
    <w:tmpl w:val="73EC9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78539349">
    <w:abstractNumId w:val="14"/>
  </w:num>
  <w:num w:numId="2" w16cid:durableId="1319528891">
    <w:abstractNumId w:val="2"/>
  </w:num>
  <w:num w:numId="3" w16cid:durableId="1729452014">
    <w:abstractNumId w:val="17"/>
  </w:num>
  <w:num w:numId="4" w16cid:durableId="35132412">
    <w:abstractNumId w:val="15"/>
  </w:num>
  <w:num w:numId="5" w16cid:durableId="1926105445">
    <w:abstractNumId w:val="3"/>
  </w:num>
  <w:num w:numId="6" w16cid:durableId="45952444">
    <w:abstractNumId w:val="6"/>
  </w:num>
  <w:num w:numId="7" w16cid:durableId="1163082682">
    <w:abstractNumId w:val="4"/>
  </w:num>
  <w:num w:numId="8" w16cid:durableId="1794013332">
    <w:abstractNumId w:val="10"/>
  </w:num>
  <w:num w:numId="9" w16cid:durableId="2126537411">
    <w:abstractNumId w:val="5"/>
  </w:num>
  <w:num w:numId="10" w16cid:durableId="1619482344">
    <w:abstractNumId w:val="9"/>
  </w:num>
  <w:num w:numId="11" w16cid:durableId="36316203">
    <w:abstractNumId w:val="11"/>
  </w:num>
  <w:num w:numId="12" w16cid:durableId="2048482007">
    <w:abstractNumId w:val="0"/>
  </w:num>
  <w:num w:numId="13" w16cid:durableId="316958799">
    <w:abstractNumId w:val="7"/>
  </w:num>
  <w:num w:numId="14" w16cid:durableId="1617953388">
    <w:abstractNumId w:val="16"/>
  </w:num>
  <w:num w:numId="15" w16cid:durableId="1497187898">
    <w:abstractNumId w:val="1"/>
  </w:num>
  <w:num w:numId="16" w16cid:durableId="776289288">
    <w:abstractNumId w:val="13"/>
  </w:num>
  <w:num w:numId="17" w16cid:durableId="280577747">
    <w:abstractNumId w:val="12"/>
  </w:num>
  <w:num w:numId="18" w16cid:durableId="136187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08"/>
    <w:rsid w:val="00000000"/>
    <w:rsid w:val="001B5967"/>
    <w:rsid w:val="003635FA"/>
    <w:rsid w:val="003E2C74"/>
    <w:rsid w:val="004A30B4"/>
    <w:rsid w:val="00514413"/>
    <w:rsid w:val="00526960"/>
    <w:rsid w:val="006F023F"/>
    <w:rsid w:val="00726643"/>
    <w:rsid w:val="007B66EA"/>
    <w:rsid w:val="00805210"/>
    <w:rsid w:val="00900D63"/>
    <w:rsid w:val="009B2AA6"/>
    <w:rsid w:val="00A652E0"/>
    <w:rsid w:val="00AB66FA"/>
    <w:rsid w:val="00BD2037"/>
    <w:rsid w:val="00BD71B9"/>
    <w:rsid w:val="00C812E3"/>
    <w:rsid w:val="00D103C8"/>
    <w:rsid w:val="00DE7CB1"/>
    <w:rsid w:val="00E52008"/>
    <w:rsid w:val="37001719"/>
    <w:rsid w:val="5D7E3CBC"/>
    <w:rsid w:val="74A96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E8D6"/>
  <w15:chartTrackingRefBased/>
  <w15:docId w15:val="{30363DB0-E932-4644-A635-3BE7E940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20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0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00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200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5200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200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200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200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200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200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200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2008"/>
    <w:rPr>
      <w:rFonts w:eastAsiaTheme="majorEastAsia" w:cstheme="majorBidi"/>
      <w:color w:val="272727" w:themeColor="text1" w:themeTint="D8"/>
    </w:rPr>
  </w:style>
  <w:style w:type="paragraph" w:styleId="Title">
    <w:name w:val="Title"/>
    <w:basedOn w:val="Normal"/>
    <w:next w:val="Normal"/>
    <w:link w:val="TitleChar"/>
    <w:uiPriority w:val="10"/>
    <w:qFormat/>
    <w:rsid w:val="00E5200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200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200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2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008"/>
    <w:pPr>
      <w:spacing w:before="160"/>
      <w:jc w:val="center"/>
    </w:pPr>
    <w:rPr>
      <w:i/>
      <w:iCs/>
      <w:color w:val="404040" w:themeColor="text1" w:themeTint="BF"/>
    </w:rPr>
  </w:style>
  <w:style w:type="character" w:styleId="QuoteChar" w:customStyle="1">
    <w:name w:val="Quote Char"/>
    <w:basedOn w:val="DefaultParagraphFont"/>
    <w:link w:val="Quote"/>
    <w:uiPriority w:val="29"/>
    <w:rsid w:val="00E52008"/>
    <w:rPr>
      <w:i/>
      <w:iCs/>
      <w:color w:val="404040" w:themeColor="text1" w:themeTint="BF"/>
    </w:rPr>
  </w:style>
  <w:style w:type="paragraph" w:styleId="ListParagraph">
    <w:name w:val="List Paragraph"/>
    <w:basedOn w:val="Normal"/>
    <w:uiPriority w:val="34"/>
    <w:qFormat/>
    <w:rsid w:val="00E52008"/>
    <w:pPr>
      <w:ind w:left="720"/>
      <w:contextualSpacing/>
    </w:pPr>
  </w:style>
  <w:style w:type="character" w:styleId="IntenseEmphasis">
    <w:name w:val="Intense Emphasis"/>
    <w:basedOn w:val="DefaultParagraphFont"/>
    <w:uiPriority w:val="21"/>
    <w:qFormat/>
    <w:rsid w:val="00E52008"/>
    <w:rPr>
      <w:i/>
      <w:iCs/>
      <w:color w:val="0F4761" w:themeColor="accent1" w:themeShade="BF"/>
    </w:rPr>
  </w:style>
  <w:style w:type="paragraph" w:styleId="IntenseQuote">
    <w:name w:val="Intense Quote"/>
    <w:basedOn w:val="Normal"/>
    <w:next w:val="Normal"/>
    <w:link w:val="IntenseQuoteChar"/>
    <w:uiPriority w:val="30"/>
    <w:qFormat/>
    <w:rsid w:val="00E520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2008"/>
    <w:rPr>
      <w:i/>
      <w:iCs/>
      <w:color w:val="0F4761" w:themeColor="accent1" w:themeShade="BF"/>
    </w:rPr>
  </w:style>
  <w:style w:type="character" w:styleId="IntenseReference">
    <w:name w:val="Intense Reference"/>
    <w:basedOn w:val="DefaultParagraphFont"/>
    <w:uiPriority w:val="32"/>
    <w:qFormat/>
    <w:rsid w:val="00E52008"/>
    <w:rPr>
      <w:b/>
      <w:bCs/>
      <w:smallCaps/>
      <w:color w:val="0F4761" w:themeColor="accent1" w:themeShade="BF"/>
      <w:spacing w:val="5"/>
    </w:rPr>
  </w:style>
  <w:style w:type="character" w:styleId="Hyperlink">
    <w:uiPriority w:val="99"/>
    <w:name w:val="Hyperlink"/>
    <w:basedOn w:val="DefaultParagraphFont"/>
    <w:unhideWhenUsed/>
    <w:rsid w:val="5D7E3CB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yperlink" Target="https://expense.zoho.com/app/785056548#/tripsapproval/all" TargetMode="External" Id="R4baf420bdf174845" /><Relationship Type="http://schemas.microsoft.com/office/2020/10/relationships/intelligence" Target="intelligence2.xml" Id="R298f729e0ded45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638C44922D594EA13C5C53720EF588" ma:contentTypeVersion="3" ma:contentTypeDescription="Create a new document." ma:contentTypeScope="" ma:versionID="451b8fdb571efcd5a90a508b3ba182d0">
  <xsd:schema xmlns:xsd="http://www.w3.org/2001/XMLSchema" xmlns:xs="http://www.w3.org/2001/XMLSchema" xmlns:p="http://schemas.microsoft.com/office/2006/metadata/properties" xmlns:ns2="4e95048b-f3ee-46c7-b506-57f8595ead8d" targetNamespace="http://schemas.microsoft.com/office/2006/metadata/properties" ma:root="true" ma:fieldsID="92e01b2237465a694ecaa3caa74b853d" ns2:_="">
    <xsd:import namespace="4e95048b-f3ee-46c7-b506-57f8595ead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5048b-f3ee-46c7-b506-57f8595ea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64880-BD15-4189-88CA-26B3D69C6D04}"/>
</file>

<file path=customXml/itemProps2.xml><?xml version="1.0" encoding="utf-8"?>
<ds:datastoreItem xmlns:ds="http://schemas.openxmlformats.org/officeDocument/2006/customXml" ds:itemID="{0584EF88-D45E-43CD-B1E3-347746B50D2B}"/>
</file>

<file path=customXml/itemProps3.xml><?xml version="1.0" encoding="utf-8"?>
<ds:datastoreItem xmlns:ds="http://schemas.openxmlformats.org/officeDocument/2006/customXml" ds:itemID="{D850169F-DC70-4109-9724-3695E235C3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Ayushi Singh</dc:creator>
  <keywords/>
  <dc:description/>
  <lastModifiedBy>Ayushi Singh</lastModifiedBy>
  <revision>10</revision>
  <dcterms:created xsi:type="dcterms:W3CDTF">2026-04-27T10:22:00.0000000Z</dcterms:created>
  <dcterms:modified xsi:type="dcterms:W3CDTF">2026-05-15T05:41:10.2896829Z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0x010100B7638C44922D594EA13C5C53720EF588</vt:lpwstr>
  </property>
</Properties>
</file>