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B74D" w14:textId="77777777" w:rsidR="00FE4098" w:rsidRPr="00D500E7" w:rsidRDefault="00FE4098" w:rsidP="00FE4098"/>
    <w:p w14:paraId="5CA604F3" w14:textId="77777777" w:rsidR="00FE4098" w:rsidRPr="005C4FD3" w:rsidRDefault="00FE4098" w:rsidP="00FE4098">
      <w:pPr>
        <w:rPr>
          <w:rFonts w:ascii="Avenir Next LT Pro" w:hAnsi="Avenir Next LT Pro"/>
          <w:b/>
          <w:bCs/>
          <w:sz w:val="28"/>
          <w:szCs w:val="28"/>
        </w:rPr>
      </w:pPr>
      <w:r w:rsidRPr="005C4FD3">
        <w:rPr>
          <w:rFonts w:ascii="Avenir Next LT Pro" w:hAnsi="Avenir Next LT Pro"/>
          <w:b/>
          <w:bCs/>
          <w:sz w:val="28"/>
          <w:szCs w:val="28"/>
        </w:rPr>
        <w:t>Tool / Server Access Request Process</w:t>
      </w:r>
    </w:p>
    <w:p w14:paraId="6818C168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Purpose</w:t>
      </w:r>
    </w:p>
    <w:p w14:paraId="18C09889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 xml:space="preserve">This process is designed for users who require access to any internal tool, application, or server for project-related or business-related activities. The access request must be approved by the Reporting Manager before being processed by the </w:t>
      </w:r>
      <w:proofErr w:type="gramStart"/>
      <w:r w:rsidRPr="005C4FD3">
        <w:rPr>
          <w:rFonts w:ascii="Avenir Next LT Pro" w:hAnsi="Avenir Next LT Pro"/>
        </w:rPr>
        <w:t>concerned IT team</w:t>
      </w:r>
      <w:proofErr w:type="gramEnd"/>
      <w:r w:rsidRPr="005C4FD3">
        <w:rPr>
          <w:rFonts w:ascii="Avenir Next LT Pro" w:hAnsi="Avenir Next LT Pro"/>
        </w:rPr>
        <w:t>.</w:t>
      </w:r>
    </w:p>
    <w:p w14:paraId="2FA88CDF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pict w14:anchorId="70CB3E87">
          <v:rect id="_x0000_i1025" style="width:0;height:1.5pt" o:hralign="center" o:hrstd="t" o:hr="t" fillcolor="#a0a0a0" stroked="f"/>
        </w:pict>
      </w:r>
    </w:p>
    <w:p w14:paraId="70311D54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Process Flow</w:t>
      </w:r>
    </w:p>
    <w:p w14:paraId="273F02F3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Step 1: Raise Access Request to Reporting Manager</w:t>
      </w:r>
    </w:p>
    <w:p w14:paraId="3760D941" w14:textId="77777777" w:rsidR="00FE4098" w:rsidRPr="005C4FD3" w:rsidRDefault="00FE4098" w:rsidP="00FE4098">
      <w:pPr>
        <w:numPr>
          <w:ilvl w:val="0"/>
          <w:numId w:val="1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If you require access to any tool, application, or server, you must first raise a request to your Reporting Manager through email.</w:t>
      </w:r>
    </w:p>
    <w:p w14:paraId="197B5634" w14:textId="77777777" w:rsidR="00FE4098" w:rsidRPr="005C4FD3" w:rsidRDefault="00FE4098" w:rsidP="00FE4098">
      <w:pPr>
        <w:numPr>
          <w:ilvl w:val="0"/>
          <w:numId w:val="1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 xml:space="preserve">Clearly mention the name of the tool/server along with the business justification or reason for requiring </w:t>
      </w:r>
      <w:proofErr w:type="gramStart"/>
      <w:r w:rsidRPr="005C4FD3">
        <w:rPr>
          <w:rFonts w:ascii="Avenir Next LT Pro" w:hAnsi="Avenir Next LT Pro"/>
        </w:rPr>
        <w:t>the access</w:t>
      </w:r>
      <w:proofErr w:type="gramEnd"/>
      <w:r w:rsidRPr="005C4FD3">
        <w:rPr>
          <w:rFonts w:ascii="Avenir Next LT Pro" w:hAnsi="Avenir Next LT Pro"/>
        </w:rPr>
        <w:t>.</w:t>
      </w:r>
    </w:p>
    <w:p w14:paraId="2BA6B639" w14:textId="77777777" w:rsidR="00FE4098" w:rsidRPr="005C4FD3" w:rsidRDefault="00FE4098" w:rsidP="00FE4098">
      <w:pPr>
        <w:numPr>
          <w:ilvl w:val="0"/>
          <w:numId w:val="1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Ensure that all relevant details are included in the email to avoid delays in approval.</w:t>
      </w:r>
    </w:p>
    <w:p w14:paraId="35A97E6D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Mail Template – Request for Tool / Server Access Approval</w:t>
      </w:r>
    </w:p>
    <w:p w14:paraId="4263EDA5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Hi [Manager Name],</w:t>
      </w:r>
    </w:p>
    <w:p w14:paraId="0EA0A8D0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 xml:space="preserve">I would like to request access to the </w:t>
      </w:r>
      <w:proofErr w:type="gramStart"/>
      <w:r w:rsidRPr="005C4FD3">
        <w:rPr>
          <w:rFonts w:ascii="Avenir Next LT Pro" w:hAnsi="Avenir Next LT Pro"/>
        </w:rPr>
        <w:t>below tool/server</w:t>
      </w:r>
      <w:proofErr w:type="gramEnd"/>
      <w:r w:rsidRPr="005C4FD3">
        <w:rPr>
          <w:rFonts w:ascii="Avenir Next LT Pro" w:hAnsi="Avenir Next LT Pro"/>
        </w:rPr>
        <w:t xml:space="preserve"> for work purposes.</w:t>
      </w:r>
    </w:p>
    <w:p w14:paraId="4478ED2F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Tool/Server Name:</w:t>
      </w:r>
      <w:r w:rsidRPr="005C4FD3">
        <w:rPr>
          <w:rFonts w:ascii="Avenir Next LT Pro" w:hAnsi="Avenir Next LT Pro"/>
        </w:rPr>
        <w:br/>
        <w:t>Reason for Access:</w:t>
      </w:r>
    </w:p>
    <w:p w14:paraId="6E2FF1B3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Kindly review and approve the request.</w:t>
      </w:r>
    </w:p>
    <w:p w14:paraId="405840C3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Thanks &amp; Regards,</w:t>
      </w:r>
    </w:p>
    <w:p w14:paraId="14B93F80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pict w14:anchorId="402AA2C0">
          <v:rect id="_x0000_i1026" style="width:0;height:1.5pt" o:hralign="center" o:hrstd="t" o:hr="t" fillcolor="#a0a0a0" stroked="f"/>
        </w:pict>
      </w:r>
    </w:p>
    <w:p w14:paraId="21C5CFFE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Step 2: Approval by Reporting Manager</w:t>
      </w:r>
    </w:p>
    <w:p w14:paraId="3CC9097B" w14:textId="77777777" w:rsidR="00FE4098" w:rsidRPr="005C4FD3" w:rsidRDefault="00FE4098" w:rsidP="00FE4098">
      <w:pPr>
        <w:numPr>
          <w:ilvl w:val="0"/>
          <w:numId w:val="2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 xml:space="preserve">The Reporting Manager will review the request based on project requirements and business </w:t>
      </w:r>
      <w:proofErr w:type="gramStart"/>
      <w:r w:rsidRPr="005C4FD3">
        <w:rPr>
          <w:rFonts w:ascii="Avenir Next LT Pro" w:hAnsi="Avenir Next LT Pro"/>
        </w:rPr>
        <w:t>need</w:t>
      </w:r>
      <w:proofErr w:type="gramEnd"/>
      <w:r w:rsidRPr="005C4FD3">
        <w:rPr>
          <w:rFonts w:ascii="Avenir Next LT Pro" w:hAnsi="Avenir Next LT Pro"/>
        </w:rPr>
        <w:t>.</w:t>
      </w:r>
    </w:p>
    <w:p w14:paraId="077D9518" w14:textId="77777777" w:rsidR="00FE4098" w:rsidRPr="005C4FD3" w:rsidRDefault="00FE4098" w:rsidP="00FE4098">
      <w:pPr>
        <w:numPr>
          <w:ilvl w:val="0"/>
          <w:numId w:val="2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Once approved, the manager will provide confirmation through email approval.</w:t>
      </w:r>
    </w:p>
    <w:p w14:paraId="77CD7249" w14:textId="77777777" w:rsidR="00FE4098" w:rsidRPr="005C4FD3" w:rsidRDefault="00FE4098" w:rsidP="00FE4098">
      <w:pPr>
        <w:numPr>
          <w:ilvl w:val="0"/>
          <w:numId w:val="2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lastRenderedPageBreak/>
        <w:t>The approved email should be retained as it will be required for further processing.</w:t>
      </w:r>
    </w:p>
    <w:p w14:paraId="1FA6600B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pict w14:anchorId="3EB27432">
          <v:rect id="_x0000_i1027" style="width:0;height:1.5pt" o:hralign="center" o:hrstd="t" o:hr="t" fillcolor="#a0a0a0" stroked="f"/>
        </w:pict>
      </w:r>
    </w:p>
    <w:p w14:paraId="4CBF53D9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Step 3: Reach Out to IT Team for Access Provision</w:t>
      </w:r>
    </w:p>
    <w:p w14:paraId="63007B1B" w14:textId="77777777" w:rsidR="00FE4098" w:rsidRPr="005C4FD3" w:rsidRDefault="00FE4098" w:rsidP="00FE4098">
      <w:pPr>
        <w:numPr>
          <w:ilvl w:val="0"/>
          <w:numId w:val="3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After receiving the manager’s approval, the user should reach out to Shrirang Salway for access enablement.</w:t>
      </w:r>
    </w:p>
    <w:p w14:paraId="247F9B65" w14:textId="77777777" w:rsidR="00FE4098" w:rsidRPr="005C4FD3" w:rsidRDefault="00FE4098" w:rsidP="00FE4098">
      <w:pPr>
        <w:numPr>
          <w:ilvl w:val="0"/>
          <w:numId w:val="3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The approval email from the Reporting Manager must be attached or forwarded as reference while raising the request.</w:t>
      </w:r>
    </w:p>
    <w:p w14:paraId="4E792A56" w14:textId="77777777" w:rsidR="00FE4098" w:rsidRPr="005C4FD3" w:rsidRDefault="00FE4098" w:rsidP="00FE4098">
      <w:pPr>
        <w:numPr>
          <w:ilvl w:val="0"/>
          <w:numId w:val="3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Ensure that all required details are shared properly to help the IT team process the request smoothly.</w:t>
      </w:r>
    </w:p>
    <w:p w14:paraId="195A0B5F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Mail Template – Request for Tool / Server Access Enablement</w:t>
      </w:r>
    </w:p>
    <w:p w14:paraId="2E730518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Hi Shrirang,</w:t>
      </w:r>
    </w:p>
    <w:p w14:paraId="0D972B6F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 xml:space="preserve">Please provide access to the </w:t>
      </w:r>
      <w:proofErr w:type="gramStart"/>
      <w:r w:rsidRPr="005C4FD3">
        <w:rPr>
          <w:rFonts w:ascii="Avenir Next LT Pro" w:hAnsi="Avenir Next LT Pro"/>
        </w:rPr>
        <w:t>below tool/server</w:t>
      </w:r>
      <w:proofErr w:type="gramEnd"/>
      <w:r w:rsidRPr="005C4FD3">
        <w:rPr>
          <w:rFonts w:ascii="Avenir Next LT Pro" w:hAnsi="Avenir Next LT Pro"/>
        </w:rPr>
        <w:t xml:space="preserve"> as approved by my Reporting Manager.</w:t>
      </w:r>
    </w:p>
    <w:p w14:paraId="7B6A0043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Tool/Server Name:</w:t>
      </w:r>
    </w:p>
    <w:p w14:paraId="2C98FA5C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Please find the approval mail attached for reference.</w:t>
      </w:r>
    </w:p>
    <w:p w14:paraId="03C9642E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Kindly process the request.</w:t>
      </w:r>
    </w:p>
    <w:p w14:paraId="6014FA7F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Thanks &amp; Regards,</w:t>
      </w:r>
    </w:p>
    <w:p w14:paraId="1FDAC669" w14:textId="77777777" w:rsidR="00FE4098" w:rsidRPr="005C4FD3" w:rsidRDefault="00FE4098" w:rsidP="00FE4098">
      <w:p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pict w14:anchorId="5F2070D6">
          <v:rect id="_x0000_i1028" style="width:0;height:1.5pt" o:hralign="center" o:hrstd="t" o:hr="t" fillcolor="#a0a0a0" stroked="f"/>
        </w:pict>
      </w:r>
    </w:p>
    <w:p w14:paraId="26FA6FAE" w14:textId="77777777" w:rsidR="00FE4098" w:rsidRPr="005C4FD3" w:rsidRDefault="00FE4098" w:rsidP="00FE4098">
      <w:pPr>
        <w:rPr>
          <w:rFonts w:ascii="Avenir Next LT Pro" w:hAnsi="Avenir Next LT Pro"/>
          <w:b/>
          <w:bCs/>
        </w:rPr>
      </w:pPr>
      <w:r w:rsidRPr="005C4FD3">
        <w:rPr>
          <w:rFonts w:ascii="Avenir Next LT Pro" w:hAnsi="Avenir Next LT Pro"/>
          <w:b/>
          <w:bCs/>
        </w:rPr>
        <w:t>Step 4: Access Provision by IT Team</w:t>
      </w:r>
    </w:p>
    <w:p w14:paraId="709B2F43" w14:textId="77777777" w:rsidR="00FE4098" w:rsidRPr="005C4FD3" w:rsidRDefault="00FE4098" w:rsidP="00FE4098">
      <w:pPr>
        <w:numPr>
          <w:ilvl w:val="0"/>
          <w:numId w:val="4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Upon verification of the approval, the IT team will initiate the required access provisioning process.</w:t>
      </w:r>
    </w:p>
    <w:p w14:paraId="0C71215E" w14:textId="77777777" w:rsidR="00FE4098" w:rsidRPr="005C4FD3" w:rsidRDefault="00FE4098" w:rsidP="00FE4098">
      <w:pPr>
        <w:numPr>
          <w:ilvl w:val="0"/>
          <w:numId w:val="4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The user will be informed once the access has been successfully enabled.</w:t>
      </w:r>
    </w:p>
    <w:p w14:paraId="6B19C8B8" w14:textId="77777777" w:rsidR="00FE4098" w:rsidRPr="005C4FD3" w:rsidRDefault="00FE4098" w:rsidP="00FE4098">
      <w:pPr>
        <w:numPr>
          <w:ilvl w:val="0"/>
          <w:numId w:val="4"/>
        </w:numPr>
        <w:rPr>
          <w:rFonts w:ascii="Avenir Next LT Pro" w:hAnsi="Avenir Next LT Pro"/>
        </w:rPr>
      </w:pPr>
      <w:r w:rsidRPr="005C4FD3">
        <w:rPr>
          <w:rFonts w:ascii="Avenir Next LT Pro" w:hAnsi="Avenir Next LT Pro"/>
        </w:rPr>
        <w:t>In certain cases, additional verification or approval may be required depending on the type of tool or server access requested.</w:t>
      </w:r>
    </w:p>
    <w:p w14:paraId="688400F6" w14:textId="77777777" w:rsidR="00FE4098" w:rsidRDefault="00FE4098"/>
    <w:sectPr w:rsidR="00FE4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6F7"/>
    <w:multiLevelType w:val="multilevel"/>
    <w:tmpl w:val="54C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ED6"/>
    <w:multiLevelType w:val="multilevel"/>
    <w:tmpl w:val="D7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11B6F"/>
    <w:multiLevelType w:val="multilevel"/>
    <w:tmpl w:val="2E9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D699C"/>
    <w:multiLevelType w:val="multilevel"/>
    <w:tmpl w:val="A03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799856">
    <w:abstractNumId w:val="1"/>
  </w:num>
  <w:num w:numId="2" w16cid:durableId="1465152886">
    <w:abstractNumId w:val="3"/>
  </w:num>
  <w:num w:numId="3" w16cid:durableId="44451111">
    <w:abstractNumId w:val="0"/>
  </w:num>
  <w:num w:numId="4" w16cid:durableId="235869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98"/>
    <w:rsid w:val="006F023F"/>
    <w:rsid w:val="008D0767"/>
    <w:rsid w:val="00FE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AD1B"/>
  <w15:chartTrackingRefBased/>
  <w15:docId w15:val="{386FA6F7-37B0-4726-9C2C-23591099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098"/>
  </w:style>
  <w:style w:type="paragraph" w:styleId="Heading1">
    <w:name w:val="heading 1"/>
    <w:basedOn w:val="Normal"/>
    <w:next w:val="Normal"/>
    <w:link w:val="Heading1Char"/>
    <w:uiPriority w:val="9"/>
    <w:qFormat/>
    <w:rsid w:val="00FE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38C44922D594EA13C5C53720EF588" ma:contentTypeVersion="3" ma:contentTypeDescription="Create a new document." ma:contentTypeScope="" ma:versionID="451b8fdb571efcd5a90a508b3ba182d0">
  <xsd:schema xmlns:xsd="http://www.w3.org/2001/XMLSchema" xmlns:xs="http://www.w3.org/2001/XMLSchema" xmlns:p="http://schemas.microsoft.com/office/2006/metadata/properties" xmlns:ns2="4e95048b-f3ee-46c7-b506-57f8595ead8d" targetNamespace="http://schemas.microsoft.com/office/2006/metadata/properties" ma:root="true" ma:fieldsID="92e01b2237465a694ecaa3caa74b853d" ns2:_="">
    <xsd:import namespace="4e95048b-f3ee-46c7-b506-57f8595ea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5048b-f3ee-46c7-b506-57f8595ea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EAB590-989E-4267-8874-EF5353F9A126}"/>
</file>

<file path=customXml/itemProps2.xml><?xml version="1.0" encoding="utf-8"?>
<ds:datastoreItem xmlns:ds="http://schemas.openxmlformats.org/officeDocument/2006/customXml" ds:itemID="{BA62AD24-70E3-4B28-8AFF-51A216FB5691}"/>
</file>

<file path=customXml/itemProps3.xml><?xml version="1.0" encoding="utf-8"?>
<ds:datastoreItem xmlns:ds="http://schemas.openxmlformats.org/officeDocument/2006/customXml" ds:itemID="{126176FF-35A1-4068-ACA7-37C76BA0D3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Singh</dc:creator>
  <cp:keywords/>
  <dc:description/>
  <cp:lastModifiedBy>Ayushi Singh</cp:lastModifiedBy>
  <cp:revision>1</cp:revision>
  <dcterms:created xsi:type="dcterms:W3CDTF">2026-05-14T12:03:00Z</dcterms:created>
  <dcterms:modified xsi:type="dcterms:W3CDTF">2026-05-14T12:04:00Z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0x010100B7638C44922D594EA13C5C53720EF588</vt:lpwstr>
  </property>
</Properties>
</file>