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602E9" w14:textId="3A19C936" w:rsidR="00171DC3" w:rsidRDefault="00097F35">
      <w:r>
        <w:t>Settings:</w:t>
      </w:r>
    </w:p>
    <w:p w14:paraId="292FBA31" w14:textId="481D672D" w:rsidR="00097F35" w:rsidRDefault="00097F35">
      <w:commentRangeStart w:id="0"/>
      <w:r w:rsidRPr="00097F35">
        <w:drawing>
          <wp:inline distT="0" distB="0" distL="0" distR="0" wp14:anchorId="2B0C12C6" wp14:editId="6AA386D1">
            <wp:extent cx="5245100" cy="2565400"/>
            <wp:effectExtent l="0" t="0" r="0" b="0"/>
            <wp:docPr id="630701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01320" name="Picture 1" descr="A screenshot of a computer&#10;&#10;AI-generated content may be incorrect."/>
                    <pic:cNvPicPr/>
                  </pic:nvPicPr>
                  <pic:blipFill>
                    <a:blip r:embed="rId4"/>
                    <a:stretch>
                      <a:fillRect/>
                    </a:stretch>
                  </pic:blipFill>
                  <pic:spPr>
                    <a:xfrm>
                      <a:off x="0" y="0"/>
                      <a:ext cx="5245100" cy="2565400"/>
                    </a:xfrm>
                    <a:prstGeom prst="rect">
                      <a:avLst/>
                    </a:prstGeom>
                  </pic:spPr>
                </pic:pic>
              </a:graphicData>
            </a:graphic>
          </wp:inline>
        </w:drawing>
      </w:r>
      <w:commentRangeEnd w:id="0"/>
      <w:r>
        <w:rPr>
          <w:rStyle w:val="CommentReference"/>
        </w:rPr>
        <w:commentReference w:id="0"/>
      </w:r>
    </w:p>
    <w:p w14:paraId="7B1A35A2" w14:textId="77777777" w:rsidR="00097F35" w:rsidRDefault="00097F35"/>
    <w:p w14:paraId="0B627810" w14:textId="34302FCB" w:rsidR="00097F35" w:rsidRDefault="00097F35">
      <w:r>
        <w:t xml:space="preserve">MD </w:t>
      </w:r>
      <w:proofErr w:type="spellStart"/>
      <w:r>
        <w:t>Buyline</w:t>
      </w:r>
      <w:proofErr w:type="spellEnd"/>
      <w:r>
        <w:t xml:space="preserve"> has an option to “Auto Assign Recalls”. That’s what we are planning to do with every recall. Apparently, organizations need the flexibility to turn auto-assign on and off. Mount Sinai does not have auto-assign on currently because I </w:t>
      </w:r>
      <w:proofErr w:type="gramStart"/>
      <w:r>
        <w:t>have to</w:t>
      </w:r>
      <w:proofErr w:type="gramEnd"/>
      <w:r>
        <w:t xml:space="preserve"> double-check </w:t>
      </w:r>
      <w:proofErr w:type="gramStart"/>
      <w:r>
        <w:t>all of</w:t>
      </w:r>
      <w:proofErr w:type="gramEnd"/>
      <w:r>
        <w:t xml:space="preserve"> their work. We will be right every </w:t>
      </w:r>
      <w:proofErr w:type="gramStart"/>
      <w:r>
        <w:t>time, and</w:t>
      </w:r>
      <w:proofErr w:type="gramEnd"/>
      <w:r>
        <w:t xml:space="preserve"> deliver to the correct department every time using their POH data. </w:t>
      </w:r>
    </w:p>
    <w:p w14:paraId="03A1442B" w14:textId="08F1C468" w:rsidR="00097F35" w:rsidRDefault="00097F35">
      <w:proofErr w:type="gramStart"/>
      <w:r>
        <w:t>Auto-close</w:t>
      </w:r>
      <w:proofErr w:type="gramEnd"/>
      <w:r>
        <w:t xml:space="preserve"> for MD </w:t>
      </w:r>
      <w:proofErr w:type="spellStart"/>
      <w:r>
        <w:t>Buyline</w:t>
      </w:r>
      <w:proofErr w:type="spellEnd"/>
      <w:r>
        <w:t xml:space="preserve"> means that when all facilities have entered data, and a comment is entered, the recall automatically closes. Mount Sinai has it on, otherwise recall </w:t>
      </w:r>
      <w:proofErr w:type="gramStart"/>
      <w:r>
        <w:t>have to</w:t>
      </w:r>
      <w:proofErr w:type="gramEnd"/>
      <w:r>
        <w:t xml:space="preserve"> be closed manually, by another person.  </w:t>
      </w:r>
    </w:p>
    <w:p w14:paraId="50623086" w14:textId="60726B54" w:rsidR="00097F35" w:rsidRDefault="00097F35">
      <w:commentRangeStart w:id="1"/>
      <w:r w:rsidRPr="00097F35">
        <w:drawing>
          <wp:inline distT="0" distB="0" distL="0" distR="0" wp14:anchorId="208C5953" wp14:editId="410F0DC8">
            <wp:extent cx="5245100" cy="2565400"/>
            <wp:effectExtent l="0" t="0" r="0" b="0"/>
            <wp:docPr id="1237123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23586" name="Picture 1" descr="A screenshot of a computer&#10;&#10;AI-generated content may be incorrect."/>
                    <pic:cNvPicPr/>
                  </pic:nvPicPr>
                  <pic:blipFill>
                    <a:blip r:embed="rId4"/>
                    <a:stretch>
                      <a:fillRect/>
                    </a:stretch>
                  </pic:blipFill>
                  <pic:spPr>
                    <a:xfrm>
                      <a:off x="0" y="0"/>
                      <a:ext cx="5245100" cy="2565400"/>
                    </a:xfrm>
                    <a:prstGeom prst="rect">
                      <a:avLst/>
                    </a:prstGeom>
                  </pic:spPr>
                </pic:pic>
              </a:graphicData>
            </a:graphic>
          </wp:inline>
        </w:drawing>
      </w:r>
      <w:commentRangeEnd w:id="1"/>
      <w:r>
        <w:rPr>
          <w:rStyle w:val="CommentReference"/>
        </w:rPr>
        <w:commentReference w:id="1"/>
      </w:r>
    </w:p>
    <w:p w14:paraId="393E9911" w14:textId="77777777" w:rsidR="00097F35" w:rsidRDefault="00097F35"/>
    <w:p w14:paraId="0A0F8CAE" w14:textId="04E58F1B" w:rsidR="00097F35" w:rsidRDefault="00097F35">
      <w:commentRangeStart w:id="2"/>
      <w:r w:rsidRPr="00097F35">
        <w:lastRenderedPageBreak/>
        <w:drawing>
          <wp:inline distT="0" distB="0" distL="0" distR="0" wp14:anchorId="75AFACE3" wp14:editId="1C3A0675">
            <wp:extent cx="5943600" cy="3316605"/>
            <wp:effectExtent l="0" t="0" r="0" b="0"/>
            <wp:docPr id="1709217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17515" name="Picture 1" descr="A screenshot of a computer&#10;&#10;AI-generated content may be incorrect."/>
                    <pic:cNvPicPr/>
                  </pic:nvPicPr>
                  <pic:blipFill>
                    <a:blip r:embed="rId9"/>
                    <a:stretch>
                      <a:fillRect/>
                    </a:stretch>
                  </pic:blipFill>
                  <pic:spPr>
                    <a:xfrm>
                      <a:off x="0" y="0"/>
                      <a:ext cx="5943600" cy="3316605"/>
                    </a:xfrm>
                    <a:prstGeom prst="rect">
                      <a:avLst/>
                    </a:prstGeom>
                  </pic:spPr>
                </pic:pic>
              </a:graphicData>
            </a:graphic>
          </wp:inline>
        </w:drawing>
      </w:r>
      <w:commentRangeEnd w:id="2"/>
      <w:r w:rsidR="006A305D">
        <w:rPr>
          <w:rStyle w:val="CommentReference"/>
        </w:rPr>
        <w:commentReference w:id="2"/>
      </w:r>
    </w:p>
    <w:p w14:paraId="125EEC09" w14:textId="77777777" w:rsidR="006A305D" w:rsidRDefault="006A305D"/>
    <w:p w14:paraId="1C027FB7" w14:textId="4F2F929D" w:rsidR="006A305D" w:rsidRDefault="006A305D">
      <w:r>
        <w:t xml:space="preserve">Escalation Email Sample from MD </w:t>
      </w:r>
      <w:proofErr w:type="spellStart"/>
      <w:r>
        <w:t>Buyline</w:t>
      </w:r>
      <w:proofErr w:type="spellEnd"/>
      <w:r>
        <w:t xml:space="preserve">. </w:t>
      </w:r>
    </w:p>
    <w:p w14:paraId="1710C1D1" w14:textId="21A25644" w:rsidR="006A305D" w:rsidRDefault="006A305D">
      <w:r>
        <w:t xml:space="preserve">I receive such poor responses to this email below. It is very bland. The report that is attached is terrible. Our snapshot is MUCH better. </w:t>
      </w:r>
    </w:p>
    <w:p w14:paraId="78776333" w14:textId="5CD2F3D5" w:rsidR="006A305D" w:rsidRDefault="006A305D">
      <w:r w:rsidRPr="006A305D">
        <w:lastRenderedPageBreak/>
        <w:drawing>
          <wp:inline distT="0" distB="0" distL="0" distR="0" wp14:anchorId="23E10F71" wp14:editId="1FA6A9A4">
            <wp:extent cx="5943600" cy="7412990"/>
            <wp:effectExtent l="0" t="0" r="3175" b="0"/>
            <wp:docPr id="930727638" name="Picture 1" descr="A letter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27638" name="Picture 1" descr="A letter of a company&#10;&#10;AI-generated content may be incorrect."/>
                    <pic:cNvPicPr/>
                  </pic:nvPicPr>
                  <pic:blipFill>
                    <a:blip r:embed="rId10"/>
                    <a:stretch>
                      <a:fillRect/>
                    </a:stretch>
                  </pic:blipFill>
                  <pic:spPr>
                    <a:xfrm>
                      <a:off x="0" y="0"/>
                      <a:ext cx="5943600" cy="7412990"/>
                    </a:xfrm>
                    <a:prstGeom prst="rect">
                      <a:avLst/>
                    </a:prstGeom>
                  </pic:spPr>
                </pic:pic>
              </a:graphicData>
            </a:graphic>
          </wp:inline>
        </w:drawing>
      </w:r>
    </w:p>
    <w:p w14:paraId="107ED2BA" w14:textId="77777777" w:rsidR="001F1EBC" w:rsidRDefault="001F1EBC"/>
    <w:p w14:paraId="440C6692" w14:textId="77777777" w:rsidR="001F1EBC" w:rsidRDefault="001F1EBC"/>
    <w:p w14:paraId="4D9A6F99" w14:textId="39531131" w:rsidR="001F1EBC" w:rsidRDefault="001F1EBC">
      <w:r>
        <w:lastRenderedPageBreak/>
        <w:t>Escalation Settings:</w:t>
      </w:r>
    </w:p>
    <w:p w14:paraId="07E299BF" w14:textId="0E2FB9B8" w:rsidR="001F1EBC" w:rsidRDefault="001F1EBC">
      <w:proofErr w:type="spellStart"/>
      <w:r>
        <w:t>Esclations</w:t>
      </w:r>
      <w:proofErr w:type="spellEnd"/>
      <w:r>
        <w:t xml:space="preserve"> can be customized based on facility and/or department, or by entire organization. Different people at different facilities could be tier 1 and tier 2. Mount Sinai happens to have 2 people for all 17 locations. </w:t>
      </w:r>
    </w:p>
    <w:p w14:paraId="74615870" w14:textId="6B36496B" w:rsidR="001F1EBC" w:rsidRDefault="001F1EBC">
      <w:r w:rsidRPr="001F1EBC">
        <w:drawing>
          <wp:inline distT="0" distB="0" distL="0" distR="0" wp14:anchorId="1CAB76B3" wp14:editId="0544D4B6">
            <wp:extent cx="5943600" cy="3507740"/>
            <wp:effectExtent l="0" t="0" r="0" b="0"/>
            <wp:docPr id="10601974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97403" name="Picture 1" descr="A screenshot of a computer&#10;&#10;AI-generated content may be incorrect."/>
                    <pic:cNvPicPr/>
                  </pic:nvPicPr>
                  <pic:blipFill>
                    <a:blip r:embed="rId11"/>
                    <a:stretch>
                      <a:fillRect/>
                    </a:stretch>
                  </pic:blipFill>
                  <pic:spPr>
                    <a:xfrm>
                      <a:off x="0" y="0"/>
                      <a:ext cx="5943600" cy="3507740"/>
                    </a:xfrm>
                    <a:prstGeom prst="rect">
                      <a:avLst/>
                    </a:prstGeom>
                  </pic:spPr>
                </pic:pic>
              </a:graphicData>
            </a:graphic>
          </wp:inline>
        </w:drawing>
      </w:r>
    </w:p>
    <w:sectPr w:rsidR="001F1EB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topher Paradise" w:date="2025-08-05T08:16:00Z" w:initials="CP">
    <w:p w14:paraId="16C1B1F7" w14:textId="77777777" w:rsidR="00097F35" w:rsidRDefault="00097F35" w:rsidP="00097F35">
      <w:r>
        <w:rPr>
          <w:rStyle w:val="CommentReference"/>
        </w:rPr>
        <w:annotationRef/>
      </w:r>
      <w:r>
        <w:rPr>
          <w:sz w:val="20"/>
          <w:szCs w:val="20"/>
        </w:rPr>
        <w:t xml:space="preserve">Settings &gt; Facilities </w:t>
      </w:r>
    </w:p>
    <w:p w14:paraId="3E088354" w14:textId="77777777" w:rsidR="00097F35" w:rsidRDefault="00097F35" w:rsidP="00097F35"/>
  </w:comment>
  <w:comment w:id="1" w:author="Christopher Paradise" w:date="2025-08-05T08:18:00Z" w:initials="CP">
    <w:p w14:paraId="7916894C" w14:textId="77777777" w:rsidR="00097F35" w:rsidRDefault="00097F35" w:rsidP="00097F35">
      <w:r>
        <w:rPr>
          <w:rStyle w:val="CommentReference"/>
        </w:rPr>
        <w:annotationRef/>
      </w:r>
      <w:r>
        <w:rPr>
          <w:sz w:val="20"/>
          <w:szCs w:val="20"/>
        </w:rPr>
        <w:t>Settings &gt; Facilities &gt; Escalation Settings</w:t>
      </w:r>
    </w:p>
  </w:comment>
  <w:comment w:id="2" w:author="Christopher Paradise" w:date="2025-08-05T08:22:00Z" w:initials="CP">
    <w:p w14:paraId="2815FDDA" w14:textId="77777777" w:rsidR="006A305D" w:rsidRDefault="006A305D" w:rsidP="006A305D">
      <w:r>
        <w:rPr>
          <w:rStyle w:val="CommentReference"/>
        </w:rPr>
        <w:annotationRef/>
      </w:r>
      <w:r>
        <w:rPr>
          <w:sz w:val="20"/>
          <w:szCs w:val="20"/>
        </w:rPr>
        <w:t xml:space="preserve">This is Mount Sinai's escalation settings page. We have Tier 1 and Tier 2, although there are options for 4 Tiers. To the right are all of the facilities who abide by these rules. Priority means FDA Class 1, 2, and 3. And "No Class" is any recall that is received by the vendor directly that has not officially been released by the FDA. Many will eventually become Classed Recalls, but if we received them immediately from the vendor, they will not be classed. The numbers in the fields are the days that a recall can stay open before an escalation email is sent out. In our escalation email we will include our AI Export of data that includes PO Information and a birds eye view of How many affected POs etc.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088354" w15:done="0"/>
  <w15:commentEx w15:paraId="7916894C" w15:done="0"/>
  <w15:commentEx w15:paraId="2815FD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C96C86" w16cex:dateUtc="2025-08-05T12:16:00Z"/>
  <w16cex:commentExtensible w16cex:durableId="6E57D38E" w16cex:dateUtc="2025-08-05T12:18:00Z"/>
  <w16cex:commentExtensible w16cex:durableId="60C15CF6" w16cex:dateUtc="2025-08-05T1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088354" w16cid:durableId="63C96C86"/>
  <w16cid:commentId w16cid:paraId="7916894C" w16cid:durableId="6E57D38E"/>
  <w16cid:commentId w16cid:paraId="2815FDDA" w16cid:durableId="60C15CF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pher Paradise">
    <w15:presenceInfo w15:providerId="Windows Live" w15:userId="91ead82a102241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F35"/>
    <w:rsid w:val="00097F35"/>
    <w:rsid w:val="00171DC3"/>
    <w:rsid w:val="001F1EBC"/>
    <w:rsid w:val="002D4B73"/>
    <w:rsid w:val="00352262"/>
    <w:rsid w:val="006010FD"/>
    <w:rsid w:val="006A305D"/>
    <w:rsid w:val="006E31F9"/>
    <w:rsid w:val="00833C3B"/>
    <w:rsid w:val="00B50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9D9671"/>
  <w15:chartTrackingRefBased/>
  <w15:docId w15:val="{A6543DCA-C018-4447-8507-BB04A04C4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F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F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F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F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F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F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F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F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F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F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F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F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F35"/>
    <w:rPr>
      <w:rFonts w:eastAsiaTheme="majorEastAsia" w:cstheme="majorBidi"/>
      <w:color w:val="272727" w:themeColor="text1" w:themeTint="D8"/>
    </w:rPr>
  </w:style>
  <w:style w:type="paragraph" w:styleId="Title">
    <w:name w:val="Title"/>
    <w:basedOn w:val="Normal"/>
    <w:next w:val="Normal"/>
    <w:link w:val="TitleChar"/>
    <w:uiPriority w:val="10"/>
    <w:qFormat/>
    <w:rsid w:val="00097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F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F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F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F35"/>
    <w:pPr>
      <w:spacing w:before="160"/>
      <w:jc w:val="center"/>
    </w:pPr>
    <w:rPr>
      <w:i/>
      <w:iCs/>
      <w:color w:val="404040" w:themeColor="text1" w:themeTint="BF"/>
    </w:rPr>
  </w:style>
  <w:style w:type="character" w:customStyle="1" w:styleId="QuoteChar">
    <w:name w:val="Quote Char"/>
    <w:basedOn w:val="DefaultParagraphFont"/>
    <w:link w:val="Quote"/>
    <w:uiPriority w:val="29"/>
    <w:rsid w:val="00097F35"/>
    <w:rPr>
      <w:i/>
      <w:iCs/>
      <w:color w:val="404040" w:themeColor="text1" w:themeTint="BF"/>
    </w:rPr>
  </w:style>
  <w:style w:type="paragraph" w:styleId="ListParagraph">
    <w:name w:val="List Paragraph"/>
    <w:basedOn w:val="Normal"/>
    <w:uiPriority w:val="34"/>
    <w:qFormat/>
    <w:rsid w:val="00097F35"/>
    <w:pPr>
      <w:ind w:left="720"/>
      <w:contextualSpacing/>
    </w:pPr>
  </w:style>
  <w:style w:type="character" w:styleId="IntenseEmphasis">
    <w:name w:val="Intense Emphasis"/>
    <w:basedOn w:val="DefaultParagraphFont"/>
    <w:uiPriority w:val="21"/>
    <w:qFormat/>
    <w:rsid w:val="00097F35"/>
    <w:rPr>
      <w:i/>
      <w:iCs/>
      <w:color w:val="0F4761" w:themeColor="accent1" w:themeShade="BF"/>
    </w:rPr>
  </w:style>
  <w:style w:type="paragraph" w:styleId="IntenseQuote">
    <w:name w:val="Intense Quote"/>
    <w:basedOn w:val="Normal"/>
    <w:next w:val="Normal"/>
    <w:link w:val="IntenseQuoteChar"/>
    <w:uiPriority w:val="30"/>
    <w:qFormat/>
    <w:rsid w:val="00097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F35"/>
    <w:rPr>
      <w:i/>
      <w:iCs/>
      <w:color w:val="0F4761" w:themeColor="accent1" w:themeShade="BF"/>
    </w:rPr>
  </w:style>
  <w:style w:type="character" w:styleId="IntenseReference">
    <w:name w:val="Intense Reference"/>
    <w:basedOn w:val="DefaultParagraphFont"/>
    <w:uiPriority w:val="32"/>
    <w:qFormat/>
    <w:rsid w:val="00097F35"/>
    <w:rPr>
      <w:b/>
      <w:bCs/>
      <w:smallCaps/>
      <w:color w:val="0F4761" w:themeColor="accent1" w:themeShade="BF"/>
      <w:spacing w:val="5"/>
    </w:rPr>
  </w:style>
  <w:style w:type="character" w:styleId="CommentReference">
    <w:name w:val="annotation reference"/>
    <w:basedOn w:val="DefaultParagraphFont"/>
    <w:uiPriority w:val="99"/>
    <w:semiHidden/>
    <w:unhideWhenUsed/>
    <w:rsid w:val="00097F35"/>
    <w:rPr>
      <w:sz w:val="16"/>
      <w:szCs w:val="16"/>
    </w:rPr>
  </w:style>
  <w:style w:type="paragraph" w:styleId="CommentText">
    <w:name w:val="annotation text"/>
    <w:basedOn w:val="Normal"/>
    <w:link w:val="CommentTextChar"/>
    <w:uiPriority w:val="99"/>
    <w:semiHidden/>
    <w:unhideWhenUsed/>
    <w:rsid w:val="00097F35"/>
    <w:pPr>
      <w:spacing w:line="240" w:lineRule="auto"/>
    </w:pPr>
    <w:rPr>
      <w:sz w:val="20"/>
      <w:szCs w:val="20"/>
    </w:rPr>
  </w:style>
  <w:style w:type="character" w:customStyle="1" w:styleId="CommentTextChar">
    <w:name w:val="Comment Text Char"/>
    <w:basedOn w:val="DefaultParagraphFont"/>
    <w:link w:val="CommentText"/>
    <w:uiPriority w:val="99"/>
    <w:semiHidden/>
    <w:rsid w:val="00097F35"/>
    <w:rPr>
      <w:sz w:val="20"/>
      <w:szCs w:val="20"/>
    </w:rPr>
  </w:style>
  <w:style w:type="paragraph" w:styleId="CommentSubject">
    <w:name w:val="annotation subject"/>
    <w:basedOn w:val="CommentText"/>
    <w:next w:val="CommentText"/>
    <w:link w:val="CommentSubjectChar"/>
    <w:uiPriority w:val="99"/>
    <w:semiHidden/>
    <w:unhideWhenUsed/>
    <w:rsid w:val="00097F35"/>
    <w:rPr>
      <w:b/>
      <w:bCs/>
    </w:rPr>
  </w:style>
  <w:style w:type="character" w:customStyle="1" w:styleId="CommentSubjectChar">
    <w:name w:val="Comment Subject Char"/>
    <w:basedOn w:val="CommentTextChar"/>
    <w:link w:val="CommentSubject"/>
    <w:uiPriority w:val="99"/>
    <w:semiHidden/>
    <w:rsid w:val="00097F3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fontTable" Target="fontTable.xml"/><Relationship Id="rId17"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customXml" Target="../customXml/item2.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image" Target="media/image4.png"/><Relationship Id="rId5" Type="http://schemas.openxmlformats.org/officeDocument/2006/relationships/comments" Target="comments.xml"/><Relationship Id="rId15" Type="http://schemas.openxmlformats.org/officeDocument/2006/relationships/customXml" Target="../customXml/item1.xml"/><Relationship Id="rId10" Type="http://schemas.openxmlformats.org/officeDocument/2006/relationships/image" Target="media/image3.png"/><Relationship Id="rId4" Type="http://schemas.openxmlformats.org/officeDocument/2006/relationships/image" Target="media/image1.png"/><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56DC64DC1A0543A7C055FBDC47D55E" ma:contentTypeVersion="10" ma:contentTypeDescription="Create a new document." ma:contentTypeScope="" ma:versionID="129ea736b76ad7fc583e622eb2f006cc">
  <xsd:schema xmlns:xsd="http://www.w3.org/2001/XMLSchema" xmlns:xs="http://www.w3.org/2001/XMLSchema" xmlns:p="http://schemas.microsoft.com/office/2006/metadata/properties" xmlns:ns2="60c5b1cb-fa90-482d-948f-b90ce04b9bfe" xmlns:ns3="5378a597-52a7-4173-b1d4-08aef633aba9" targetNamespace="http://schemas.microsoft.com/office/2006/metadata/properties" ma:root="true" ma:fieldsID="0051aecb08aaf32e4259f8c666acb8be" ns2:_="" ns3:_="">
    <xsd:import namespace="60c5b1cb-fa90-482d-948f-b90ce04b9bfe"/>
    <xsd:import namespace="5378a597-52a7-4173-b1d4-08aef633ab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c5b1cb-fa90-482d-948f-b90ce04b9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3e54d99-17f5-4147-ac28-deeac5c1ba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78a597-52a7-4173-b1d4-08aef633ab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1dfda0b-c6a0-4885-aa66-497d3966d889}" ma:internalName="TaxCatchAll" ma:showField="CatchAllData" ma:web="5378a597-52a7-4173-b1d4-08aef633ab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c5b1cb-fa90-482d-948f-b90ce04b9bfe">
      <Terms xmlns="http://schemas.microsoft.com/office/infopath/2007/PartnerControls"/>
    </lcf76f155ced4ddcb4097134ff3c332f>
    <TaxCatchAll xmlns="5378a597-52a7-4173-b1d4-08aef633aba9" xsi:nil="true"/>
  </documentManagement>
</p:properties>
</file>

<file path=customXml/itemProps1.xml><?xml version="1.0" encoding="utf-8"?>
<ds:datastoreItem xmlns:ds="http://schemas.openxmlformats.org/officeDocument/2006/customXml" ds:itemID="{7CCDD09C-F6CC-451F-9FD8-174CB1FA61D1}"/>
</file>

<file path=customXml/itemProps2.xml><?xml version="1.0" encoding="utf-8"?>
<ds:datastoreItem xmlns:ds="http://schemas.openxmlformats.org/officeDocument/2006/customXml" ds:itemID="{101347C3-946E-4CDE-AC11-E73A97C9AC07}"/>
</file>

<file path=customXml/itemProps3.xml><?xml version="1.0" encoding="utf-8"?>
<ds:datastoreItem xmlns:ds="http://schemas.openxmlformats.org/officeDocument/2006/customXml" ds:itemID="{2CD2235A-EA2B-40E0-A5A7-75B812D8AF1D}"/>
</file>

<file path=docProps/app.xml><?xml version="1.0" encoding="utf-8"?>
<Properties xmlns="http://schemas.openxmlformats.org/officeDocument/2006/extended-properties" xmlns:vt="http://schemas.openxmlformats.org/officeDocument/2006/docPropsVTypes">
  <Template>Normal.dotm</Template>
  <TotalTime>13</TotalTime>
  <Pages>4</Pages>
  <Words>158</Words>
  <Characters>904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Paradise</dc:creator>
  <cp:keywords/>
  <dc:description/>
  <cp:lastModifiedBy>Christopher Paradise</cp:lastModifiedBy>
  <cp:revision>2</cp:revision>
  <dcterms:created xsi:type="dcterms:W3CDTF">2025-08-05T12:09:00Z</dcterms:created>
  <dcterms:modified xsi:type="dcterms:W3CDTF">2025-08-05T12:43:00Z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0x010100A656DC64DC1A0543A7C055FBDC47D55E</vt:lpwstr>
  </property>
</Properties>
</file>