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8431" w14:textId="77777777" w:rsidR="00862C6B" w:rsidRDefault="00862C6B" w:rsidP="00862C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2FFDD9" w14:textId="77777777" w:rsidR="00862C6B" w:rsidRDefault="00862C6B" w:rsidP="00862C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3FC9CF" w14:textId="3A55D8E7" w:rsidR="00862C6B" w:rsidRDefault="00862C6B" w:rsidP="00862C6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fldChar w:fldCharType="begin"/>
      </w:r>
      <w:r>
        <w:instrText xml:space="preserve"> INCLUDEPICTURE "https://www.recallwire.com/wp-content/uploads/2025/08/logo.png"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6EE652" wp14:editId="5B868771">
            <wp:extent cx="3749040" cy="1292938"/>
            <wp:effectExtent l="0" t="0" r="0" b="2540"/>
            <wp:docPr id="1911935969" name="Picture 1" descr="RecallWire - Recalls Made Simple: Real-Time Tracking for Every S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allWire - Recalls Made Simple: Real-Time Tracking for Every Sect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167" cy="131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D9176CC" w14:textId="382A565C" w:rsidR="00862C6B" w:rsidRPr="00862C6B" w:rsidRDefault="00257462" w:rsidP="00862C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462">
        <w:rPr>
          <w:rFonts w:ascii="Times New Roman" w:eastAsia="Times New Roman" w:hAnsi="Times New Roman" w:cs="Times New Roman"/>
          <w:noProof/>
          <w:kern w:val="0"/>
        </w:rPr>
        <w:pict w14:anchorId="6F9F1B0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0874934" w14:textId="77777777" w:rsidR="00862C6B" w:rsidRPr="00862C6B" w:rsidRDefault="00862C6B" w:rsidP="00862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2C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 Title: Commission-Only SaaS Sales Representative</w:t>
      </w:r>
    </w:p>
    <w:p w14:paraId="3110023E" w14:textId="77777777" w:rsidR="00862C6B" w:rsidRPr="00862C6B" w:rsidRDefault="00862C6B" w:rsidP="0086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Location: Remote</w:t>
      </w:r>
    </w:p>
    <w:p w14:paraId="4E32E0C2" w14:textId="77777777" w:rsidR="00862C6B" w:rsidRPr="00862C6B" w:rsidRDefault="00862C6B" w:rsidP="0086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Compensation: 100% Commission-Based (Uncapped Earnings)</w:t>
      </w:r>
    </w:p>
    <w:p w14:paraId="10E56352" w14:textId="77777777" w:rsidR="00862C6B" w:rsidRPr="00862C6B" w:rsidRDefault="00862C6B" w:rsidP="0086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Employment Type: Independent Contractor / 1099</w:t>
      </w:r>
    </w:p>
    <w:p w14:paraId="4B200965" w14:textId="77777777" w:rsidR="00862C6B" w:rsidRPr="00862C6B" w:rsidRDefault="00257462" w:rsidP="00862C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462">
        <w:rPr>
          <w:rFonts w:ascii="Times New Roman" w:eastAsia="Times New Roman" w:hAnsi="Times New Roman" w:cs="Times New Roman"/>
          <w:noProof/>
          <w:kern w:val="0"/>
        </w:rPr>
        <w:pict w14:anchorId="5CB8A9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1541E8" w14:textId="77777777" w:rsidR="00862C6B" w:rsidRPr="00862C6B" w:rsidRDefault="00862C6B" w:rsidP="0086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the Role</w:t>
      </w:r>
    </w:p>
    <w:p w14:paraId="6ABE7A1B" w14:textId="429C60AC" w:rsidR="00862C6B" w:rsidRPr="00862C6B" w:rsidRDefault="00862C6B" w:rsidP="0086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You will be responsible for identifying prospects, managing the sales cycle, and closing new business for our SaaS product. This role offers flexibility, autonomy, and high upside.</w:t>
      </w:r>
    </w:p>
    <w:p w14:paraId="285F5446" w14:textId="77777777" w:rsidR="00862C6B" w:rsidRPr="00862C6B" w:rsidRDefault="00257462" w:rsidP="00862C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462">
        <w:rPr>
          <w:rFonts w:ascii="Times New Roman" w:eastAsia="Times New Roman" w:hAnsi="Times New Roman" w:cs="Times New Roman"/>
          <w:noProof/>
          <w:kern w:val="0"/>
        </w:rPr>
        <w:pict w14:anchorId="7C590BD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30BB92" w14:textId="77777777" w:rsidR="00862C6B" w:rsidRPr="00862C6B" w:rsidRDefault="00862C6B" w:rsidP="0086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2498CE72" w14:textId="77777777" w:rsidR="00862C6B" w:rsidRPr="00862C6B" w:rsidRDefault="00862C6B" w:rsidP="0086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Prospect and generate new leads via outbound outreach, networking, and inbound follow-up</w:t>
      </w:r>
    </w:p>
    <w:p w14:paraId="1534AF61" w14:textId="2330E068" w:rsidR="00862C6B" w:rsidRPr="00862C6B" w:rsidRDefault="00862C6B" w:rsidP="0086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Schedule and c</w:t>
      </w: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onduct product demos and discovery calls</w:t>
      </w:r>
    </w:p>
    <w:p w14:paraId="2138C60D" w14:textId="77777777" w:rsidR="00862C6B" w:rsidRPr="00862C6B" w:rsidRDefault="00862C6B" w:rsidP="0086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Understand customer pain points and position our SaaS solution effectively</w:t>
      </w:r>
    </w:p>
    <w:p w14:paraId="1A12A1D7" w14:textId="77777777" w:rsidR="00862C6B" w:rsidRPr="00862C6B" w:rsidRDefault="00862C6B" w:rsidP="0086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Manage the full sales cycle from lead to close</w:t>
      </w:r>
    </w:p>
    <w:p w14:paraId="57D762A9" w14:textId="77777777" w:rsidR="00862C6B" w:rsidRPr="00862C6B" w:rsidRDefault="00862C6B" w:rsidP="0086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Maintain accurate pipeline and activity tracking in CRM</w:t>
      </w:r>
    </w:p>
    <w:p w14:paraId="7CF0D804" w14:textId="77777777" w:rsidR="00862C6B" w:rsidRPr="00862C6B" w:rsidRDefault="00862C6B" w:rsidP="0086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Meet or exceed monthly and quarterly sales targets</w:t>
      </w:r>
    </w:p>
    <w:p w14:paraId="3E9BFD80" w14:textId="251DC582" w:rsidR="00862C6B" w:rsidRPr="00862C6B" w:rsidRDefault="00862C6B" w:rsidP="0086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Collaborate with leadership on lead feedback and messaging</w:t>
      </w:r>
    </w:p>
    <w:p w14:paraId="0158EE7F" w14:textId="77777777" w:rsidR="00862C6B" w:rsidRDefault="00862C6B" w:rsidP="00862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Represent the company professionally and ethically at all times</w:t>
      </w:r>
    </w:p>
    <w:p w14:paraId="6EA3505C" w14:textId="77777777" w:rsidR="00862C6B" w:rsidRDefault="00862C6B" w:rsidP="0086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6AAA0E" w14:textId="77777777" w:rsidR="00862C6B" w:rsidRDefault="00862C6B" w:rsidP="0086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848B0A" w14:textId="77777777" w:rsidR="00862C6B" w:rsidRDefault="00862C6B" w:rsidP="0086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7F8EFA" w14:textId="77777777" w:rsidR="00862C6B" w:rsidRPr="00862C6B" w:rsidRDefault="00862C6B" w:rsidP="0086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22D31" w14:textId="77777777" w:rsidR="00862C6B" w:rsidRPr="00862C6B" w:rsidRDefault="00257462" w:rsidP="00862C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7462">
        <w:rPr>
          <w:rFonts w:ascii="Times New Roman" w:eastAsia="Times New Roman" w:hAnsi="Times New Roman" w:cs="Times New Roman"/>
          <w:noProof/>
          <w:kern w:val="0"/>
        </w:rPr>
        <w:pict w14:anchorId="7F1F73D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4C8D56" w14:textId="77777777" w:rsidR="00862C6B" w:rsidRPr="00862C6B" w:rsidRDefault="00862C6B" w:rsidP="0086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Compensation Structure</w:t>
      </w:r>
    </w:p>
    <w:p w14:paraId="5AD70E0F" w14:textId="77777777" w:rsidR="00862C6B" w:rsidRPr="00862C6B" w:rsidRDefault="00862C6B" w:rsidP="0086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100% commission-based (no cap)</w:t>
      </w:r>
    </w:p>
    <w:p w14:paraId="07432BFF" w14:textId="77777777" w:rsidR="00862C6B" w:rsidRPr="00862C6B" w:rsidRDefault="00862C6B" w:rsidP="0086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Competitive commission percentage per sale</w:t>
      </w:r>
    </w:p>
    <w:p w14:paraId="36FB813F" w14:textId="77777777" w:rsidR="00862C6B" w:rsidRPr="00862C6B" w:rsidRDefault="00862C6B" w:rsidP="0086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Recurring commission available (if applicable)</w:t>
      </w:r>
    </w:p>
    <w:p w14:paraId="699A1CC9" w14:textId="77777777" w:rsidR="00862C6B" w:rsidRPr="00862C6B" w:rsidRDefault="00862C6B" w:rsidP="0086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Performance-based bonuses and accelerators</w:t>
      </w:r>
    </w:p>
    <w:p w14:paraId="584F2F1F" w14:textId="77777777" w:rsidR="00862C6B" w:rsidRDefault="00862C6B" w:rsidP="00862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Opportunity to transition into a salaried role based on performance</w:t>
      </w:r>
    </w:p>
    <w:p w14:paraId="5B70D958" w14:textId="12B5BB48" w:rsidR="00862C6B" w:rsidRDefault="00257462" w:rsidP="0086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7462">
        <w:rPr>
          <w:rFonts w:ascii="Times New Roman" w:eastAsia="Times New Roman" w:hAnsi="Times New Roman" w:cs="Times New Roman"/>
          <w:noProof/>
          <w:kern w:val="0"/>
        </w:rPr>
        <w:pict w14:anchorId="19B7E64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7B0EEC" w14:textId="42F21087" w:rsidR="00862C6B" w:rsidRPr="00862C6B" w:rsidRDefault="00862C6B" w:rsidP="00862C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 w:rsidRPr="00862C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uccess Metrics</w:t>
      </w:r>
    </w:p>
    <w:p w14:paraId="71F82436" w14:textId="77777777" w:rsidR="00862C6B" w:rsidRPr="00862C6B" w:rsidRDefault="00862C6B" w:rsidP="00862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Deals closed per month</w:t>
      </w:r>
    </w:p>
    <w:p w14:paraId="57921976" w14:textId="77777777" w:rsidR="00862C6B" w:rsidRPr="00862C6B" w:rsidRDefault="00862C6B" w:rsidP="00862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Revenue generated</w:t>
      </w:r>
    </w:p>
    <w:p w14:paraId="1AE7A8A6" w14:textId="77777777" w:rsidR="00862C6B" w:rsidRPr="00862C6B" w:rsidRDefault="00862C6B" w:rsidP="00862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Conversion rate from lead to close</w:t>
      </w:r>
    </w:p>
    <w:p w14:paraId="443DA78B" w14:textId="77777777" w:rsidR="00862C6B" w:rsidRPr="00862C6B" w:rsidRDefault="00862C6B" w:rsidP="00862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2C6B">
        <w:rPr>
          <w:rFonts w:ascii="Times New Roman" w:eastAsia="Times New Roman" w:hAnsi="Times New Roman" w:cs="Times New Roman"/>
          <w:kern w:val="0"/>
          <w14:ligatures w14:val="none"/>
        </w:rPr>
        <w:t>Pipeline activity and follow-up consistency</w:t>
      </w:r>
    </w:p>
    <w:p w14:paraId="58041C79" w14:textId="77777777" w:rsidR="00862C6B" w:rsidRPr="00862C6B" w:rsidRDefault="00862C6B" w:rsidP="00862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06B2E" w14:textId="77777777" w:rsidR="00171DC3" w:rsidRDefault="00171DC3"/>
    <w:sectPr w:rsidR="00171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1C88"/>
    <w:multiLevelType w:val="multilevel"/>
    <w:tmpl w:val="800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101B3"/>
    <w:multiLevelType w:val="multilevel"/>
    <w:tmpl w:val="B45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37626"/>
    <w:multiLevelType w:val="multilevel"/>
    <w:tmpl w:val="C614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72212">
    <w:abstractNumId w:val="1"/>
  </w:num>
  <w:num w:numId="2" w16cid:durableId="423039507">
    <w:abstractNumId w:val="0"/>
  </w:num>
  <w:num w:numId="3" w16cid:durableId="27802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6B"/>
    <w:rsid w:val="00171DC3"/>
    <w:rsid w:val="00257462"/>
    <w:rsid w:val="002D4B73"/>
    <w:rsid w:val="00352262"/>
    <w:rsid w:val="006010FD"/>
    <w:rsid w:val="00833C3B"/>
    <w:rsid w:val="00862C6B"/>
    <w:rsid w:val="00B5025A"/>
    <w:rsid w:val="00B74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7F80"/>
  <w15:chartTrackingRefBased/>
  <w15:docId w15:val="{0DF4DC27-1D5B-F84A-9B97-5E28EA472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C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2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2C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Paradise</dc:creator>
  <cp:keywords/>
  <dc:description/>
  <cp:lastModifiedBy>Christopher Paradise</cp:lastModifiedBy>
  <cp:revision>1</cp:revision>
  <dcterms:created xsi:type="dcterms:W3CDTF">2026-01-20T11:19:00Z</dcterms:created>
  <dcterms:modified xsi:type="dcterms:W3CDTF">2026-01-20T11:24:00Z</dcterms:modified>
</cp:coreProperties>
</file>