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2980" w14:textId="1437091F" w:rsidR="00D1522E" w:rsidRPr="00AE642F" w:rsidRDefault="00506591" w:rsidP="00506591">
      <w:pPr>
        <w:jc w:val="center"/>
        <w:rPr>
          <w:b/>
          <w:caps/>
          <w:color w:val="000000"/>
        </w:rPr>
      </w:pPr>
      <w:r w:rsidRPr="00AE642F">
        <w:rPr>
          <w:b/>
          <w:caps/>
          <w:color w:val="000000"/>
        </w:rPr>
        <w:t>Trial Agreement</w:t>
      </w:r>
    </w:p>
    <w:p w14:paraId="2E02005F" w14:textId="77777777" w:rsidR="00D1522E" w:rsidRPr="00AE642F" w:rsidRDefault="00D1522E">
      <w:pPr>
        <w:rPr>
          <w:color w:val="000000"/>
        </w:rPr>
      </w:pPr>
    </w:p>
    <w:p w14:paraId="54821352" w14:textId="4F04BF14" w:rsidR="00887EC9" w:rsidRPr="00AE642F" w:rsidRDefault="007C541E" w:rsidP="00E66FE9">
      <w:pPr>
        <w:overflowPunct/>
        <w:spacing w:line="240" w:lineRule="auto"/>
        <w:ind w:right="180"/>
        <w:rPr>
          <w:spacing w:val="0"/>
          <w:lang w:eastAsia="en-US"/>
        </w:rPr>
      </w:pPr>
      <w:r w:rsidRPr="00AE642F">
        <w:rPr>
          <w:color w:val="000000"/>
        </w:rPr>
        <w:t xml:space="preserve">This </w:t>
      </w:r>
      <w:r w:rsidR="00416183" w:rsidRPr="00AE642F">
        <w:rPr>
          <w:color w:val="000000"/>
        </w:rPr>
        <w:t>Trial</w:t>
      </w:r>
      <w:r w:rsidRPr="00AE642F">
        <w:rPr>
          <w:color w:val="000000"/>
        </w:rPr>
        <w:t xml:space="preserve"> Agreement (“</w:t>
      </w:r>
      <w:r w:rsidR="00416183" w:rsidRPr="00AE642F">
        <w:rPr>
          <w:b/>
          <w:color w:val="000000"/>
        </w:rPr>
        <w:t xml:space="preserve">Trial </w:t>
      </w:r>
      <w:r w:rsidRPr="00AE642F">
        <w:rPr>
          <w:b/>
          <w:color w:val="000000"/>
        </w:rPr>
        <w:t>Agreement</w:t>
      </w:r>
      <w:r w:rsidRPr="00AE642F">
        <w:rPr>
          <w:color w:val="000000"/>
        </w:rPr>
        <w:t>” or “</w:t>
      </w:r>
      <w:r w:rsidRPr="00AE642F">
        <w:rPr>
          <w:b/>
          <w:color w:val="000000"/>
        </w:rPr>
        <w:t>Agreement</w:t>
      </w:r>
      <w:r w:rsidRPr="00AE642F">
        <w:rPr>
          <w:color w:val="000000"/>
        </w:rPr>
        <w:t xml:space="preserve">”) is entered into on this </w:t>
      </w:r>
      <w:r w:rsidR="00E06762" w:rsidRPr="00AE642F">
        <w:rPr>
          <w:color w:val="000000"/>
        </w:rPr>
        <w:t>___</w:t>
      </w:r>
      <w:r w:rsidR="007D6853" w:rsidRPr="00AE642F">
        <w:rPr>
          <w:color w:val="000000"/>
        </w:rPr>
        <w:t xml:space="preserve"> </w:t>
      </w:r>
      <w:r w:rsidRPr="00AE642F">
        <w:rPr>
          <w:color w:val="000000"/>
        </w:rPr>
        <w:t xml:space="preserve">day of </w:t>
      </w:r>
      <w:r w:rsidR="00E06762" w:rsidRPr="00AE642F">
        <w:rPr>
          <w:color w:val="000000"/>
        </w:rPr>
        <w:t>______</w:t>
      </w:r>
      <w:r w:rsidR="007D6853" w:rsidRPr="00AE642F">
        <w:rPr>
          <w:color w:val="000000"/>
        </w:rPr>
        <w:t>, 20</w:t>
      </w:r>
      <w:r w:rsidR="00E06762" w:rsidRPr="00AE642F">
        <w:rPr>
          <w:color w:val="000000"/>
        </w:rPr>
        <w:t>___</w:t>
      </w:r>
      <w:r w:rsidRPr="00AE642F">
        <w:rPr>
          <w:color w:val="000000"/>
        </w:rPr>
        <w:t xml:space="preserve"> (the “</w:t>
      </w:r>
      <w:r w:rsidRPr="00AE642F">
        <w:rPr>
          <w:b/>
          <w:color w:val="000000"/>
        </w:rPr>
        <w:t>Date</w:t>
      </w:r>
      <w:r w:rsidRPr="00AE642F">
        <w:rPr>
          <w:color w:val="000000"/>
        </w:rPr>
        <w:t xml:space="preserve">”) by and between </w:t>
      </w:r>
      <w:r w:rsidR="00E06762" w:rsidRPr="00AE642F">
        <w:rPr>
          <w:b/>
          <w:color w:val="000000"/>
        </w:rPr>
        <w:t>Recall Wire Inc</w:t>
      </w:r>
      <w:r w:rsidR="007D6853" w:rsidRPr="00AE642F">
        <w:rPr>
          <w:b/>
          <w:color w:val="000000"/>
        </w:rPr>
        <w:t xml:space="preserve">, </w:t>
      </w:r>
      <w:r w:rsidR="007D6853" w:rsidRPr="00AE642F">
        <w:rPr>
          <w:color w:val="000000"/>
        </w:rPr>
        <w:t>with a principal place of business at</w:t>
      </w:r>
      <w:r w:rsidR="007D6853" w:rsidRPr="00AE642F">
        <w:rPr>
          <w:b/>
          <w:color w:val="000000"/>
        </w:rPr>
        <w:t xml:space="preserve"> </w:t>
      </w:r>
      <w:r w:rsidR="00E06762" w:rsidRPr="00AE642F">
        <w:rPr>
          <w:rStyle w:val="street-address"/>
          <w:color w:val="000000"/>
          <w:bdr w:val="none" w:sz="0" w:space="0" w:color="auto" w:frame="1"/>
          <w:shd w:val="clear" w:color="auto" w:fill="FFFFFF"/>
        </w:rPr>
        <w:t>7901 4</w:t>
      </w:r>
      <w:r w:rsidR="00E06762" w:rsidRPr="00AE642F">
        <w:rPr>
          <w:rStyle w:val="street-address"/>
          <w:color w:val="000000"/>
          <w:bdr w:val="none" w:sz="0" w:space="0" w:color="auto" w:frame="1"/>
          <w:shd w:val="clear" w:color="auto" w:fill="FFFFFF"/>
          <w:vertAlign w:val="superscript"/>
        </w:rPr>
        <w:t>th</w:t>
      </w:r>
      <w:r w:rsidR="00E06762" w:rsidRPr="00AE642F">
        <w:rPr>
          <w:rStyle w:val="street-address"/>
          <w:color w:val="000000"/>
          <w:bdr w:val="none" w:sz="0" w:space="0" w:color="auto" w:frame="1"/>
          <w:shd w:val="clear" w:color="auto" w:fill="FFFFFF"/>
        </w:rPr>
        <w:t xml:space="preserve"> St. N STE 300</w:t>
      </w:r>
      <w:r w:rsidR="00E06762" w:rsidRPr="00AE642F">
        <w:rPr>
          <w:rStyle w:val="region"/>
          <w:color w:val="000000"/>
          <w:bdr w:val="none" w:sz="0" w:space="0" w:color="auto" w:frame="1"/>
          <w:shd w:val="clear" w:color="auto" w:fill="FFFFFF"/>
        </w:rPr>
        <w:t xml:space="preserve"> St. Petersburg, FL 33702</w:t>
      </w:r>
      <w:r w:rsidR="007D6853" w:rsidRPr="00AE642F">
        <w:rPr>
          <w:rStyle w:val="region"/>
          <w:color w:val="000000"/>
          <w:bdr w:val="none" w:sz="0" w:space="0" w:color="auto" w:frame="1"/>
          <w:shd w:val="clear" w:color="auto" w:fill="FFFFFF"/>
        </w:rPr>
        <w:t>,</w:t>
      </w:r>
      <w:r w:rsidR="007D6853" w:rsidRPr="00AE642F">
        <w:rPr>
          <w:color w:val="000000"/>
        </w:rPr>
        <w:t xml:space="preserve"> </w:t>
      </w:r>
      <w:r w:rsidRPr="00AE642F">
        <w:rPr>
          <w:color w:val="000000"/>
        </w:rPr>
        <w:t>(“</w:t>
      </w:r>
      <w:r w:rsidR="00E06762" w:rsidRPr="00AE642F">
        <w:rPr>
          <w:b/>
          <w:bCs/>
          <w:color w:val="000000"/>
        </w:rPr>
        <w:t>Recall Wire</w:t>
      </w:r>
      <w:r w:rsidRPr="00AE642F">
        <w:rPr>
          <w:color w:val="000000"/>
        </w:rPr>
        <w:t>”) and</w:t>
      </w:r>
      <w:r w:rsidR="00506591" w:rsidRPr="00AE642F">
        <w:rPr>
          <w:color w:val="000000"/>
        </w:rPr>
        <w:t xml:space="preserve"> </w:t>
      </w:r>
      <w:r w:rsidR="00E06762" w:rsidRPr="00AE642F">
        <w:rPr>
          <w:b/>
          <w:color w:val="000000"/>
        </w:rPr>
        <w:t>_____________</w:t>
      </w:r>
      <w:r w:rsidR="00B73956" w:rsidRPr="00AE642F">
        <w:rPr>
          <w:color w:val="000000"/>
        </w:rPr>
        <w:t xml:space="preserve"> (</w:t>
      </w:r>
      <w:r w:rsidR="00E06762" w:rsidRPr="00AE642F">
        <w:rPr>
          <w:color w:val="000000"/>
        </w:rPr>
        <w:t>Customer</w:t>
      </w:r>
      <w:r w:rsidR="00B73956" w:rsidRPr="00AE642F">
        <w:rPr>
          <w:color w:val="000000"/>
        </w:rPr>
        <w:t>)</w:t>
      </w:r>
      <w:r w:rsidR="00FC4FEE" w:rsidRPr="00AE642F">
        <w:rPr>
          <w:color w:val="000000"/>
        </w:rPr>
        <w:t xml:space="preserve"> </w:t>
      </w:r>
      <w:r w:rsidR="00B73956" w:rsidRPr="00AE642F">
        <w:rPr>
          <w:color w:val="000000"/>
        </w:rPr>
        <w:t>with</w:t>
      </w:r>
      <w:r w:rsidR="00FC4FEE" w:rsidRPr="00AE642F">
        <w:rPr>
          <w:color w:val="000000"/>
        </w:rPr>
        <w:t xml:space="preserve"> place of business at </w:t>
      </w:r>
      <w:r w:rsidR="00226017" w:rsidRPr="00AE642F">
        <w:rPr>
          <w:b/>
          <w:color w:val="000000"/>
        </w:rPr>
        <w:t>[</w:t>
      </w:r>
      <w:r w:rsidR="00E06762" w:rsidRPr="00AE642F">
        <w:rPr>
          <w:b/>
          <w:color w:val="000000"/>
        </w:rPr>
        <w:t xml:space="preserve">Customer </w:t>
      </w:r>
      <w:r w:rsidR="00226017" w:rsidRPr="00AE642F">
        <w:rPr>
          <w:b/>
          <w:color w:val="000000"/>
        </w:rPr>
        <w:t>Address]</w:t>
      </w:r>
    </w:p>
    <w:p w14:paraId="52D6D2BE" w14:textId="77777777" w:rsidR="00226017" w:rsidRPr="00AE642F" w:rsidRDefault="00226017" w:rsidP="00E95E32">
      <w:pPr>
        <w:ind w:right="180"/>
        <w:rPr>
          <w:b/>
          <w:color w:val="000000"/>
        </w:rPr>
      </w:pPr>
    </w:p>
    <w:p w14:paraId="578FCBA1" w14:textId="0AE6C9C2" w:rsidR="00A96A37" w:rsidRPr="00AE642F" w:rsidRDefault="007C541E" w:rsidP="00E95E32">
      <w:pPr>
        <w:ind w:right="180"/>
        <w:rPr>
          <w:b/>
          <w:color w:val="000000"/>
        </w:rPr>
      </w:pPr>
      <w:r w:rsidRPr="00AE642F">
        <w:rPr>
          <w:b/>
          <w:color w:val="000000"/>
        </w:rPr>
        <w:t>RECITALS</w:t>
      </w:r>
    </w:p>
    <w:p w14:paraId="4283D3C7" w14:textId="77777777" w:rsidR="00A96A37" w:rsidRPr="00AE642F" w:rsidRDefault="00A96A37" w:rsidP="00E95E32">
      <w:pPr>
        <w:ind w:right="180"/>
        <w:rPr>
          <w:color w:val="000000"/>
        </w:rPr>
      </w:pPr>
    </w:p>
    <w:p w14:paraId="56604F89" w14:textId="2A2F0161" w:rsidR="00A96A37" w:rsidRPr="00AE642F" w:rsidRDefault="007C541E" w:rsidP="00E95E32">
      <w:pPr>
        <w:ind w:right="180"/>
        <w:rPr>
          <w:color w:val="000000"/>
        </w:rPr>
      </w:pPr>
      <w:proofErr w:type="gramStart"/>
      <w:r w:rsidRPr="00AE642F">
        <w:rPr>
          <w:color w:val="000000"/>
        </w:rPr>
        <w:t>WHEREAS,</w:t>
      </w:r>
      <w:proofErr w:type="gramEnd"/>
      <w:r w:rsidRPr="00AE642F">
        <w:rPr>
          <w:color w:val="000000"/>
        </w:rPr>
        <w:t xml:space="preserve"> the purpose of this </w:t>
      </w:r>
      <w:r w:rsidR="00416183" w:rsidRPr="00AE642F">
        <w:rPr>
          <w:color w:val="000000"/>
        </w:rPr>
        <w:t>Trial</w:t>
      </w:r>
      <w:r w:rsidRPr="00AE642F">
        <w:rPr>
          <w:color w:val="000000"/>
        </w:rPr>
        <w:t xml:space="preserve"> Agreement is to set forth the terms, conditions, and responsibilities by which </w:t>
      </w:r>
      <w:r w:rsidR="00E06762" w:rsidRPr="00AE642F">
        <w:rPr>
          <w:color w:val="000000"/>
        </w:rPr>
        <w:t>Recall Wire will provide Recall Management Services</w:t>
      </w:r>
      <w:r w:rsidR="00252911" w:rsidRPr="00AE642F">
        <w:rPr>
          <w:color w:val="000000"/>
        </w:rPr>
        <w:t xml:space="preserve"> (“</w:t>
      </w:r>
      <w:r w:rsidR="00E06762" w:rsidRPr="00AE642F">
        <w:rPr>
          <w:color w:val="000000"/>
        </w:rPr>
        <w:t>Scope of Work</w:t>
      </w:r>
      <w:r w:rsidR="00252911" w:rsidRPr="00AE642F">
        <w:rPr>
          <w:color w:val="000000"/>
        </w:rPr>
        <w:t>”)</w:t>
      </w:r>
      <w:r w:rsidR="00FC4FEE" w:rsidRPr="00AE642F">
        <w:rPr>
          <w:color w:val="000000"/>
        </w:rPr>
        <w:t xml:space="preserve"> </w:t>
      </w:r>
      <w:r w:rsidR="00537E55" w:rsidRPr="00AE642F">
        <w:rPr>
          <w:color w:val="000000"/>
        </w:rPr>
        <w:t>listed on Exhibit A</w:t>
      </w:r>
      <w:r w:rsidR="00CA32D7" w:rsidRPr="00AE642F">
        <w:rPr>
          <w:color w:val="000000"/>
        </w:rPr>
        <w:t>,</w:t>
      </w:r>
      <w:r w:rsidR="001A0E98" w:rsidRPr="00AE642F">
        <w:rPr>
          <w:color w:val="000000"/>
        </w:rPr>
        <w:t xml:space="preserve"> </w:t>
      </w:r>
      <w:r w:rsidR="00537E55" w:rsidRPr="00AE642F">
        <w:rPr>
          <w:color w:val="000000"/>
        </w:rPr>
        <w:t>to</w:t>
      </w:r>
      <w:r w:rsidR="00E06762" w:rsidRPr="00AE642F">
        <w:rPr>
          <w:color w:val="000000"/>
        </w:rPr>
        <w:t xml:space="preserve"> the</w:t>
      </w:r>
      <w:r w:rsidR="00537E55" w:rsidRPr="00AE642F">
        <w:rPr>
          <w:color w:val="000000"/>
        </w:rPr>
        <w:t xml:space="preserve"> </w:t>
      </w:r>
      <w:r w:rsidR="00E06762" w:rsidRPr="00AE642F">
        <w:rPr>
          <w:color w:val="000000"/>
        </w:rPr>
        <w:t xml:space="preserve">_______________(Customer). </w:t>
      </w:r>
    </w:p>
    <w:p w14:paraId="47D8173B" w14:textId="77777777" w:rsidR="00537E55" w:rsidRPr="00AE642F" w:rsidRDefault="00537E55" w:rsidP="00E95E32">
      <w:pPr>
        <w:ind w:right="180"/>
        <w:rPr>
          <w:color w:val="000000"/>
        </w:rPr>
      </w:pPr>
    </w:p>
    <w:p w14:paraId="480011D1" w14:textId="77777777" w:rsidR="00A96A37" w:rsidRPr="00AE642F" w:rsidRDefault="007C541E" w:rsidP="00E95E32">
      <w:pPr>
        <w:ind w:right="180"/>
        <w:rPr>
          <w:color w:val="000000"/>
        </w:rPr>
      </w:pPr>
      <w:r w:rsidRPr="00AE642F">
        <w:rPr>
          <w:color w:val="000000"/>
        </w:rPr>
        <w:t xml:space="preserve">NOW, THEREFORE, in consideration of the promises, mutual covenants, and agreements contained in the </w:t>
      </w:r>
      <w:r w:rsidR="00416183" w:rsidRPr="00AE642F">
        <w:rPr>
          <w:color w:val="000000"/>
        </w:rPr>
        <w:t>Trial</w:t>
      </w:r>
      <w:r w:rsidRPr="00AE642F">
        <w:rPr>
          <w:color w:val="000000"/>
        </w:rPr>
        <w:t xml:space="preserve"> Agreement, the parties agree as follows:</w:t>
      </w:r>
    </w:p>
    <w:p w14:paraId="45B86188" w14:textId="77777777" w:rsidR="00A96A37" w:rsidRPr="00AE642F" w:rsidRDefault="00A96A37" w:rsidP="00E95E32">
      <w:pPr>
        <w:ind w:right="180"/>
        <w:rPr>
          <w:color w:val="000000"/>
        </w:rPr>
      </w:pPr>
    </w:p>
    <w:p w14:paraId="4D8279BE" w14:textId="77777777" w:rsidR="00A96A37" w:rsidRPr="00AE642F" w:rsidRDefault="007C541E" w:rsidP="00E95E32">
      <w:pPr>
        <w:pStyle w:val="ListParagraph"/>
        <w:numPr>
          <w:ilvl w:val="0"/>
          <w:numId w:val="1"/>
        </w:numPr>
        <w:ind w:right="180"/>
        <w:contextualSpacing/>
        <w:rPr>
          <w:color w:val="000000"/>
        </w:rPr>
      </w:pPr>
      <w:r w:rsidRPr="00AE642F">
        <w:rPr>
          <w:b/>
          <w:color w:val="000000"/>
          <w:u w:val="single"/>
        </w:rPr>
        <w:t>Term and Termination</w:t>
      </w:r>
      <w:r w:rsidRPr="00AE642F">
        <w:rPr>
          <w:b/>
          <w:color w:val="000000"/>
        </w:rPr>
        <w:t>.</w:t>
      </w:r>
      <w:r w:rsidRPr="00AE642F">
        <w:rPr>
          <w:b/>
          <w:color w:val="000000"/>
        </w:rPr>
        <w:tab/>
      </w:r>
    </w:p>
    <w:p w14:paraId="218557F9" w14:textId="333166B9" w:rsidR="00A96A37" w:rsidRPr="00AE642F" w:rsidRDefault="007C541E" w:rsidP="00512CEE">
      <w:pPr>
        <w:pStyle w:val="ListParagraph"/>
        <w:ind w:right="180"/>
        <w:contextualSpacing/>
        <w:rPr>
          <w:color w:val="000000"/>
        </w:rPr>
      </w:pPr>
      <w:r w:rsidRPr="00AE642F">
        <w:rPr>
          <w:color w:val="000000"/>
        </w:rPr>
        <w:br/>
        <w:t xml:space="preserve">This </w:t>
      </w:r>
      <w:r w:rsidR="00416183" w:rsidRPr="00AE642F">
        <w:rPr>
          <w:color w:val="000000"/>
        </w:rPr>
        <w:t>Trial</w:t>
      </w:r>
      <w:r w:rsidRPr="00AE642F">
        <w:rPr>
          <w:color w:val="000000"/>
        </w:rPr>
        <w:t xml:space="preserve"> Agreement shall commence </w:t>
      </w:r>
      <w:r w:rsidR="00D40B84" w:rsidRPr="00AE642F">
        <w:rPr>
          <w:color w:val="000000"/>
        </w:rPr>
        <w:t>on the date of the first use of</w:t>
      </w:r>
      <w:r w:rsidR="00537E55" w:rsidRPr="00AE642F">
        <w:rPr>
          <w:color w:val="000000"/>
        </w:rPr>
        <w:t xml:space="preserve"> </w:t>
      </w:r>
      <w:r w:rsidR="003D7BF9" w:rsidRPr="00AE642F">
        <w:rPr>
          <w:color w:val="000000"/>
        </w:rPr>
        <w:t xml:space="preserve">the </w:t>
      </w:r>
      <w:r w:rsidR="00E06762" w:rsidRPr="00AE642F">
        <w:rPr>
          <w:color w:val="000000"/>
        </w:rPr>
        <w:t xml:space="preserve">Recall Management </w:t>
      </w:r>
      <w:r w:rsidR="00D40B84" w:rsidRPr="00AE642F">
        <w:rPr>
          <w:color w:val="000000"/>
        </w:rPr>
        <w:t>P</w:t>
      </w:r>
      <w:r w:rsidR="00E06762" w:rsidRPr="00AE642F">
        <w:rPr>
          <w:color w:val="000000"/>
        </w:rPr>
        <w:t>latform b</w:t>
      </w:r>
      <w:r w:rsidR="00D40B84" w:rsidRPr="00AE642F">
        <w:rPr>
          <w:color w:val="000000"/>
        </w:rPr>
        <w:t xml:space="preserve">y </w:t>
      </w:r>
      <w:r w:rsidR="00E06762" w:rsidRPr="00AE642F">
        <w:rPr>
          <w:color w:val="000000"/>
        </w:rPr>
        <w:t>____</w:t>
      </w:r>
      <w:r w:rsidR="00E06762" w:rsidRPr="00AE642F">
        <w:rPr>
          <w:b/>
          <w:bCs/>
          <w:color w:val="000000"/>
        </w:rPr>
        <w:t>Customer____</w:t>
      </w:r>
      <w:r w:rsidR="00537E55" w:rsidRPr="00AE642F">
        <w:rPr>
          <w:color w:val="000000"/>
        </w:rPr>
        <w:t xml:space="preserve"> </w:t>
      </w:r>
      <w:r w:rsidRPr="00AE642F">
        <w:rPr>
          <w:color w:val="000000"/>
        </w:rPr>
        <w:t>(“</w:t>
      </w:r>
      <w:r w:rsidR="00537E55" w:rsidRPr="00AE642F">
        <w:rPr>
          <w:color w:val="000000"/>
        </w:rPr>
        <w:t xml:space="preserve">Effective </w:t>
      </w:r>
      <w:r w:rsidRPr="00AE642F">
        <w:rPr>
          <w:color w:val="000000"/>
        </w:rPr>
        <w:t>Date”</w:t>
      </w:r>
      <w:proofErr w:type="gramStart"/>
      <w:r w:rsidRPr="00AE642F">
        <w:rPr>
          <w:color w:val="000000"/>
        </w:rPr>
        <w:t>)</w:t>
      </w:r>
      <w:r w:rsidR="00537E55" w:rsidRPr="00AE642F">
        <w:rPr>
          <w:color w:val="000000"/>
        </w:rPr>
        <w:t>, and</w:t>
      </w:r>
      <w:proofErr w:type="gramEnd"/>
      <w:r w:rsidR="00537E55" w:rsidRPr="00AE642F">
        <w:rPr>
          <w:color w:val="000000"/>
        </w:rPr>
        <w:t xml:space="preserve"> shall be effective for </w:t>
      </w:r>
      <w:r w:rsidR="00E06762" w:rsidRPr="00AE642F">
        <w:rPr>
          <w:color w:val="000000"/>
        </w:rPr>
        <w:t>three hundred sixty</w:t>
      </w:r>
      <w:r w:rsidR="00E247A3">
        <w:rPr>
          <w:color w:val="000000"/>
        </w:rPr>
        <w:t>-</w:t>
      </w:r>
      <w:r w:rsidR="00E06762" w:rsidRPr="00AE642F">
        <w:rPr>
          <w:color w:val="000000"/>
        </w:rPr>
        <w:t>five</w:t>
      </w:r>
      <w:r w:rsidR="00887EC9" w:rsidRPr="00AE642F">
        <w:rPr>
          <w:color w:val="000000"/>
        </w:rPr>
        <w:t xml:space="preserve"> </w:t>
      </w:r>
      <w:r w:rsidR="00252911" w:rsidRPr="00AE642F">
        <w:rPr>
          <w:color w:val="000000"/>
        </w:rPr>
        <w:t>(</w:t>
      </w:r>
      <w:r w:rsidR="00E06762" w:rsidRPr="00AE642F">
        <w:rPr>
          <w:color w:val="000000"/>
        </w:rPr>
        <w:t>365</w:t>
      </w:r>
      <w:r w:rsidR="00537E55" w:rsidRPr="00AE642F">
        <w:rPr>
          <w:color w:val="000000"/>
        </w:rPr>
        <w:t xml:space="preserve">) </w:t>
      </w:r>
      <w:r w:rsidR="00E563A2" w:rsidRPr="00AE642F">
        <w:rPr>
          <w:color w:val="000000"/>
        </w:rPr>
        <w:t>days</w:t>
      </w:r>
      <w:r w:rsidR="00252911" w:rsidRPr="00AE642F">
        <w:rPr>
          <w:color w:val="000000"/>
        </w:rPr>
        <w:t xml:space="preserve"> from first use</w:t>
      </w:r>
      <w:r w:rsidRPr="00AE642F">
        <w:rPr>
          <w:color w:val="000000"/>
        </w:rPr>
        <w:t xml:space="preserve">. Either party may terminate this </w:t>
      </w:r>
      <w:r w:rsidR="00416183" w:rsidRPr="00AE642F">
        <w:rPr>
          <w:color w:val="000000"/>
        </w:rPr>
        <w:t>Trial</w:t>
      </w:r>
      <w:r w:rsidRPr="00AE642F">
        <w:rPr>
          <w:color w:val="000000"/>
        </w:rPr>
        <w:t xml:space="preserve"> Agreement upon</w:t>
      </w:r>
      <w:r w:rsidR="00E06762" w:rsidRPr="00AE642F">
        <w:rPr>
          <w:color w:val="000000"/>
        </w:rPr>
        <w:t xml:space="preserve"> thirty</w:t>
      </w:r>
      <w:r w:rsidRPr="00AE642F">
        <w:rPr>
          <w:color w:val="000000"/>
        </w:rPr>
        <w:t xml:space="preserve"> (</w:t>
      </w:r>
      <w:r w:rsidR="00E06762" w:rsidRPr="00AE642F">
        <w:rPr>
          <w:color w:val="000000"/>
        </w:rPr>
        <w:t>30</w:t>
      </w:r>
      <w:r w:rsidRPr="00AE642F">
        <w:rPr>
          <w:color w:val="000000"/>
        </w:rPr>
        <w:t xml:space="preserve">) days written notice to the other party for any reason.   </w:t>
      </w:r>
    </w:p>
    <w:p w14:paraId="138CBF28" w14:textId="77777777" w:rsidR="003A4BE7" w:rsidRPr="00AE642F" w:rsidRDefault="003A4BE7" w:rsidP="00512CEE">
      <w:pPr>
        <w:pStyle w:val="ListParagraph"/>
        <w:ind w:right="180"/>
        <w:contextualSpacing/>
        <w:rPr>
          <w:color w:val="000000"/>
        </w:rPr>
      </w:pPr>
    </w:p>
    <w:p w14:paraId="5142C575" w14:textId="59B4AE2A" w:rsidR="00A96A37" w:rsidRPr="00AE642F" w:rsidRDefault="007C541E" w:rsidP="00512CEE">
      <w:pPr>
        <w:pStyle w:val="ListParagraph"/>
        <w:numPr>
          <w:ilvl w:val="0"/>
          <w:numId w:val="1"/>
        </w:numPr>
        <w:ind w:right="180"/>
        <w:contextualSpacing/>
        <w:rPr>
          <w:b/>
          <w:color w:val="000000"/>
        </w:rPr>
      </w:pPr>
      <w:r w:rsidRPr="00AE642F">
        <w:rPr>
          <w:b/>
          <w:color w:val="000000"/>
          <w:u w:val="single"/>
        </w:rPr>
        <w:t xml:space="preserve">Obligations of </w:t>
      </w:r>
      <w:r w:rsidR="00342B84" w:rsidRPr="00AE642F">
        <w:rPr>
          <w:b/>
          <w:color w:val="000000"/>
          <w:u w:val="single"/>
        </w:rPr>
        <w:t>Customer</w:t>
      </w:r>
      <w:r w:rsidR="0064314E" w:rsidRPr="00AE642F">
        <w:rPr>
          <w:b/>
          <w:color w:val="000000"/>
        </w:rPr>
        <w:t>.</w:t>
      </w:r>
    </w:p>
    <w:p w14:paraId="099DF9A4" w14:textId="77777777" w:rsidR="00A96A37" w:rsidRPr="00AE642F" w:rsidRDefault="00A96A37" w:rsidP="00512CEE">
      <w:pPr>
        <w:ind w:right="180"/>
        <w:rPr>
          <w:color w:val="000000"/>
        </w:rPr>
      </w:pPr>
    </w:p>
    <w:p w14:paraId="0C7EBDC8" w14:textId="25242D65" w:rsidR="00A96A37" w:rsidRPr="00AE642F" w:rsidRDefault="00342B84" w:rsidP="00512CEE">
      <w:pPr>
        <w:pStyle w:val="ListParagraph"/>
        <w:numPr>
          <w:ilvl w:val="0"/>
          <w:numId w:val="2"/>
        </w:numPr>
        <w:ind w:left="1080" w:right="180"/>
        <w:contextualSpacing/>
      </w:pPr>
      <w:r w:rsidRPr="00AE642F">
        <w:rPr>
          <w:color w:val="000000"/>
        </w:rPr>
        <w:t>Customer</w:t>
      </w:r>
      <w:r w:rsidR="003A4BE7" w:rsidRPr="00AE642F">
        <w:rPr>
          <w:color w:val="000000"/>
        </w:rPr>
        <w:t xml:space="preserve"> </w:t>
      </w:r>
      <w:r w:rsidR="00FF55C3" w:rsidRPr="00AE642F">
        <w:rPr>
          <w:color w:val="000000"/>
        </w:rPr>
        <w:t xml:space="preserve">agrees to </w:t>
      </w:r>
      <w:r w:rsidRPr="00AE642F">
        <w:rPr>
          <w:color w:val="000000"/>
        </w:rPr>
        <w:t>use the service included</w:t>
      </w:r>
      <w:r w:rsidR="00CC3466" w:rsidRPr="00AE642F">
        <w:rPr>
          <w:color w:val="000000"/>
        </w:rPr>
        <w:t xml:space="preserve"> in Exhibit A </w:t>
      </w:r>
      <w:r w:rsidR="007C541E" w:rsidRPr="00AE642F">
        <w:rPr>
          <w:color w:val="000000"/>
        </w:rPr>
        <w:t>for the purpose of trial use</w:t>
      </w:r>
      <w:r w:rsidR="00E66DCD" w:rsidRPr="00AE642F">
        <w:rPr>
          <w:color w:val="000000"/>
        </w:rPr>
        <w:t xml:space="preserve">. </w:t>
      </w:r>
      <w:r w:rsidR="007C541E" w:rsidRPr="00AE642F">
        <w:rPr>
          <w:color w:val="FF0000"/>
        </w:rPr>
        <w:t xml:space="preserve"> </w:t>
      </w:r>
    </w:p>
    <w:p w14:paraId="1DB1EF2D" w14:textId="6D428756" w:rsidR="00E66DCD" w:rsidRPr="00AE642F" w:rsidRDefault="00E66DCD" w:rsidP="00512CEE">
      <w:pPr>
        <w:pStyle w:val="ListParagraph"/>
        <w:numPr>
          <w:ilvl w:val="0"/>
          <w:numId w:val="2"/>
        </w:numPr>
        <w:ind w:left="1080" w:right="180"/>
        <w:contextualSpacing/>
        <w:rPr>
          <w:color w:val="000000" w:themeColor="text1"/>
        </w:rPr>
      </w:pPr>
      <w:r w:rsidRPr="00AE642F">
        <w:rPr>
          <w:color w:val="000000" w:themeColor="text1"/>
        </w:rPr>
        <w:t xml:space="preserve">Customer agrees to Recall Wire usage of customer logo on Recallwire.com and Case Study. </w:t>
      </w:r>
    </w:p>
    <w:p w14:paraId="0AF70C8A" w14:textId="77777777" w:rsidR="00A96A37" w:rsidRPr="00AE642F" w:rsidRDefault="00A96A37" w:rsidP="00512CEE">
      <w:pPr>
        <w:pStyle w:val="ListParagraph"/>
        <w:ind w:left="1080" w:right="180"/>
        <w:contextualSpacing/>
        <w:rPr>
          <w:color w:val="000000"/>
        </w:rPr>
      </w:pPr>
    </w:p>
    <w:p w14:paraId="0BD0A27C" w14:textId="77777777" w:rsidR="001D55A5" w:rsidRPr="00AE642F" w:rsidRDefault="001D55A5" w:rsidP="00512CEE">
      <w:pPr>
        <w:pStyle w:val="ListParagraph"/>
        <w:ind w:left="1440" w:right="180"/>
        <w:contextualSpacing/>
      </w:pPr>
      <w:bookmarkStart w:id="0" w:name="_cp_text_1_18"/>
    </w:p>
    <w:bookmarkEnd w:id="0"/>
    <w:p w14:paraId="4BB4851B" w14:textId="5F696F94" w:rsidR="00A96A37" w:rsidRPr="00AE642F" w:rsidRDefault="007C541E" w:rsidP="00512CEE">
      <w:pPr>
        <w:pStyle w:val="ListParagraph"/>
        <w:numPr>
          <w:ilvl w:val="0"/>
          <w:numId w:val="1"/>
        </w:numPr>
        <w:ind w:right="180"/>
        <w:contextualSpacing/>
        <w:rPr>
          <w:b/>
        </w:rPr>
      </w:pPr>
      <w:r w:rsidRPr="00AE642F">
        <w:rPr>
          <w:b/>
          <w:u w:val="single"/>
        </w:rPr>
        <w:t xml:space="preserve">Obligations of </w:t>
      </w:r>
      <w:r w:rsidR="00E66DCD" w:rsidRPr="00AE642F">
        <w:rPr>
          <w:b/>
          <w:u w:val="single"/>
        </w:rPr>
        <w:t>Recall Wire</w:t>
      </w:r>
      <w:r w:rsidRPr="00AE642F">
        <w:rPr>
          <w:b/>
        </w:rPr>
        <w:t xml:space="preserve">: </w:t>
      </w:r>
    </w:p>
    <w:p w14:paraId="67632E2E" w14:textId="77777777" w:rsidR="00A96A37" w:rsidRPr="00AE642F" w:rsidRDefault="00A96A37" w:rsidP="00512CEE">
      <w:pPr>
        <w:pStyle w:val="ListParagraph"/>
        <w:ind w:right="180"/>
        <w:contextualSpacing/>
        <w:rPr>
          <w:b/>
        </w:rPr>
      </w:pPr>
    </w:p>
    <w:p w14:paraId="62EF7E97" w14:textId="12A53580" w:rsidR="00A96A37" w:rsidRPr="00AE642F" w:rsidRDefault="00E66DCD" w:rsidP="00512CEE">
      <w:pPr>
        <w:pStyle w:val="ListParagraph"/>
        <w:numPr>
          <w:ilvl w:val="1"/>
          <w:numId w:val="1"/>
        </w:numPr>
        <w:tabs>
          <w:tab w:val="left" w:pos="1080"/>
        </w:tabs>
        <w:ind w:left="1080" w:right="180"/>
        <w:contextualSpacing/>
      </w:pPr>
      <w:r w:rsidRPr="00AE642F">
        <w:t>Recall Wire</w:t>
      </w:r>
      <w:r w:rsidR="007C541E" w:rsidRPr="00AE642F">
        <w:t xml:space="preserve"> will provide</w:t>
      </w:r>
      <w:r w:rsidRPr="00AE642F">
        <w:t xml:space="preserve"> user logins and full access to Recallwire.com. </w:t>
      </w:r>
      <w:r w:rsidR="007C541E" w:rsidRPr="00AE642F">
        <w:t xml:space="preserve">  </w:t>
      </w:r>
    </w:p>
    <w:p w14:paraId="5763E0F4" w14:textId="77777777" w:rsidR="00A96A37" w:rsidRPr="00AE642F" w:rsidRDefault="00A96A37" w:rsidP="00E66DCD">
      <w:pPr>
        <w:ind w:right="180"/>
        <w:contextualSpacing/>
      </w:pPr>
    </w:p>
    <w:p w14:paraId="515F609D" w14:textId="0F4CB8C5" w:rsidR="002B20B8" w:rsidRPr="00AE642F" w:rsidRDefault="002B20B8" w:rsidP="00512CEE">
      <w:pPr>
        <w:pStyle w:val="ListParagraph"/>
        <w:numPr>
          <w:ilvl w:val="0"/>
          <w:numId w:val="1"/>
        </w:numPr>
        <w:ind w:right="180"/>
        <w:contextualSpacing/>
      </w:pPr>
      <w:r w:rsidRPr="00AE642F">
        <w:rPr>
          <w:b/>
          <w:u w:val="single"/>
        </w:rPr>
        <w:t>Confidentiality</w:t>
      </w:r>
      <w:r w:rsidRPr="00AE642F">
        <w:rPr>
          <w:b/>
        </w:rPr>
        <w:t>.</w:t>
      </w:r>
    </w:p>
    <w:p w14:paraId="2FD5434E" w14:textId="77777777" w:rsidR="002B20B8" w:rsidRPr="00AE642F" w:rsidRDefault="002B20B8" w:rsidP="00512CEE">
      <w:pPr>
        <w:pStyle w:val="ListParagraph"/>
        <w:ind w:right="180"/>
      </w:pPr>
    </w:p>
    <w:p w14:paraId="2FA00A91" w14:textId="393CB883" w:rsidR="002B20B8" w:rsidRPr="00AE642F" w:rsidRDefault="002B20B8" w:rsidP="00512CEE">
      <w:pPr>
        <w:pStyle w:val="ListParagraph"/>
        <w:numPr>
          <w:ilvl w:val="1"/>
          <w:numId w:val="1"/>
        </w:numPr>
        <w:ind w:right="180"/>
      </w:pPr>
      <w:r w:rsidRPr="00AE642F">
        <w:t>"Confidential Information" includes any and all information, data and material of a non-public or confidential nature, whether marked as such or not, which has been disclosed by a Party to the other Party in written, oral (including by recording), electronic, or visual form to, or otherwise has come into the possession of, the other Party, (except to the extent that such Confidential Information can be shown to have been (a) in the public domain through no fault of the receiving Party; (b) was rightfully in the possession of the receiving Party at the time of disclosure to it without any obligation to restrict its further use or disclosure; (c) was developed independently by receiving Party, as demonstrated by receiving Party, without use or reliance upon or reference to any Confidential Information of disclosing Party; or (d) after disclosure to receiving Party became publicly available through no fault of receiving Party and without any breach by recipient of any obligation of confidentiality to disclosing Party.</w:t>
      </w:r>
    </w:p>
    <w:p w14:paraId="140BBF88" w14:textId="77777777" w:rsidR="002B20B8" w:rsidRPr="00AE642F" w:rsidRDefault="002B20B8" w:rsidP="00512CEE">
      <w:pPr>
        <w:pStyle w:val="ListParagraph"/>
        <w:ind w:left="1440" w:right="180"/>
      </w:pPr>
    </w:p>
    <w:p w14:paraId="459E6B56" w14:textId="4E2FD4F7" w:rsidR="002B20B8" w:rsidRPr="00AE642F" w:rsidRDefault="002B20B8" w:rsidP="00512CEE">
      <w:pPr>
        <w:pStyle w:val="ListParagraph"/>
        <w:numPr>
          <w:ilvl w:val="1"/>
          <w:numId w:val="1"/>
        </w:numPr>
        <w:ind w:right="180"/>
        <w:contextualSpacing/>
      </w:pPr>
      <w:r w:rsidRPr="00AE642F">
        <w:rPr>
          <w:u w:val="single"/>
        </w:rPr>
        <w:t>Access to Confidential Information</w:t>
      </w:r>
      <w:r w:rsidRPr="00AE642F">
        <w:t xml:space="preserve">. Each Party acknowledges and agrees that it (and its subcontractor(s), if any), in performing its obligations under the Agreement, shall have access to or </w:t>
      </w:r>
      <w:r w:rsidRPr="00AE642F">
        <w:lastRenderedPageBreak/>
        <w:t>be directly or indirectly exposed to each other's Confidential Information.  Each Party shall hold confidential all Confidential Information and shall not disclose, reproduce or otherwise use or make available such Confidential Information to any other person or entity, except to: (</w:t>
      </w:r>
      <w:proofErr w:type="spellStart"/>
      <w:r w:rsidRPr="00AE642F">
        <w:t>i</w:t>
      </w:r>
      <w:proofErr w:type="spellEnd"/>
      <w:r w:rsidRPr="00AE642F">
        <w:t>) those who have a need to know for purposes of effectuating the purpose of the Agreement; and (ii) to state or federal agencies, authorities or courts upon their legally binding order or subpoena, provided prompt notice of such order or subpoena is given to the Party to which such information belongs and a reasonable time to oppose such order and subpoena is provided prior to compliance if legally permitted.</w:t>
      </w:r>
    </w:p>
    <w:p w14:paraId="16487012" w14:textId="77777777" w:rsidR="002B20B8" w:rsidRPr="00AE642F" w:rsidRDefault="002B20B8" w:rsidP="00512CEE">
      <w:pPr>
        <w:pStyle w:val="ListParagraph"/>
        <w:ind w:right="180"/>
      </w:pPr>
    </w:p>
    <w:p w14:paraId="69889C27" w14:textId="74283FEE" w:rsidR="002B20B8" w:rsidRPr="00AE642F" w:rsidRDefault="002B20B8" w:rsidP="00512CEE">
      <w:pPr>
        <w:pStyle w:val="ListParagraph"/>
        <w:numPr>
          <w:ilvl w:val="1"/>
          <w:numId w:val="1"/>
        </w:numPr>
        <w:ind w:right="180"/>
        <w:contextualSpacing/>
      </w:pPr>
      <w:r w:rsidRPr="00AE642F">
        <w:rPr>
          <w:u w:val="single"/>
        </w:rPr>
        <w:t>Protection of Confidential Information</w:t>
      </w:r>
      <w:r w:rsidRPr="00AE642F">
        <w:t xml:space="preserve">.  Each Party shall use reasonable measures and reasonable efforts to provide protection for the Confidential Information of the other Party, including measures at least as strict as those each Party uses to protect its own Confidential Information.  Vendor shall require its employees, subcontractors and independent contractors, if any, to sign a non-disclosure agreement before obtaining access to </w:t>
      </w:r>
      <w:r w:rsidR="00E66DCD" w:rsidRPr="00AE642F">
        <w:t>Recall Wire’s</w:t>
      </w:r>
      <w:r w:rsidRPr="00AE642F">
        <w:t xml:space="preserve"> Confidential Information.  </w:t>
      </w:r>
    </w:p>
    <w:p w14:paraId="2C60793F" w14:textId="77777777" w:rsidR="002B20B8" w:rsidRPr="00AE642F" w:rsidRDefault="002B20B8" w:rsidP="00512CEE">
      <w:pPr>
        <w:pStyle w:val="ListParagraph"/>
        <w:ind w:right="180"/>
      </w:pPr>
    </w:p>
    <w:p w14:paraId="38DB832C" w14:textId="76706768" w:rsidR="002B20B8" w:rsidRPr="00AE642F" w:rsidRDefault="002B20B8" w:rsidP="00512CEE">
      <w:pPr>
        <w:pStyle w:val="ListParagraph"/>
        <w:numPr>
          <w:ilvl w:val="1"/>
          <w:numId w:val="1"/>
        </w:numPr>
        <w:ind w:right="180"/>
        <w:contextualSpacing/>
      </w:pPr>
      <w:r w:rsidRPr="00AE642F">
        <w:rPr>
          <w:u w:val="single"/>
        </w:rPr>
        <w:t>Ownership of Confidential Information</w:t>
      </w:r>
      <w:r w:rsidRPr="00AE642F">
        <w:t>.  Any Confidential Information disclosed by one Party to the other Party shall remain the sole and exclusive property of the disclosing Party.</w:t>
      </w:r>
    </w:p>
    <w:p w14:paraId="01E56FF7" w14:textId="77777777" w:rsidR="002B20B8" w:rsidRPr="00AE642F" w:rsidRDefault="002B20B8" w:rsidP="00512CEE">
      <w:pPr>
        <w:pStyle w:val="ListParagraph"/>
        <w:ind w:right="180"/>
      </w:pPr>
    </w:p>
    <w:p w14:paraId="44640037" w14:textId="05EF092F" w:rsidR="002B20B8" w:rsidRPr="00AE642F" w:rsidRDefault="002B20B8" w:rsidP="00512CEE">
      <w:pPr>
        <w:pStyle w:val="ListParagraph"/>
        <w:numPr>
          <w:ilvl w:val="1"/>
          <w:numId w:val="1"/>
        </w:numPr>
        <w:ind w:right="180"/>
        <w:contextualSpacing/>
      </w:pPr>
      <w:r w:rsidRPr="00AE642F">
        <w:rPr>
          <w:u w:val="single"/>
        </w:rPr>
        <w:t>Return or Destruction of Confidential Information</w:t>
      </w:r>
      <w:r w:rsidRPr="00AE642F">
        <w:t>.  Immediately upon a Party's written request, the other Party shall promptly deliver to the requesting Party all written or tangible material containing any information contained in the Confidential Information, including all copies, summaries, analyses and extracts thereof, and destroy or delete from its equipment all other materials, including computer tapes, diskettes and similar digital or electronic storage mechanisms, containing any Confidential Information.   Notwithstanding the foregoing, the Receiving Party also shall be permitted to retain such additional copies of, or any computer records or files containing, the Confidential Information of the Disclosing Party that have been created solely by the Receiving Party's automatic electronic archiving and back-up procedures, to the extent created and retained in a manner consistent with the Receiving Party's standard archiving and back-up procedures, but not for any other use or purpose.  In the event that return or deletion is not possible, the Parties agree to discuss reasonably available alternatives to such return, deletion or destruction.  In the event a Party has received a legal notice that the documents are relevant to the subject matter of actual or pending litigation and should not be destroyed, such notice shall supersede this provision until the Party recei</w:t>
      </w:r>
      <w:r w:rsidR="00053811" w:rsidRPr="00AE642F">
        <w:t>ves</w:t>
      </w:r>
      <w:r w:rsidRPr="00AE642F">
        <w:t xml:space="preserve"> official notice that maintenance of the documents is no longer required.</w:t>
      </w:r>
    </w:p>
    <w:p w14:paraId="5F14AB24" w14:textId="77777777" w:rsidR="002B20B8" w:rsidRPr="00AE642F" w:rsidRDefault="002B20B8" w:rsidP="00512CEE">
      <w:pPr>
        <w:pStyle w:val="ListParagraph"/>
        <w:ind w:left="1440" w:right="180"/>
        <w:contextualSpacing/>
      </w:pPr>
    </w:p>
    <w:p w14:paraId="530A4645" w14:textId="77777777" w:rsidR="002B20B8" w:rsidRPr="00AE642F" w:rsidRDefault="002B20B8" w:rsidP="0092748F">
      <w:pPr>
        <w:ind w:right="180"/>
        <w:rPr>
          <w:b/>
        </w:rPr>
      </w:pPr>
    </w:p>
    <w:p w14:paraId="30AE07B8" w14:textId="77777777" w:rsidR="002B20B8" w:rsidRPr="00AE642F" w:rsidRDefault="002B20B8" w:rsidP="00512CEE">
      <w:pPr>
        <w:pStyle w:val="ListParagraph"/>
        <w:numPr>
          <w:ilvl w:val="0"/>
          <w:numId w:val="1"/>
        </w:numPr>
        <w:ind w:right="180"/>
        <w:contextualSpacing/>
        <w:rPr>
          <w:b/>
          <w:u w:val="single"/>
        </w:rPr>
      </w:pPr>
      <w:r w:rsidRPr="00AE642F">
        <w:rPr>
          <w:b/>
          <w:u w:val="single"/>
        </w:rPr>
        <w:t>Intellectual Property and Data Use</w:t>
      </w:r>
    </w:p>
    <w:p w14:paraId="5671F30C" w14:textId="629CBCFC" w:rsidR="002B20B8" w:rsidRPr="00AE642F" w:rsidRDefault="002B20B8" w:rsidP="00512CEE">
      <w:pPr>
        <w:pStyle w:val="ListParagraph"/>
        <w:numPr>
          <w:ilvl w:val="1"/>
          <w:numId w:val="1"/>
        </w:numPr>
        <w:overflowPunct/>
        <w:autoSpaceDE/>
        <w:autoSpaceDN/>
        <w:adjustRightInd/>
        <w:spacing w:before="200" w:after="200" w:line="276" w:lineRule="auto"/>
        <w:ind w:right="180"/>
      </w:pPr>
      <w:r w:rsidRPr="00AE642F">
        <w:rPr>
          <w:u w:val="single"/>
        </w:rPr>
        <w:t>Data Ownership</w:t>
      </w:r>
      <w:r w:rsidRPr="00AE642F">
        <w:t xml:space="preserve">.  </w:t>
      </w:r>
      <w:r w:rsidR="00053811" w:rsidRPr="00AE642F">
        <w:t xml:space="preserve">Recall Wire </w:t>
      </w:r>
      <w:r w:rsidRPr="00AE642F">
        <w:t xml:space="preserve">acknowledges that the terms of this Agreement, and the provision of the Services, does not grant to </w:t>
      </w:r>
      <w:r w:rsidR="00053811" w:rsidRPr="00AE642F">
        <w:t>Recall Wire</w:t>
      </w:r>
      <w:r w:rsidRPr="00AE642F">
        <w:t xml:space="preserve"> any right or license to aggregate, compile, decompile, manipulate, reproduce, modify, supplement, adapt, translate, create derivative works from, de-identify, distribute, publish, disclose or otherwise use any data received from </w:t>
      </w:r>
      <w:r w:rsidR="00053811" w:rsidRPr="00AE642F">
        <w:t>____Customer____</w:t>
      </w:r>
      <w:r w:rsidRPr="00AE642F">
        <w:t xml:space="preserve"> in the course of providing the </w:t>
      </w:r>
      <w:r w:rsidR="00053811" w:rsidRPr="00AE642F">
        <w:t>Services</w:t>
      </w:r>
      <w:r w:rsidRPr="00AE642F">
        <w:t xml:space="preserve"> for any purpose, commercial or otherwise, except to perform </w:t>
      </w:r>
      <w:r w:rsidR="00053811" w:rsidRPr="00AE642F">
        <w:t>Recall Wire</w:t>
      </w:r>
      <w:r w:rsidRPr="00AE642F">
        <w:t xml:space="preserve">’s obligations or to exercise its rights under the terms of this Agreement. </w:t>
      </w:r>
    </w:p>
    <w:p w14:paraId="2DB9D712" w14:textId="6605E023" w:rsidR="00A96A37" w:rsidRPr="00AE642F" w:rsidRDefault="00416183" w:rsidP="00512CEE">
      <w:pPr>
        <w:pStyle w:val="ListParagraph"/>
        <w:numPr>
          <w:ilvl w:val="0"/>
          <w:numId w:val="1"/>
        </w:numPr>
        <w:ind w:right="180"/>
        <w:contextualSpacing/>
      </w:pPr>
      <w:r w:rsidRPr="00AE642F">
        <w:rPr>
          <w:b/>
          <w:u w:val="single"/>
        </w:rPr>
        <w:t>Indemnification</w:t>
      </w:r>
      <w:r w:rsidR="007C541E" w:rsidRPr="00AE642F">
        <w:t xml:space="preserve">. </w:t>
      </w:r>
    </w:p>
    <w:p w14:paraId="0A74921C" w14:textId="77777777" w:rsidR="00475836" w:rsidRPr="00AE642F" w:rsidRDefault="00475836" w:rsidP="00512CEE">
      <w:pPr>
        <w:ind w:left="360" w:right="180"/>
        <w:contextualSpacing/>
      </w:pPr>
    </w:p>
    <w:p w14:paraId="41247A82" w14:textId="35BB8859" w:rsidR="00475836" w:rsidRPr="00AE642F" w:rsidRDefault="00053811" w:rsidP="00512CEE">
      <w:pPr>
        <w:overflowPunct/>
        <w:autoSpaceDE/>
        <w:autoSpaceDN/>
        <w:adjustRightInd/>
        <w:spacing w:line="276" w:lineRule="auto"/>
        <w:ind w:left="720" w:right="180"/>
        <w:contextualSpacing/>
      </w:pPr>
      <w:r w:rsidRPr="00AE642F">
        <w:t>Customer</w:t>
      </w:r>
      <w:r w:rsidR="00C523F0" w:rsidRPr="00AE642F">
        <w:t xml:space="preserve"> </w:t>
      </w:r>
      <w:r w:rsidR="0064314E" w:rsidRPr="00AE642F">
        <w:t xml:space="preserve">shall defend, indemnify, and hold harmless </w:t>
      </w:r>
      <w:r w:rsidRPr="00AE642F">
        <w:t>Recall Wire</w:t>
      </w:r>
      <w:r w:rsidR="0064314E" w:rsidRPr="00AE642F">
        <w:t xml:space="preserve"> and each and all of </w:t>
      </w:r>
      <w:r w:rsidR="00475447" w:rsidRPr="00AE642F">
        <w:t xml:space="preserve">its </w:t>
      </w:r>
      <w:r w:rsidR="0064314E" w:rsidRPr="00AE642F">
        <w:t xml:space="preserve">respective owners and affiliated companies, and all of their respective directors, trustees, officers, employees, physicians, </w:t>
      </w:r>
      <w:r w:rsidR="0064314E" w:rsidRPr="00AE642F">
        <w:lastRenderedPageBreak/>
        <w:t>attorneys, shareholders, insurers, benefit plans, fiduciaries, agents or other representatives (“</w:t>
      </w:r>
      <w:r w:rsidRPr="00AE642F">
        <w:t>Recall Wire</w:t>
      </w:r>
      <w:r w:rsidR="0064314E" w:rsidRPr="00AE642F">
        <w:t xml:space="preserve"> Related Parties”) from and against any and all suits, penalties, claims, demands, liabilities, losses, costs, government-imposed fines or penalties, including </w:t>
      </w:r>
      <w:r w:rsidR="006B37E0" w:rsidRPr="00AE642F">
        <w:t xml:space="preserve">reasonable </w:t>
      </w:r>
      <w:r w:rsidR="0064314E" w:rsidRPr="00AE642F">
        <w:t xml:space="preserve">attorneys’ fees; and defend, at </w:t>
      </w:r>
      <w:r w:rsidRPr="00AE642F">
        <w:t>Customers</w:t>
      </w:r>
      <w:r w:rsidR="0064314E" w:rsidRPr="00AE642F">
        <w:t xml:space="preserve">’ sole cost and expense, every claim, action, or suit </w:t>
      </w:r>
      <w:r w:rsidR="00475447" w:rsidRPr="00AE642F">
        <w:t xml:space="preserve">by third parties </w:t>
      </w:r>
      <w:r w:rsidR="0064314E" w:rsidRPr="00AE642F">
        <w:t xml:space="preserve">brought against </w:t>
      </w:r>
      <w:r w:rsidRPr="00AE642F">
        <w:t>Recall Wire</w:t>
      </w:r>
      <w:r w:rsidR="0064314E" w:rsidRPr="00AE642F">
        <w:t xml:space="preserve">, whether groundless or otherwise, for damage or injury (including but not limited to death) to any person, or for any property damage, arising out of or related to: </w:t>
      </w:r>
    </w:p>
    <w:p w14:paraId="3E2BD414" w14:textId="77777777" w:rsidR="0064314E" w:rsidRPr="00AE642F" w:rsidRDefault="0064314E" w:rsidP="00512CEE">
      <w:pPr>
        <w:overflowPunct/>
        <w:autoSpaceDE/>
        <w:autoSpaceDN/>
        <w:adjustRightInd/>
        <w:spacing w:line="276" w:lineRule="auto"/>
        <w:ind w:left="540" w:right="180"/>
        <w:contextualSpacing/>
      </w:pPr>
    </w:p>
    <w:p w14:paraId="3273EA12" w14:textId="4919BDD5" w:rsidR="0064314E" w:rsidRPr="00AE642F" w:rsidRDefault="0064314E" w:rsidP="00512CEE">
      <w:pPr>
        <w:pStyle w:val="ListParagraph"/>
        <w:numPr>
          <w:ilvl w:val="1"/>
          <w:numId w:val="1"/>
        </w:numPr>
        <w:overflowPunct/>
        <w:autoSpaceDE/>
        <w:autoSpaceDN/>
        <w:adjustRightInd/>
        <w:spacing w:line="276" w:lineRule="auto"/>
        <w:ind w:right="180"/>
        <w:contextualSpacing/>
      </w:pPr>
      <w:r w:rsidRPr="00AE642F">
        <w:t>Negligent or wrongful acts of</w:t>
      </w:r>
      <w:r w:rsidR="00D9663E" w:rsidRPr="00AE642F">
        <w:t xml:space="preserve"> c</w:t>
      </w:r>
      <w:r w:rsidR="00053811" w:rsidRPr="00AE642F">
        <w:t>ustome</w:t>
      </w:r>
      <w:r w:rsidR="00D9663E" w:rsidRPr="00AE642F">
        <w:t>r</w:t>
      </w:r>
      <w:r w:rsidRPr="00AE642F">
        <w:t xml:space="preserve">, its </w:t>
      </w:r>
      <w:proofErr w:type="gramStart"/>
      <w:r w:rsidRPr="00AE642F">
        <w:t>employees</w:t>
      </w:r>
      <w:proofErr w:type="gramEnd"/>
      <w:r w:rsidRPr="00AE642F">
        <w:t xml:space="preserve"> agents or </w:t>
      </w:r>
      <w:proofErr w:type="gramStart"/>
      <w:r w:rsidRPr="00AE642F">
        <w:t>assigns;</w:t>
      </w:r>
      <w:proofErr w:type="gramEnd"/>
      <w:r w:rsidRPr="00AE642F">
        <w:t xml:space="preserve"> </w:t>
      </w:r>
    </w:p>
    <w:p w14:paraId="22733995" w14:textId="77777777" w:rsidR="0064314E" w:rsidRPr="00AE642F" w:rsidRDefault="0064314E" w:rsidP="00053811">
      <w:pPr>
        <w:ind w:right="180"/>
      </w:pPr>
    </w:p>
    <w:p w14:paraId="3974BD51" w14:textId="104B06F1" w:rsidR="0064314E" w:rsidRPr="00AE642F" w:rsidRDefault="00D9663E" w:rsidP="00512CEE">
      <w:pPr>
        <w:pStyle w:val="ListParagraph"/>
        <w:numPr>
          <w:ilvl w:val="1"/>
          <w:numId w:val="1"/>
        </w:numPr>
        <w:overflowPunct/>
        <w:autoSpaceDE/>
        <w:autoSpaceDN/>
        <w:adjustRightInd/>
        <w:spacing w:line="276" w:lineRule="auto"/>
        <w:ind w:right="180"/>
        <w:contextualSpacing/>
      </w:pPr>
      <w:r w:rsidRPr="00AE642F">
        <w:t>T</w:t>
      </w:r>
      <w:r w:rsidR="0064314E" w:rsidRPr="00AE642F">
        <w:t>rademark, patent or copyright infringement or trade secret misappropriation.</w:t>
      </w:r>
    </w:p>
    <w:p w14:paraId="1589F753" w14:textId="4AD78996" w:rsidR="00A96A37" w:rsidRPr="00AE642F" w:rsidRDefault="007C541E" w:rsidP="00D9663E">
      <w:pPr>
        <w:ind w:right="180"/>
        <w:contextualSpacing/>
      </w:pPr>
      <w:r w:rsidRPr="00AE642F">
        <w:t xml:space="preserve">        </w:t>
      </w:r>
    </w:p>
    <w:p w14:paraId="54DDC780" w14:textId="197AE357" w:rsidR="005F1B49" w:rsidRPr="00AE642F" w:rsidRDefault="00F735D7" w:rsidP="00512CEE">
      <w:pPr>
        <w:pStyle w:val="ListParagraph"/>
        <w:numPr>
          <w:ilvl w:val="0"/>
          <w:numId w:val="1"/>
        </w:numPr>
        <w:ind w:right="180"/>
        <w:contextualSpacing/>
        <w:rPr>
          <w:b/>
        </w:rPr>
      </w:pPr>
      <w:r w:rsidRPr="00AE642F">
        <w:rPr>
          <w:b/>
          <w:u w:val="single"/>
        </w:rPr>
        <w:t>Insurance</w:t>
      </w:r>
      <w:r w:rsidR="005F1B49" w:rsidRPr="00AE642F">
        <w:rPr>
          <w:b/>
        </w:rPr>
        <w:t xml:space="preserve">.  </w:t>
      </w:r>
      <w:r w:rsidR="00C523F0" w:rsidRPr="00AE642F">
        <w:t>Recall Wire</w:t>
      </w:r>
      <w:r w:rsidR="005F1B49" w:rsidRPr="00AE642F">
        <w:t xml:space="preserve"> will procure and maintain, at its sole expense, the following insurance:</w:t>
      </w:r>
    </w:p>
    <w:p w14:paraId="5B3B49D2" w14:textId="77777777" w:rsidR="005F1B49" w:rsidRPr="00AE642F" w:rsidRDefault="005F1B49" w:rsidP="00512CEE">
      <w:pPr>
        <w:spacing w:line="240" w:lineRule="auto"/>
        <w:ind w:right="180"/>
      </w:pPr>
    </w:p>
    <w:p w14:paraId="0C8BF2B5" w14:textId="5A703855" w:rsidR="005F1B49" w:rsidRPr="00AE642F" w:rsidRDefault="005F1B49" w:rsidP="00512CEE">
      <w:pPr>
        <w:pStyle w:val="ListParagraph"/>
        <w:numPr>
          <w:ilvl w:val="1"/>
          <w:numId w:val="1"/>
        </w:numPr>
        <w:overflowPunct/>
        <w:autoSpaceDE/>
        <w:autoSpaceDN/>
        <w:adjustRightInd/>
        <w:spacing w:line="240" w:lineRule="auto"/>
        <w:ind w:right="180"/>
        <w:contextualSpacing/>
      </w:pPr>
      <w:r w:rsidRPr="00AE642F">
        <w:rPr>
          <w:bCs/>
          <w:u w:val="single"/>
        </w:rPr>
        <w:t>Commercial General Liability (CGL) Insurance</w:t>
      </w:r>
      <w:r w:rsidRPr="00AE642F">
        <w:t xml:space="preserve">, written on an occurrence basis, with no deductible and minimum limits of $2 Million per occurrence and $4 Million aggregate, naming </w:t>
      </w:r>
      <w:r w:rsidR="00C523F0" w:rsidRPr="00AE642F">
        <w:t>Recall Wire</w:t>
      </w:r>
      <w:r w:rsidRPr="00AE642F">
        <w:t xml:space="preserve"> including their directors, officers, employees, volunteers, and representatives, as additional insureds, on a primary and noncontributory basis, with full waiver of subrogation, for liability, or alleged liability, arising out of the ongoing and/or completed operations of Vendor including, without limitation,  liability for bodily injury, property damage, personal/advertising injury, and contractual assumption of liability as provided by ISO CGL policy form CG 00 01 10 01 without exclusion or limitation (including no exclusion or limitation affecting coverage for third-party action over claims including strict liability Labor Law claims) by endorsement or otherwise, and defense costs including legal fees, costs and expenses relating to the foregoing.  The policy shall include a severability/separation of insureds provision.  Required CGL limits may be met by any combination of primary and excess/umbrella policies; however, any excess or umbrella coverage must follow form with the underlying primary CGL coverage</w:t>
      </w:r>
      <w:r w:rsidRPr="00AE642F">
        <w:rPr>
          <w:bCs/>
        </w:rPr>
        <w:t>.</w:t>
      </w:r>
      <w:r w:rsidRPr="00AE642F">
        <w:t xml:space="preserve">  </w:t>
      </w:r>
    </w:p>
    <w:p w14:paraId="6FEAAF11" w14:textId="77777777" w:rsidR="005F1B49" w:rsidRPr="00AE642F" w:rsidRDefault="005F1B49" w:rsidP="00E95E32">
      <w:pPr>
        <w:spacing w:line="240" w:lineRule="auto"/>
        <w:ind w:right="180"/>
        <w:rPr>
          <w:szCs w:val="21"/>
        </w:rPr>
      </w:pPr>
    </w:p>
    <w:p w14:paraId="450618AC" w14:textId="1C82F595" w:rsidR="005F1B49" w:rsidRPr="00AE642F" w:rsidRDefault="005F1B49" w:rsidP="00E95E32">
      <w:pPr>
        <w:pStyle w:val="ListParagraph"/>
        <w:numPr>
          <w:ilvl w:val="1"/>
          <w:numId w:val="1"/>
        </w:numPr>
        <w:overflowPunct/>
        <w:autoSpaceDE/>
        <w:autoSpaceDN/>
        <w:adjustRightInd/>
        <w:spacing w:line="240" w:lineRule="auto"/>
        <w:ind w:right="180"/>
        <w:contextualSpacing/>
      </w:pPr>
      <w:r w:rsidRPr="00AE642F">
        <w:rPr>
          <w:bCs/>
          <w:u w:val="single"/>
        </w:rPr>
        <w:t>Product Liability Insurance</w:t>
      </w:r>
      <w:r w:rsidRPr="00AE642F">
        <w:t xml:space="preserve"> shall be procured prior to the sale of a licensed product, with minimum limits of $5 Million per occurrence and in the aggregate. </w:t>
      </w:r>
    </w:p>
    <w:p w14:paraId="1456B40D" w14:textId="77777777" w:rsidR="00226017" w:rsidRPr="00AE642F" w:rsidRDefault="00226017" w:rsidP="00C523F0"/>
    <w:p w14:paraId="5993A7F9" w14:textId="161E7DDC" w:rsidR="005F1B49" w:rsidRPr="00AE642F" w:rsidRDefault="00226017" w:rsidP="00FC4FEE">
      <w:pPr>
        <w:pStyle w:val="ListParagraph"/>
        <w:numPr>
          <w:ilvl w:val="1"/>
          <w:numId w:val="1"/>
        </w:numPr>
        <w:overflowPunct/>
        <w:autoSpaceDE/>
        <w:autoSpaceDN/>
        <w:adjustRightInd/>
        <w:snapToGrid w:val="0"/>
        <w:spacing w:line="240" w:lineRule="auto"/>
        <w:ind w:right="180"/>
        <w:contextualSpacing/>
        <w:rPr>
          <w:rStyle w:val="normaltextrun"/>
          <w:rFonts w:eastAsia="Calibri"/>
          <w:szCs w:val="28"/>
          <w:u w:val="single"/>
          <w14:scene3d>
            <w14:camera w14:prst="orthographicFront"/>
            <w14:lightRig w14:rig="threePt" w14:dir="t">
              <w14:rot w14:lat="0" w14:lon="0" w14:rev="0"/>
            </w14:lightRig>
          </w14:scene3d>
        </w:rPr>
      </w:pPr>
      <w:r w:rsidRPr="00AE642F">
        <w:rPr>
          <w:rStyle w:val="normaltextrun"/>
          <w:bCs/>
          <w:color w:val="000000"/>
          <w:u w:val="single"/>
          <w:shd w:val="clear" w:color="auto" w:fill="FFFFFF"/>
        </w:rPr>
        <w:t>Errors &amp; Omissions</w:t>
      </w:r>
    </w:p>
    <w:p w14:paraId="65D298C7" w14:textId="77777777" w:rsidR="00226017" w:rsidRPr="00AE642F" w:rsidRDefault="00226017" w:rsidP="00226017">
      <w:pPr>
        <w:pStyle w:val="ListParagraph"/>
        <w:rPr>
          <w:rStyle w:val="eop"/>
          <w:rFonts w:eastAsia="Calibri"/>
          <w:szCs w:val="28"/>
          <w14:scene3d>
            <w14:camera w14:prst="orthographicFront"/>
            <w14:lightRig w14:rig="threePt" w14:dir="t">
              <w14:rot w14:lat="0" w14:lon="0" w14:rev="0"/>
            </w14:lightRig>
          </w14:scene3d>
        </w:rPr>
      </w:pPr>
    </w:p>
    <w:p w14:paraId="75D88146" w14:textId="77777777" w:rsidR="00226017" w:rsidRPr="00AE642F" w:rsidRDefault="00226017" w:rsidP="00226017">
      <w:pPr>
        <w:pStyle w:val="ListParagraph"/>
        <w:numPr>
          <w:ilvl w:val="2"/>
          <w:numId w:val="1"/>
        </w:numPr>
      </w:pPr>
      <w:r w:rsidRPr="00AE642F">
        <w:rPr>
          <w:u w:val="single"/>
        </w:rPr>
        <w:t>Technology Errors &amp; Omissions (or technology professional liability coverage) insurance</w:t>
      </w:r>
      <w:r w:rsidRPr="00AE642F">
        <w:t xml:space="preserve"> including coverage for loss or disclosure of electronic data, media and content rights infringement and liability, network security failure and software copyright infringement, and  liability due to the failure of Supplier’s products or services, shall be procured with limits of not less than $10,000,000 per occurrence. </w:t>
      </w:r>
    </w:p>
    <w:p w14:paraId="0DE440C9" w14:textId="77777777" w:rsidR="00226017" w:rsidRPr="00AE642F" w:rsidRDefault="00226017" w:rsidP="00226017">
      <w:pPr>
        <w:pStyle w:val="ListParagraph"/>
        <w:ind w:left="2160"/>
      </w:pPr>
    </w:p>
    <w:p w14:paraId="0896174B" w14:textId="77777777" w:rsidR="00226017" w:rsidRPr="00AE642F" w:rsidRDefault="00226017" w:rsidP="00226017">
      <w:pPr>
        <w:pStyle w:val="ListParagraph"/>
        <w:numPr>
          <w:ilvl w:val="2"/>
          <w:numId w:val="1"/>
        </w:numPr>
      </w:pPr>
      <w:r w:rsidRPr="00AE642F">
        <w:t xml:space="preserve"> </w:t>
      </w:r>
      <w:r w:rsidRPr="00AE642F">
        <w:rPr>
          <w:u w:val="single"/>
        </w:rPr>
        <w:t>Media Errors &amp; Omissions (or Media Liability) Insurance</w:t>
      </w:r>
      <w:r w:rsidRPr="00AE642F">
        <w:t xml:space="preserve">, shall be procured including coverage for loss or disclosure of electronic data, media and content rights infringement and liability, with limits of not less than $10,000,000 per occurrence. </w:t>
      </w:r>
    </w:p>
    <w:p w14:paraId="01085B89" w14:textId="77777777" w:rsidR="00226017" w:rsidRPr="00AE642F" w:rsidRDefault="00226017" w:rsidP="00226017"/>
    <w:p w14:paraId="2ACF17D9" w14:textId="454FDD0F" w:rsidR="00226017" w:rsidRPr="00AE642F" w:rsidRDefault="00226017" w:rsidP="00226017">
      <w:pPr>
        <w:pStyle w:val="ListParagraph"/>
        <w:numPr>
          <w:ilvl w:val="2"/>
          <w:numId w:val="1"/>
        </w:numPr>
        <w:overflowPunct/>
        <w:autoSpaceDE/>
        <w:autoSpaceDN/>
        <w:adjustRightInd/>
        <w:snapToGrid w:val="0"/>
        <w:spacing w:line="240" w:lineRule="auto"/>
        <w:ind w:right="180"/>
        <w:contextualSpacing/>
        <w:rPr>
          <w:rStyle w:val="eop"/>
          <w:rFonts w:eastAsia="Calibri"/>
          <w:szCs w:val="28"/>
          <w14:scene3d>
            <w14:camera w14:prst="orthographicFront"/>
            <w14:lightRig w14:rig="threePt" w14:dir="t">
              <w14:rot w14:lat="0" w14:lon="0" w14:rev="0"/>
            </w14:lightRig>
          </w14:scene3d>
        </w:rPr>
      </w:pPr>
      <w:r w:rsidRPr="00AE642F">
        <w:t xml:space="preserve"> </w:t>
      </w:r>
      <w:r w:rsidRPr="00AE642F">
        <w:rPr>
          <w:u w:val="single"/>
        </w:rPr>
        <w:t>Professional Liability/Errors and Omissions Liability Insurance</w:t>
      </w:r>
      <w:r w:rsidRPr="00AE642F">
        <w:t xml:space="preserve"> in the amount of not less than $3,000,000 per claim covering loss arising from claims alleging wrongful acts including errors or omissions committed by Vendor, its employees, or agents in the provision of or failure to render professional services.</w:t>
      </w:r>
    </w:p>
    <w:p w14:paraId="257FFC04" w14:textId="77777777" w:rsidR="009F70CE" w:rsidRPr="00E66FE9" w:rsidRDefault="009F70CE" w:rsidP="00E66FE9">
      <w:pPr>
        <w:pStyle w:val="ListParagraph"/>
        <w:rPr>
          <w:rFonts w:eastAsia="Calibri"/>
          <w:szCs w:val="28"/>
          <w14:scene3d>
            <w14:camera w14:prst="orthographicFront"/>
            <w14:lightRig w14:rig="threePt" w14:dir="t">
              <w14:rot w14:lat="0" w14:lon="0" w14:rev="0"/>
            </w14:lightRig>
          </w14:scene3d>
        </w:rPr>
      </w:pPr>
    </w:p>
    <w:p w14:paraId="3CB091F4" w14:textId="77777777" w:rsidR="00A96A37" w:rsidRPr="00537E55" w:rsidRDefault="00A96A37" w:rsidP="00C523F0">
      <w:pPr>
        <w:ind w:right="180"/>
        <w:contextualSpacing/>
      </w:pPr>
    </w:p>
    <w:p w14:paraId="5CDC1109" w14:textId="29EABFE2" w:rsidR="00A96A37" w:rsidRDefault="007C541E" w:rsidP="00E95E32">
      <w:pPr>
        <w:pStyle w:val="ListParagraph"/>
        <w:numPr>
          <w:ilvl w:val="0"/>
          <w:numId w:val="1"/>
        </w:numPr>
        <w:ind w:right="180"/>
        <w:contextualSpacing/>
      </w:pPr>
      <w:r w:rsidRPr="0023769E">
        <w:rPr>
          <w:b/>
          <w:u w:val="single"/>
        </w:rPr>
        <w:t>Regulatory</w:t>
      </w:r>
      <w:r w:rsidRPr="00537E55">
        <w:t xml:space="preserve">.  </w:t>
      </w:r>
    </w:p>
    <w:p w14:paraId="2DCFFCF9" w14:textId="77777777" w:rsidR="00B64F75" w:rsidRPr="00537E55" w:rsidRDefault="00B64F75" w:rsidP="00B64F75">
      <w:pPr>
        <w:ind w:right="180"/>
        <w:contextualSpacing/>
      </w:pPr>
    </w:p>
    <w:p w14:paraId="0186667B" w14:textId="2490A39D" w:rsidR="00A96A37" w:rsidRPr="00537E55" w:rsidRDefault="007C541E" w:rsidP="00E95E32">
      <w:pPr>
        <w:pStyle w:val="ListParagraph"/>
        <w:numPr>
          <w:ilvl w:val="1"/>
          <w:numId w:val="1"/>
        </w:numPr>
        <w:ind w:left="1080" w:right="180"/>
        <w:contextualSpacing/>
      </w:pPr>
      <w:r w:rsidRPr="00537E55">
        <w:t>The parties negotiated this agreement at arms' length and for the sole purposes d</w:t>
      </w:r>
      <w:r w:rsidR="00EA6F62">
        <w:t>escribed herein.  Neither this A</w:t>
      </w:r>
      <w:r w:rsidRPr="00537E55">
        <w:t xml:space="preserve">greement, nor </w:t>
      </w:r>
      <w:r w:rsidR="00C523F0">
        <w:t>Custome</w:t>
      </w:r>
      <w:r w:rsidR="003323F4">
        <w:t>r</w:t>
      </w:r>
      <w:r w:rsidR="006B5DCF">
        <w:t>’s</w:t>
      </w:r>
      <w:r w:rsidR="0064314E">
        <w:t xml:space="preserve"> </w:t>
      </w:r>
      <w:r w:rsidRPr="00537E55">
        <w:t xml:space="preserve">provision of the </w:t>
      </w:r>
      <w:r w:rsidR="00C523F0">
        <w:t xml:space="preserve">Services from Recall Wire </w:t>
      </w:r>
      <w:r w:rsidRPr="00537E55">
        <w:t xml:space="preserve">for the testing and evaluation purposes set forth herein, nor any </w:t>
      </w:r>
      <w:r w:rsidR="00C523F0">
        <w:t xml:space="preserve">additional </w:t>
      </w:r>
      <w:r w:rsidRPr="00537E55">
        <w:t xml:space="preserve">services provided </w:t>
      </w:r>
      <w:r w:rsidR="00C523F0">
        <w:t>by Recall Wire</w:t>
      </w:r>
      <w:r w:rsidRPr="00537E55">
        <w:t xml:space="preserve"> related to </w:t>
      </w:r>
      <w:r w:rsidR="00C523F0">
        <w:t>Customer’s</w:t>
      </w:r>
      <w:r w:rsidRPr="00537E55">
        <w:t xml:space="preserve">  testing of the </w:t>
      </w:r>
      <w:r w:rsidR="00C523F0">
        <w:t>Service</w:t>
      </w:r>
      <w:r w:rsidRPr="00537E55">
        <w:t xml:space="preserve"> are intended to induce or reward any purchases, referrals, or other business generated between the parties for which payment may be made in whole or in part under Medicare, Medicaid, other Federal health care programs or as otherwise prohibited under federal and state law.</w:t>
      </w:r>
    </w:p>
    <w:p w14:paraId="1C1638DB" w14:textId="77777777" w:rsidR="00A96A37" w:rsidRPr="00537E55" w:rsidRDefault="00A96A37" w:rsidP="00E95E32">
      <w:pPr>
        <w:pStyle w:val="ListParagraph"/>
        <w:ind w:left="1080" w:right="180" w:hanging="360"/>
        <w:contextualSpacing/>
      </w:pPr>
    </w:p>
    <w:p w14:paraId="5AAA25A8" w14:textId="44E1A69E" w:rsidR="00907DD3" w:rsidRDefault="007C541E" w:rsidP="00E7128F">
      <w:pPr>
        <w:pStyle w:val="ListParagraph"/>
        <w:numPr>
          <w:ilvl w:val="1"/>
          <w:numId w:val="1"/>
        </w:numPr>
        <w:ind w:left="1080" w:right="180"/>
        <w:contextualSpacing/>
      </w:pPr>
      <w:r w:rsidRPr="00537E55">
        <w:t xml:space="preserve">The parties will comply with all applicable laws and regulations relating to the accounting and application of discounts relating to the </w:t>
      </w:r>
      <w:r w:rsidR="00FC4FEE">
        <w:t>Products</w:t>
      </w:r>
      <w:r w:rsidRPr="00537E55">
        <w:t>, including but not limited to all laws regarding reimbursement and regulations. In accordance with the discount provisions of the federal Anti-Kickback Statute, 42 U.S.C. § 1320a-7b(b), and the discount safe harbor regulations at 42 C.F.R. § 1001.952(h)</w:t>
      </w:r>
      <w:r w:rsidR="00C523F0">
        <w:t>.</w:t>
      </w:r>
    </w:p>
    <w:p w14:paraId="0678FCF6" w14:textId="77777777" w:rsidR="00C523F0" w:rsidRDefault="00C523F0" w:rsidP="00C523F0">
      <w:pPr>
        <w:pStyle w:val="ListParagraph"/>
      </w:pPr>
    </w:p>
    <w:p w14:paraId="5654C812" w14:textId="439142C8" w:rsidR="00A96A37" w:rsidRPr="00537E55" w:rsidRDefault="00C523F0" w:rsidP="00E95E32">
      <w:pPr>
        <w:pStyle w:val="ListParagraph"/>
        <w:numPr>
          <w:ilvl w:val="1"/>
          <w:numId w:val="1"/>
        </w:numPr>
        <w:ind w:left="1080" w:right="180"/>
        <w:contextualSpacing/>
      </w:pPr>
      <w:r>
        <w:t>Recall Wire</w:t>
      </w:r>
      <w:r w:rsidR="007C541E" w:rsidRPr="00537E55">
        <w:t xml:space="preserve"> shall not seek reimbursement for the </w:t>
      </w:r>
      <w:r>
        <w:t>Services</w:t>
      </w:r>
      <w:r w:rsidR="00FC4FEE">
        <w:t xml:space="preserve"> </w:t>
      </w:r>
      <w:r w:rsidR="007C541E" w:rsidRPr="00537E55">
        <w:t>provided without charge under this Agreement</w:t>
      </w:r>
      <w:r>
        <w:t xml:space="preserve">. </w:t>
      </w:r>
    </w:p>
    <w:p w14:paraId="0D8C343B" w14:textId="77777777" w:rsidR="00A96A37" w:rsidRPr="00537E55" w:rsidRDefault="00A96A37" w:rsidP="00E95E32">
      <w:pPr>
        <w:pStyle w:val="ListParagraph"/>
        <w:ind w:left="1080" w:right="180" w:hanging="360"/>
        <w:contextualSpacing/>
      </w:pPr>
    </w:p>
    <w:p w14:paraId="54306917" w14:textId="23046F10" w:rsidR="00A96A37" w:rsidRPr="00537E55" w:rsidRDefault="008611C0" w:rsidP="00E95E32">
      <w:pPr>
        <w:pStyle w:val="ListParagraph"/>
        <w:numPr>
          <w:ilvl w:val="0"/>
          <w:numId w:val="1"/>
        </w:numPr>
        <w:ind w:right="180"/>
        <w:contextualSpacing/>
      </w:pPr>
      <w:r>
        <w:rPr>
          <w:b/>
        </w:rPr>
        <w:t xml:space="preserve"> </w:t>
      </w:r>
      <w:r w:rsidR="007C541E" w:rsidRPr="0023769E">
        <w:rPr>
          <w:b/>
          <w:u w:val="single"/>
        </w:rPr>
        <w:t>Miscellaneous</w:t>
      </w:r>
      <w:r w:rsidR="007C541E" w:rsidRPr="00537E55">
        <w:t xml:space="preserve">. </w:t>
      </w:r>
    </w:p>
    <w:p w14:paraId="603C6A26" w14:textId="77777777" w:rsidR="00A96A37" w:rsidRPr="00537E55" w:rsidRDefault="00A96A37" w:rsidP="00E95E32">
      <w:pPr>
        <w:pStyle w:val="ListParagraph"/>
        <w:ind w:right="180"/>
        <w:contextualSpacing/>
      </w:pPr>
    </w:p>
    <w:p w14:paraId="08C128FF" w14:textId="36BBDCC1" w:rsidR="00A96A37" w:rsidRPr="00537E55" w:rsidRDefault="007C541E" w:rsidP="00E95E32">
      <w:pPr>
        <w:pStyle w:val="ListParagraph"/>
        <w:numPr>
          <w:ilvl w:val="1"/>
          <w:numId w:val="1"/>
        </w:numPr>
        <w:ind w:left="1080" w:right="180"/>
        <w:contextualSpacing/>
      </w:pPr>
      <w:r w:rsidRPr="0023769E">
        <w:rPr>
          <w:u w:val="single"/>
        </w:rPr>
        <w:t>Assignment</w:t>
      </w:r>
      <w:r w:rsidRPr="00537E55">
        <w:t xml:space="preserve">. Neither party may assign this </w:t>
      </w:r>
      <w:r w:rsidR="00416183">
        <w:t>Trial</w:t>
      </w:r>
      <w:r w:rsidRPr="00537E55">
        <w:t xml:space="preserve"> Agreement without the prior written consent of the other party.  Notwithstanding the foregoing, either party may assign, sell, transfer, delegate or otherwise dispose of this Agreement or any of its rights or obligations under this Agreement without the prior written consent of the other party to an Affiliate (defined as any entity that directly or indirectly controls, is controlled by, or that is under common control with the assigning party now or in the future) or to an entity which succeeds to its business through a sale, merger, consolidation, corporate reorganization, sale of all or substantially all of the assigning party’s assets, sale of stock, change of name or like event.</w:t>
      </w:r>
    </w:p>
    <w:p w14:paraId="754E7568" w14:textId="77777777" w:rsidR="00A96A37" w:rsidRPr="00537E55" w:rsidRDefault="00A96A37" w:rsidP="00E95E32">
      <w:pPr>
        <w:pStyle w:val="ListParagraph"/>
        <w:ind w:left="1080" w:right="180" w:hanging="360"/>
        <w:contextualSpacing/>
      </w:pPr>
    </w:p>
    <w:p w14:paraId="499A12DD" w14:textId="4B21F436" w:rsidR="006D1646" w:rsidRPr="00537E55" w:rsidRDefault="006D1646" w:rsidP="00E95E32">
      <w:pPr>
        <w:pStyle w:val="ListParagraph"/>
        <w:numPr>
          <w:ilvl w:val="1"/>
          <w:numId w:val="1"/>
        </w:numPr>
        <w:ind w:left="1080" w:right="180"/>
        <w:contextualSpacing/>
      </w:pPr>
      <w:r w:rsidRPr="0023769E">
        <w:rPr>
          <w:u w:val="single"/>
        </w:rPr>
        <w:t>Binding upon Assigns</w:t>
      </w:r>
      <w:r w:rsidRPr="00537E55">
        <w:t>. This Agreement shall be binding upon, and inure to the benefit of, both parties and their respective successors and assigns, including any corporation with which, or into which, either party may be merged or which may succeed to either party's assets or business.</w:t>
      </w:r>
    </w:p>
    <w:p w14:paraId="252AFF77" w14:textId="77777777" w:rsidR="006D1646" w:rsidRPr="00355434" w:rsidRDefault="006D1646" w:rsidP="00E95E32">
      <w:pPr>
        <w:pStyle w:val="ListParagraph"/>
        <w:ind w:right="180"/>
        <w:rPr>
          <w:b/>
        </w:rPr>
      </w:pPr>
    </w:p>
    <w:p w14:paraId="5DFB0E84" w14:textId="64A23959" w:rsidR="00A96A37" w:rsidRPr="00537E55" w:rsidRDefault="007C541E" w:rsidP="00E95E32">
      <w:pPr>
        <w:pStyle w:val="ListParagraph"/>
        <w:numPr>
          <w:ilvl w:val="1"/>
          <w:numId w:val="1"/>
        </w:numPr>
        <w:ind w:left="1080" w:right="180"/>
        <w:contextualSpacing/>
      </w:pPr>
      <w:r w:rsidRPr="0023769E">
        <w:rPr>
          <w:u w:val="single"/>
        </w:rPr>
        <w:t>Survival</w:t>
      </w:r>
      <w:r w:rsidRPr="00537E55">
        <w:t>. Any rights and obligations under this Agreement, including but not limited to the rights and obl</w:t>
      </w:r>
      <w:r w:rsidR="007C5DA6">
        <w:t xml:space="preserve">igations contained in Sections </w:t>
      </w:r>
      <w:r w:rsidR="006463B4">
        <w:t>1</w:t>
      </w:r>
      <w:r w:rsidRPr="00537E55">
        <w:t xml:space="preserve"> through </w:t>
      </w:r>
      <w:r w:rsidR="00F735D7">
        <w:t>9</w:t>
      </w:r>
      <w:r w:rsidR="006463B4">
        <w:t xml:space="preserve"> </w:t>
      </w:r>
      <w:r w:rsidRPr="00537E55">
        <w:t>that by their nature should survive shall survive the expiration or termination of this Agreement.</w:t>
      </w:r>
    </w:p>
    <w:p w14:paraId="0368C1FD" w14:textId="77777777" w:rsidR="00A96A37" w:rsidRPr="00537E55" w:rsidRDefault="00A96A37" w:rsidP="00E95E32">
      <w:pPr>
        <w:pStyle w:val="ListParagraph"/>
        <w:ind w:left="1080" w:right="180" w:hanging="360"/>
        <w:contextualSpacing/>
      </w:pPr>
    </w:p>
    <w:p w14:paraId="64E6A6D4" w14:textId="77777777" w:rsidR="00A96A37" w:rsidRPr="00537E55" w:rsidRDefault="007C541E" w:rsidP="00E95E32">
      <w:pPr>
        <w:pStyle w:val="ListParagraph"/>
        <w:numPr>
          <w:ilvl w:val="1"/>
          <w:numId w:val="1"/>
        </w:numPr>
        <w:ind w:left="1080" w:right="180"/>
        <w:contextualSpacing/>
      </w:pPr>
      <w:r w:rsidRPr="0023769E">
        <w:rPr>
          <w:u w:val="single"/>
        </w:rPr>
        <w:t>Divisibility</w:t>
      </w:r>
      <w:r w:rsidRPr="00537E55">
        <w:t xml:space="preserve">. If any provision of this </w:t>
      </w:r>
      <w:r w:rsidR="00416183">
        <w:t>Trial</w:t>
      </w:r>
      <w:r w:rsidRPr="00537E55">
        <w:t xml:space="preserve"> Agreement becomes or is declared illegal, invalid, or unenforceable, such provision will be divisible from this </w:t>
      </w:r>
      <w:r w:rsidR="00416183">
        <w:t>Trial</w:t>
      </w:r>
      <w:r w:rsidRPr="00537E55">
        <w:t xml:space="preserve"> Agreement and will be deemed to be deleted from this </w:t>
      </w:r>
      <w:r w:rsidR="00416183">
        <w:t>Trial</w:t>
      </w:r>
      <w:r w:rsidRPr="00537E55">
        <w:t xml:space="preserve"> Agreement. If such deletion substantially alters the basis of this </w:t>
      </w:r>
      <w:r w:rsidR="00416183">
        <w:t>Trial</w:t>
      </w:r>
      <w:r w:rsidRPr="00537E55">
        <w:t xml:space="preserve"> Agreement, the parties will negotiate in good faith to amend the provisions of this </w:t>
      </w:r>
      <w:r w:rsidR="00416183">
        <w:t>Trial</w:t>
      </w:r>
      <w:r w:rsidRPr="00537E55">
        <w:t xml:space="preserve"> Agreement to give effect to the original intent of the parties.</w:t>
      </w:r>
    </w:p>
    <w:p w14:paraId="7717729C" w14:textId="77777777" w:rsidR="00A96A37" w:rsidRPr="00537E55" w:rsidRDefault="00A96A37" w:rsidP="00E95E32">
      <w:pPr>
        <w:pStyle w:val="ListParagraph"/>
        <w:ind w:left="1080" w:right="180" w:hanging="360"/>
        <w:contextualSpacing/>
      </w:pPr>
    </w:p>
    <w:p w14:paraId="5994BB4A" w14:textId="368BF03A" w:rsidR="00A96A37" w:rsidRPr="00537E55" w:rsidRDefault="007C541E" w:rsidP="00E95E32">
      <w:pPr>
        <w:pStyle w:val="ListParagraph"/>
        <w:numPr>
          <w:ilvl w:val="1"/>
          <w:numId w:val="1"/>
        </w:numPr>
        <w:ind w:left="1080" w:right="180"/>
        <w:contextualSpacing/>
      </w:pPr>
      <w:r w:rsidRPr="0023769E">
        <w:rPr>
          <w:u w:val="single"/>
        </w:rPr>
        <w:t>Independent Contractors</w:t>
      </w:r>
      <w:r w:rsidRPr="00537E55">
        <w:t xml:space="preserve">. </w:t>
      </w:r>
      <w:r w:rsidR="00C523F0">
        <w:t>Recall Wire</w:t>
      </w:r>
      <w:r w:rsidRPr="00537E55">
        <w:t xml:space="preserve"> and </w:t>
      </w:r>
      <w:r w:rsidR="00C523F0">
        <w:t>Customer</w:t>
      </w:r>
      <w:r w:rsidR="0064314E">
        <w:t xml:space="preserve"> </w:t>
      </w:r>
      <w:r w:rsidRPr="00537E55">
        <w:t xml:space="preserve">are independent </w:t>
      </w:r>
      <w:proofErr w:type="gramStart"/>
      <w:r w:rsidRPr="00537E55">
        <w:t>contractors</w:t>
      </w:r>
      <w:proofErr w:type="gramEnd"/>
      <w:r w:rsidRPr="00537E55">
        <w:t xml:space="preserve"> and neither is an agent, joint </w:t>
      </w:r>
      <w:proofErr w:type="spellStart"/>
      <w:r w:rsidRPr="00537E55">
        <w:t>venturer</w:t>
      </w:r>
      <w:proofErr w:type="spellEnd"/>
      <w:r w:rsidRPr="00537E55">
        <w:t>, or partner of the other.</w:t>
      </w:r>
    </w:p>
    <w:p w14:paraId="39E1E006" w14:textId="77777777" w:rsidR="00A96A37" w:rsidRPr="00537E55" w:rsidRDefault="00A96A37" w:rsidP="00E95E32">
      <w:pPr>
        <w:pStyle w:val="ListParagraph"/>
        <w:ind w:left="1080" w:right="180" w:hanging="360"/>
        <w:contextualSpacing/>
      </w:pPr>
    </w:p>
    <w:p w14:paraId="295C0D5D" w14:textId="008F7D5A" w:rsidR="00A96A37" w:rsidRPr="00537E55" w:rsidRDefault="007C541E" w:rsidP="00E95E32">
      <w:pPr>
        <w:pStyle w:val="ListParagraph"/>
        <w:numPr>
          <w:ilvl w:val="1"/>
          <w:numId w:val="1"/>
        </w:numPr>
        <w:ind w:left="1080" w:right="180"/>
        <w:contextualSpacing/>
      </w:pPr>
      <w:r w:rsidRPr="0023769E">
        <w:rPr>
          <w:u w:val="single"/>
        </w:rPr>
        <w:lastRenderedPageBreak/>
        <w:t>Attorneys' Fees</w:t>
      </w:r>
      <w:r w:rsidRPr="00537E55">
        <w:t xml:space="preserve">. </w:t>
      </w:r>
      <w:r w:rsidR="00C523F0">
        <w:t>Customer</w:t>
      </w:r>
      <w:r w:rsidR="0064314E">
        <w:t xml:space="preserve"> </w:t>
      </w:r>
      <w:r w:rsidRPr="00537E55">
        <w:t xml:space="preserve">and </w:t>
      </w:r>
      <w:proofErr w:type="spellStart"/>
      <w:r w:rsidR="00C523F0">
        <w:t>Recal</w:t>
      </w:r>
      <w:proofErr w:type="spellEnd"/>
      <w:r w:rsidR="00C523F0">
        <w:t xml:space="preserve"> Wire</w:t>
      </w:r>
      <w:r w:rsidRPr="00537E55">
        <w:t xml:space="preserve"> shall each bear their own costs for reasonable attorneys' fees and any other expenses incurred in the event of litigation involving the enforcement or interpretation of this </w:t>
      </w:r>
      <w:r w:rsidR="00416183">
        <w:t>Trial</w:t>
      </w:r>
      <w:r w:rsidRPr="00537E55">
        <w:t xml:space="preserve"> Agreement.</w:t>
      </w:r>
    </w:p>
    <w:p w14:paraId="4B7971B1" w14:textId="77777777" w:rsidR="00A96A37" w:rsidRPr="00537E55" w:rsidRDefault="00A96A37" w:rsidP="00E95E32">
      <w:pPr>
        <w:pStyle w:val="ListParagraph"/>
        <w:ind w:left="1080" w:right="180" w:hanging="360"/>
        <w:contextualSpacing/>
      </w:pPr>
    </w:p>
    <w:p w14:paraId="0D0B6307" w14:textId="77777777" w:rsidR="00A96A37" w:rsidRPr="00537E55" w:rsidRDefault="007C541E" w:rsidP="00E95E32">
      <w:pPr>
        <w:pStyle w:val="ListParagraph"/>
        <w:numPr>
          <w:ilvl w:val="1"/>
          <w:numId w:val="1"/>
        </w:numPr>
        <w:ind w:left="1080" w:right="180"/>
        <w:contextualSpacing/>
      </w:pPr>
      <w:r w:rsidRPr="0023769E">
        <w:rPr>
          <w:u w:val="single"/>
        </w:rPr>
        <w:t>Entirety</w:t>
      </w:r>
      <w:r w:rsidRPr="00537E55">
        <w:t xml:space="preserve">. This </w:t>
      </w:r>
      <w:r w:rsidR="00416183">
        <w:t>Trial</w:t>
      </w:r>
      <w:r w:rsidRPr="00537E55">
        <w:t xml:space="preserve"> Agreement represents the entire agreement and understanding between the parties and their employees with respect to its subject matter, and supersedes any prior or contemporaneous discussions, representations, or agreements, whether written or oral, of the parties regarding this subject matter. All captions and headings in this </w:t>
      </w:r>
      <w:r w:rsidR="00416183">
        <w:t>Trial</w:t>
      </w:r>
      <w:r w:rsidRPr="00537E55">
        <w:t xml:space="preserve"> Agreement are for purposes of convenience only and shall not affect the construction or interpretation of any of its provisions.</w:t>
      </w:r>
    </w:p>
    <w:p w14:paraId="08E2C136" w14:textId="77777777" w:rsidR="00A96A37" w:rsidRPr="00537E55" w:rsidRDefault="00A96A37" w:rsidP="00E95E32">
      <w:pPr>
        <w:pStyle w:val="ListParagraph"/>
        <w:ind w:left="1080" w:right="180" w:hanging="360"/>
        <w:contextualSpacing/>
      </w:pPr>
    </w:p>
    <w:p w14:paraId="7E1AFAE5" w14:textId="77777777" w:rsidR="00A96A37" w:rsidRPr="00537E55" w:rsidRDefault="007C541E" w:rsidP="00E95E32">
      <w:pPr>
        <w:pStyle w:val="ListParagraph"/>
        <w:numPr>
          <w:ilvl w:val="1"/>
          <w:numId w:val="1"/>
        </w:numPr>
        <w:ind w:left="1080" w:right="180"/>
        <w:contextualSpacing/>
      </w:pPr>
      <w:r w:rsidRPr="0023769E">
        <w:rPr>
          <w:u w:val="single"/>
        </w:rPr>
        <w:t>Amendments/Waiver</w:t>
      </w:r>
      <w:r w:rsidRPr="00537E55">
        <w:t xml:space="preserve">. Any term of this </w:t>
      </w:r>
      <w:r w:rsidR="00416183">
        <w:t>Trial</w:t>
      </w:r>
      <w:r w:rsidRPr="00537E55">
        <w:t xml:space="preserve"> Agreement may be amended or waived only with the written consent of the parties. Any waiver by either party of any default or breach hereunder shall not constitute a waiver of any provision of this </w:t>
      </w:r>
      <w:r w:rsidR="00416183">
        <w:t>Trial</w:t>
      </w:r>
      <w:r w:rsidRPr="00537E55">
        <w:t xml:space="preserve"> Agreement or of any subsequent default or breach of the same or a different kind. </w:t>
      </w:r>
    </w:p>
    <w:p w14:paraId="6C1831ED" w14:textId="77777777" w:rsidR="00A96A37" w:rsidRPr="00537E55" w:rsidRDefault="00A96A37" w:rsidP="00E95E32">
      <w:pPr>
        <w:pStyle w:val="ListParagraph"/>
        <w:ind w:left="1080" w:right="180" w:hanging="360"/>
        <w:contextualSpacing/>
      </w:pPr>
    </w:p>
    <w:p w14:paraId="77405259" w14:textId="77777777" w:rsidR="00A96A37" w:rsidRPr="00537E55" w:rsidRDefault="007C541E" w:rsidP="00E95E32">
      <w:pPr>
        <w:pStyle w:val="ListParagraph"/>
        <w:numPr>
          <w:ilvl w:val="1"/>
          <w:numId w:val="1"/>
        </w:numPr>
        <w:ind w:left="1080" w:right="180"/>
        <w:contextualSpacing/>
      </w:pPr>
      <w:r w:rsidRPr="0023769E">
        <w:rPr>
          <w:u w:val="single"/>
        </w:rPr>
        <w:t>Counterparts</w:t>
      </w:r>
      <w:r w:rsidRPr="00537E55">
        <w:t xml:space="preserve">. This </w:t>
      </w:r>
      <w:r w:rsidR="00416183">
        <w:t>Trial</w:t>
      </w:r>
      <w:r w:rsidRPr="00537E55">
        <w:t xml:space="preserve"> Agreement may be executed in multiple counterparts, each of which will be deemed an original, but all of which will constitute one and the same </w:t>
      </w:r>
      <w:r w:rsidR="00416183">
        <w:t>Trial</w:t>
      </w:r>
      <w:r w:rsidRPr="00537E55">
        <w:t xml:space="preserve"> Agreement, and the signature pages from any counterpart may be appended to any other counterpart to assemble fully executed counterparts. Counterparts of this </w:t>
      </w:r>
      <w:r w:rsidR="00416183">
        <w:t>Trial</w:t>
      </w:r>
      <w:r w:rsidRPr="00537E55">
        <w:t xml:space="preserve"> Agreement also may be exchanged via electronic PDF copy, and an electronic PDF copy of any party's signature will be deemed an original signature for all purposes.</w:t>
      </w:r>
    </w:p>
    <w:p w14:paraId="79A406E8" w14:textId="77777777" w:rsidR="00A96A37" w:rsidRPr="00537E55" w:rsidRDefault="00A96A37" w:rsidP="00E95E32">
      <w:pPr>
        <w:pStyle w:val="ListParagraph"/>
        <w:ind w:left="1080" w:right="180" w:hanging="360"/>
        <w:contextualSpacing/>
      </w:pPr>
    </w:p>
    <w:p w14:paraId="24A9E5BF" w14:textId="77777777" w:rsidR="00A96A37" w:rsidRPr="00537E55" w:rsidRDefault="007C541E" w:rsidP="00E95E32">
      <w:pPr>
        <w:pStyle w:val="ListParagraph"/>
        <w:numPr>
          <w:ilvl w:val="1"/>
          <w:numId w:val="1"/>
        </w:numPr>
        <w:ind w:left="1080" w:right="180"/>
        <w:contextualSpacing/>
      </w:pPr>
      <w:r w:rsidRPr="0023769E">
        <w:rPr>
          <w:u w:val="single"/>
        </w:rPr>
        <w:t>Right to Counsel</w:t>
      </w:r>
      <w:r w:rsidRPr="002C2807">
        <w:t>.</w:t>
      </w:r>
      <w:r w:rsidRPr="00537E55">
        <w:t xml:space="preserve"> Each party acknowledges their respective right to have separate counsel, at their expense, review this Agreement and provide advice. By executing this Agreement, the parties acknowledge that they have read, reviewed and understood the terms herein.</w:t>
      </w:r>
    </w:p>
    <w:p w14:paraId="330E0AB1" w14:textId="77777777" w:rsidR="00A96A37" w:rsidRPr="00537E55" w:rsidRDefault="00A96A37" w:rsidP="00E95E32">
      <w:pPr>
        <w:pStyle w:val="ListParagraph"/>
        <w:ind w:left="1080" w:right="180" w:hanging="360"/>
        <w:contextualSpacing/>
      </w:pPr>
    </w:p>
    <w:p w14:paraId="3CBCFF71" w14:textId="77777777" w:rsidR="00A96A37" w:rsidRDefault="007C541E" w:rsidP="00E95E32">
      <w:pPr>
        <w:pStyle w:val="ListParagraph"/>
        <w:numPr>
          <w:ilvl w:val="1"/>
          <w:numId w:val="1"/>
        </w:numPr>
        <w:spacing w:line="240" w:lineRule="auto"/>
        <w:ind w:left="1080" w:right="180"/>
        <w:contextualSpacing/>
      </w:pPr>
      <w:r w:rsidRPr="0023769E">
        <w:rPr>
          <w:u w:val="single"/>
        </w:rPr>
        <w:t xml:space="preserve">Termination Due To Change </w:t>
      </w:r>
      <w:proofErr w:type="gramStart"/>
      <w:r w:rsidRPr="0023769E">
        <w:rPr>
          <w:u w:val="single"/>
        </w:rPr>
        <w:t>In</w:t>
      </w:r>
      <w:proofErr w:type="gramEnd"/>
      <w:r w:rsidRPr="0023769E">
        <w:rPr>
          <w:u w:val="single"/>
        </w:rPr>
        <w:t xml:space="preserve"> </w:t>
      </w:r>
      <w:proofErr w:type="gramStart"/>
      <w:r w:rsidRPr="0023769E">
        <w:rPr>
          <w:u w:val="single"/>
        </w:rPr>
        <w:t>The</w:t>
      </w:r>
      <w:proofErr w:type="gramEnd"/>
      <w:r w:rsidRPr="0023769E">
        <w:rPr>
          <w:u w:val="single"/>
        </w:rPr>
        <w:t xml:space="preserve"> Law, Enforcement Emphasis, Or Payment Methodology</w:t>
      </w:r>
      <w:r w:rsidRPr="00537E55">
        <w:t>.  In the event that a change in the law, a change in interpretation of the law, new legislation, new regulations, a change in enforcement emphasis or philosophy, or a change in payment methodology by a governmental entity or third party payor affects the continued legality or practicability of this Agreement or the ability of either party to be reimbursed for the goods and/or services provided under this Agreement, either party may propose in writing to the other party an amendment to this Agreement to accommodate such change, new legislation, or new regulations.  In the event that the parties cannot agree in writing within 60 days after the other party's receipt of such proposal to an amendment to this Agreement to accommodate such change, new legislation, or new regulations, either party may terminate this Agreement upon 10 days' prior written notice.</w:t>
      </w:r>
    </w:p>
    <w:p w14:paraId="39A07568" w14:textId="77777777" w:rsidR="005A68C9" w:rsidRPr="00537E55" w:rsidRDefault="005A68C9" w:rsidP="00E95E32">
      <w:pPr>
        <w:pStyle w:val="ListParagraph"/>
        <w:ind w:left="1080" w:right="180" w:hanging="360"/>
        <w:contextualSpacing/>
      </w:pPr>
    </w:p>
    <w:p w14:paraId="5BC4EB13" w14:textId="77777777" w:rsidR="00A96A37" w:rsidRPr="00537E55" w:rsidRDefault="007C541E" w:rsidP="00E95E32">
      <w:pPr>
        <w:pStyle w:val="ListParagraph"/>
        <w:keepNext/>
        <w:numPr>
          <w:ilvl w:val="1"/>
          <w:numId w:val="1"/>
        </w:numPr>
        <w:ind w:left="1080" w:right="180"/>
        <w:contextualSpacing/>
      </w:pPr>
      <w:r w:rsidRPr="0023769E">
        <w:rPr>
          <w:u w:val="single"/>
        </w:rPr>
        <w:t>Notices</w:t>
      </w:r>
      <w:r w:rsidRPr="00537E55">
        <w:t xml:space="preserve">. Any notices given under this </w:t>
      </w:r>
      <w:r w:rsidR="00416183">
        <w:t>Trial</w:t>
      </w:r>
      <w:r w:rsidRPr="00537E55">
        <w:t xml:space="preserve"> Agreement will be in writing and delivered by mail, by hand, or by facsimile, addressed to the parties as follows:</w:t>
      </w:r>
    </w:p>
    <w:p w14:paraId="2C7B1F01" w14:textId="77777777" w:rsidR="00A96A37" w:rsidRPr="00537E55" w:rsidRDefault="00A96A37" w:rsidP="00E95E32">
      <w:pPr>
        <w:pStyle w:val="ListParagraph"/>
        <w:keepNext/>
        <w:ind w:left="1080" w:right="180" w:hanging="360"/>
        <w:contextualSpacing/>
      </w:pPr>
    </w:p>
    <w:p w14:paraId="117EE44D" w14:textId="57824791" w:rsidR="006D1646" w:rsidRDefault="00C523F0" w:rsidP="00E95E32">
      <w:pPr>
        <w:keepNext/>
        <w:ind w:left="5040" w:right="180" w:hanging="4320"/>
        <w:rPr>
          <w:b/>
        </w:rPr>
      </w:pPr>
      <w:r>
        <w:rPr>
          <w:b/>
        </w:rPr>
        <w:t>Recall Wire</w:t>
      </w:r>
      <w:r w:rsidR="00AA04BA">
        <w:rPr>
          <w:b/>
        </w:rPr>
        <w:tab/>
      </w:r>
      <w:r>
        <w:rPr>
          <w:b/>
        </w:rPr>
        <w:t>CUSTOMER</w:t>
      </w:r>
      <w:r w:rsidR="00AA04BA">
        <w:rPr>
          <w:b/>
        </w:rPr>
        <w:tab/>
      </w:r>
    </w:p>
    <w:p w14:paraId="28E6CE69" w14:textId="77777777" w:rsidR="00AA04BA" w:rsidRDefault="00AA04BA" w:rsidP="00E95E32">
      <w:pPr>
        <w:pStyle w:val="ListParagraph"/>
        <w:keepNext/>
        <w:ind w:left="1080" w:right="180" w:hanging="360"/>
        <w:contextualSpacing/>
      </w:pPr>
    </w:p>
    <w:p w14:paraId="4FFFF7B3" w14:textId="5BAE1D8A" w:rsidR="00A96A37" w:rsidRPr="00537E55" w:rsidRDefault="00C74EB3" w:rsidP="00E95E32">
      <w:pPr>
        <w:pStyle w:val="ListParagraph"/>
        <w:keepNext/>
        <w:ind w:left="1080" w:right="180" w:hanging="360"/>
        <w:contextualSpacing/>
      </w:pPr>
      <w:r>
        <w:tab/>
      </w:r>
    </w:p>
    <w:p w14:paraId="29CE7834" w14:textId="4F187610" w:rsidR="00A96A37" w:rsidRPr="00537E55" w:rsidRDefault="00C523F0" w:rsidP="00E95E32">
      <w:pPr>
        <w:pStyle w:val="ListParagraph"/>
        <w:keepNext/>
        <w:ind w:left="1080" w:right="180" w:hanging="360"/>
        <w:contextualSpacing/>
      </w:pPr>
      <w:r w:rsidRPr="00C523F0">
        <w:t>7901 4th St. N STE 300</w:t>
      </w:r>
      <w:r w:rsidR="007C541E" w:rsidRPr="00537E55">
        <w:tab/>
      </w:r>
      <w:r w:rsidR="006D1646">
        <w:tab/>
      </w:r>
      <w:r w:rsidR="007C541E" w:rsidRPr="00537E55">
        <w:tab/>
      </w:r>
      <w:r w:rsidR="00C74EB3">
        <w:tab/>
      </w:r>
    </w:p>
    <w:p w14:paraId="70E62520" w14:textId="5DCAD59A" w:rsidR="00A96A37" w:rsidRPr="00537E55" w:rsidRDefault="00C523F0" w:rsidP="00E95E32">
      <w:pPr>
        <w:pStyle w:val="ListParagraph"/>
        <w:ind w:left="1080" w:right="180" w:hanging="360"/>
        <w:contextualSpacing/>
      </w:pPr>
      <w:r>
        <w:t>St. Petersburg, FL</w:t>
      </w:r>
      <w:r w:rsidR="00AE642F">
        <w:t xml:space="preserve"> 33702</w:t>
      </w:r>
      <w:r w:rsidR="006E7360">
        <w:t xml:space="preserve"> </w:t>
      </w:r>
      <w:r w:rsidR="007C541E" w:rsidRPr="00537E55">
        <w:tab/>
      </w:r>
      <w:r w:rsidR="007C541E" w:rsidRPr="00537E55">
        <w:tab/>
        <w:t xml:space="preserve"> </w:t>
      </w:r>
      <w:r w:rsidR="007C541E" w:rsidRPr="00537E55">
        <w:tab/>
        <w:t xml:space="preserve">Attention: </w:t>
      </w:r>
      <w:r w:rsidR="00CC7AD9">
        <w:t>Contracts Department</w:t>
      </w:r>
    </w:p>
    <w:p w14:paraId="3B50FF37" w14:textId="77777777" w:rsidR="006E7360" w:rsidRDefault="006E7360" w:rsidP="00E95E32">
      <w:pPr>
        <w:pStyle w:val="ListParagraph"/>
        <w:ind w:left="1080" w:right="180" w:hanging="360"/>
        <w:contextualSpacing/>
      </w:pPr>
    </w:p>
    <w:p w14:paraId="104EFDB3" w14:textId="77777777" w:rsidR="00AA04BA" w:rsidRDefault="00AA04BA" w:rsidP="00E95E32">
      <w:pPr>
        <w:pStyle w:val="ListParagraph"/>
        <w:ind w:left="1080" w:right="180" w:hanging="360"/>
        <w:contextualSpacing/>
        <w:jc w:val="center"/>
        <w:rPr>
          <w:b/>
        </w:rPr>
      </w:pPr>
    </w:p>
    <w:p w14:paraId="71AFEB24" w14:textId="77777777" w:rsidR="00C523F0" w:rsidRDefault="00C523F0" w:rsidP="00E95E32">
      <w:pPr>
        <w:pStyle w:val="ListParagraph"/>
        <w:ind w:left="1080" w:right="180" w:hanging="360"/>
        <w:contextualSpacing/>
        <w:jc w:val="center"/>
        <w:rPr>
          <w:b/>
        </w:rPr>
      </w:pPr>
    </w:p>
    <w:p w14:paraId="2500E8B8" w14:textId="77777777" w:rsidR="00C523F0" w:rsidRDefault="00C523F0" w:rsidP="00E95E32">
      <w:pPr>
        <w:pStyle w:val="ListParagraph"/>
        <w:ind w:left="1080" w:right="180" w:hanging="360"/>
        <w:contextualSpacing/>
        <w:jc w:val="center"/>
        <w:rPr>
          <w:b/>
        </w:rPr>
      </w:pPr>
    </w:p>
    <w:p w14:paraId="44928C29" w14:textId="77777777" w:rsidR="00C523F0" w:rsidRDefault="00C523F0" w:rsidP="00E95E32">
      <w:pPr>
        <w:pStyle w:val="ListParagraph"/>
        <w:ind w:left="1080" w:right="180" w:hanging="360"/>
        <w:contextualSpacing/>
        <w:jc w:val="center"/>
        <w:rPr>
          <w:b/>
        </w:rPr>
      </w:pPr>
    </w:p>
    <w:p w14:paraId="3CCAEB84" w14:textId="77777777" w:rsidR="00C523F0" w:rsidRDefault="00C523F0" w:rsidP="00E95E32">
      <w:pPr>
        <w:pStyle w:val="ListParagraph"/>
        <w:ind w:left="1080" w:right="180" w:hanging="360"/>
        <w:contextualSpacing/>
        <w:jc w:val="center"/>
        <w:rPr>
          <w:b/>
        </w:rPr>
      </w:pPr>
    </w:p>
    <w:p w14:paraId="2CFCA616" w14:textId="77777777" w:rsidR="00C523F0" w:rsidRDefault="00C523F0" w:rsidP="00E95E32">
      <w:pPr>
        <w:pStyle w:val="ListParagraph"/>
        <w:ind w:left="1080" w:right="180" w:hanging="360"/>
        <w:contextualSpacing/>
        <w:jc w:val="center"/>
        <w:rPr>
          <w:b/>
        </w:rPr>
      </w:pPr>
    </w:p>
    <w:p w14:paraId="03C5D9FC" w14:textId="77777777" w:rsidR="00C523F0" w:rsidRDefault="00C523F0" w:rsidP="00E95E32">
      <w:pPr>
        <w:pStyle w:val="ListParagraph"/>
        <w:ind w:left="1080" w:right="180" w:hanging="360"/>
        <w:contextualSpacing/>
        <w:jc w:val="center"/>
        <w:rPr>
          <w:b/>
        </w:rPr>
      </w:pPr>
    </w:p>
    <w:p w14:paraId="675D2213" w14:textId="77777777" w:rsidR="00C523F0" w:rsidRDefault="00C523F0" w:rsidP="00E95E32">
      <w:pPr>
        <w:pStyle w:val="ListParagraph"/>
        <w:ind w:left="1080" w:right="180" w:hanging="360"/>
        <w:contextualSpacing/>
        <w:jc w:val="center"/>
        <w:rPr>
          <w:b/>
        </w:rPr>
      </w:pPr>
    </w:p>
    <w:p w14:paraId="1122F16B" w14:textId="77777777" w:rsidR="00C523F0" w:rsidRDefault="00C523F0" w:rsidP="00E95E32">
      <w:pPr>
        <w:pStyle w:val="ListParagraph"/>
        <w:ind w:left="1080" w:right="180" w:hanging="360"/>
        <w:contextualSpacing/>
        <w:jc w:val="center"/>
        <w:rPr>
          <w:b/>
        </w:rPr>
      </w:pPr>
    </w:p>
    <w:p w14:paraId="4641FEDA" w14:textId="77777777" w:rsidR="00C523F0" w:rsidRDefault="00C523F0" w:rsidP="00E95E32">
      <w:pPr>
        <w:pStyle w:val="ListParagraph"/>
        <w:ind w:left="1080" w:right="180" w:hanging="360"/>
        <w:contextualSpacing/>
        <w:jc w:val="center"/>
        <w:rPr>
          <w:b/>
        </w:rPr>
      </w:pPr>
    </w:p>
    <w:p w14:paraId="1F97F65C" w14:textId="77777777" w:rsidR="00C523F0" w:rsidRDefault="00C523F0" w:rsidP="00E95E32">
      <w:pPr>
        <w:pStyle w:val="ListParagraph"/>
        <w:ind w:left="1080" w:right="180" w:hanging="360"/>
        <w:contextualSpacing/>
        <w:jc w:val="center"/>
        <w:rPr>
          <w:b/>
        </w:rPr>
      </w:pPr>
    </w:p>
    <w:p w14:paraId="6CDF274F" w14:textId="77777777" w:rsidR="00C523F0" w:rsidRDefault="00C523F0" w:rsidP="00E95E32">
      <w:pPr>
        <w:pStyle w:val="ListParagraph"/>
        <w:ind w:left="1080" w:right="180" w:hanging="360"/>
        <w:contextualSpacing/>
        <w:jc w:val="center"/>
        <w:rPr>
          <w:b/>
        </w:rPr>
      </w:pPr>
    </w:p>
    <w:p w14:paraId="74DDBBDE" w14:textId="2491828B" w:rsidR="006E7360" w:rsidRPr="00355434" w:rsidRDefault="006D1646" w:rsidP="00E95E32">
      <w:pPr>
        <w:pStyle w:val="ListParagraph"/>
        <w:ind w:left="1080" w:right="180" w:hanging="360"/>
        <w:contextualSpacing/>
        <w:jc w:val="center"/>
        <w:rPr>
          <w:b/>
        </w:rPr>
      </w:pPr>
      <w:r>
        <w:rPr>
          <w:b/>
        </w:rPr>
        <w:t>SIGNATURES ON FOLLOWING PAGE</w:t>
      </w:r>
    </w:p>
    <w:p w14:paraId="3E3223BB" w14:textId="77777777" w:rsidR="006D1646" w:rsidRPr="00537E55" w:rsidRDefault="006D1646" w:rsidP="00E95E32">
      <w:pPr>
        <w:pStyle w:val="ListParagraph"/>
        <w:ind w:left="1080" w:right="180" w:hanging="360"/>
        <w:contextualSpacing/>
      </w:pPr>
    </w:p>
    <w:p w14:paraId="797D1726" w14:textId="77777777" w:rsidR="00A96A37" w:rsidRPr="00537E55" w:rsidRDefault="00A96A37" w:rsidP="00E95E32">
      <w:pPr>
        <w:pStyle w:val="ListParagraph"/>
        <w:ind w:left="1080" w:right="180" w:hanging="360"/>
        <w:contextualSpacing/>
      </w:pPr>
    </w:p>
    <w:p w14:paraId="4EEE1566" w14:textId="78F8793F" w:rsidR="00A96A37" w:rsidRPr="00226017" w:rsidRDefault="00AA04BA" w:rsidP="00226017">
      <w:pPr>
        <w:overflowPunct/>
        <w:autoSpaceDE/>
        <w:autoSpaceDN/>
        <w:adjustRightInd/>
        <w:spacing w:after="160" w:line="259" w:lineRule="auto"/>
        <w:ind w:right="180"/>
        <w:jc w:val="left"/>
        <w:rPr>
          <w:b/>
        </w:rPr>
      </w:pPr>
      <w:r>
        <w:rPr>
          <w:b/>
        </w:rPr>
        <w:br w:type="page"/>
      </w:r>
      <w:r w:rsidR="00226017">
        <w:rPr>
          <w:b/>
        </w:rPr>
        <w:lastRenderedPageBreak/>
        <w:t xml:space="preserve">     </w:t>
      </w:r>
      <w:r w:rsidR="00226017">
        <w:rPr>
          <w:b/>
        </w:rPr>
        <w:tab/>
      </w:r>
      <w:r w:rsidR="007C541E" w:rsidRPr="00537E55">
        <w:rPr>
          <w:b/>
        </w:rPr>
        <w:t>IN WITNESS WHEREOF,</w:t>
      </w:r>
      <w:r w:rsidR="007C541E" w:rsidRPr="00537E55">
        <w:t xml:space="preserve"> the parties hereto have caused this </w:t>
      </w:r>
      <w:r w:rsidR="00416183">
        <w:t>Trial</w:t>
      </w:r>
      <w:r w:rsidR="007C541E" w:rsidRPr="00537E55">
        <w:t xml:space="preserve"> Agreement to be executed as of the date and year written.</w:t>
      </w:r>
    </w:p>
    <w:p w14:paraId="1EB7C8FE" w14:textId="77777777" w:rsidR="00A96A37" w:rsidRPr="00537E55" w:rsidRDefault="00A96A37" w:rsidP="00E95E32">
      <w:pPr>
        <w:pStyle w:val="ListParagraph"/>
        <w:ind w:right="180"/>
        <w:contextualSpacing/>
      </w:pPr>
    </w:p>
    <w:p w14:paraId="0BA67113" w14:textId="77777777" w:rsidR="00A96A37" w:rsidRPr="00537E55" w:rsidRDefault="007C541E" w:rsidP="00E95E32">
      <w:pPr>
        <w:ind w:left="360" w:right="180"/>
        <w:rPr>
          <w:b/>
        </w:rPr>
      </w:pPr>
      <w:r w:rsidRPr="00537E55">
        <w:rPr>
          <w:b/>
        </w:rPr>
        <w:t>READ, UNDERSTOOD AND AGREED:</w:t>
      </w:r>
      <w:r w:rsidRPr="00537E55">
        <w:rPr>
          <w:b/>
        </w:rPr>
        <w:tab/>
      </w:r>
    </w:p>
    <w:p w14:paraId="0B4C8D3E" w14:textId="77777777" w:rsidR="00A96A37" w:rsidRPr="00537E55" w:rsidRDefault="00A96A37" w:rsidP="00E95E32">
      <w:pPr>
        <w:ind w:right="180"/>
      </w:pPr>
    </w:p>
    <w:p w14:paraId="7D49DE84" w14:textId="7E475F55" w:rsidR="006D1646" w:rsidRPr="008F7318" w:rsidRDefault="00506591" w:rsidP="00B64F75">
      <w:pPr>
        <w:ind w:left="360" w:right="180"/>
        <w:rPr>
          <w:b/>
        </w:rPr>
      </w:pPr>
      <w:r w:rsidRPr="008F7318">
        <w:rPr>
          <w:b/>
        </w:rPr>
        <w:tab/>
      </w:r>
      <w:r w:rsidRPr="008F7318">
        <w:rPr>
          <w:b/>
        </w:rPr>
        <w:tab/>
      </w:r>
      <w:r w:rsidRPr="008F7318">
        <w:rPr>
          <w:b/>
        </w:rPr>
        <w:tab/>
      </w:r>
    </w:p>
    <w:p w14:paraId="29D7FC39" w14:textId="21588278" w:rsidR="00226017" w:rsidRPr="00226017" w:rsidRDefault="00AE642F" w:rsidP="00226017">
      <w:pPr>
        <w:ind w:left="360" w:right="180"/>
        <w:rPr>
          <w:b/>
        </w:rPr>
      </w:pPr>
      <w:r>
        <w:rPr>
          <w:b/>
        </w:rPr>
        <w:t>CUSTOMER</w:t>
      </w:r>
    </w:p>
    <w:p w14:paraId="4E0594BF" w14:textId="68659C8E" w:rsidR="00A96A37" w:rsidRPr="00934DAF" w:rsidRDefault="00A96A37" w:rsidP="00B64F75">
      <w:pPr>
        <w:ind w:left="360" w:right="180"/>
      </w:pPr>
    </w:p>
    <w:p w14:paraId="472841A5" w14:textId="647D56EB" w:rsidR="00A96A37" w:rsidRPr="00537E55" w:rsidRDefault="007C541E" w:rsidP="00B64F75">
      <w:pPr>
        <w:ind w:left="360" w:right="180"/>
      </w:pPr>
      <w:r w:rsidRPr="00537E55">
        <w:t>_____</w:t>
      </w:r>
      <w:r w:rsidR="00226017">
        <w:t>_____________________________</w:t>
      </w:r>
      <w:r w:rsidR="00226017">
        <w:tab/>
      </w:r>
      <w:r w:rsidR="00226017">
        <w:tab/>
      </w:r>
    </w:p>
    <w:p w14:paraId="6E6B441C" w14:textId="0F20E13B" w:rsidR="00A96A37" w:rsidRPr="00537E55" w:rsidRDefault="006E7360" w:rsidP="00B64F75">
      <w:pPr>
        <w:ind w:left="360" w:right="180"/>
      </w:pPr>
      <w:r>
        <w:t>Name:</w:t>
      </w:r>
      <w:r w:rsidR="00226017">
        <w:tab/>
      </w:r>
      <w:r w:rsidR="00226017">
        <w:tab/>
      </w:r>
    </w:p>
    <w:p w14:paraId="2420D8F7" w14:textId="265BD9CD" w:rsidR="00A96A37" w:rsidRPr="00537E55" w:rsidRDefault="007C541E" w:rsidP="00B64F75">
      <w:pPr>
        <w:ind w:left="360" w:right="180"/>
      </w:pPr>
      <w:r w:rsidRPr="00537E55">
        <w:t xml:space="preserve">Title: </w:t>
      </w:r>
      <w:r w:rsidR="00947480">
        <w:tab/>
      </w:r>
      <w:r w:rsidR="00226017">
        <w:tab/>
      </w:r>
      <w:r w:rsidR="00226017">
        <w:tab/>
      </w:r>
    </w:p>
    <w:p w14:paraId="1B3039B3" w14:textId="7D217427" w:rsidR="00A96A37" w:rsidRDefault="00226017" w:rsidP="00B64F75">
      <w:pPr>
        <w:ind w:left="360" w:right="180"/>
      </w:pPr>
      <w:r>
        <w:t>Date/Time:</w:t>
      </w:r>
      <w:r>
        <w:tab/>
      </w:r>
      <w:r>
        <w:tab/>
      </w:r>
      <w:r>
        <w:tab/>
      </w:r>
      <w:r>
        <w:tab/>
      </w:r>
      <w:r>
        <w:tab/>
      </w:r>
      <w:r>
        <w:tab/>
      </w:r>
    </w:p>
    <w:p w14:paraId="242243D2" w14:textId="388EF81C" w:rsidR="00C74EB3" w:rsidRDefault="00C74EB3" w:rsidP="00E95E32">
      <w:pPr>
        <w:ind w:right="180"/>
      </w:pPr>
    </w:p>
    <w:p w14:paraId="5FD12343" w14:textId="219A6B28" w:rsidR="00226017" w:rsidRDefault="00226017" w:rsidP="00E95E32">
      <w:pPr>
        <w:ind w:right="180"/>
      </w:pPr>
    </w:p>
    <w:p w14:paraId="3C0DA577" w14:textId="72918817" w:rsidR="00226017" w:rsidRDefault="00226017" w:rsidP="00E95E32">
      <w:pPr>
        <w:ind w:right="180"/>
      </w:pPr>
    </w:p>
    <w:p w14:paraId="62F686CE" w14:textId="08153956" w:rsidR="00226017" w:rsidRPr="008F7318" w:rsidRDefault="00AE642F" w:rsidP="00226017">
      <w:pPr>
        <w:ind w:left="360" w:right="180"/>
        <w:rPr>
          <w:b/>
        </w:rPr>
      </w:pPr>
      <w:r>
        <w:rPr>
          <w:b/>
        </w:rPr>
        <w:t>RECALL WIRE INC</w:t>
      </w:r>
      <w:r w:rsidR="00226017" w:rsidRPr="008F7318">
        <w:rPr>
          <w:b/>
        </w:rPr>
        <w:tab/>
      </w:r>
      <w:r w:rsidR="00226017" w:rsidRPr="008F7318">
        <w:rPr>
          <w:b/>
        </w:rPr>
        <w:tab/>
      </w:r>
      <w:r w:rsidR="00226017" w:rsidRPr="008F7318">
        <w:rPr>
          <w:b/>
        </w:rPr>
        <w:tab/>
      </w:r>
    </w:p>
    <w:p w14:paraId="269E81BA" w14:textId="77777777" w:rsidR="00226017" w:rsidRPr="00537E55" w:rsidRDefault="00226017" w:rsidP="00226017">
      <w:pPr>
        <w:ind w:left="360" w:right="180"/>
      </w:pPr>
      <w:r w:rsidRPr="00537E55">
        <w:tab/>
      </w:r>
      <w:r w:rsidRPr="00537E55">
        <w:tab/>
      </w:r>
      <w:r>
        <w:tab/>
      </w:r>
      <w:r>
        <w:tab/>
      </w:r>
    </w:p>
    <w:p w14:paraId="29E37DD6" w14:textId="77777777" w:rsidR="00226017" w:rsidRPr="00934DAF" w:rsidRDefault="00226017" w:rsidP="00226017">
      <w:pPr>
        <w:ind w:left="360" w:right="180"/>
      </w:pPr>
    </w:p>
    <w:p w14:paraId="175F363D" w14:textId="77777777" w:rsidR="00226017" w:rsidRPr="00537E55" w:rsidRDefault="00226017" w:rsidP="00226017">
      <w:pPr>
        <w:ind w:left="360" w:right="180"/>
      </w:pPr>
      <w:r w:rsidRPr="00537E55">
        <w:t>____</w:t>
      </w:r>
      <w:r>
        <w:t>______________________________</w:t>
      </w:r>
      <w:r>
        <w:tab/>
        <w:t>___</w:t>
      </w:r>
    </w:p>
    <w:p w14:paraId="3AB07E2E" w14:textId="77777777" w:rsidR="00226017" w:rsidRPr="00537E55" w:rsidRDefault="00226017" w:rsidP="00226017">
      <w:pPr>
        <w:ind w:left="360" w:right="180"/>
      </w:pPr>
      <w:r>
        <w:t>Name:</w:t>
      </w:r>
      <w:r w:rsidRPr="00537E55">
        <w:tab/>
      </w:r>
      <w:r w:rsidRPr="00537E55">
        <w:tab/>
      </w:r>
      <w:r w:rsidRPr="00537E55">
        <w:tab/>
      </w:r>
      <w:r w:rsidRPr="00537E55">
        <w:tab/>
        <w:t xml:space="preserve"> </w:t>
      </w:r>
    </w:p>
    <w:p w14:paraId="1FE57125" w14:textId="77777777" w:rsidR="00226017" w:rsidRPr="00537E55" w:rsidRDefault="00226017" w:rsidP="00226017">
      <w:pPr>
        <w:ind w:left="360" w:right="180"/>
      </w:pPr>
      <w:r w:rsidRPr="00537E55">
        <w:t>Title:</w:t>
      </w:r>
      <w:r>
        <w:tab/>
      </w:r>
      <w:r w:rsidRPr="00537E55">
        <w:tab/>
      </w:r>
      <w:r w:rsidRPr="00537E55">
        <w:tab/>
        <w:t xml:space="preserve"> </w:t>
      </w:r>
    </w:p>
    <w:p w14:paraId="40326864" w14:textId="77777777" w:rsidR="00226017" w:rsidRDefault="00226017" w:rsidP="00226017">
      <w:pPr>
        <w:ind w:right="180" w:firstLine="360"/>
      </w:pPr>
      <w:r w:rsidRPr="00537E55">
        <w:t>Date/Time:</w:t>
      </w:r>
      <w:r w:rsidRPr="00537E55">
        <w:tab/>
      </w:r>
    </w:p>
    <w:p w14:paraId="541ECD98" w14:textId="479A1831" w:rsidR="00226017" w:rsidRDefault="00226017" w:rsidP="00E95E32">
      <w:pPr>
        <w:ind w:right="180"/>
      </w:pPr>
    </w:p>
    <w:p w14:paraId="5190A72E" w14:textId="2FF77670" w:rsidR="00C74EB3" w:rsidRDefault="00C74EB3" w:rsidP="00226017">
      <w:pPr>
        <w:ind w:right="180"/>
      </w:pPr>
    </w:p>
    <w:p w14:paraId="356A6C06" w14:textId="404830F8" w:rsidR="00336F07" w:rsidRDefault="00336F07" w:rsidP="00E95E32">
      <w:pPr>
        <w:overflowPunct/>
        <w:autoSpaceDE/>
        <w:autoSpaceDN/>
        <w:adjustRightInd/>
        <w:spacing w:after="160" w:line="259" w:lineRule="auto"/>
        <w:ind w:right="180"/>
        <w:jc w:val="left"/>
      </w:pPr>
      <w:r>
        <w:br w:type="page"/>
      </w:r>
    </w:p>
    <w:p w14:paraId="4900F454" w14:textId="77777777" w:rsidR="00AE642F" w:rsidRDefault="00AE642F" w:rsidP="00B60C5F">
      <w:pPr>
        <w:overflowPunct/>
        <w:autoSpaceDE/>
        <w:autoSpaceDN/>
        <w:adjustRightInd/>
        <w:spacing w:after="160" w:line="259" w:lineRule="auto"/>
        <w:jc w:val="center"/>
        <w:rPr>
          <w:b/>
        </w:rPr>
      </w:pPr>
    </w:p>
    <w:p w14:paraId="24FF13A8" w14:textId="314541FA" w:rsidR="00336F07" w:rsidRDefault="00336F07" w:rsidP="00B60C5F">
      <w:pPr>
        <w:overflowPunct/>
        <w:autoSpaceDE/>
        <w:autoSpaceDN/>
        <w:adjustRightInd/>
        <w:spacing w:after="160" w:line="259" w:lineRule="auto"/>
        <w:jc w:val="center"/>
        <w:rPr>
          <w:b/>
        </w:rPr>
      </w:pPr>
      <w:r>
        <w:rPr>
          <w:b/>
        </w:rPr>
        <w:t>EXHIBIT A</w:t>
      </w:r>
    </w:p>
    <w:p w14:paraId="0421381A" w14:textId="76EC42F8" w:rsidR="00CA32D7" w:rsidRPr="0082489F" w:rsidRDefault="00AE642F" w:rsidP="00B60C5F">
      <w:pPr>
        <w:overflowPunct/>
        <w:autoSpaceDE/>
        <w:autoSpaceDN/>
        <w:adjustRightInd/>
        <w:spacing w:after="160" w:line="259" w:lineRule="auto"/>
        <w:jc w:val="center"/>
        <w:rPr>
          <w:b/>
          <w:color w:val="000000"/>
          <w:u w:val="single"/>
        </w:rPr>
      </w:pPr>
      <w:r>
        <w:rPr>
          <w:b/>
          <w:color w:val="000000"/>
          <w:u w:val="single"/>
        </w:rPr>
        <w:t>SCOPE OF WORK</w:t>
      </w:r>
    </w:p>
    <w:p w14:paraId="470DC9F2" w14:textId="77777777" w:rsidR="00CA32D7" w:rsidRDefault="00CA32D7" w:rsidP="00B60C5F">
      <w:pPr>
        <w:overflowPunct/>
        <w:autoSpaceDE/>
        <w:autoSpaceDN/>
        <w:adjustRightInd/>
        <w:spacing w:after="160" w:line="259" w:lineRule="auto"/>
        <w:jc w:val="center"/>
        <w:rPr>
          <w:color w:val="000000"/>
        </w:rPr>
      </w:pPr>
    </w:p>
    <w:p w14:paraId="77091497" w14:textId="77777777" w:rsidR="00CA32D7" w:rsidRPr="008F7318" w:rsidRDefault="00CA32D7" w:rsidP="00B60C5F">
      <w:pPr>
        <w:overflowPunct/>
        <w:autoSpaceDE/>
        <w:autoSpaceDN/>
        <w:adjustRightInd/>
        <w:spacing w:after="160" w:line="259" w:lineRule="auto"/>
        <w:jc w:val="center"/>
        <w:rPr>
          <w:b/>
        </w:rPr>
      </w:pPr>
    </w:p>
    <w:p w14:paraId="59DBAE84" w14:textId="2F453B24" w:rsidR="00B34D25" w:rsidRDefault="00B34D25" w:rsidP="00B34D25">
      <w:pPr>
        <w:rPr>
          <w:spacing w:val="0"/>
          <w:sz w:val="22"/>
          <w:szCs w:val="22"/>
          <w:lang w:eastAsia="en-US"/>
        </w:rPr>
      </w:pPr>
    </w:p>
    <w:p w14:paraId="21D08262" w14:textId="1F2D5E65" w:rsidR="00B34D25" w:rsidRDefault="00B34D25" w:rsidP="00B34D25">
      <w:pPr>
        <w:rPr>
          <w:rFonts w:ascii="Calibri" w:eastAsiaTheme="minorHAnsi" w:hAnsi="Calibri" w:cs="Calibri"/>
          <w:sz w:val="22"/>
          <w:szCs w:val="22"/>
        </w:rPr>
      </w:pPr>
    </w:p>
    <w:p w14:paraId="5923C355" w14:textId="77777777" w:rsidR="00B34D25" w:rsidRPr="00B34D25" w:rsidRDefault="00B34D25" w:rsidP="00B34D25">
      <w:pPr>
        <w:overflowPunct/>
        <w:autoSpaceDE/>
        <w:autoSpaceDN/>
        <w:adjustRightInd/>
        <w:spacing w:line="240" w:lineRule="auto"/>
        <w:jc w:val="left"/>
        <w:rPr>
          <w:rFonts w:ascii="Calibri" w:eastAsia="Calibri" w:hAnsi="Calibri" w:cs="Calibri"/>
          <w:spacing w:val="0"/>
          <w:sz w:val="22"/>
          <w:szCs w:val="22"/>
          <w:lang w:eastAsia="en-US"/>
        </w:rPr>
      </w:pPr>
    </w:p>
    <w:p w14:paraId="690377B3" w14:textId="77777777" w:rsidR="00B34D25" w:rsidRPr="00B34D25" w:rsidRDefault="00B34D25" w:rsidP="00B34D25">
      <w:pPr>
        <w:overflowPunct/>
        <w:autoSpaceDE/>
        <w:autoSpaceDN/>
        <w:adjustRightInd/>
        <w:spacing w:line="240" w:lineRule="auto"/>
        <w:jc w:val="left"/>
        <w:rPr>
          <w:rFonts w:ascii="Calibri" w:eastAsia="Calibri" w:hAnsi="Calibri" w:cs="Calibri"/>
          <w:spacing w:val="0"/>
          <w:sz w:val="22"/>
          <w:szCs w:val="22"/>
          <w:lang w:eastAsia="en-US"/>
        </w:rPr>
      </w:pPr>
    </w:p>
    <w:p w14:paraId="5CD4BFAF" w14:textId="34BD5FC0" w:rsidR="00CA32D7" w:rsidRPr="008F7318" w:rsidRDefault="00CA32D7" w:rsidP="008F7318">
      <w:pPr>
        <w:overflowPunct/>
        <w:autoSpaceDE/>
        <w:autoSpaceDN/>
        <w:adjustRightInd/>
        <w:spacing w:after="160" w:line="259" w:lineRule="auto"/>
        <w:jc w:val="left"/>
        <w:rPr>
          <w:b/>
        </w:rPr>
      </w:pPr>
    </w:p>
    <w:sectPr w:rsidR="00CA32D7" w:rsidRPr="008F7318" w:rsidSect="00704FD8">
      <w:headerReference w:type="default" r:id="rId9"/>
      <w:footerReference w:type="default" r:id="rId10"/>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0492" w14:textId="77777777" w:rsidR="0090213A" w:rsidRDefault="0090213A">
      <w:pPr>
        <w:spacing w:line="240" w:lineRule="auto"/>
      </w:pPr>
      <w:r>
        <w:separator/>
      </w:r>
    </w:p>
  </w:endnote>
  <w:endnote w:type="continuationSeparator" w:id="0">
    <w:p w14:paraId="016FEDA0" w14:textId="77777777" w:rsidR="0090213A" w:rsidRDefault="00902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4BC4" w14:textId="36FB7BB7" w:rsidR="00907DD3" w:rsidRPr="004B6A1D" w:rsidRDefault="004B6A1D" w:rsidP="004B6A1D">
    <w:pPr>
      <w:pStyle w:val="Footer"/>
    </w:pPr>
    <w:fldSimple w:instr=" DOCPROPERTY iManageFooter \* MERGEFORMAT ">
      <w:r>
        <w:t>#1752182v1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1012" w14:textId="77777777" w:rsidR="0090213A" w:rsidRDefault="0090213A">
      <w:pPr>
        <w:spacing w:line="240" w:lineRule="auto"/>
      </w:pPr>
      <w:r>
        <w:separator/>
      </w:r>
    </w:p>
  </w:footnote>
  <w:footnote w:type="continuationSeparator" w:id="0">
    <w:p w14:paraId="6A541089" w14:textId="77777777" w:rsidR="0090213A" w:rsidRDefault="009021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B2DF" w14:textId="5CAA8060" w:rsidR="00A96A37" w:rsidRDefault="007C541E">
    <w:pPr>
      <w:pStyle w:val="Header"/>
      <w:tabs>
        <w:tab w:val="clear" w:pos="4680"/>
        <w:tab w:val="clear" w:pos="8640"/>
        <w:tab w:val="left" w:pos="1425"/>
      </w:tabs>
      <w:adjustRightInd/>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49EF19DC" w14:textId="77777777" w:rsidR="00A96A37" w:rsidRDefault="00A96A37">
    <w:pPr>
      <w:pStyle w:val="Header"/>
      <w:tabs>
        <w:tab w:val="clear" w:pos="8640"/>
        <w:tab w:val="right" w:pos="9360"/>
      </w:tabs>
      <w:adjustRightInd/>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39D5"/>
    <w:multiLevelType w:val="hybridMultilevel"/>
    <w:tmpl w:val="2876B928"/>
    <w:lvl w:ilvl="0" w:tplc="420ADC90">
      <w:start w:val="1"/>
      <w:numFmt w:val="decimal"/>
      <w:lvlText w:val="%1."/>
      <w:lvlJc w:val="left"/>
      <w:pPr>
        <w:ind w:left="720" w:hanging="360"/>
      </w:pPr>
      <w:rPr>
        <w:b/>
      </w:rPr>
    </w:lvl>
    <w:lvl w:ilvl="1" w:tplc="FFFFFFFF">
      <w:start w:val="1"/>
      <w:numFmt w:val="lowerLetter"/>
      <w:lvlText w:val="%2."/>
      <w:lvlJc w:val="left"/>
      <w:pPr>
        <w:ind w:left="1440" w:hanging="360"/>
      </w:pPr>
      <w:rPr>
        <w:rFonts w:ascii="Palatino Linotype" w:eastAsia="Times New Roman" w:hAnsi="Palatino Linotype"/>
      </w:rPr>
    </w:lvl>
    <w:lvl w:ilvl="2" w:tplc="0409000F">
      <w:start w:val="1"/>
      <w:numFmt w:val="decimal"/>
      <w:lvlText w:val="%3."/>
      <w:lvlJc w:val="lef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2560204"/>
    <w:multiLevelType w:val="hybridMultilevel"/>
    <w:tmpl w:val="35E84EE0"/>
    <w:lvl w:ilvl="0" w:tplc="9F0E4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EC5E98"/>
    <w:multiLevelType w:val="hybridMultilevel"/>
    <w:tmpl w:val="4176AF5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F1993"/>
    <w:multiLevelType w:val="hybridMultilevel"/>
    <w:tmpl w:val="6270FE9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4FE20D5"/>
    <w:multiLevelType w:val="hybridMultilevel"/>
    <w:tmpl w:val="5E346998"/>
    <w:lvl w:ilvl="0" w:tplc="FFFFFFFF">
      <w:start w:val="150"/>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5" w15:restartNumberingAfterBreak="0">
    <w:nsid w:val="36E10299"/>
    <w:multiLevelType w:val="hybridMultilevel"/>
    <w:tmpl w:val="AEC0878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76494"/>
    <w:multiLevelType w:val="hybridMultilevel"/>
    <w:tmpl w:val="D9C4D8B6"/>
    <w:lvl w:ilvl="0" w:tplc="9F120972">
      <w:start w:val="1"/>
      <w:numFmt w:val="decimal"/>
      <w:lvlText w:val="%1."/>
      <w:lvlJc w:val="left"/>
      <w:pPr>
        <w:ind w:left="1800" w:hanging="36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7CE5D7D"/>
    <w:multiLevelType w:val="hybridMultilevel"/>
    <w:tmpl w:val="0BC6189E"/>
    <w:lvl w:ilvl="0" w:tplc="FFFFFFFF">
      <w:start w:val="1"/>
      <w:numFmt w:val="lowerLetter"/>
      <w:lvlText w:val="%1."/>
      <w:lvlJc w:val="left"/>
      <w:pPr>
        <w:ind w:left="720" w:hanging="360"/>
      </w:pPr>
      <w:rPr>
        <w:color w:val="000000"/>
      </w:rPr>
    </w:lvl>
    <w:lvl w:ilvl="1" w:tplc="FFFFFFFF">
      <w:start w:val="1"/>
      <w:numFmt w:val="lowerRoman"/>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FCD2FDF"/>
    <w:multiLevelType w:val="hybridMultilevel"/>
    <w:tmpl w:val="82EE5B2A"/>
    <w:lvl w:ilvl="0" w:tplc="D7C06D46">
      <w:start w:val="1"/>
      <w:numFmt w:val="lowerRoman"/>
      <w:lvlText w:val="%1."/>
      <w:lvlJc w:val="left"/>
      <w:pPr>
        <w:ind w:left="2160" w:hanging="720"/>
      </w:pPr>
      <w:rPr>
        <w:rFonts w:hint="default"/>
        <w:b w:val="0"/>
        <w:u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6C94C34"/>
    <w:multiLevelType w:val="hybridMultilevel"/>
    <w:tmpl w:val="38B2781A"/>
    <w:lvl w:ilvl="0" w:tplc="F5184A7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3435441">
    <w:abstractNumId w:val="0"/>
  </w:num>
  <w:num w:numId="2" w16cid:durableId="661274966">
    <w:abstractNumId w:val="7"/>
  </w:num>
  <w:num w:numId="3" w16cid:durableId="1174229104">
    <w:abstractNumId w:val="7"/>
    <w:lvlOverride w:ilvl="0">
      <w:lvl w:ilvl="0" w:tplc="FFFFFFFF">
        <w:start w:val="1"/>
        <w:numFmt w:val="lowerLetter"/>
        <w:lvlText w:val="%1."/>
        <w:lvlJc w:val="left"/>
        <w:pPr>
          <w:ind w:left="720" w:hanging="360"/>
        </w:pPr>
        <w:rPr>
          <w:color w:val="000000"/>
        </w:rPr>
      </w:lvl>
    </w:lvlOverride>
    <w:lvlOverride w:ilvl="1">
      <w:lvl w:ilvl="1" w:tplc="FFFFFFFF">
        <w:start w:val="1"/>
        <w:numFmt w:val="lowerRoman"/>
        <w:lvlText w:val="%2."/>
        <w:lvlJc w:val="left"/>
        <w:pPr>
          <w:ind w:left="1440" w:hanging="360"/>
        </w:pPr>
      </w:lvl>
    </w:lvlOverride>
    <w:lvlOverride w:ilvl="2">
      <w:lvl w:ilvl="2" w:tplc="FFFFFFFF">
        <w:start w:val="1"/>
        <w:numFmt w:val="lowerRoman"/>
        <w:lvlText w:val="%3."/>
        <w:lvlJc w:val="right"/>
        <w:pPr>
          <w:ind w:left="2160" w:hanging="180"/>
        </w:pPr>
      </w:lvl>
    </w:lvlOverride>
    <w:lvlOverride w:ilvl="3">
      <w:lvl w:ilvl="3" w:tplc="FFFFFFFF">
        <w:start w:val="1"/>
        <w:numFmt w:val="decimal"/>
        <w:lvlText w:val="%4."/>
        <w:lvlJc w:val="left"/>
        <w:pPr>
          <w:ind w:left="2880" w:hanging="360"/>
        </w:pPr>
      </w:lvl>
    </w:lvlOverride>
    <w:lvlOverride w:ilvl="4">
      <w:lvl w:ilvl="4" w:tplc="FFFFFFFF">
        <w:start w:val="1"/>
        <w:numFmt w:val="lowerLetter"/>
        <w:lvlText w:val="%5."/>
        <w:lvlJc w:val="left"/>
        <w:pPr>
          <w:ind w:left="3600" w:hanging="360"/>
        </w:pPr>
      </w:lvl>
    </w:lvlOverride>
    <w:lvlOverride w:ilvl="5">
      <w:lvl w:ilvl="5" w:tplc="FFFFFFFF">
        <w:start w:val="1"/>
        <w:numFmt w:val="lowerRoman"/>
        <w:lvlText w:val="%6."/>
        <w:lvlJc w:val="right"/>
        <w:pPr>
          <w:ind w:left="4320" w:hanging="180"/>
        </w:pPr>
      </w:lvl>
    </w:lvlOverride>
    <w:lvlOverride w:ilvl="6">
      <w:lvl w:ilvl="6" w:tplc="FFFFFFFF">
        <w:start w:val="1"/>
        <w:numFmt w:val="decimal"/>
        <w:lvlText w:val="%7."/>
        <w:lvlJc w:val="left"/>
        <w:pPr>
          <w:ind w:left="5040" w:hanging="360"/>
        </w:pPr>
      </w:lvl>
    </w:lvlOverride>
    <w:lvlOverride w:ilvl="7">
      <w:lvl w:ilvl="7" w:tplc="FFFFFFFF">
        <w:start w:val="1"/>
        <w:numFmt w:val="lowerLetter"/>
        <w:lvlText w:val="%8."/>
        <w:lvlJc w:val="left"/>
        <w:pPr>
          <w:ind w:left="5760" w:hanging="360"/>
        </w:pPr>
      </w:lvl>
    </w:lvlOverride>
    <w:lvlOverride w:ilvl="8">
      <w:lvl w:ilvl="8" w:tplc="FFFFFFFF">
        <w:start w:val="1"/>
        <w:numFmt w:val="lowerRoman"/>
        <w:lvlText w:val="%9."/>
        <w:lvlJc w:val="right"/>
        <w:pPr>
          <w:ind w:left="6480" w:hanging="180"/>
        </w:pPr>
      </w:lvl>
    </w:lvlOverride>
  </w:num>
  <w:num w:numId="4" w16cid:durableId="1391734644">
    <w:abstractNumId w:val="7"/>
    <w:lvlOverride w:ilvl="0">
      <w:lvl w:ilvl="0" w:tplc="FFFFFFFF">
        <w:start w:val="1"/>
        <w:numFmt w:val="lowerLetter"/>
        <w:lvlText w:val="%1."/>
        <w:lvlJc w:val="left"/>
        <w:pPr>
          <w:ind w:left="720" w:hanging="360"/>
        </w:pPr>
        <w:rPr>
          <w:color w:val="000000"/>
        </w:rPr>
      </w:lvl>
    </w:lvlOverride>
    <w:lvlOverride w:ilvl="1">
      <w:lvl w:ilvl="1" w:tplc="FFFFFFFF">
        <w:start w:val="1"/>
        <w:numFmt w:val="lowerRoman"/>
        <w:lvlText w:val="%2."/>
        <w:lvlJc w:val="left"/>
        <w:pPr>
          <w:ind w:left="1440" w:hanging="360"/>
        </w:pPr>
        <w:rPr>
          <w:color w:val="auto"/>
        </w:rPr>
      </w:lvl>
    </w:lvlOverride>
    <w:lvlOverride w:ilvl="2">
      <w:lvl w:ilvl="2" w:tplc="FFFFFFFF">
        <w:start w:val="1"/>
        <w:numFmt w:val="lowerRoman"/>
        <w:lvlText w:val="%3."/>
        <w:lvlJc w:val="right"/>
        <w:pPr>
          <w:ind w:left="2160" w:hanging="180"/>
        </w:pPr>
      </w:lvl>
    </w:lvlOverride>
    <w:lvlOverride w:ilvl="3">
      <w:lvl w:ilvl="3" w:tplc="FFFFFFFF">
        <w:start w:val="1"/>
        <w:numFmt w:val="decimal"/>
        <w:lvlText w:val="%4."/>
        <w:lvlJc w:val="left"/>
        <w:pPr>
          <w:ind w:left="2880" w:hanging="360"/>
        </w:pPr>
      </w:lvl>
    </w:lvlOverride>
    <w:lvlOverride w:ilvl="4">
      <w:lvl w:ilvl="4" w:tplc="FFFFFFFF">
        <w:start w:val="1"/>
        <w:numFmt w:val="lowerLetter"/>
        <w:lvlText w:val="%5."/>
        <w:lvlJc w:val="left"/>
        <w:pPr>
          <w:ind w:left="3600" w:hanging="360"/>
        </w:pPr>
      </w:lvl>
    </w:lvlOverride>
    <w:lvlOverride w:ilvl="5">
      <w:lvl w:ilvl="5" w:tplc="FFFFFFFF">
        <w:start w:val="1"/>
        <w:numFmt w:val="lowerRoman"/>
        <w:lvlText w:val="%6."/>
        <w:lvlJc w:val="right"/>
        <w:pPr>
          <w:ind w:left="4320" w:hanging="180"/>
        </w:pPr>
      </w:lvl>
    </w:lvlOverride>
    <w:lvlOverride w:ilvl="6">
      <w:lvl w:ilvl="6" w:tplc="FFFFFFFF">
        <w:start w:val="1"/>
        <w:numFmt w:val="decimal"/>
        <w:lvlText w:val="%7."/>
        <w:lvlJc w:val="left"/>
        <w:pPr>
          <w:ind w:left="5040" w:hanging="360"/>
        </w:pPr>
      </w:lvl>
    </w:lvlOverride>
    <w:lvlOverride w:ilvl="7">
      <w:lvl w:ilvl="7" w:tplc="FFFFFFFF">
        <w:start w:val="1"/>
        <w:numFmt w:val="lowerLetter"/>
        <w:lvlText w:val="%8."/>
        <w:lvlJc w:val="left"/>
        <w:pPr>
          <w:ind w:left="5760" w:hanging="360"/>
        </w:pPr>
      </w:lvl>
    </w:lvlOverride>
    <w:lvlOverride w:ilvl="8">
      <w:lvl w:ilvl="8" w:tplc="FFFFFFFF">
        <w:start w:val="1"/>
        <w:numFmt w:val="lowerRoman"/>
        <w:lvlText w:val="%9."/>
        <w:lvlJc w:val="right"/>
        <w:pPr>
          <w:ind w:left="6480" w:hanging="180"/>
        </w:pPr>
      </w:lvl>
    </w:lvlOverride>
  </w:num>
  <w:num w:numId="5" w16cid:durableId="473059007">
    <w:abstractNumId w:val="2"/>
  </w:num>
  <w:num w:numId="6" w16cid:durableId="860051121">
    <w:abstractNumId w:val="9"/>
  </w:num>
  <w:num w:numId="7" w16cid:durableId="2034382612">
    <w:abstractNumId w:val="1"/>
  </w:num>
  <w:num w:numId="8" w16cid:durableId="931939732">
    <w:abstractNumId w:val="5"/>
  </w:num>
  <w:num w:numId="9" w16cid:durableId="303974617">
    <w:abstractNumId w:val="6"/>
  </w:num>
  <w:num w:numId="10" w16cid:durableId="20595124">
    <w:abstractNumId w:val="3"/>
  </w:num>
  <w:num w:numId="11" w16cid:durableId="367611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bordersDoNotSurroundHeader/>
  <w:bordersDoNotSurroundFooter/>
  <w:proofState w:spelling="clean" w:grammar="clean"/>
  <w:defaultTabStop w:val="7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41E"/>
    <w:rsid w:val="00005C9D"/>
    <w:rsid w:val="00044C4E"/>
    <w:rsid w:val="00051ED7"/>
    <w:rsid w:val="00053811"/>
    <w:rsid w:val="000A43BA"/>
    <w:rsid w:val="000B01ED"/>
    <w:rsid w:val="00105A9A"/>
    <w:rsid w:val="00126CC6"/>
    <w:rsid w:val="00133E24"/>
    <w:rsid w:val="00134FAD"/>
    <w:rsid w:val="00157824"/>
    <w:rsid w:val="001A0E98"/>
    <w:rsid w:val="001B27FB"/>
    <w:rsid w:val="001D55A5"/>
    <w:rsid w:val="002038DD"/>
    <w:rsid w:val="00226017"/>
    <w:rsid w:val="0023769E"/>
    <w:rsid w:val="00252911"/>
    <w:rsid w:val="002B20B8"/>
    <w:rsid w:val="002C2807"/>
    <w:rsid w:val="002E11E6"/>
    <w:rsid w:val="002E20CB"/>
    <w:rsid w:val="003022C7"/>
    <w:rsid w:val="0031229B"/>
    <w:rsid w:val="00316747"/>
    <w:rsid w:val="003323F4"/>
    <w:rsid w:val="00336F07"/>
    <w:rsid w:val="00342B84"/>
    <w:rsid w:val="00355434"/>
    <w:rsid w:val="0036159D"/>
    <w:rsid w:val="0037397B"/>
    <w:rsid w:val="003A4BE7"/>
    <w:rsid w:val="003A56F8"/>
    <w:rsid w:val="003D7BF9"/>
    <w:rsid w:val="003D7C27"/>
    <w:rsid w:val="003E0770"/>
    <w:rsid w:val="003F1C43"/>
    <w:rsid w:val="00413CF4"/>
    <w:rsid w:val="00416183"/>
    <w:rsid w:val="0042006E"/>
    <w:rsid w:val="004234AF"/>
    <w:rsid w:val="00475447"/>
    <w:rsid w:val="00475836"/>
    <w:rsid w:val="004A7EFA"/>
    <w:rsid w:val="004B6A1D"/>
    <w:rsid w:val="004D4C40"/>
    <w:rsid w:val="004E681B"/>
    <w:rsid w:val="004F7471"/>
    <w:rsid w:val="00503148"/>
    <w:rsid w:val="00506591"/>
    <w:rsid w:val="00510135"/>
    <w:rsid w:val="00512CEE"/>
    <w:rsid w:val="00530203"/>
    <w:rsid w:val="00537E55"/>
    <w:rsid w:val="00591E5F"/>
    <w:rsid w:val="005A68C9"/>
    <w:rsid w:val="005C24CB"/>
    <w:rsid w:val="005D110B"/>
    <w:rsid w:val="005D185A"/>
    <w:rsid w:val="005E0A94"/>
    <w:rsid w:val="005F1B49"/>
    <w:rsid w:val="00604AB5"/>
    <w:rsid w:val="0064314E"/>
    <w:rsid w:val="006463B4"/>
    <w:rsid w:val="0067332B"/>
    <w:rsid w:val="006B37E0"/>
    <w:rsid w:val="006B5DCF"/>
    <w:rsid w:val="006D0282"/>
    <w:rsid w:val="006D1646"/>
    <w:rsid w:val="006D6617"/>
    <w:rsid w:val="006E7360"/>
    <w:rsid w:val="00702411"/>
    <w:rsid w:val="00704FD8"/>
    <w:rsid w:val="007248CA"/>
    <w:rsid w:val="007C541E"/>
    <w:rsid w:val="007C5DA6"/>
    <w:rsid w:val="007D6853"/>
    <w:rsid w:val="008235E9"/>
    <w:rsid w:val="0082489F"/>
    <w:rsid w:val="00835C32"/>
    <w:rsid w:val="008611C0"/>
    <w:rsid w:val="00887EC9"/>
    <w:rsid w:val="008F103D"/>
    <w:rsid w:val="008F7318"/>
    <w:rsid w:val="0090213A"/>
    <w:rsid w:val="00904FFE"/>
    <w:rsid w:val="00907DD3"/>
    <w:rsid w:val="0092748F"/>
    <w:rsid w:val="00934DAF"/>
    <w:rsid w:val="00947480"/>
    <w:rsid w:val="0098784A"/>
    <w:rsid w:val="009A6780"/>
    <w:rsid w:val="009F70CE"/>
    <w:rsid w:val="00A4204D"/>
    <w:rsid w:val="00A4447A"/>
    <w:rsid w:val="00A52DE7"/>
    <w:rsid w:val="00A93DC2"/>
    <w:rsid w:val="00A96A37"/>
    <w:rsid w:val="00AA04BA"/>
    <w:rsid w:val="00AA755B"/>
    <w:rsid w:val="00AB6ED1"/>
    <w:rsid w:val="00AE642F"/>
    <w:rsid w:val="00AE7DB0"/>
    <w:rsid w:val="00B34D25"/>
    <w:rsid w:val="00B44459"/>
    <w:rsid w:val="00B55843"/>
    <w:rsid w:val="00B60C5F"/>
    <w:rsid w:val="00B64F75"/>
    <w:rsid w:val="00B73956"/>
    <w:rsid w:val="00B74D06"/>
    <w:rsid w:val="00B86026"/>
    <w:rsid w:val="00C26F07"/>
    <w:rsid w:val="00C523F0"/>
    <w:rsid w:val="00C74EB3"/>
    <w:rsid w:val="00C97DC1"/>
    <w:rsid w:val="00CA32D7"/>
    <w:rsid w:val="00CC06E2"/>
    <w:rsid w:val="00CC3466"/>
    <w:rsid w:val="00CC7AD9"/>
    <w:rsid w:val="00CF506D"/>
    <w:rsid w:val="00D1522E"/>
    <w:rsid w:val="00D40B84"/>
    <w:rsid w:val="00D4406F"/>
    <w:rsid w:val="00D83F33"/>
    <w:rsid w:val="00D9429A"/>
    <w:rsid w:val="00D9663E"/>
    <w:rsid w:val="00D96739"/>
    <w:rsid w:val="00DC2CBE"/>
    <w:rsid w:val="00DD788C"/>
    <w:rsid w:val="00E06762"/>
    <w:rsid w:val="00E13691"/>
    <w:rsid w:val="00E247A3"/>
    <w:rsid w:val="00E412CA"/>
    <w:rsid w:val="00E563A2"/>
    <w:rsid w:val="00E66DCD"/>
    <w:rsid w:val="00E66FE9"/>
    <w:rsid w:val="00E95E32"/>
    <w:rsid w:val="00EA6F62"/>
    <w:rsid w:val="00F073EC"/>
    <w:rsid w:val="00F735D7"/>
    <w:rsid w:val="00FC4FEE"/>
    <w:rsid w:val="00FE50AB"/>
    <w:rsid w:val="00FF5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E78AEF"/>
  <w14:defaultImageDpi w14:val="96"/>
  <w15:docId w15:val="{40D96481-F233-4F49-89DD-9F3B6CEEE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0" w:line="280" w:lineRule="atLeast"/>
      <w:jc w:val="both"/>
    </w:pPr>
    <w:rPr>
      <w:rFonts w:ascii="Times New Roman" w:hAnsi="Times New Roman" w:cs="Times New Roman"/>
      <w:spacing w:val="-4"/>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8640"/>
      </w:tabs>
      <w:overflowPunct/>
      <w:autoSpaceDE/>
      <w:autoSpaceDN/>
      <w:spacing w:line="240" w:lineRule="auto"/>
      <w:jc w:val="left"/>
    </w:pPr>
    <w:rPr>
      <w:rFonts w:ascii="Calibri" w:hAnsi="Calibri" w:cs="Calibri"/>
      <w:spacing w:val="0"/>
      <w:sz w:val="22"/>
      <w:szCs w:val="22"/>
      <w:lang w:eastAsia="en-US"/>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8640"/>
      </w:tabs>
      <w:overflowPunct/>
      <w:autoSpaceDE/>
      <w:autoSpaceDN/>
      <w:spacing w:line="240" w:lineRule="auto"/>
      <w:jc w:val="left"/>
    </w:pPr>
    <w:rPr>
      <w:rFonts w:ascii="Calibri" w:hAnsi="Calibri" w:cs="Calibri"/>
      <w:spacing w:val="0"/>
      <w:sz w:val="22"/>
      <w:szCs w:val="22"/>
      <w:lang w:eastAsia="en-US"/>
    </w:r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p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uiPriority w:val="99"/>
    <w:semiHidden/>
    <w:pPr>
      <w:spacing w:line="240" w:lineRule="auto"/>
    </w:pPr>
    <w:rPr>
      <w:sz w:val="20"/>
      <w:szCs w:val="20"/>
    </w:rPr>
  </w:style>
  <w:style w:type="character" w:customStyle="1" w:styleId="CommentTextChar">
    <w:name w:val="Comment Text Char"/>
    <w:basedOn w:val="DefaultParagraphFont"/>
    <w:link w:val="CommentText"/>
    <w:uiPriority w:val="99"/>
    <w:semiHidden/>
    <w:rPr>
      <w:spacing w:val="-4"/>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b/>
      <w:bCs/>
      <w:spacing w:val="-4"/>
      <w:sz w:val="20"/>
      <w:szCs w:val="20"/>
    </w:rPr>
  </w:style>
  <w:style w:type="paragraph" w:styleId="BalloonText">
    <w:name w:val="Balloon Text"/>
    <w:basedOn w:val="Normal"/>
    <w:link w:val="BalloonTextChar"/>
    <w:uiPriority w:val="99"/>
    <w:semiHidden/>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spacing w:val="-4"/>
      <w:sz w:val="16"/>
      <w:szCs w:val="16"/>
    </w:rPr>
  </w:style>
  <w:style w:type="paragraph" w:styleId="PlainText">
    <w:name w:val="Plain Text"/>
    <w:basedOn w:val="Normal"/>
    <w:link w:val="PlainTextChar"/>
    <w:uiPriority w:val="99"/>
    <w:unhideWhenUsed/>
    <w:rsid w:val="005F1B49"/>
    <w:pPr>
      <w:overflowPunct/>
      <w:autoSpaceDE/>
      <w:autoSpaceDN/>
      <w:adjustRightInd/>
      <w:spacing w:line="240" w:lineRule="auto"/>
      <w:jc w:val="left"/>
    </w:pPr>
    <w:rPr>
      <w:rFonts w:ascii="Calibri" w:eastAsiaTheme="minorHAnsi" w:hAnsi="Calibri" w:cstheme="minorBidi"/>
      <w:spacing w:val="0"/>
      <w:sz w:val="22"/>
      <w:szCs w:val="21"/>
      <w:lang w:eastAsia="en-US"/>
    </w:rPr>
  </w:style>
  <w:style w:type="character" w:customStyle="1" w:styleId="PlainTextChar">
    <w:name w:val="Plain Text Char"/>
    <w:basedOn w:val="DefaultParagraphFont"/>
    <w:link w:val="PlainText"/>
    <w:uiPriority w:val="99"/>
    <w:rsid w:val="005F1B49"/>
    <w:rPr>
      <w:rFonts w:eastAsiaTheme="minorHAnsi" w:cstheme="minorBidi"/>
      <w:szCs w:val="21"/>
    </w:rPr>
  </w:style>
  <w:style w:type="paragraph" w:customStyle="1" w:styleId="Default">
    <w:name w:val="Default"/>
    <w:rsid w:val="008F731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rmaltextrun">
    <w:name w:val="normaltextrun"/>
    <w:basedOn w:val="DefaultParagraphFont"/>
    <w:rsid w:val="009F70CE"/>
  </w:style>
  <w:style w:type="character" w:customStyle="1" w:styleId="eop">
    <w:name w:val="eop"/>
    <w:basedOn w:val="DefaultParagraphFont"/>
    <w:rsid w:val="009F70CE"/>
  </w:style>
  <w:style w:type="character" w:customStyle="1" w:styleId="street-address">
    <w:name w:val="street-address"/>
    <w:basedOn w:val="DefaultParagraphFont"/>
    <w:rsid w:val="007D6853"/>
  </w:style>
  <w:style w:type="character" w:customStyle="1" w:styleId="region">
    <w:name w:val="region"/>
    <w:basedOn w:val="DefaultParagraphFont"/>
    <w:rsid w:val="007D6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414">
      <w:bodyDiv w:val="1"/>
      <w:marLeft w:val="0"/>
      <w:marRight w:val="0"/>
      <w:marTop w:val="0"/>
      <w:marBottom w:val="0"/>
      <w:divBdr>
        <w:top w:val="none" w:sz="0" w:space="0" w:color="auto"/>
        <w:left w:val="none" w:sz="0" w:space="0" w:color="auto"/>
        <w:bottom w:val="none" w:sz="0" w:space="0" w:color="auto"/>
        <w:right w:val="none" w:sz="0" w:space="0" w:color="auto"/>
      </w:divBdr>
    </w:div>
    <w:div w:id="337392694">
      <w:bodyDiv w:val="1"/>
      <w:marLeft w:val="0"/>
      <w:marRight w:val="0"/>
      <w:marTop w:val="0"/>
      <w:marBottom w:val="0"/>
      <w:divBdr>
        <w:top w:val="none" w:sz="0" w:space="0" w:color="auto"/>
        <w:left w:val="none" w:sz="0" w:space="0" w:color="auto"/>
        <w:bottom w:val="none" w:sz="0" w:space="0" w:color="auto"/>
        <w:right w:val="none" w:sz="0" w:space="0" w:color="auto"/>
      </w:divBdr>
    </w:div>
    <w:div w:id="1248928227">
      <w:bodyDiv w:val="1"/>
      <w:marLeft w:val="0"/>
      <w:marRight w:val="0"/>
      <w:marTop w:val="0"/>
      <w:marBottom w:val="0"/>
      <w:divBdr>
        <w:top w:val="none" w:sz="0" w:space="0" w:color="auto"/>
        <w:left w:val="none" w:sz="0" w:space="0" w:color="auto"/>
        <w:bottom w:val="none" w:sz="0" w:space="0" w:color="auto"/>
        <w:right w:val="none" w:sz="0" w:space="0" w:color="auto"/>
      </w:divBdr>
      <w:divsChild>
        <w:div w:id="2098090408">
          <w:marLeft w:val="0"/>
          <w:marRight w:val="0"/>
          <w:marTop w:val="0"/>
          <w:marBottom w:val="0"/>
          <w:divBdr>
            <w:top w:val="none" w:sz="0" w:space="0" w:color="auto"/>
            <w:left w:val="none" w:sz="0" w:space="0" w:color="auto"/>
            <w:bottom w:val="none" w:sz="0" w:space="0" w:color="auto"/>
            <w:right w:val="none" w:sz="0" w:space="0" w:color="auto"/>
          </w:divBdr>
        </w:div>
        <w:div w:id="1041594767">
          <w:marLeft w:val="0"/>
          <w:marRight w:val="0"/>
          <w:marTop w:val="0"/>
          <w:marBottom w:val="0"/>
          <w:divBdr>
            <w:top w:val="none" w:sz="0" w:space="0" w:color="auto"/>
            <w:left w:val="none" w:sz="0" w:space="0" w:color="auto"/>
            <w:bottom w:val="none" w:sz="0" w:space="0" w:color="auto"/>
            <w:right w:val="none" w:sz="0" w:space="0" w:color="auto"/>
          </w:divBdr>
        </w:div>
        <w:div w:id="1696341336">
          <w:marLeft w:val="0"/>
          <w:marRight w:val="0"/>
          <w:marTop w:val="0"/>
          <w:marBottom w:val="0"/>
          <w:divBdr>
            <w:top w:val="none" w:sz="0" w:space="0" w:color="auto"/>
            <w:left w:val="none" w:sz="0" w:space="0" w:color="auto"/>
            <w:bottom w:val="none" w:sz="0" w:space="0" w:color="auto"/>
            <w:right w:val="none" w:sz="0" w:space="0" w:color="auto"/>
          </w:divBdr>
        </w:div>
        <w:div w:id="1032346113">
          <w:marLeft w:val="0"/>
          <w:marRight w:val="0"/>
          <w:marTop w:val="0"/>
          <w:marBottom w:val="0"/>
          <w:divBdr>
            <w:top w:val="none" w:sz="0" w:space="0" w:color="auto"/>
            <w:left w:val="none" w:sz="0" w:space="0" w:color="auto"/>
            <w:bottom w:val="none" w:sz="0" w:space="0" w:color="auto"/>
            <w:right w:val="none" w:sz="0" w:space="0" w:color="auto"/>
          </w:divBdr>
        </w:div>
        <w:div w:id="2131244678">
          <w:marLeft w:val="0"/>
          <w:marRight w:val="0"/>
          <w:marTop w:val="0"/>
          <w:marBottom w:val="0"/>
          <w:divBdr>
            <w:top w:val="none" w:sz="0" w:space="0" w:color="auto"/>
            <w:left w:val="none" w:sz="0" w:space="0" w:color="auto"/>
            <w:bottom w:val="none" w:sz="0" w:space="0" w:color="auto"/>
            <w:right w:val="none" w:sz="0" w:space="0" w:color="auto"/>
          </w:divBdr>
        </w:div>
        <w:div w:id="1253969394">
          <w:marLeft w:val="0"/>
          <w:marRight w:val="0"/>
          <w:marTop w:val="0"/>
          <w:marBottom w:val="0"/>
          <w:divBdr>
            <w:top w:val="none" w:sz="0" w:space="0" w:color="auto"/>
            <w:left w:val="none" w:sz="0" w:space="0" w:color="auto"/>
            <w:bottom w:val="none" w:sz="0" w:space="0" w:color="auto"/>
            <w:right w:val="none" w:sz="0" w:space="0" w:color="auto"/>
          </w:divBdr>
        </w:div>
        <w:div w:id="799149162">
          <w:marLeft w:val="0"/>
          <w:marRight w:val="0"/>
          <w:marTop w:val="0"/>
          <w:marBottom w:val="0"/>
          <w:divBdr>
            <w:top w:val="none" w:sz="0" w:space="0" w:color="auto"/>
            <w:left w:val="none" w:sz="0" w:space="0" w:color="auto"/>
            <w:bottom w:val="none" w:sz="0" w:space="0" w:color="auto"/>
            <w:right w:val="none" w:sz="0" w:space="0" w:color="auto"/>
          </w:divBdr>
        </w:div>
      </w:divsChild>
    </w:div>
    <w:div w:id="1312054135">
      <w:bodyDiv w:val="1"/>
      <w:marLeft w:val="0"/>
      <w:marRight w:val="0"/>
      <w:marTop w:val="0"/>
      <w:marBottom w:val="0"/>
      <w:divBdr>
        <w:top w:val="none" w:sz="0" w:space="0" w:color="auto"/>
        <w:left w:val="none" w:sz="0" w:space="0" w:color="auto"/>
        <w:bottom w:val="none" w:sz="0" w:space="0" w:color="auto"/>
        <w:right w:val="none" w:sz="0" w:space="0" w:color="auto"/>
      </w:divBdr>
    </w:div>
    <w:div w:id="1514951901">
      <w:bodyDiv w:val="1"/>
      <w:marLeft w:val="0"/>
      <w:marRight w:val="0"/>
      <w:marTop w:val="0"/>
      <w:marBottom w:val="0"/>
      <w:divBdr>
        <w:top w:val="none" w:sz="0" w:space="0" w:color="auto"/>
        <w:left w:val="none" w:sz="0" w:space="0" w:color="auto"/>
        <w:bottom w:val="none" w:sz="0" w:space="0" w:color="auto"/>
        <w:right w:val="none" w:sz="0" w:space="0" w:color="auto"/>
      </w:divBdr>
      <w:divsChild>
        <w:div w:id="1400904227">
          <w:marLeft w:val="0"/>
          <w:marRight w:val="0"/>
          <w:marTop w:val="0"/>
          <w:marBottom w:val="0"/>
          <w:divBdr>
            <w:top w:val="none" w:sz="0" w:space="0" w:color="auto"/>
            <w:left w:val="none" w:sz="0" w:space="0" w:color="auto"/>
            <w:bottom w:val="none" w:sz="0" w:space="0" w:color="auto"/>
            <w:right w:val="none" w:sz="0" w:space="0" w:color="auto"/>
          </w:divBdr>
        </w:div>
        <w:div w:id="1258296963">
          <w:marLeft w:val="0"/>
          <w:marRight w:val="0"/>
          <w:marTop w:val="0"/>
          <w:marBottom w:val="0"/>
          <w:divBdr>
            <w:top w:val="none" w:sz="0" w:space="0" w:color="auto"/>
            <w:left w:val="none" w:sz="0" w:space="0" w:color="auto"/>
            <w:bottom w:val="none" w:sz="0" w:space="0" w:color="auto"/>
            <w:right w:val="none" w:sz="0" w:space="0" w:color="auto"/>
          </w:divBdr>
        </w:div>
        <w:div w:id="423110693">
          <w:marLeft w:val="0"/>
          <w:marRight w:val="0"/>
          <w:marTop w:val="0"/>
          <w:marBottom w:val="0"/>
          <w:divBdr>
            <w:top w:val="none" w:sz="0" w:space="0" w:color="auto"/>
            <w:left w:val="none" w:sz="0" w:space="0" w:color="auto"/>
            <w:bottom w:val="none" w:sz="0" w:space="0" w:color="auto"/>
            <w:right w:val="none" w:sz="0" w:space="0" w:color="auto"/>
          </w:divBdr>
        </w:div>
        <w:div w:id="915700142">
          <w:marLeft w:val="0"/>
          <w:marRight w:val="0"/>
          <w:marTop w:val="0"/>
          <w:marBottom w:val="0"/>
          <w:divBdr>
            <w:top w:val="none" w:sz="0" w:space="0" w:color="auto"/>
            <w:left w:val="none" w:sz="0" w:space="0" w:color="auto"/>
            <w:bottom w:val="none" w:sz="0" w:space="0" w:color="auto"/>
            <w:right w:val="none" w:sz="0" w:space="0" w:color="auto"/>
          </w:divBdr>
        </w:div>
        <w:div w:id="627126538">
          <w:marLeft w:val="0"/>
          <w:marRight w:val="0"/>
          <w:marTop w:val="0"/>
          <w:marBottom w:val="0"/>
          <w:divBdr>
            <w:top w:val="none" w:sz="0" w:space="0" w:color="auto"/>
            <w:left w:val="none" w:sz="0" w:space="0" w:color="auto"/>
            <w:bottom w:val="none" w:sz="0" w:space="0" w:color="auto"/>
            <w:right w:val="none" w:sz="0" w:space="0" w:color="auto"/>
          </w:divBdr>
        </w:div>
        <w:div w:id="1663855619">
          <w:marLeft w:val="0"/>
          <w:marRight w:val="0"/>
          <w:marTop w:val="0"/>
          <w:marBottom w:val="0"/>
          <w:divBdr>
            <w:top w:val="none" w:sz="0" w:space="0" w:color="auto"/>
            <w:left w:val="none" w:sz="0" w:space="0" w:color="auto"/>
            <w:bottom w:val="none" w:sz="0" w:space="0" w:color="auto"/>
            <w:right w:val="none" w:sz="0" w:space="0" w:color="auto"/>
          </w:divBdr>
        </w:div>
        <w:div w:id="1766921006">
          <w:marLeft w:val="0"/>
          <w:marRight w:val="0"/>
          <w:marTop w:val="0"/>
          <w:marBottom w:val="0"/>
          <w:divBdr>
            <w:top w:val="none" w:sz="0" w:space="0" w:color="auto"/>
            <w:left w:val="none" w:sz="0" w:space="0" w:color="auto"/>
            <w:bottom w:val="none" w:sz="0" w:space="0" w:color="auto"/>
            <w:right w:val="none" w:sz="0" w:space="0" w:color="auto"/>
          </w:divBdr>
        </w:div>
      </w:divsChild>
    </w:div>
    <w:div w:id="1609965821">
      <w:bodyDiv w:val="1"/>
      <w:marLeft w:val="0"/>
      <w:marRight w:val="0"/>
      <w:marTop w:val="0"/>
      <w:marBottom w:val="0"/>
      <w:divBdr>
        <w:top w:val="none" w:sz="0" w:space="0" w:color="auto"/>
        <w:left w:val="none" w:sz="0" w:space="0" w:color="auto"/>
        <w:bottom w:val="none" w:sz="0" w:space="0" w:color="auto"/>
        <w:right w:val="none" w:sz="0" w:space="0" w:color="auto"/>
      </w:divBdr>
    </w:div>
    <w:div w:id="1661958215">
      <w:bodyDiv w:val="1"/>
      <w:marLeft w:val="0"/>
      <w:marRight w:val="0"/>
      <w:marTop w:val="0"/>
      <w:marBottom w:val="0"/>
      <w:divBdr>
        <w:top w:val="none" w:sz="0" w:space="0" w:color="auto"/>
        <w:left w:val="none" w:sz="0" w:space="0" w:color="auto"/>
        <w:bottom w:val="none" w:sz="0" w:space="0" w:color="auto"/>
        <w:right w:val="none" w:sz="0" w:space="0" w:color="auto"/>
      </w:divBdr>
    </w:div>
    <w:div w:id="189519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3EC46-65C7-48B8-A23F-6758E81ABDF2}">
  <ds:schemaRefs>
    <ds:schemaRef ds:uri="http://www.imanage.com/work/xmlschema"/>
  </ds:schemaRefs>
</ds:datastoreItem>
</file>

<file path=customXml/itemProps2.xml><?xml version="1.0" encoding="utf-8"?>
<ds:datastoreItem xmlns:ds="http://schemas.openxmlformats.org/officeDocument/2006/customXml" ds:itemID="{11C83A79-6F2D-48AF-AD9F-D8DD0C64F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2397</Words>
  <Characters>13667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Michael</dc:creator>
  <cp:keywords/>
  <cp:lastModifiedBy>Christopher Paradise</cp:lastModifiedBy>
  <cp:revision>15</cp:revision>
  <cp:lastPrinted>2018-11-20T00:29:00Z</cp:lastPrinted>
  <dcterms:created xsi:type="dcterms:W3CDTF">2026-02-01T22:42:00Z</dcterms:created>
  <dcterms:modified xsi:type="dcterms:W3CDTF">2026-02-01T23:07:00Z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#1752182v1</vt:lpwstr>
  </property>
</Properties>
</file>