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68BB1036">
      <w:bookmarkStart w:name="_GoBack" w:id="0"/>
      <w:bookmarkEnd w:id="0"/>
      <w:r w:rsidR="1D0314CB">
        <w:rPr/>
        <w:t>1) Welco</w:t>
      </w:r>
      <w:r w:rsidR="1D0314CB">
        <w:rPr/>
        <w:t xml:space="preserve">me screen- </w:t>
      </w:r>
      <w:hyperlink r:id="R4faf06d4d2e24822">
        <w:r w:rsidRPr="1D0314CB" w:rsidR="1D0314CB">
          <w:rPr>
            <w:rStyle w:val="Hyperlink"/>
          </w:rPr>
          <w:t>http://localhost:8080/SweetyApp</w:t>
        </w:r>
      </w:hyperlink>
    </w:p>
    <w:p w:rsidR="1D0314CB" w:rsidRDefault="1D0314CB" w14:paraId="67B37874" w14:textId="6B0CA0B3">
      <w:r>
        <w:drawing>
          <wp:inline wp14:editId="2E7B75C1" wp14:anchorId="5717FD3F">
            <wp:extent cx="4572000" cy="2438400"/>
            <wp:effectExtent l="0" t="0" r="0" b="0"/>
            <wp:docPr id="18636969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f488b32900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314CB" w:rsidP="1D0314CB" w:rsidRDefault="1D0314CB" w14:noSpellErr="1" w14:paraId="3A8A72FC" w14:textId="08BF7EB0">
      <w:pPr>
        <w:pStyle w:val="Normal"/>
      </w:pPr>
      <w:r w:rsidR="1D0314CB">
        <w:rPr/>
        <w:t>2) After entering valid login and password:</w:t>
      </w:r>
    </w:p>
    <w:p w:rsidR="1D0314CB" w:rsidRDefault="1D0314CB" w14:paraId="18C2830E" w14:textId="6D82DDBB">
      <w:hyperlink r:id="R0538a589b93b4326">
        <w:r w:rsidRPr="1D0314CB" w:rsidR="1D0314C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http://localhost:8080/SweetyApp/LoginServlet</w:t>
        </w:r>
      </w:hyperlink>
    </w:p>
    <w:p w:rsidR="1D0314CB" w:rsidRDefault="1D0314CB" w14:paraId="1FA65ED1" w14:textId="3B3557BB">
      <w:r>
        <w:drawing>
          <wp:inline wp14:editId="43FA8ADD" wp14:anchorId="6C0F5418">
            <wp:extent cx="5534025" cy="3112889"/>
            <wp:effectExtent l="0" t="0" r="0" b="0"/>
            <wp:docPr id="2514551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72d1a4d6fd4c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314CB" w:rsidP="1D0314CB" w:rsidRDefault="1D0314CB" w14:paraId="4AF45131" w14:textId="2D090D3D">
      <w:pPr>
        <w:pStyle w:val="Normal"/>
      </w:pPr>
    </w:p>
    <w:p w:rsidR="1D0314CB" w:rsidP="1D0314CB" w:rsidRDefault="1D0314CB" w14:noSpellErr="1" w14:paraId="7387B149" w14:textId="5C9D42DC">
      <w:pPr>
        <w:pStyle w:val="Normal"/>
      </w:pPr>
      <w:r w:rsidR="1D0314CB">
        <w:rPr/>
        <w:t>When user has entered two records-</w:t>
      </w:r>
    </w:p>
    <w:p w:rsidR="1D0314CB" w:rsidRDefault="1D0314CB" w14:paraId="3907BCD9" w14:textId="2FEB167B">
      <w:r>
        <w:drawing>
          <wp:inline wp14:editId="1680613F" wp14:anchorId="5B2FD887">
            <wp:extent cx="4572000" cy="2438400"/>
            <wp:effectExtent l="0" t="0" r="0" b="0"/>
            <wp:docPr id="3050114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6245db68a1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314CB" w:rsidP="1D0314CB" w:rsidRDefault="1D0314CB" w14:paraId="5ABCFDED" w14:textId="22CA7CC3">
      <w:pPr>
        <w:pStyle w:val="Normal"/>
      </w:pPr>
    </w:p>
    <w:p w:rsidR="1D0314CB" w:rsidP="1D0314CB" w:rsidRDefault="1D0314CB" w14:noSpellErr="1" w14:paraId="12AE2176" w14:textId="47688AF0">
      <w:pPr>
        <w:pStyle w:val="Normal"/>
      </w:pPr>
      <w:r w:rsidR="1D0314CB">
        <w:rPr/>
        <w:t>When user clicks on "Click for Report Button, following screen is displayed.</w:t>
      </w:r>
    </w:p>
    <w:p w:rsidR="1D0314CB" w:rsidRDefault="1D0314CB" w14:paraId="193CCD13" w14:textId="660AEB56">
      <w:r>
        <w:drawing>
          <wp:inline wp14:editId="26DA3279" wp14:anchorId="068CA4FD">
            <wp:extent cx="5943600" cy="3162300"/>
            <wp:effectExtent l="0" t="0" r="0" b="0"/>
            <wp:docPr id="16561999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cd7ed7d5eb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314CB" w:rsidRDefault="1D0314CB" w14:paraId="65A5C58D" w14:textId="56C277CB"/>
    <w:p w:rsidR="1D0314CB" w:rsidP="1D0314CB" w:rsidRDefault="1D0314CB" w14:noSpellErr="1" w14:paraId="6084A429" w14:textId="693488CB">
      <w:pPr>
        <w:pStyle w:val="Normal"/>
      </w:pPr>
      <w:r w:rsidR="1D0314CB">
        <w:rPr/>
        <w:t>Monthly report generated for April- 2017</w:t>
      </w:r>
    </w:p>
    <w:p w:rsidR="1D0314CB" w:rsidRDefault="1D0314CB" w14:paraId="20DF7770" w14:textId="72B0B029">
      <w:r>
        <w:drawing>
          <wp:inline wp14:editId="70346417" wp14:anchorId="01009282">
            <wp:extent cx="4572000" cy="2438400"/>
            <wp:effectExtent l="0" t="0" r="0" b="0"/>
            <wp:docPr id="3813515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5b98686ede8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314CB" w:rsidP="1D0314CB" w:rsidRDefault="1D0314CB" w14:paraId="40CA2541" w14:textId="3B3781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ad8e9b4-f9f7-4c70-8312-4fe24fd519c7}"/>
  <w:rsids>
    <w:rsidRoot w:val="1D0314CB"/>
    <w:rsid w:val="1D0314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80/SweetyApp" TargetMode="External" Id="R4faf06d4d2e24822" /><Relationship Type="http://schemas.openxmlformats.org/officeDocument/2006/relationships/image" Target="/media/image.png" Id="R51f488b32900435b" /><Relationship Type="http://schemas.openxmlformats.org/officeDocument/2006/relationships/hyperlink" Target="http://localhost:8080/SweetyApp/LoginServlet" TargetMode="External" Id="R0538a589b93b4326" /><Relationship Type="http://schemas.openxmlformats.org/officeDocument/2006/relationships/image" Target="/media/image2.png" Id="R7d72d1a4d6fd4c69" /><Relationship Type="http://schemas.openxmlformats.org/officeDocument/2006/relationships/image" Target="/media/image3.png" Id="R3e6245db68a144fd" /><Relationship Type="http://schemas.openxmlformats.org/officeDocument/2006/relationships/image" Target="/media/image4.png" Id="Rd4cd7ed7d5eb474d" /><Relationship Type="http://schemas.openxmlformats.org/officeDocument/2006/relationships/image" Target="/media/image5.png" Id="Rc5b98686ede8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2017-04-26T15:18:21.6844050Z</dcterms:created>
  <dcterms:modified xsi:type="dcterms:W3CDTF">2017-04-26T15:43:26.5159219Z</dcterms:modified>
  <dc:creator>prasanna diwadkar</dc:creator>
  <lastModifiedBy>prasanna diwadkar</lastModifiedBy>
</coreProperties>
</file>