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2D8" w:rsidRPr="00D742D8" w:rsidRDefault="00D742D8" w:rsidP="00D742D8">
      <w:pPr>
        <w:spacing w:after="0" w:line="240" w:lineRule="auto"/>
        <w:jc w:val="right"/>
        <w:rPr>
          <w:rFonts w:cs="Times New Roman"/>
          <w:b/>
          <w:sz w:val="20"/>
          <w:szCs w:val="20"/>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D742D8">
        <w:rPr>
          <w:rFonts w:cs="Times New Roman"/>
          <w:b/>
          <w:sz w:val="20"/>
          <w:szCs w:val="20"/>
        </w:rPr>
        <w:t>PSYC3100 Handout 14.02.2017</w:t>
      </w:r>
    </w:p>
    <w:p w:rsidR="00D742D8" w:rsidRDefault="00D742D8" w:rsidP="00CD3CC6">
      <w:pPr>
        <w:spacing w:after="0" w:line="240" w:lineRule="auto"/>
        <w:rPr>
          <w:rFonts w:ascii="Times New Roman" w:hAnsi="Times New Roman" w:cs="Times New Roman"/>
          <w:b/>
          <w:sz w:val="28"/>
          <w:szCs w:val="28"/>
        </w:rPr>
      </w:pPr>
    </w:p>
    <w:p w:rsidR="00CD3CC6" w:rsidRPr="00CD3CC6" w:rsidRDefault="00CD3CC6" w:rsidP="00CD3CC6">
      <w:pPr>
        <w:spacing w:after="0" w:line="240" w:lineRule="auto"/>
        <w:rPr>
          <w:rFonts w:ascii="Times New Roman" w:eastAsia="Times New Roman" w:hAnsi="Times New Roman" w:cs="Times New Roman"/>
          <w:sz w:val="24"/>
          <w:szCs w:val="24"/>
          <w:lang w:eastAsia="nb-NO"/>
        </w:rPr>
      </w:pPr>
      <w:r w:rsidRPr="00175B0B">
        <w:rPr>
          <w:rFonts w:ascii="Times New Roman" w:hAnsi="Times New Roman" w:cs="Times New Roman"/>
          <w:b/>
          <w:sz w:val="28"/>
          <w:szCs w:val="28"/>
        </w:rPr>
        <w:t>Fra forskningsspørsmål via intervjuguide til gjennomføring av intervjuet</w:t>
      </w:r>
    </w:p>
    <w:p w:rsidR="00CD3CC6" w:rsidRPr="00AE56C9" w:rsidRDefault="00CD3CC6" w:rsidP="00CD3CC6">
      <w:pPr>
        <w:rPr>
          <w:rFonts w:ascii="Times New Roman" w:hAnsi="Times New Roman" w:cs="Times New Roman"/>
          <w:sz w:val="24"/>
          <w:szCs w:val="24"/>
        </w:rPr>
      </w:pPr>
      <w:r w:rsidRPr="00175B0B">
        <w:rPr>
          <w:rFonts w:ascii="Times New Roman" w:hAnsi="Times New Roman" w:cs="Times New Roman"/>
          <w:sz w:val="24"/>
          <w:szCs w:val="24"/>
        </w:rPr>
        <w:t xml:space="preserve">Ethvert kvalitativt forskningsprosjekt </w:t>
      </w:r>
      <w:r>
        <w:rPr>
          <w:rFonts w:ascii="Times New Roman" w:hAnsi="Times New Roman" w:cs="Times New Roman"/>
          <w:sz w:val="24"/>
          <w:szCs w:val="24"/>
        </w:rPr>
        <w:t>har et klart</w:t>
      </w:r>
      <w:r w:rsidRPr="00175B0B">
        <w:rPr>
          <w:rFonts w:ascii="Times New Roman" w:hAnsi="Times New Roman" w:cs="Times New Roman"/>
          <w:sz w:val="24"/>
          <w:szCs w:val="24"/>
        </w:rPr>
        <w:t xml:space="preserve"> forskningsspørsmål</w:t>
      </w:r>
      <w:r>
        <w:rPr>
          <w:rFonts w:ascii="Times New Roman" w:hAnsi="Times New Roman" w:cs="Times New Roman"/>
          <w:sz w:val="24"/>
          <w:szCs w:val="24"/>
        </w:rPr>
        <w:t>.</w:t>
      </w:r>
      <w:r w:rsidRPr="00175B0B">
        <w:rPr>
          <w:rFonts w:ascii="Times New Roman" w:hAnsi="Times New Roman" w:cs="Times New Roman"/>
          <w:sz w:val="24"/>
          <w:szCs w:val="24"/>
        </w:rPr>
        <w:t xml:space="preserve"> </w:t>
      </w:r>
      <w:r w:rsidRPr="00AE56C9">
        <w:rPr>
          <w:rFonts w:ascii="Times New Roman" w:hAnsi="Times New Roman" w:cs="Times New Roman"/>
          <w:sz w:val="24"/>
          <w:szCs w:val="24"/>
        </w:rPr>
        <w:t>Forskningsspørsmålet</w:t>
      </w:r>
      <w:r>
        <w:rPr>
          <w:rFonts w:ascii="Times New Roman" w:hAnsi="Times New Roman" w:cs="Times New Roman"/>
          <w:sz w:val="24"/>
          <w:szCs w:val="24"/>
        </w:rPr>
        <w:t xml:space="preserve"> </w:t>
      </w:r>
      <w:r w:rsidRPr="00AE56C9">
        <w:rPr>
          <w:rFonts w:ascii="Times New Roman" w:hAnsi="Times New Roman" w:cs="Times New Roman"/>
          <w:sz w:val="24"/>
          <w:szCs w:val="24"/>
        </w:rPr>
        <w:t>må gjøre det tydel</w:t>
      </w:r>
      <w:r>
        <w:rPr>
          <w:rFonts w:ascii="Times New Roman" w:hAnsi="Times New Roman" w:cs="Times New Roman"/>
          <w:sz w:val="24"/>
          <w:szCs w:val="24"/>
        </w:rPr>
        <w:t>ig hva forskeren ø</w:t>
      </w:r>
      <w:r w:rsidRPr="00AE56C9">
        <w:rPr>
          <w:rFonts w:ascii="Times New Roman" w:hAnsi="Times New Roman" w:cs="Times New Roman"/>
          <w:sz w:val="24"/>
          <w:szCs w:val="24"/>
        </w:rPr>
        <w:t>nsker å vite</w:t>
      </w:r>
      <w:r>
        <w:rPr>
          <w:rFonts w:ascii="Times New Roman" w:hAnsi="Times New Roman" w:cs="Times New Roman"/>
          <w:sz w:val="24"/>
          <w:szCs w:val="24"/>
        </w:rPr>
        <w:t>, og angir prosjektets</w:t>
      </w:r>
      <w:r w:rsidRPr="00AE56C9">
        <w:rPr>
          <w:rFonts w:ascii="Times New Roman" w:hAnsi="Times New Roman" w:cs="Times New Roman"/>
          <w:sz w:val="24"/>
          <w:szCs w:val="24"/>
        </w:rPr>
        <w:t xml:space="preserve"> </w:t>
      </w:r>
      <w:r>
        <w:rPr>
          <w:rFonts w:ascii="Times New Roman" w:hAnsi="Times New Roman" w:cs="Times New Roman"/>
          <w:sz w:val="24"/>
          <w:szCs w:val="24"/>
        </w:rPr>
        <w:t>fok</w:t>
      </w:r>
      <w:r w:rsidRPr="00AE56C9">
        <w:rPr>
          <w:rFonts w:ascii="Times New Roman" w:hAnsi="Times New Roman" w:cs="Times New Roman"/>
          <w:sz w:val="24"/>
          <w:szCs w:val="24"/>
        </w:rPr>
        <w:t xml:space="preserve">us </w:t>
      </w:r>
      <w:r>
        <w:rPr>
          <w:rFonts w:ascii="Times New Roman" w:hAnsi="Times New Roman" w:cs="Times New Roman"/>
          <w:sz w:val="24"/>
          <w:szCs w:val="24"/>
        </w:rPr>
        <w:t>og retning.</w:t>
      </w:r>
      <w:r w:rsidRPr="00AE56C9">
        <w:rPr>
          <w:rFonts w:ascii="Times New Roman" w:hAnsi="Times New Roman" w:cs="Times New Roman"/>
          <w:sz w:val="24"/>
          <w:szCs w:val="24"/>
        </w:rPr>
        <w:t xml:space="preserve">. </w:t>
      </w:r>
      <w:r>
        <w:rPr>
          <w:rFonts w:ascii="Times New Roman" w:hAnsi="Times New Roman" w:cs="Times New Roman"/>
          <w:sz w:val="24"/>
          <w:szCs w:val="24"/>
        </w:rPr>
        <w:t>Det er altså ikke tilstrekkelig å si at man er interessert i ett eller annet tema.</w:t>
      </w:r>
    </w:p>
    <w:p w:rsidR="00CD3CC6" w:rsidRPr="00CD3CC6" w:rsidRDefault="00CD3CC6" w:rsidP="00CD3CC6">
      <w:pPr>
        <w:rPr>
          <w:rFonts w:ascii="Times New Roman" w:hAnsi="Times New Roman" w:cs="Times New Roman"/>
          <w:sz w:val="24"/>
          <w:szCs w:val="24"/>
        </w:rPr>
      </w:pPr>
      <w:r w:rsidRPr="00C736CB">
        <w:rPr>
          <w:rFonts w:ascii="Times New Roman" w:hAnsi="Times New Roman" w:cs="Times New Roman"/>
          <w:sz w:val="24"/>
          <w:szCs w:val="24"/>
        </w:rPr>
        <w:t xml:space="preserve">Forskningsspørsmålene i en kvalitativ undersøkelse er </w:t>
      </w:r>
      <w:r>
        <w:rPr>
          <w:rFonts w:ascii="Times New Roman" w:hAnsi="Times New Roman" w:cs="Times New Roman"/>
          <w:sz w:val="24"/>
          <w:szCs w:val="24"/>
        </w:rPr>
        <w:t>f</w:t>
      </w:r>
      <w:r w:rsidRPr="00C01C55">
        <w:rPr>
          <w:rFonts w:ascii="Times New Roman" w:hAnsi="Times New Roman" w:cs="Times New Roman"/>
          <w:sz w:val="24"/>
          <w:szCs w:val="24"/>
        </w:rPr>
        <w:t xml:space="preserve">orskjellig </w:t>
      </w:r>
      <w:r>
        <w:rPr>
          <w:rFonts w:ascii="Times New Roman" w:hAnsi="Times New Roman" w:cs="Times New Roman"/>
          <w:sz w:val="24"/>
          <w:szCs w:val="24"/>
        </w:rPr>
        <w:t>fra hypoteser</w:t>
      </w:r>
      <w:r w:rsidRPr="00C01C55">
        <w:rPr>
          <w:rFonts w:ascii="Times New Roman" w:hAnsi="Times New Roman" w:cs="Times New Roman"/>
          <w:sz w:val="24"/>
          <w:szCs w:val="24"/>
        </w:rPr>
        <w:t xml:space="preserve"> </w:t>
      </w:r>
      <w:r>
        <w:rPr>
          <w:rFonts w:ascii="Times New Roman" w:hAnsi="Times New Roman" w:cs="Times New Roman"/>
          <w:sz w:val="24"/>
          <w:szCs w:val="24"/>
        </w:rPr>
        <w:t>(</w:t>
      </w:r>
      <w:r w:rsidRPr="00C01C55">
        <w:rPr>
          <w:rFonts w:ascii="Times New Roman" w:hAnsi="Times New Roman" w:cs="Times New Roman"/>
          <w:sz w:val="24"/>
          <w:szCs w:val="24"/>
        </w:rPr>
        <w:t>som kan avvises eller bekreftes)</w:t>
      </w:r>
      <w:r>
        <w:rPr>
          <w:rFonts w:ascii="Times New Roman" w:hAnsi="Times New Roman" w:cs="Times New Roman"/>
          <w:sz w:val="24"/>
          <w:szCs w:val="24"/>
        </w:rPr>
        <w:t xml:space="preserve">. De er </w:t>
      </w:r>
      <w:r w:rsidRPr="0084728A">
        <w:rPr>
          <w:rFonts w:ascii="Times New Roman" w:hAnsi="Times New Roman" w:cs="Times New Roman"/>
          <w:sz w:val="24"/>
          <w:szCs w:val="24"/>
        </w:rPr>
        <w:t xml:space="preserve">åpne, og legger opp til mer utdypende svar enn ja/nei. </w:t>
      </w:r>
      <w:r>
        <w:rPr>
          <w:rFonts w:ascii="Times New Roman" w:hAnsi="Times New Roman" w:cs="Times New Roman"/>
          <w:sz w:val="24"/>
          <w:szCs w:val="24"/>
        </w:rPr>
        <w:t xml:space="preserve">Forskningsspørsmålene legger opp til </w:t>
      </w:r>
      <w:r w:rsidRPr="0084728A">
        <w:rPr>
          <w:rFonts w:ascii="Times New Roman" w:hAnsi="Times New Roman" w:cs="Times New Roman"/>
          <w:sz w:val="24"/>
          <w:szCs w:val="24"/>
        </w:rPr>
        <w:t>svar som gir detaljerte be</w:t>
      </w:r>
      <w:r>
        <w:rPr>
          <w:rFonts w:ascii="Times New Roman" w:hAnsi="Times New Roman" w:cs="Times New Roman"/>
          <w:sz w:val="24"/>
          <w:szCs w:val="24"/>
        </w:rPr>
        <w:t>skrivelser av et fenomen.</w:t>
      </w:r>
    </w:p>
    <w:p w:rsidR="00CD3CC6" w:rsidRDefault="00CD3CC6" w:rsidP="00CD3CC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Forskningsspørsmålet i</w:t>
      </w:r>
      <w:r w:rsidRPr="00AA2829">
        <w:rPr>
          <w:rFonts w:ascii="Times New Roman" w:hAnsi="Times New Roman" w:cs="Times New Roman"/>
          <w:sz w:val="24"/>
          <w:szCs w:val="24"/>
        </w:rPr>
        <w:t>dent</w:t>
      </w:r>
      <w:r>
        <w:rPr>
          <w:rFonts w:ascii="Times New Roman" w:hAnsi="Times New Roman" w:cs="Times New Roman"/>
          <w:sz w:val="24"/>
          <w:szCs w:val="24"/>
        </w:rPr>
        <w:t>ifiserer fenomenet, og er ofte</w:t>
      </w:r>
      <w:r w:rsidRPr="00AA2829">
        <w:rPr>
          <w:rFonts w:ascii="Times New Roman" w:hAnsi="Times New Roman" w:cs="Times New Roman"/>
          <w:sz w:val="24"/>
          <w:szCs w:val="24"/>
        </w:rPr>
        <w:t xml:space="preserve"> prosessorientert (</w:t>
      </w:r>
      <w:r w:rsidRPr="00AA2829">
        <w:rPr>
          <w:rFonts w:ascii="Times New Roman" w:hAnsi="Times New Roman" w:cs="Times New Roman"/>
          <w:i/>
          <w:sz w:val="24"/>
          <w:szCs w:val="24"/>
        </w:rPr>
        <w:t>hvordan</w:t>
      </w:r>
      <w:r w:rsidRPr="00AA2829">
        <w:rPr>
          <w:rFonts w:ascii="Times New Roman" w:hAnsi="Times New Roman" w:cs="Times New Roman"/>
          <w:sz w:val="24"/>
          <w:szCs w:val="24"/>
        </w:rPr>
        <w:t xml:space="preserve"> noe foregår)</w:t>
      </w:r>
    </w:p>
    <w:p w:rsidR="00CD3CC6" w:rsidRPr="00AA2829" w:rsidRDefault="00CD3CC6" w:rsidP="00CD3CC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Forskningsspørsmålet</w:t>
      </w:r>
      <w:r w:rsidRPr="00AA2829">
        <w:rPr>
          <w:rFonts w:ascii="Times New Roman" w:hAnsi="Times New Roman" w:cs="Times New Roman"/>
          <w:sz w:val="24"/>
          <w:szCs w:val="24"/>
        </w:rPr>
        <w:t xml:space="preserve"> er</w:t>
      </w:r>
      <w:r>
        <w:rPr>
          <w:rFonts w:ascii="Times New Roman" w:hAnsi="Times New Roman" w:cs="Times New Roman"/>
          <w:sz w:val="24"/>
          <w:szCs w:val="24"/>
        </w:rPr>
        <w:t xml:space="preserve"> gjerne</w:t>
      </w:r>
      <w:r>
        <w:rPr>
          <w:rFonts w:ascii="Times New Roman" w:hAnsi="Times New Roman" w:cs="Times New Roman"/>
          <w:i/>
          <w:sz w:val="24"/>
          <w:szCs w:val="24"/>
        </w:rPr>
        <w:t xml:space="preserve"> midlertidig</w:t>
      </w:r>
      <w:r w:rsidRPr="00AA2829">
        <w:rPr>
          <w:rFonts w:ascii="Times New Roman" w:hAnsi="Times New Roman" w:cs="Times New Roman"/>
          <w:sz w:val="24"/>
          <w:szCs w:val="24"/>
        </w:rPr>
        <w:t>, dvs</w:t>
      </w:r>
      <w:r>
        <w:rPr>
          <w:rFonts w:ascii="Times New Roman" w:hAnsi="Times New Roman" w:cs="Times New Roman"/>
          <w:sz w:val="24"/>
          <w:szCs w:val="24"/>
        </w:rPr>
        <w:t>.</w:t>
      </w:r>
      <w:r w:rsidRPr="00AA2829">
        <w:rPr>
          <w:rFonts w:ascii="Times New Roman" w:hAnsi="Times New Roman" w:cs="Times New Roman"/>
          <w:sz w:val="24"/>
          <w:szCs w:val="24"/>
        </w:rPr>
        <w:t xml:space="preserve"> de blir som regel videreutviklet under prosjektets gang.</w:t>
      </w:r>
    </w:p>
    <w:p w:rsidR="00CD3CC6" w:rsidRPr="00AE56C9" w:rsidRDefault="00CD3CC6" w:rsidP="00CD3CC6">
      <w:pPr>
        <w:rPr>
          <w:rFonts w:ascii="Times New Roman" w:hAnsi="Times New Roman" w:cs="Times New Roman"/>
          <w:sz w:val="24"/>
          <w:szCs w:val="24"/>
        </w:rPr>
      </w:pPr>
      <w:r>
        <w:rPr>
          <w:rFonts w:ascii="Times New Roman" w:hAnsi="Times New Roman" w:cs="Times New Roman"/>
          <w:sz w:val="24"/>
          <w:szCs w:val="24"/>
        </w:rPr>
        <w:t xml:space="preserve">Forskningsspørsmålet er </w:t>
      </w:r>
      <w:r w:rsidRPr="00AE56C9">
        <w:rPr>
          <w:rFonts w:ascii="Times New Roman" w:hAnsi="Times New Roman" w:cs="Times New Roman"/>
          <w:sz w:val="24"/>
          <w:szCs w:val="24"/>
        </w:rPr>
        <w:t xml:space="preserve">basert på </w:t>
      </w:r>
      <w:r>
        <w:rPr>
          <w:rFonts w:ascii="Times New Roman" w:hAnsi="Times New Roman" w:cs="Times New Roman"/>
          <w:sz w:val="24"/>
          <w:szCs w:val="24"/>
        </w:rPr>
        <w:t>en rekke antakelser,</w:t>
      </w:r>
      <w:r w:rsidRPr="00AE56C9">
        <w:rPr>
          <w:rFonts w:ascii="Times New Roman" w:hAnsi="Times New Roman" w:cs="Times New Roman"/>
          <w:sz w:val="24"/>
          <w:szCs w:val="24"/>
        </w:rPr>
        <w:t xml:space="preserve"> </w:t>
      </w:r>
      <w:r>
        <w:rPr>
          <w:rFonts w:ascii="Times New Roman" w:hAnsi="Times New Roman" w:cs="Times New Roman"/>
          <w:sz w:val="24"/>
          <w:szCs w:val="24"/>
        </w:rPr>
        <w:t xml:space="preserve">som </w:t>
      </w:r>
      <w:r w:rsidRPr="00AE56C9">
        <w:rPr>
          <w:rFonts w:ascii="Times New Roman" w:hAnsi="Times New Roman" w:cs="Times New Roman"/>
          <w:sz w:val="24"/>
          <w:szCs w:val="24"/>
        </w:rPr>
        <w:t>kan beskrives som</w:t>
      </w:r>
    </w:p>
    <w:p w:rsidR="00CD3CC6" w:rsidRPr="00A47C3C" w:rsidRDefault="00CD3CC6" w:rsidP="00CD3C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ontologiske: </w:t>
      </w:r>
      <w:r w:rsidRPr="00A47C3C">
        <w:rPr>
          <w:rFonts w:ascii="Times New Roman" w:hAnsi="Times New Roman" w:cs="Times New Roman"/>
          <w:sz w:val="24"/>
          <w:szCs w:val="24"/>
        </w:rPr>
        <w:t>antakelser om verden og om folk</w:t>
      </w:r>
    </w:p>
    <w:p w:rsidR="00CD3CC6" w:rsidRPr="00AE56C9" w:rsidRDefault="00CD3CC6" w:rsidP="00CD3CC6">
      <w:pPr>
        <w:pStyle w:val="ListParagraph"/>
        <w:numPr>
          <w:ilvl w:val="0"/>
          <w:numId w:val="3"/>
        </w:numPr>
        <w:rPr>
          <w:rFonts w:ascii="Times New Roman" w:hAnsi="Times New Roman" w:cs="Times New Roman"/>
          <w:sz w:val="24"/>
          <w:szCs w:val="24"/>
        </w:rPr>
      </w:pPr>
      <w:r w:rsidRPr="00FB1664">
        <w:rPr>
          <w:rFonts w:ascii="Times New Roman" w:hAnsi="Times New Roman" w:cs="Times New Roman"/>
          <w:sz w:val="24"/>
          <w:szCs w:val="24"/>
        </w:rPr>
        <w:t>e</w:t>
      </w:r>
      <w:r w:rsidRPr="00AE56C9">
        <w:rPr>
          <w:rFonts w:ascii="Times New Roman" w:hAnsi="Times New Roman" w:cs="Times New Roman"/>
          <w:sz w:val="24"/>
          <w:szCs w:val="24"/>
        </w:rPr>
        <w:t xml:space="preserve">pistemologiske: </w:t>
      </w:r>
      <w:r>
        <w:rPr>
          <w:rFonts w:ascii="Times New Roman" w:hAnsi="Times New Roman" w:cs="Times New Roman"/>
          <w:sz w:val="24"/>
          <w:szCs w:val="24"/>
        </w:rPr>
        <w:t xml:space="preserve">antakelser om </w:t>
      </w:r>
      <w:r w:rsidRPr="00AC35B8">
        <w:rPr>
          <w:rFonts w:ascii="Times New Roman" w:hAnsi="Times New Roman" w:cs="Times New Roman"/>
          <w:i/>
          <w:sz w:val="24"/>
          <w:szCs w:val="24"/>
        </w:rPr>
        <w:t>hva</w:t>
      </w:r>
      <w:r w:rsidRPr="00AE56C9">
        <w:rPr>
          <w:rFonts w:ascii="Times New Roman" w:hAnsi="Times New Roman" w:cs="Times New Roman"/>
          <w:sz w:val="24"/>
          <w:szCs w:val="24"/>
        </w:rPr>
        <w:t xml:space="preserve"> som kan be known og </w:t>
      </w:r>
      <w:r w:rsidRPr="00AC35B8">
        <w:rPr>
          <w:rFonts w:ascii="Times New Roman" w:hAnsi="Times New Roman" w:cs="Times New Roman"/>
          <w:i/>
          <w:sz w:val="24"/>
          <w:szCs w:val="24"/>
        </w:rPr>
        <w:t>hvordan</w:t>
      </w:r>
      <w:r w:rsidRPr="00AE56C9">
        <w:rPr>
          <w:rFonts w:ascii="Times New Roman" w:hAnsi="Times New Roman" w:cs="Times New Roman"/>
          <w:sz w:val="24"/>
          <w:szCs w:val="24"/>
        </w:rPr>
        <w:t xml:space="preserve"> (</w:t>
      </w:r>
      <w:r>
        <w:rPr>
          <w:rFonts w:ascii="Times New Roman" w:hAnsi="Times New Roman" w:cs="Times New Roman"/>
          <w:sz w:val="24"/>
          <w:szCs w:val="24"/>
        </w:rPr>
        <w:t xml:space="preserve">en ganske vanlig form for kategorisering av </w:t>
      </w:r>
      <w:r w:rsidRPr="00AE56C9">
        <w:rPr>
          <w:rFonts w:ascii="Times New Roman" w:hAnsi="Times New Roman" w:cs="Times New Roman"/>
          <w:sz w:val="24"/>
          <w:szCs w:val="24"/>
        </w:rPr>
        <w:t xml:space="preserve">tilnærminger </w:t>
      </w:r>
      <w:r>
        <w:rPr>
          <w:rFonts w:ascii="Times New Roman" w:hAnsi="Times New Roman" w:cs="Times New Roman"/>
          <w:sz w:val="24"/>
          <w:szCs w:val="24"/>
        </w:rPr>
        <w:t>til kunnskapsgenerering: realisme, fenomenologi</w:t>
      </w:r>
      <w:r w:rsidRPr="00AE56C9">
        <w:rPr>
          <w:rFonts w:ascii="Times New Roman" w:hAnsi="Times New Roman" w:cs="Times New Roman"/>
          <w:sz w:val="24"/>
          <w:szCs w:val="24"/>
        </w:rPr>
        <w:t xml:space="preserve">, </w:t>
      </w:r>
      <w:r>
        <w:rPr>
          <w:rFonts w:ascii="Times New Roman" w:hAnsi="Times New Roman" w:cs="Times New Roman"/>
          <w:sz w:val="24"/>
          <w:szCs w:val="24"/>
        </w:rPr>
        <w:t>sos</w:t>
      </w:r>
      <w:r w:rsidRPr="00AE56C9">
        <w:rPr>
          <w:rFonts w:ascii="Times New Roman" w:hAnsi="Times New Roman" w:cs="Times New Roman"/>
          <w:sz w:val="24"/>
          <w:szCs w:val="24"/>
        </w:rPr>
        <w:t>ialkonstruksjonisme)</w:t>
      </w:r>
    </w:p>
    <w:p w:rsidR="00CD3CC6" w:rsidRDefault="00CD3CC6" w:rsidP="00CD3CC6">
      <w:pPr>
        <w:rPr>
          <w:rFonts w:ascii="Times New Roman" w:hAnsi="Times New Roman" w:cs="Times New Roman"/>
          <w:sz w:val="24"/>
          <w:szCs w:val="24"/>
        </w:rPr>
      </w:pPr>
      <w:r>
        <w:rPr>
          <w:rFonts w:ascii="Times New Roman" w:hAnsi="Times New Roman" w:cs="Times New Roman"/>
          <w:sz w:val="24"/>
          <w:szCs w:val="24"/>
        </w:rPr>
        <w:t>Forskeren må bestrebe seg på at valg av datainnsamling og analysest</w:t>
      </w:r>
      <w:r>
        <w:rPr>
          <w:rFonts w:ascii="Times New Roman" w:hAnsi="Times New Roman" w:cs="Times New Roman"/>
          <w:sz w:val="24"/>
          <w:szCs w:val="24"/>
        </w:rPr>
        <w:t xml:space="preserve">rategi er forenlig </w:t>
      </w:r>
      <w:r>
        <w:rPr>
          <w:rFonts w:ascii="Times New Roman" w:hAnsi="Times New Roman" w:cs="Times New Roman"/>
          <w:sz w:val="24"/>
          <w:szCs w:val="24"/>
        </w:rPr>
        <w:t>med undersøkelsens episte</w:t>
      </w:r>
      <w:r>
        <w:rPr>
          <w:rFonts w:ascii="Times New Roman" w:hAnsi="Times New Roman" w:cs="Times New Roman"/>
          <w:sz w:val="24"/>
          <w:szCs w:val="24"/>
        </w:rPr>
        <w:t>mologiske retning</w:t>
      </w:r>
      <w:r>
        <w:rPr>
          <w:rFonts w:ascii="Times New Roman" w:hAnsi="Times New Roman" w:cs="Times New Roman"/>
          <w:sz w:val="24"/>
          <w:szCs w:val="24"/>
        </w:rPr>
        <w:t>.</w:t>
      </w:r>
    </w:p>
    <w:p w:rsidR="00CD3CC6" w:rsidRPr="00C736CB" w:rsidRDefault="00CD3CC6" w:rsidP="00CD3CC6">
      <w:pPr>
        <w:rPr>
          <w:rFonts w:ascii="Times New Roman" w:hAnsi="Times New Roman" w:cs="Times New Roman"/>
          <w:b/>
          <w:sz w:val="24"/>
          <w:szCs w:val="24"/>
        </w:rPr>
      </w:pPr>
      <w:r w:rsidRPr="00C736CB">
        <w:rPr>
          <w:rFonts w:ascii="Times New Roman" w:hAnsi="Times New Roman" w:cs="Times New Roman"/>
          <w:b/>
          <w:sz w:val="24"/>
          <w:szCs w:val="24"/>
        </w:rPr>
        <w:t>Hvor kommer forskningsspørsmålene fra?</w:t>
      </w:r>
    </w:p>
    <w:p w:rsidR="00CD3CC6" w:rsidRPr="0084728A" w:rsidRDefault="00CD3CC6" w:rsidP="00CD3CC6">
      <w:pPr>
        <w:pStyle w:val="ListParagraph"/>
        <w:numPr>
          <w:ilvl w:val="0"/>
          <w:numId w:val="2"/>
        </w:numPr>
        <w:rPr>
          <w:rFonts w:ascii="Times New Roman" w:hAnsi="Times New Roman" w:cs="Times New Roman"/>
          <w:sz w:val="24"/>
          <w:szCs w:val="24"/>
        </w:rPr>
      </w:pPr>
      <w:r w:rsidRPr="0084728A">
        <w:rPr>
          <w:rFonts w:ascii="Times New Roman" w:hAnsi="Times New Roman" w:cs="Times New Roman"/>
          <w:sz w:val="24"/>
          <w:szCs w:val="24"/>
        </w:rPr>
        <w:t>Praksisfelt: Observerte behov for relevant kunnskap innen et praksisfelt</w:t>
      </w:r>
    </w:p>
    <w:p w:rsidR="00CD3CC6" w:rsidRPr="0084728A" w:rsidRDefault="00CD3CC6" w:rsidP="00CD3CC6">
      <w:pPr>
        <w:pStyle w:val="ListParagraph"/>
        <w:numPr>
          <w:ilvl w:val="0"/>
          <w:numId w:val="2"/>
        </w:numPr>
        <w:rPr>
          <w:rFonts w:ascii="Times New Roman" w:hAnsi="Times New Roman" w:cs="Times New Roman"/>
          <w:sz w:val="24"/>
          <w:szCs w:val="24"/>
        </w:rPr>
      </w:pPr>
      <w:r w:rsidRPr="0084728A">
        <w:rPr>
          <w:rFonts w:ascii="Times New Roman" w:hAnsi="Times New Roman" w:cs="Times New Roman"/>
          <w:sz w:val="24"/>
          <w:szCs w:val="24"/>
        </w:rPr>
        <w:t xml:space="preserve">Politisk dagsorden </w:t>
      </w:r>
      <w:r>
        <w:rPr>
          <w:rFonts w:ascii="Times New Roman" w:hAnsi="Times New Roman" w:cs="Times New Roman"/>
          <w:sz w:val="24"/>
          <w:szCs w:val="24"/>
        </w:rPr>
        <w:t>og</w:t>
      </w:r>
      <w:r w:rsidRPr="0084728A">
        <w:rPr>
          <w:rFonts w:ascii="Times New Roman" w:hAnsi="Times New Roman" w:cs="Times New Roman"/>
          <w:sz w:val="24"/>
          <w:szCs w:val="24"/>
        </w:rPr>
        <w:t xml:space="preserve"> offentlig samtale</w:t>
      </w:r>
    </w:p>
    <w:p w:rsidR="00CD3CC6" w:rsidRPr="0084728A" w:rsidRDefault="00CD3CC6" w:rsidP="00CD3CC6">
      <w:pPr>
        <w:pStyle w:val="ListParagraph"/>
        <w:numPr>
          <w:ilvl w:val="0"/>
          <w:numId w:val="2"/>
        </w:numPr>
        <w:rPr>
          <w:rFonts w:ascii="Times New Roman" w:hAnsi="Times New Roman" w:cs="Times New Roman"/>
          <w:sz w:val="24"/>
          <w:szCs w:val="24"/>
        </w:rPr>
      </w:pPr>
      <w:r w:rsidRPr="0084728A">
        <w:rPr>
          <w:rFonts w:ascii="Times New Roman" w:hAnsi="Times New Roman" w:cs="Times New Roman"/>
          <w:sz w:val="24"/>
          <w:szCs w:val="24"/>
        </w:rPr>
        <w:t>Teoretiske perspektiver på flere nivåer</w:t>
      </w:r>
    </w:p>
    <w:p w:rsidR="00CD3CC6" w:rsidRPr="0084728A" w:rsidRDefault="00CD3CC6" w:rsidP="00CD3CC6">
      <w:pPr>
        <w:pStyle w:val="ListParagraph"/>
        <w:numPr>
          <w:ilvl w:val="0"/>
          <w:numId w:val="2"/>
        </w:numPr>
        <w:rPr>
          <w:rFonts w:ascii="Times New Roman" w:hAnsi="Times New Roman" w:cs="Times New Roman"/>
          <w:sz w:val="24"/>
          <w:szCs w:val="24"/>
        </w:rPr>
      </w:pPr>
      <w:r w:rsidRPr="0084728A">
        <w:rPr>
          <w:rFonts w:ascii="Times New Roman" w:hAnsi="Times New Roman" w:cs="Times New Roman"/>
          <w:sz w:val="24"/>
          <w:szCs w:val="24"/>
        </w:rPr>
        <w:t>Epistemologiske perspektiver</w:t>
      </w:r>
    </w:p>
    <w:p w:rsidR="00CD3CC6" w:rsidRPr="0084728A" w:rsidRDefault="00CD3CC6" w:rsidP="00CD3CC6">
      <w:pPr>
        <w:pStyle w:val="ListParagraph"/>
        <w:numPr>
          <w:ilvl w:val="0"/>
          <w:numId w:val="2"/>
        </w:numPr>
        <w:rPr>
          <w:rFonts w:ascii="Times New Roman" w:hAnsi="Times New Roman" w:cs="Times New Roman"/>
          <w:sz w:val="24"/>
          <w:szCs w:val="24"/>
        </w:rPr>
      </w:pPr>
      <w:r w:rsidRPr="0084728A">
        <w:rPr>
          <w:rFonts w:ascii="Times New Roman" w:hAnsi="Times New Roman" w:cs="Times New Roman"/>
          <w:sz w:val="24"/>
          <w:szCs w:val="24"/>
        </w:rPr>
        <w:t>Ontologiske perspektiver</w:t>
      </w:r>
    </w:p>
    <w:p w:rsidR="00CD3CC6" w:rsidRPr="00CC12EC" w:rsidRDefault="00CD3CC6" w:rsidP="00CD3CC6">
      <w:pPr>
        <w:pStyle w:val="ListParagraph"/>
        <w:numPr>
          <w:ilvl w:val="0"/>
          <w:numId w:val="2"/>
        </w:numPr>
        <w:rPr>
          <w:rFonts w:ascii="Times New Roman" w:hAnsi="Times New Roman" w:cs="Times New Roman"/>
          <w:sz w:val="24"/>
          <w:szCs w:val="24"/>
        </w:rPr>
      </w:pPr>
      <w:r w:rsidRPr="0084728A">
        <w:rPr>
          <w:rFonts w:ascii="Times New Roman" w:hAnsi="Times New Roman" w:cs="Times New Roman"/>
          <w:sz w:val="24"/>
          <w:szCs w:val="24"/>
        </w:rPr>
        <w:t>Teori tettere på fenomenet</w:t>
      </w:r>
    </w:p>
    <w:p w:rsidR="00CD3CC6" w:rsidRPr="0084728A" w:rsidRDefault="00CD3CC6" w:rsidP="00CD3CC6">
      <w:pPr>
        <w:rPr>
          <w:rFonts w:ascii="Times New Roman" w:hAnsi="Times New Roman" w:cs="Times New Roman"/>
          <w:sz w:val="24"/>
          <w:szCs w:val="24"/>
        </w:rPr>
      </w:pPr>
      <w:r w:rsidRPr="0084728A">
        <w:rPr>
          <w:rFonts w:ascii="Times New Roman" w:hAnsi="Times New Roman" w:cs="Times New Roman"/>
          <w:sz w:val="24"/>
          <w:szCs w:val="24"/>
        </w:rPr>
        <w:t>Forskningsspørsmålene må være</w:t>
      </w:r>
    </w:p>
    <w:p w:rsidR="00CD3CC6" w:rsidRPr="0084728A" w:rsidRDefault="00CD3CC6" w:rsidP="00CD3CC6">
      <w:pPr>
        <w:pStyle w:val="ListParagraph"/>
        <w:numPr>
          <w:ilvl w:val="0"/>
          <w:numId w:val="2"/>
        </w:numPr>
        <w:rPr>
          <w:rFonts w:ascii="Times New Roman" w:hAnsi="Times New Roman" w:cs="Times New Roman"/>
          <w:sz w:val="24"/>
          <w:szCs w:val="24"/>
        </w:rPr>
      </w:pPr>
      <w:r w:rsidRPr="00C736CB">
        <w:rPr>
          <w:rFonts w:ascii="Times New Roman" w:hAnsi="Times New Roman" w:cs="Times New Roman"/>
          <w:i/>
          <w:sz w:val="24"/>
          <w:szCs w:val="24"/>
        </w:rPr>
        <w:t>tydelige</w:t>
      </w:r>
      <w:r w:rsidRPr="0084728A">
        <w:rPr>
          <w:rFonts w:ascii="Times New Roman" w:hAnsi="Times New Roman" w:cs="Times New Roman"/>
          <w:sz w:val="24"/>
          <w:szCs w:val="24"/>
        </w:rPr>
        <w:t xml:space="preserve"> nok til å gi retningslinjer for metode og faglige valg som forskeren må foreta</w:t>
      </w:r>
    </w:p>
    <w:p w:rsidR="00CD3CC6" w:rsidRDefault="00CD3CC6" w:rsidP="00CD3CC6">
      <w:pPr>
        <w:pStyle w:val="ListParagraph"/>
        <w:numPr>
          <w:ilvl w:val="0"/>
          <w:numId w:val="2"/>
        </w:numPr>
        <w:rPr>
          <w:rFonts w:ascii="Times New Roman" w:hAnsi="Times New Roman" w:cs="Times New Roman"/>
          <w:sz w:val="24"/>
          <w:szCs w:val="24"/>
        </w:rPr>
      </w:pPr>
      <w:r w:rsidRPr="0084728A">
        <w:rPr>
          <w:rFonts w:ascii="Times New Roman" w:hAnsi="Times New Roman" w:cs="Times New Roman"/>
          <w:sz w:val="24"/>
          <w:szCs w:val="24"/>
        </w:rPr>
        <w:t xml:space="preserve">tilstrekkelig </w:t>
      </w:r>
      <w:r w:rsidRPr="00C736CB">
        <w:rPr>
          <w:rFonts w:ascii="Times New Roman" w:hAnsi="Times New Roman" w:cs="Times New Roman"/>
          <w:i/>
          <w:sz w:val="24"/>
          <w:szCs w:val="24"/>
        </w:rPr>
        <w:t>avgrenset</w:t>
      </w:r>
      <w:r w:rsidRPr="0084728A">
        <w:rPr>
          <w:rFonts w:ascii="Times New Roman" w:hAnsi="Times New Roman" w:cs="Times New Roman"/>
          <w:sz w:val="24"/>
          <w:szCs w:val="24"/>
        </w:rPr>
        <w:t xml:space="preserve"> så undersøkelsen kan realiseres</w:t>
      </w:r>
    </w:p>
    <w:p w:rsidR="00CD3CC6" w:rsidRDefault="00CD3CC6" w:rsidP="00CD3CC6">
      <w:pPr>
        <w:pStyle w:val="ListParagraph"/>
        <w:numPr>
          <w:ilvl w:val="0"/>
          <w:numId w:val="2"/>
        </w:numPr>
        <w:rPr>
          <w:rFonts w:ascii="Times New Roman" w:hAnsi="Times New Roman" w:cs="Times New Roman"/>
          <w:sz w:val="24"/>
          <w:szCs w:val="24"/>
        </w:rPr>
      </w:pPr>
      <w:r w:rsidRPr="006140E4">
        <w:rPr>
          <w:rFonts w:ascii="Times New Roman" w:hAnsi="Times New Roman" w:cs="Times New Roman"/>
          <w:sz w:val="24"/>
          <w:szCs w:val="24"/>
        </w:rPr>
        <w:t>åpne, så de gir mulighet for å bli kjent med noe nytt</w:t>
      </w:r>
    </w:p>
    <w:p w:rsidR="00CD3CC6" w:rsidRPr="007058BA" w:rsidRDefault="00CD3CC6" w:rsidP="00CD3CC6">
      <w:pPr>
        <w:rPr>
          <w:rFonts w:ascii="Times New Roman" w:hAnsi="Times New Roman" w:cs="Times New Roman"/>
          <w:sz w:val="24"/>
          <w:szCs w:val="24"/>
        </w:rPr>
      </w:pPr>
      <w:r w:rsidRPr="007058BA">
        <w:rPr>
          <w:rFonts w:ascii="Times New Roman" w:hAnsi="Times New Roman" w:cs="Times New Roman"/>
          <w:sz w:val="24"/>
          <w:szCs w:val="24"/>
        </w:rPr>
        <w:t>Når man formulerer forskningsspørsmål, skal man også ta hensyn til de etiske og politiske dimensjonene: Hvem er tjent med at spørsmålene stilles, og hvordan kan svarene/resultatene komme til å bli brukt av forskjellige individer og organisasjoner i samfunnet?</w:t>
      </w:r>
    </w:p>
    <w:p w:rsidR="00CD3CC6" w:rsidRPr="00AC35B8" w:rsidRDefault="00CD3CC6" w:rsidP="00CD3CC6">
      <w:pPr>
        <w:rPr>
          <w:rFonts w:ascii="Times New Roman" w:hAnsi="Times New Roman" w:cs="Times New Roman"/>
          <w:b/>
          <w:sz w:val="24"/>
          <w:szCs w:val="24"/>
        </w:rPr>
      </w:pPr>
      <w:r>
        <w:rPr>
          <w:rFonts w:ascii="Times New Roman" w:hAnsi="Times New Roman" w:cs="Times New Roman"/>
          <w:b/>
          <w:sz w:val="24"/>
          <w:szCs w:val="24"/>
        </w:rPr>
        <w:t>Planlegging av samtale/</w:t>
      </w:r>
      <w:r w:rsidRPr="00AC35B8">
        <w:rPr>
          <w:rFonts w:ascii="Times New Roman" w:hAnsi="Times New Roman" w:cs="Times New Roman"/>
          <w:b/>
          <w:sz w:val="24"/>
          <w:szCs w:val="24"/>
        </w:rPr>
        <w:t>Utvikling av intervjuguide</w:t>
      </w:r>
    </w:p>
    <w:p w:rsidR="00CD3CC6" w:rsidRDefault="00CD3CC6" w:rsidP="00CD3CC6">
      <w:pPr>
        <w:rPr>
          <w:rFonts w:ascii="Times New Roman" w:hAnsi="Times New Roman" w:cs="Times New Roman"/>
          <w:sz w:val="24"/>
          <w:szCs w:val="24"/>
        </w:rPr>
      </w:pPr>
      <w:r>
        <w:rPr>
          <w:rFonts w:ascii="Times New Roman" w:hAnsi="Times New Roman" w:cs="Times New Roman"/>
          <w:sz w:val="24"/>
          <w:szCs w:val="24"/>
        </w:rPr>
        <w:t>H</w:t>
      </w:r>
      <w:r w:rsidRPr="0084728A">
        <w:rPr>
          <w:rFonts w:ascii="Times New Roman" w:hAnsi="Times New Roman" w:cs="Times New Roman"/>
          <w:sz w:val="24"/>
          <w:szCs w:val="24"/>
        </w:rPr>
        <w:t>vilket empiriske materiale er det som trengs for å få svar på forskningsspørsmålet</w:t>
      </w:r>
      <w:r>
        <w:rPr>
          <w:rFonts w:ascii="Times New Roman" w:hAnsi="Times New Roman" w:cs="Times New Roman"/>
          <w:sz w:val="24"/>
          <w:szCs w:val="24"/>
        </w:rPr>
        <w:t xml:space="preserve"> mitt</w:t>
      </w:r>
      <w:r w:rsidRPr="0084728A">
        <w:rPr>
          <w:rFonts w:ascii="Times New Roman" w:hAnsi="Times New Roman" w:cs="Times New Roman"/>
          <w:sz w:val="24"/>
          <w:szCs w:val="24"/>
        </w:rPr>
        <w:t>?</w:t>
      </w:r>
      <w:r>
        <w:rPr>
          <w:rFonts w:ascii="Times New Roman" w:hAnsi="Times New Roman" w:cs="Times New Roman"/>
          <w:sz w:val="24"/>
          <w:szCs w:val="24"/>
        </w:rPr>
        <w:t xml:space="preserve"> Dette er et helt sentralt spørsmål når du skal planlegge intervjuet. </w:t>
      </w:r>
    </w:p>
    <w:p w:rsidR="00CD3CC6" w:rsidRPr="007058BA" w:rsidRDefault="00CD3CC6" w:rsidP="00CD3CC6">
      <w:r>
        <w:rPr>
          <w:rFonts w:ascii="Times New Roman" w:hAnsi="Times New Roman" w:cs="Times New Roman"/>
          <w:sz w:val="24"/>
          <w:szCs w:val="24"/>
        </w:rPr>
        <w:lastRenderedPageBreak/>
        <w:t xml:space="preserve">Det kan være hensiktsmessig å tenke på intervjuet som en </w:t>
      </w:r>
      <w:r w:rsidRPr="00A83690">
        <w:rPr>
          <w:rFonts w:ascii="Times New Roman" w:hAnsi="Times New Roman" w:cs="Times New Roman"/>
          <w:i/>
          <w:sz w:val="24"/>
          <w:szCs w:val="24"/>
        </w:rPr>
        <w:t>samtale</w:t>
      </w:r>
      <w:r>
        <w:rPr>
          <w:rFonts w:ascii="Times New Roman" w:hAnsi="Times New Roman" w:cs="Times New Roman"/>
          <w:sz w:val="24"/>
          <w:szCs w:val="24"/>
        </w:rPr>
        <w:t>, heller enn som en serie med spørsmål, ellers kan man ende opp med at intervjuet blir en muntlig framføring av et spørreskjema. Da underutnytter man de mulighetene som ligger i et mer utforskende, kvalitativt intervju.</w:t>
      </w:r>
      <w:r w:rsidRPr="001560A0">
        <w:rPr>
          <w:rFonts w:ascii="Times New Roman" w:hAnsi="Times New Roman" w:cs="Times New Roman"/>
          <w:sz w:val="24"/>
          <w:szCs w:val="24"/>
        </w:rPr>
        <w:t xml:space="preserve"> </w:t>
      </w:r>
      <w:r>
        <w:rPr>
          <w:rFonts w:ascii="Times New Roman" w:hAnsi="Times New Roman" w:cs="Times New Roman"/>
          <w:sz w:val="24"/>
          <w:szCs w:val="24"/>
        </w:rPr>
        <w:t>Men samtalen må planlegges nøye, og ofte materialiseres forarbeidet i form av</w:t>
      </w:r>
      <w:r w:rsidRPr="0084728A">
        <w:rPr>
          <w:rFonts w:ascii="Times New Roman" w:hAnsi="Times New Roman" w:cs="Times New Roman"/>
          <w:sz w:val="24"/>
          <w:szCs w:val="24"/>
        </w:rPr>
        <w:t xml:space="preserve"> en intervjuguide</w:t>
      </w:r>
      <w:r>
        <w:rPr>
          <w:rFonts w:ascii="Times New Roman" w:hAnsi="Times New Roman" w:cs="Times New Roman"/>
          <w:sz w:val="24"/>
          <w:szCs w:val="24"/>
        </w:rPr>
        <w:t xml:space="preserve">, med temaer og kanskje også formulerte spørsmål. </w:t>
      </w:r>
      <w:r w:rsidRPr="0084728A">
        <w:rPr>
          <w:rFonts w:ascii="Times New Roman" w:hAnsi="Times New Roman" w:cs="Times New Roman"/>
          <w:sz w:val="24"/>
          <w:szCs w:val="24"/>
        </w:rPr>
        <w:t>Spørsmålene som stilles</w:t>
      </w:r>
      <w:r>
        <w:rPr>
          <w:rFonts w:ascii="Times New Roman" w:hAnsi="Times New Roman" w:cs="Times New Roman"/>
          <w:sz w:val="24"/>
          <w:szCs w:val="24"/>
        </w:rPr>
        <w:t>,</w:t>
      </w:r>
      <w:r w:rsidRPr="0084728A">
        <w:rPr>
          <w:rFonts w:ascii="Times New Roman" w:hAnsi="Times New Roman" w:cs="Times New Roman"/>
          <w:sz w:val="24"/>
          <w:szCs w:val="24"/>
        </w:rPr>
        <w:t xml:space="preserve"> skal fungere som triggere; få deltakeren til å fortelle</w:t>
      </w:r>
      <w:r>
        <w:rPr>
          <w:rFonts w:ascii="Times New Roman" w:hAnsi="Times New Roman" w:cs="Times New Roman"/>
          <w:sz w:val="24"/>
          <w:szCs w:val="24"/>
        </w:rPr>
        <w:t xml:space="preserve">. Poenget er altså å få deltakeren til å fortelle, og det betyr at intervjueren må justere seg etter den aktuelle informanten, og følge opp det som akkurat </w:t>
      </w:r>
      <w:r w:rsidRPr="00CC12EC">
        <w:rPr>
          <w:rFonts w:ascii="Times New Roman" w:hAnsi="Times New Roman" w:cs="Times New Roman"/>
          <w:i/>
          <w:sz w:val="24"/>
          <w:szCs w:val="24"/>
        </w:rPr>
        <w:t>denne</w:t>
      </w:r>
      <w:r>
        <w:rPr>
          <w:rFonts w:ascii="Times New Roman" w:hAnsi="Times New Roman" w:cs="Times New Roman"/>
          <w:sz w:val="24"/>
          <w:szCs w:val="24"/>
        </w:rPr>
        <w:t xml:space="preserve"> informanten forteller. Vi snakker om det kvalitative intervjuet som en </w:t>
      </w:r>
      <w:r w:rsidRPr="00A83690">
        <w:rPr>
          <w:rFonts w:ascii="Times New Roman" w:hAnsi="Times New Roman" w:cs="Times New Roman"/>
          <w:i/>
          <w:sz w:val="24"/>
          <w:szCs w:val="24"/>
        </w:rPr>
        <w:t>samproduksjon</w:t>
      </w:r>
      <w:r>
        <w:rPr>
          <w:rFonts w:ascii="Times New Roman" w:hAnsi="Times New Roman" w:cs="Times New Roman"/>
          <w:sz w:val="24"/>
          <w:szCs w:val="24"/>
        </w:rPr>
        <w:t xml:space="preserve"> mellom intervjuer og informant. Det hører til sjeldenhetene at intervjuet oppleves som at det bare er for intervjueren å trykke på en knapp, så forteller informantene akkurat det du var ute etter.</w:t>
      </w:r>
      <w:r>
        <w:tab/>
      </w:r>
    </w:p>
    <w:p w:rsidR="00CD3CC6" w:rsidRDefault="00CD3CC6" w:rsidP="00CD3CC6">
      <w:pPr>
        <w:rPr>
          <w:rFonts w:ascii="Times New Roman" w:hAnsi="Times New Roman" w:cs="Times New Roman"/>
          <w:sz w:val="24"/>
          <w:szCs w:val="24"/>
        </w:rPr>
      </w:pPr>
      <w:r>
        <w:rPr>
          <w:rFonts w:ascii="Times New Roman" w:hAnsi="Times New Roman" w:cs="Times New Roman"/>
          <w:sz w:val="24"/>
          <w:szCs w:val="24"/>
        </w:rPr>
        <w:t>Livsformsinterv</w:t>
      </w:r>
      <w:r>
        <w:rPr>
          <w:rFonts w:ascii="Times New Roman" w:hAnsi="Times New Roman" w:cs="Times New Roman"/>
          <w:sz w:val="24"/>
          <w:szCs w:val="24"/>
        </w:rPr>
        <w:t xml:space="preserve">juet er et eksempel på et </w:t>
      </w:r>
      <w:r>
        <w:rPr>
          <w:rFonts w:ascii="Times New Roman" w:hAnsi="Times New Roman" w:cs="Times New Roman"/>
          <w:sz w:val="24"/>
          <w:szCs w:val="24"/>
        </w:rPr>
        <w:t xml:space="preserve">forskningsintervju </w:t>
      </w:r>
      <w:r>
        <w:rPr>
          <w:rFonts w:ascii="Times New Roman" w:hAnsi="Times New Roman" w:cs="Times New Roman"/>
          <w:sz w:val="24"/>
          <w:szCs w:val="24"/>
        </w:rPr>
        <w:t>som bruker tid som organiserende prinsipp</w:t>
      </w:r>
      <w:r>
        <w:rPr>
          <w:rFonts w:ascii="Times New Roman" w:hAnsi="Times New Roman" w:cs="Times New Roman"/>
          <w:sz w:val="24"/>
          <w:szCs w:val="24"/>
        </w:rPr>
        <w:t xml:space="preserve">. Det er opprinnelig laget som et intervju der gårsdagens hendelser er utgangspunktet, men prinsippene kan overføres til mer avgrensete tidsforløp, og også lengre. Prinsippene er å ta utgangspunkt i at informanten forteller om konkrete praksiser, slik de er forankret i hans/hennes liv, og at disse beskrivelsene brukes i den nærmere utforsking av hvordan personen opplever det som skjer, dvs alle slags refleksjoner og tanker som vi er interessert i.  </w:t>
      </w:r>
    </w:p>
    <w:p w:rsidR="00CD3CC6" w:rsidRPr="00AA1299" w:rsidRDefault="00CD3CC6" w:rsidP="00CD3CC6">
      <w:pPr>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928"/>
      </w:tblGrid>
      <w:tr w:rsidR="00CD3CC6" w:rsidTr="00B62CF4">
        <w:tc>
          <w:tcPr>
            <w:tcW w:w="9212" w:type="dxa"/>
          </w:tcPr>
          <w:p w:rsidR="00CD3CC6" w:rsidRPr="00CD3CC6" w:rsidRDefault="00CD3CC6" w:rsidP="00B62CF4">
            <w:pPr>
              <w:ind w:left="360"/>
              <w:rPr>
                <w:rFonts w:ascii="Times New Roman" w:hAnsi="Times New Roman" w:cs="Times New Roman"/>
                <w:b/>
                <w:sz w:val="20"/>
                <w:szCs w:val="20"/>
              </w:rPr>
            </w:pPr>
            <w:r w:rsidRPr="00CD3CC6">
              <w:rPr>
                <w:rFonts w:ascii="Times New Roman" w:hAnsi="Times New Roman" w:cs="Times New Roman"/>
                <w:b/>
                <w:sz w:val="20"/>
                <w:szCs w:val="20"/>
              </w:rPr>
              <w:t xml:space="preserve">Livsformsintervjuet </w:t>
            </w:r>
            <w:r w:rsidRPr="00CD3CC6">
              <w:rPr>
                <w:rFonts w:ascii="Times New Roman" w:hAnsi="Times New Roman" w:cs="Times New Roman"/>
                <w:sz w:val="20"/>
                <w:szCs w:val="20"/>
              </w:rPr>
              <w:t xml:space="preserve">(utviklet av Hanne Haavind (1989), seinere tilrettelagt for intervjuing av barn (Andenæs, 1992)) </w:t>
            </w:r>
          </w:p>
        </w:tc>
      </w:tr>
      <w:tr w:rsidR="00CD3CC6" w:rsidTr="00B62CF4">
        <w:tc>
          <w:tcPr>
            <w:tcW w:w="9212" w:type="dxa"/>
          </w:tcPr>
          <w:p w:rsidR="00CD3CC6" w:rsidRPr="00CC12EC" w:rsidRDefault="00CD3CC6" w:rsidP="00B62CF4">
            <w:pPr>
              <w:rPr>
                <w:rFonts w:ascii="Arial" w:hAnsi="Arial" w:cs="Arial"/>
                <w:sz w:val="16"/>
                <w:szCs w:val="16"/>
              </w:rPr>
            </w:pPr>
          </w:p>
          <w:p w:rsidR="00CD3CC6" w:rsidRPr="00CD3CC6" w:rsidRDefault="00CD3CC6" w:rsidP="00B62CF4">
            <w:pPr>
              <w:rPr>
                <w:rFonts w:ascii="Arial" w:hAnsi="Arial" w:cs="Arial"/>
              </w:rPr>
            </w:pPr>
            <w:r w:rsidRPr="00CD3CC6">
              <w:rPr>
                <w:rFonts w:ascii="Arial" w:hAnsi="Arial" w:cs="Arial"/>
              </w:rPr>
              <w:t>Gårsdagen som utgangspunkt for samtalen om personens dagligliv (en ungdom som illustrasjon)</w:t>
            </w:r>
          </w:p>
          <w:p w:rsidR="00CD3CC6" w:rsidRPr="00CD3CC6" w:rsidRDefault="00CD3CC6" w:rsidP="00B62CF4">
            <w:pPr>
              <w:rPr>
                <w:rFonts w:ascii="Arial" w:hAnsi="Arial" w:cs="Arial"/>
              </w:rPr>
            </w:pPr>
            <w:r w:rsidRPr="00CD3CC6">
              <w:rPr>
                <w:rFonts w:ascii="Arial" w:hAnsi="Arial" w:cs="Arial"/>
              </w:rPr>
              <w:t xml:space="preserve"> </w:t>
            </w:r>
          </w:p>
          <w:p w:rsidR="00CD3CC6" w:rsidRPr="00CD3CC6" w:rsidRDefault="00CD3CC6" w:rsidP="00B62CF4">
            <w:pPr>
              <w:pStyle w:val="ListParagraph"/>
              <w:rPr>
                <w:rFonts w:ascii="Arial" w:hAnsi="Arial" w:cs="Arial"/>
              </w:rPr>
            </w:pPr>
            <w:r w:rsidRPr="00CD3CC6">
              <w:rPr>
                <w:rFonts w:ascii="Arial" w:hAnsi="Arial" w:cs="Arial"/>
              </w:rPr>
              <w:t>Ungdommen inviteres til å fortelle deg om sitt dagligliv, både om praksiser og refleksjoner som er knyttet til disse praksisene.</w:t>
            </w:r>
          </w:p>
          <w:p w:rsidR="00CD3CC6" w:rsidRPr="00CD3CC6" w:rsidRDefault="00CD3CC6" w:rsidP="00B62CF4">
            <w:pPr>
              <w:pStyle w:val="ListParagraph"/>
              <w:rPr>
                <w:rFonts w:ascii="Arial" w:hAnsi="Arial" w:cs="Arial"/>
              </w:rPr>
            </w:pPr>
            <w:r w:rsidRPr="00CD3CC6">
              <w:rPr>
                <w:rFonts w:ascii="Arial" w:hAnsi="Arial" w:cs="Arial"/>
              </w:rPr>
              <w:t>Hva skjedde? Hva gjorde du, og hva gjorde de andre?</w:t>
            </w:r>
          </w:p>
          <w:p w:rsidR="00CD3CC6" w:rsidRPr="00CD3CC6" w:rsidRDefault="00CD3CC6" w:rsidP="00B62CF4">
            <w:pPr>
              <w:pStyle w:val="ListParagraph"/>
              <w:rPr>
                <w:rFonts w:ascii="Arial" w:hAnsi="Arial" w:cs="Arial"/>
              </w:rPr>
            </w:pPr>
            <w:r w:rsidRPr="00CD3CC6">
              <w:rPr>
                <w:rFonts w:ascii="Arial" w:hAnsi="Arial" w:cs="Arial"/>
              </w:rPr>
              <w:t>Hvor var du? Hva gjorde du? Hva gjorde de andre? Hva skjedde så?</w:t>
            </w:r>
          </w:p>
          <w:p w:rsidR="00CD3CC6" w:rsidRPr="00CD3CC6" w:rsidRDefault="00CD3CC6" w:rsidP="00B62CF4">
            <w:pPr>
              <w:pStyle w:val="ListParagraph"/>
              <w:rPr>
                <w:rFonts w:ascii="Arial" w:hAnsi="Arial" w:cs="Arial"/>
              </w:rPr>
            </w:pPr>
          </w:p>
          <w:p w:rsidR="00CD3CC6" w:rsidRPr="00CD3CC6" w:rsidRDefault="00CD3CC6" w:rsidP="00B62CF4">
            <w:pPr>
              <w:rPr>
                <w:rFonts w:ascii="Arial" w:hAnsi="Arial" w:cs="Arial"/>
              </w:rPr>
            </w:pPr>
            <w:r w:rsidRPr="00CD3CC6">
              <w:rPr>
                <w:rFonts w:ascii="Arial" w:hAnsi="Arial" w:cs="Arial"/>
              </w:rPr>
              <w:t>Vanlig og ikke vanlig: Hvordan pleier det å være?</w:t>
            </w:r>
          </w:p>
          <w:p w:rsidR="00CD3CC6" w:rsidRPr="00CD3CC6" w:rsidRDefault="00CD3CC6" w:rsidP="00B62CF4">
            <w:pPr>
              <w:rPr>
                <w:rFonts w:ascii="Arial" w:hAnsi="Arial" w:cs="Arial"/>
              </w:rPr>
            </w:pPr>
            <w:r w:rsidRPr="00CD3CC6">
              <w:rPr>
                <w:rFonts w:ascii="Arial" w:hAnsi="Arial" w:cs="Arial"/>
              </w:rPr>
              <w:t>Historien: Hvordan er det blitt sånn?</w:t>
            </w:r>
          </w:p>
          <w:p w:rsidR="00CD3CC6" w:rsidRPr="00CD3CC6" w:rsidRDefault="00CD3CC6" w:rsidP="00B62CF4">
            <w:pPr>
              <w:rPr>
                <w:rFonts w:ascii="Arial" w:hAnsi="Arial" w:cs="Arial"/>
              </w:rPr>
            </w:pPr>
            <w:r w:rsidRPr="00CD3CC6">
              <w:rPr>
                <w:rFonts w:ascii="Arial" w:hAnsi="Arial" w:cs="Arial"/>
              </w:rPr>
              <w:t>Hva synes du om det?</w:t>
            </w:r>
          </w:p>
          <w:p w:rsidR="00CD3CC6" w:rsidRPr="00CD3CC6" w:rsidRDefault="00CD3CC6" w:rsidP="00B62CF4">
            <w:pPr>
              <w:rPr>
                <w:rFonts w:ascii="Arial" w:hAnsi="Arial" w:cs="Arial"/>
              </w:rPr>
            </w:pPr>
            <w:r w:rsidRPr="00CD3CC6">
              <w:rPr>
                <w:rFonts w:ascii="Arial" w:hAnsi="Arial" w:cs="Arial"/>
              </w:rPr>
              <w:t xml:space="preserve">   </w:t>
            </w:r>
          </w:p>
          <w:p w:rsidR="00CD3CC6" w:rsidRPr="00CD3CC6" w:rsidRDefault="00CD3CC6" w:rsidP="00B62CF4">
            <w:pPr>
              <w:pStyle w:val="ListParagraph"/>
              <w:rPr>
                <w:rFonts w:ascii="Arial" w:hAnsi="Arial" w:cs="Arial"/>
              </w:rPr>
            </w:pPr>
            <w:r w:rsidRPr="00CD3CC6">
              <w:rPr>
                <w:rFonts w:ascii="Arial" w:hAnsi="Arial" w:cs="Arial"/>
              </w:rPr>
              <w:t>Ungdommens bevegelse gjennom døgnet</w:t>
            </w:r>
          </w:p>
          <w:p w:rsidR="00CD3CC6" w:rsidRPr="00CD3CC6" w:rsidRDefault="00CD3CC6" w:rsidP="00B62CF4">
            <w:pPr>
              <w:pStyle w:val="ListParagraph"/>
              <w:rPr>
                <w:rFonts w:ascii="Arial" w:hAnsi="Arial" w:cs="Arial"/>
              </w:rPr>
            </w:pPr>
            <w:r w:rsidRPr="00CD3CC6">
              <w:rPr>
                <w:rFonts w:ascii="Arial" w:hAnsi="Arial" w:cs="Arial"/>
              </w:rPr>
              <w:t>Morgen hjemme</w:t>
            </w:r>
          </w:p>
          <w:p w:rsidR="00CD3CC6" w:rsidRPr="00CD3CC6" w:rsidRDefault="00CD3CC6" w:rsidP="00B62CF4">
            <w:pPr>
              <w:pStyle w:val="ListParagraph"/>
              <w:rPr>
                <w:rFonts w:ascii="Arial" w:hAnsi="Arial" w:cs="Arial"/>
              </w:rPr>
            </w:pPr>
            <w:r w:rsidRPr="00CD3CC6">
              <w:rPr>
                <w:rFonts w:ascii="Arial" w:hAnsi="Arial" w:cs="Arial"/>
              </w:rPr>
              <w:t>Overgang til skole</w:t>
            </w:r>
          </w:p>
          <w:p w:rsidR="00CD3CC6" w:rsidRPr="00CD3CC6" w:rsidRDefault="00CD3CC6" w:rsidP="00B62CF4">
            <w:pPr>
              <w:pStyle w:val="ListParagraph"/>
              <w:rPr>
                <w:rFonts w:ascii="Arial" w:hAnsi="Arial" w:cs="Arial"/>
              </w:rPr>
            </w:pPr>
            <w:r w:rsidRPr="00CD3CC6">
              <w:rPr>
                <w:rFonts w:ascii="Arial" w:hAnsi="Arial" w:cs="Arial"/>
              </w:rPr>
              <w:t>Skoledag</w:t>
            </w:r>
          </w:p>
          <w:p w:rsidR="00CD3CC6" w:rsidRPr="00CD3CC6" w:rsidRDefault="00CD3CC6" w:rsidP="00B62CF4">
            <w:pPr>
              <w:pStyle w:val="ListParagraph"/>
              <w:rPr>
                <w:rFonts w:ascii="Arial" w:hAnsi="Arial" w:cs="Arial"/>
              </w:rPr>
            </w:pPr>
            <w:r w:rsidRPr="00CD3CC6">
              <w:rPr>
                <w:rFonts w:ascii="Arial" w:hAnsi="Arial" w:cs="Arial"/>
              </w:rPr>
              <w:t>Overgang til hjem</w:t>
            </w:r>
          </w:p>
          <w:p w:rsidR="00CD3CC6" w:rsidRPr="00CD3CC6" w:rsidRDefault="00CD3CC6" w:rsidP="00B62CF4">
            <w:pPr>
              <w:pStyle w:val="ListParagraph"/>
              <w:rPr>
                <w:rFonts w:ascii="Arial" w:hAnsi="Arial" w:cs="Arial"/>
              </w:rPr>
            </w:pPr>
            <w:r w:rsidRPr="00CD3CC6">
              <w:rPr>
                <w:rFonts w:ascii="Arial" w:hAnsi="Arial" w:cs="Arial"/>
              </w:rPr>
              <w:t>Middag hjemme</w:t>
            </w:r>
          </w:p>
          <w:p w:rsidR="00CD3CC6" w:rsidRPr="00CD3CC6" w:rsidRDefault="00CD3CC6" w:rsidP="00B62CF4">
            <w:pPr>
              <w:pStyle w:val="ListParagraph"/>
              <w:rPr>
                <w:rFonts w:ascii="Arial" w:hAnsi="Arial" w:cs="Arial"/>
              </w:rPr>
            </w:pPr>
            <w:r w:rsidRPr="00CD3CC6">
              <w:rPr>
                <w:rFonts w:ascii="Arial" w:hAnsi="Arial" w:cs="Arial"/>
              </w:rPr>
              <w:t>Ettermiddag</w:t>
            </w:r>
          </w:p>
          <w:p w:rsidR="00CD3CC6" w:rsidRPr="00CD3CC6" w:rsidRDefault="00CD3CC6" w:rsidP="00B62CF4">
            <w:pPr>
              <w:pStyle w:val="ListParagraph"/>
              <w:rPr>
                <w:rFonts w:ascii="Arial" w:hAnsi="Arial" w:cs="Arial"/>
              </w:rPr>
            </w:pPr>
            <w:r w:rsidRPr="00CD3CC6">
              <w:rPr>
                <w:rFonts w:ascii="Arial" w:hAnsi="Arial" w:cs="Arial"/>
              </w:rPr>
              <w:t>Kveld og natt</w:t>
            </w:r>
          </w:p>
          <w:p w:rsidR="00CD3CC6" w:rsidRPr="00CD3CC6" w:rsidRDefault="00CD3CC6" w:rsidP="00B62CF4">
            <w:pPr>
              <w:pStyle w:val="ListParagraph"/>
              <w:rPr>
                <w:rFonts w:ascii="Arial" w:hAnsi="Arial" w:cs="Arial"/>
              </w:rPr>
            </w:pPr>
          </w:p>
          <w:p w:rsidR="00CD3CC6" w:rsidRPr="00CD3CC6" w:rsidRDefault="00CD3CC6" w:rsidP="00B62CF4">
            <w:pPr>
              <w:pStyle w:val="ListParagraph"/>
              <w:rPr>
                <w:rFonts w:ascii="Arial" w:hAnsi="Arial" w:cs="Arial"/>
              </w:rPr>
            </w:pPr>
            <w:r w:rsidRPr="00CD3CC6">
              <w:rPr>
                <w:rFonts w:ascii="Arial" w:hAnsi="Arial" w:cs="Arial"/>
              </w:rPr>
              <w:t>Ukeplan og helg</w:t>
            </w:r>
          </w:p>
          <w:p w:rsidR="00CD3CC6" w:rsidRPr="00CC12EC" w:rsidRDefault="00CD3CC6" w:rsidP="00B62CF4">
            <w:pPr>
              <w:rPr>
                <w:rFonts w:ascii="Times New Roman" w:hAnsi="Times New Roman" w:cs="Times New Roman"/>
                <w:b/>
                <w:sz w:val="16"/>
                <w:szCs w:val="16"/>
              </w:rPr>
            </w:pPr>
          </w:p>
        </w:tc>
      </w:tr>
    </w:tbl>
    <w:p w:rsidR="00CD3CC6" w:rsidRDefault="00CD3CC6" w:rsidP="00CD3CC6">
      <w:pPr>
        <w:rPr>
          <w:rFonts w:ascii="Times New Roman" w:hAnsi="Times New Roman" w:cs="Times New Roman"/>
          <w:b/>
          <w:sz w:val="24"/>
          <w:szCs w:val="24"/>
        </w:rPr>
      </w:pPr>
    </w:p>
    <w:p w:rsidR="00CD3CC6" w:rsidRPr="00FA50CC" w:rsidRDefault="00CD3CC6" w:rsidP="00CD3CC6">
      <w:pPr>
        <w:rPr>
          <w:rFonts w:ascii="Times New Roman" w:hAnsi="Times New Roman" w:cs="Times New Roman"/>
          <w:b/>
          <w:sz w:val="24"/>
          <w:szCs w:val="24"/>
        </w:rPr>
      </w:pPr>
      <w:r>
        <w:rPr>
          <w:rFonts w:ascii="Times New Roman" w:hAnsi="Times New Roman" w:cs="Times New Roman"/>
          <w:b/>
          <w:sz w:val="24"/>
          <w:szCs w:val="24"/>
        </w:rPr>
        <w:br w:type="page"/>
      </w:r>
      <w:r w:rsidRPr="00FA50CC">
        <w:rPr>
          <w:rFonts w:ascii="Times New Roman" w:hAnsi="Times New Roman" w:cs="Times New Roman"/>
          <w:b/>
          <w:sz w:val="24"/>
          <w:szCs w:val="24"/>
        </w:rPr>
        <w:lastRenderedPageBreak/>
        <w:t>Gjennomføring av det kvalitative forskningsintervjuet</w:t>
      </w:r>
    </w:p>
    <w:p w:rsidR="00CD3CC6" w:rsidRPr="00FA50CC" w:rsidRDefault="00CD3CC6" w:rsidP="00CD3CC6">
      <w:pPr>
        <w:pStyle w:val="NoSpacing"/>
        <w:rPr>
          <w:rFonts w:ascii="Times New Roman" w:hAnsi="Times New Roman" w:cs="Times New Roman"/>
          <w:sz w:val="24"/>
          <w:szCs w:val="24"/>
        </w:rPr>
      </w:pPr>
      <w:r>
        <w:rPr>
          <w:rFonts w:ascii="Times New Roman" w:hAnsi="Times New Roman" w:cs="Times New Roman"/>
          <w:sz w:val="24"/>
          <w:szCs w:val="24"/>
        </w:rPr>
        <w:t>Her følger n</w:t>
      </w:r>
      <w:r w:rsidRPr="00FA50CC">
        <w:rPr>
          <w:rFonts w:ascii="Times New Roman" w:hAnsi="Times New Roman" w:cs="Times New Roman"/>
          <w:sz w:val="24"/>
          <w:szCs w:val="24"/>
        </w:rPr>
        <w:t>oen stikkord for det kvalitative forskningsintervjuet, og hva du må jobbe med både på forhånd og underveis:</w:t>
      </w:r>
    </w:p>
    <w:p w:rsidR="00CD3CC6" w:rsidRDefault="00CD3CC6" w:rsidP="00CD3CC6">
      <w:pPr>
        <w:pStyle w:val="ListParagraph"/>
        <w:numPr>
          <w:ilvl w:val="0"/>
          <w:numId w:val="2"/>
        </w:numPr>
        <w:rPr>
          <w:rFonts w:ascii="Times New Roman" w:hAnsi="Times New Roman" w:cs="Times New Roman"/>
          <w:sz w:val="24"/>
          <w:szCs w:val="24"/>
        </w:rPr>
      </w:pPr>
      <w:r w:rsidRPr="0043516A">
        <w:rPr>
          <w:rFonts w:ascii="Times New Roman" w:hAnsi="Times New Roman" w:cs="Times New Roman"/>
          <w:i/>
          <w:sz w:val="24"/>
          <w:szCs w:val="24"/>
        </w:rPr>
        <w:t>Kontrakt</w:t>
      </w:r>
      <w:r>
        <w:rPr>
          <w:rFonts w:ascii="Times New Roman" w:hAnsi="Times New Roman" w:cs="Times New Roman"/>
          <w:sz w:val="24"/>
          <w:szCs w:val="24"/>
        </w:rPr>
        <w:t>: Hva skal hver av partene gjøre gjennom intervjuet? Hensiktsmessig å forsikre seg om at informanten er klar over hvordan dette foregår, både hva du er ute etter, og hvordan «arbeidsdelingen» er.</w:t>
      </w:r>
    </w:p>
    <w:p w:rsidR="00CD3CC6" w:rsidRDefault="00CD3CC6" w:rsidP="00CD3CC6">
      <w:pPr>
        <w:pStyle w:val="ListParagraph"/>
        <w:numPr>
          <w:ilvl w:val="0"/>
          <w:numId w:val="2"/>
        </w:numPr>
        <w:rPr>
          <w:rFonts w:ascii="Times New Roman" w:hAnsi="Times New Roman" w:cs="Times New Roman"/>
          <w:sz w:val="24"/>
          <w:szCs w:val="24"/>
        </w:rPr>
      </w:pPr>
      <w:r w:rsidRPr="0043516A">
        <w:rPr>
          <w:rFonts w:ascii="Times New Roman" w:hAnsi="Times New Roman" w:cs="Times New Roman"/>
          <w:i/>
          <w:sz w:val="24"/>
          <w:szCs w:val="24"/>
        </w:rPr>
        <w:t>Felles fokus</w:t>
      </w:r>
      <w:r>
        <w:rPr>
          <w:rFonts w:ascii="Times New Roman" w:hAnsi="Times New Roman" w:cs="Times New Roman"/>
          <w:sz w:val="24"/>
          <w:szCs w:val="24"/>
        </w:rPr>
        <w:t xml:space="preserve">: Intervjueren må bestrebe seg på at informant og intervjuer snakker om det samme. Derfor kan det være lurt å bruke litt tid på å plassere hendelser som skal utforskes i rom og tid. </w:t>
      </w:r>
    </w:p>
    <w:p w:rsidR="00CD3CC6" w:rsidRPr="00FA50CC" w:rsidRDefault="00CD3CC6" w:rsidP="00CD3CC6">
      <w:pPr>
        <w:pStyle w:val="ListParagraph"/>
        <w:numPr>
          <w:ilvl w:val="0"/>
          <w:numId w:val="2"/>
        </w:numPr>
        <w:rPr>
          <w:rFonts w:ascii="Times New Roman" w:hAnsi="Times New Roman" w:cs="Times New Roman"/>
          <w:b/>
          <w:sz w:val="24"/>
          <w:szCs w:val="24"/>
        </w:rPr>
      </w:pPr>
      <w:r w:rsidRPr="0043516A">
        <w:rPr>
          <w:rFonts w:ascii="Times New Roman" w:hAnsi="Times New Roman" w:cs="Times New Roman"/>
          <w:i/>
          <w:sz w:val="24"/>
          <w:szCs w:val="24"/>
        </w:rPr>
        <w:t>Motivasjon</w:t>
      </w:r>
      <w:r>
        <w:rPr>
          <w:rFonts w:ascii="Times New Roman" w:hAnsi="Times New Roman" w:cs="Times New Roman"/>
          <w:sz w:val="24"/>
          <w:szCs w:val="24"/>
        </w:rPr>
        <w:t xml:space="preserve">: Intervjueren må sørge for at informanten opplever samtalen som relevant, og at det hun/han har å fortelle, er viktig for forskeren. Dette må intervjueren prøve å få til gjennom invitasjonen til undersøkelsen, og deretter underveis i samtalen. Nikk og smil, en kroppsholdning som viser at du er interessert – og ikke minst nysgjerrighet – det er hjelpemidlene. </w:t>
      </w:r>
    </w:p>
    <w:p w:rsidR="00CD3CC6" w:rsidRPr="00FA50CC" w:rsidRDefault="00CD3CC6" w:rsidP="00CD3CC6">
      <w:pPr>
        <w:pStyle w:val="NoSpacing"/>
        <w:rPr>
          <w:rFonts w:ascii="Times New Roman" w:hAnsi="Times New Roman" w:cs="Times New Roman"/>
          <w:b/>
          <w:sz w:val="24"/>
          <w:szCs w:val="24"/>
        </w:rPr>
      </w:pPr>
      <w:r w:rsidRPr="00FA50CC">
        <w:rPr>
          <w:rFonts w:ascii="Times New Roman" w:hAnsi="Times New Roman" w:cs="Times New Roman"/>
          <w:b/>
          <w:sz w:val="24"/>
          <w:szCs w:val="24"/>
        </w:rPr>
        <w:t>Forskerens oppgave under intervjuet</w:t>
      </w:r>
    </w:p>
    <w:p w:rsidR="00CD3CC6" w:rsidRDefault="00CD3CC6" w:rsidP="00CD3CC6">
      <w:pPr>
        <w:pStyle w:val="NoSpacing"/>
        <w:numPr>
          <w:ilvl w:val="0"/>
          <w:numId w:val="2"/>
        </w:numPr>
        <w:rPr>
          <w:rFonts w:ascii="Times New Roman" w:hAnsi="Times New Roman" w:cs="Times New Roman"/>
          <w:sz w:val="24"/>
          <w:szCs w:val="24"/>
        </w:rPr>
      </w:pPr>
      <w:r w:rsidRPr="00FA50CC">
        <w:rPr>
          <w:rFonts w:ascii="Times New Roman" w:hAnsi="Times New Roman" w:cs="Times New Roman"/>
          <w:sz w:val="24"/>
          <w:szCs w:val="24"/>
        </w:rPr>
        <w:t>Organisere intervjuet og legge til rette praktisk</w:t>
      </w:r>
    </w:p>
    <w:p w:rsidR="00CD3CC6" w:rsidRDefault="00CD3CC6" w:rsidP="00CD3CC6">
      <w:pPr>
        <w:pStyle w:val="NoSpacing"/>
        <w:numPr>
          <w:ilvl w:val="0"/>
          <w:numId w:val="2"/>
        </w:numPr>
        <w:rPr>
          <w:rFonts w:ascii="Times New Roman" w:hAnsi="Times New Roman" w:cs="Times New Roman"/>
          <w:sz w:val="24"/>
          <w:szCs w:val="24"/>
        </w:rPr>
      </w:pPr>
      <w:r w:rsidRPr="00FA50CC">
        <w:rPr>
          <w:rFonts w:ascii="Times New Roman" w:hAnsi="Times New Roman" w:cs="Times New Roman"/>
          <w:sz w:val="24"/>
          <w:szCs w:val="24"/>
        </w:rPr>
        <w:t>Informere om studien</w:t>
      </w:r>
    </w:p>
    <w:p w:rsidR="00CD3CC6" w:rsidRDefault="00CD3CC6" w:rsidP="00CD3CC6">
      <w:pPr>
        <w:pStyle w:val="NoSpacing"/>
        <w:numPr>
          <w:ilvl w:val="0"/>
          <w:numId w:val="2"/>
        </w:numPr>
        <w:rPr>
          <w:rFonts w:ascii="Times New Roman" w:hAnsi="Times New Roman" w:cs="Times New Roman"/>
          <w:sz w:val="24"/>
          <w:szCs w:val="24"/>
        </w:rPr>
      </w:pPr>
      <w:r w:rsidRPr="00FA50CC">
        <w:rPr>
          <w:rFonts w:ascii="Times New Roman" w:hAnsi="Times New Roman" w:cs="Times New Roman"/>
          <w:sz w:val="24"/>
          <w:szCs w:val="24"/>
        </w:rPr>
        <w:t>Forklare anonymisering, taushetsplikt, rett til å trekke seg</w:t>
      </w:r>
    </w:p>
    <w:p w:rsidR="00CD3CC6" w:rsidRDefault="00CD3CC6" w:rsidP="00CD3CC6">
      <w:pPr>
        <w:pStyle w:val="NoSpacing"/>
        <w:numPr>
          <w:ilvl w:val="0"/>
          <w:numId w:val="2"/>
        </w:numPr>
        <w:rPr>
          <w:rFonts w:ascii="Times New Roman" w:hAnsi="Times New Roman" w:cs="Times New Roman"/>
          <w:sz w:val="24"/>
          <w:szCs w:val="24"/>
        </w:rPr>
      </w:pPr>
      <w:r w:rsidRPr="00FA50CC">
        <w:rPr>
          <w:rFonts w:ascii="Times New Roman" w:hAnsi="Times New Roman" w:cs="Times New Roman"/>
          <w:sz w:val="24"/>
          <w:szCs w:val="24"/>
        </w:rPr>
        <w:t>Be om tillatelse til å ta opp samtalen (hvis det er aktuelt)</w:t>
      </w:r>
    </w:p>
    <w:p w:rsidR="00CD3CC6" w:rsidRDefault="00CD3CC6" w:rsidP="00CD3CC6">
      <w:pPr>
        <w:pStyle w:val="NoSpacing"/>
        <w:numPr>
          <w:ilvl w:val="0"/>
          <w:numId w:val="2"/>
        </w:numPr>
        <w:rPr>
          <w:rFonts w:ascii="Times New Roman" w:hAnsi="Times New Roman" w:cs="Times New Roman"/>
          <w:sz w:val="24"/>
          <w:szCs w:val="24"/>
        </w:rPr>
      </w:pPr>
      <w:r w:rsidRPr="00FA50CC">
        <w:rPr>
          <w:rFonts w:ascii="Times New Roman" w:hAnsi="Times New Roman" w:cs="Times New Roman"/>
          <w:sz w:val="24"/>
          <w:szCs w:val="24"/>
        </w:rPr>
        <w:t xml:space="preserve">Informere om hva som skjer med materialet videre </w:t>
      </w:r>
    </w:p>
    <w:p w:rsidR="00CD3CC6" w:rsidRDefault="00CD3CC6" w:rsidP="00CD3CC6">
      <w:pPr>
        <w:pStyle w:val="NoSpacing"/>
        <w:numPr>
          <w:ilvl w:val="0"/>
          <w:numId w:val="2"/>
        </w:numPr>
        <w:rPr>
          <w:rFonts w:ascii="Times New Roman" w:hAnsi="Times New Roman" w:cs="Times New Roman"/>
          <w:sz w:val="24"/>
          <w:szCs w:val="24"/>
        </w:rPr>
      </w:pPr>
      <w:r w:rsidRPr="00FA50CC">
        <w:rPr>
          <w:rFonts w:ascii="Times New Roman" w:hAnsi="Times New Roman" w:cs="Times New Roman"/>
          <w:sz w:val="24"/>
          <w:szCs w:val="24"/>
        </w:rPr>
        <w:t xml:space="preserve">Styre samtalen </w:t>
      </w:r>
    </w:p>
    <w:p w:rsidR="00CD3CC6" w:rsidRDefault="00CD3CC6" w:rsidP="00CD3CC6">
      <w:pPr>
        <w:pStyle w:val="NoSpacing"/>
        <w:numPr>
          <w:ilvl w:val="0"/>
          <w:numId w:val="2"/>
        </w:numPr>
        <w:rPr>
          <w:rFonts w:ascii="Times New Roman" w:hAnsi="Times New Roman" w:cs="Times New Roman"/>
          <w:sz w:val="24"/>
          <w:szCs w:val="24"/>
        </w:rPr>
      </w:pPr>
      <w:r w:rsidRPr="00FA50CC">
        <w:rPr>
          <w:rFonts w:ascii="Times New Roman" w:hAnsi="Times New Roman" w:cs="Times New Roman"/>
          <w:sz w:val="24"/>
          <w:szCs w:val="24"/>
        </w:rPr>
        <w:t>Ivareta etiske aspekter underveis</w:t>
      </w:r>
    </w:p>
    <w:p w:rsidR="00CD3CC6" w:rsidRDefault="00CD3CC6" w:rsidP="00CD3CC6">
      <w:pPr>
        <w:pStyle w:val="NoSpacing"/>
        <w:numPr>
          <w:ilvl w:val="0"/>
          <w:numId w:val="2"/>
        </w:numPr>
        <w:rPr>
          <w:rFonts w:ascii="Times New Roman" w:hAnsi="Times New Roman" w:cs="Times New Roman"/>
          <w:sz w:val="24"/>
          <w:szCs w:val="24"/>
        </w:rPr>
      </w:pPr>
      <w:r w:rsidRPr="00FA50CC">
        <w:rPr>
          <w:rFonts w:ascii="Times New Roman" w:hAnsi="Times New Roman" w:cs="Times New Roman"/>
          <w:sz w:val="24"/>
          <w:szCs w:val="24"/>
        </w:rPr>
        <w:t>Avrunde intervjuet</w:t>
      </w:r>
    </w:p>
    <w:p w:rsidR="00CD3CC6" w:rsidRPr="00FA50CC" w:rsidRDefault="00CD3CC6" w:rsidP="00CD3CC6">
      <w:pPr>
        <w:pStyle w:val="NoSpacing"/>
        <w:numPr>
          <w:ilvl w:val="0"/>
          <w:numId w:val="2"/>
        </w:numPr>
        <w:rPr>
          <w:rFonts w:ascii="Times New Roman" w:hAnsi="Times New Roman" w:cs="Times New Roman"/>
          <w:sz w:val="24"/>
          <w:szCs w:val="24"/>
        </w:rPr>
      </w:pPr>
      <w:r w:rsidRPr="00FA50CC">
        <w:rPr>
          <w:rFonts w:ascii="Times New Roman" w:hAnsi="Times New Roman" w:cs="Times New Roman"/>
          <w:sz w:val="24"/>
          <w:szCs w:val="24"/>
        </w:rPr>
        <w:t>Takke for at informanten stilte opp</w:t>
      </w:r>
    </w:p>
    <w:p w:rsidR="00CD3CC6" w:rsidRDefault="00CD3CC6" w:rsidP="00CD3CC6">
      <w:pPr>
        <w:pStyle w:val="NoSpacing"/>
        <w:rPr>
          <w:rFonts w:ascii="Times New Roman" w:hAnsi="Times New Roman" w:cs="Times New Roman"/>
          <w:b/>
          <w:sz w:val="24"/>
          <w:szCs w:val="24"/>
        </w:rPr>
      </w:pPr>
    </w:p>
    <w:p w:rsidR="00CD3CC6" w:rsidRPr="00FA50CC" w:rsidRDefault="00CD3CC6" w:rsidP="00CD3CC6">
      <w:pPr>
        <w:pStyle w:val="NoSpacing"/>
        <w:rPr>
          <w:rFonts w:ascii="Times New Roman" w:hAnsi="Times New Roman" w:cs="Times New Roman"/>
          <w:b/>
          <w:sz w:val="24"/>
          <w:szCs w:val="24"/>
        </w:rPr>
      </w:pPr>
      <w:r w:rsidRPr="00FA50CC">
        <w:rPr>
          <w:rFonts w:ascii="Times New Roman" w:hAnsi="Times New Roman" w:cs="Times New Roman"/>
          <w:b/>
          <w:sz w:val="24"/>
          <w:szCs w:val="24"/>
        </w:rPr>
        <w:t>Hvordan kan du legge til rette for at informanten vil fortelle?</w:t>
      </w:r>
    </w:p>
    <w:p w:rsidR="00CD3CC6" w:rsidRDefault="00CD3CC6" w:rsidP="00CD3CC6">
      <w:pPr>
        <w:pStyle w:val="NoSpacing"/>
        <w:numPr>
          <w:ilvl w:val="0"/>
          <w:numId w:val="2"/>
        </w:numPr>
        <w:rPr>
          <w:rFonts w:ascii="Times New Roman" w:hAnsi="Times New Roman" w:cs="Times New Roman"/>
          <w:sz w:val="24"/>
          <w:szCs w:val="24"/>
        </w:rPr>
      </w:pPr>
      <w:r w:rsidRPr="00FA50CC">
        <w:rPr>
          <w:rFonts w:ascii="Times New Roman" w:hAnsi="Times New Roman" w:cs="Times New Roman"/>
          <w:sz w:val="24"/>
          <w:szCs w:val="24"/>
        </w:rPr>
        <w:t>Vær åpen, interessert og utforskende – også overfor det tilsynelatende kjente</w:t>
      </w:r>
    </w:p>
    <w:p w:rsidR="00CD3CC6" w:rsidRDefault="00CD3CC6" w:rsidP="00CD3CC6">
      <w:pPr>
        <w:pStyle w:val="NoSpacing"/>
        <w:numPr>
          <w:ilvl w:val="0"/>
          <w:numId w:val="2"/>
        </w:numPr>
        <w:rPr>
          <w:rFonts w:ascii="Times New Roman" w:hAnsi="Times New Roman" w:cs="Times New Roman"/>
          <w:sz w:val="24"/>
          <w:szCs w:val="24"/>
        </w:rPr>
      </w:pPr>
      <w:r w:rsidRPr="00FA50CC">
        <w:rPr>
          <w:rFonts w:ascii="Times New Roman" w:hAnsi="Times New Roman" w:cs="Times New Roman"/>
          <w:sz w:val="24"/>
          <w:szCs w:val="24"/>
        </w:rPr>
        <w:t>Vær obs på føringer i spørsmålene (a la ”Hva heter bestevenninna di?”)</w:t>
      </w:r>
    </w:p>
    <w:p w:rsidR="00CD3CC6" w:rsidRDefault="00CD3CC6" w:rsidP="00CD3CC6">
      <w:pPr>
        <w:pStyle w:val="NoSpacing"/>
        <w:numPr>
          <w:ilvl w:val="0"/>
          <w:numId w:val="2"/>
        </w:numPr>
        <w:rPr>
          <w:rFonts w:ascii="Times New Roman" w:hAnsi="Times New Roman" w:cs="Times New Roman"/>
          <w:sz w:val="24"/>
          <w:szCs w:val="24"/>
        </w:rPr>
      </w:pPr>
      <w:r w:rsidRPr="00FA50CC">
        <w:rPr>
          <w:rFonts w:ascii="Times New Roman" w:hAnsi="Times New Roman" w:cs="Times New Roman"/>
          <w:sz w:val="24"/>
          <w:szCs w:val="24"/>
        </w:rPr>
        <w:t>Generelle spørsmål gir generelle svar - prøv derfor å formulere spørsmål som innbyr til konkrete beskrivelser og utdypninger</w:t>
      </w:r>
    </w:p>
    <w:p w:rsidR="00CD3CC6" w:rsidRDefault="00CD3CC6" w:rsidP="00CD3CC6">
      <w:pPr>
        <w:pStyle w:val="NoSpacing"/>
        <w:numPr>
          <w:ilvl w:val="0"/>
          <w:numId w:val="2"/>
        </w:numPr>
        <w:rPr>
          <w:rFonts w:ascii="Times New Roman" w:hAnsi="Times New Roman" w:cs="Times New Roman"/>
          <w:sz w:val="24"/>
          <w:szCs w:val="24"/>
        </w:rPr>
      </w:pPr>
      <w:r w:rsidRPr="00FA50CC">
        <w:rPr>
          <w:rFonts w:ascii="Times New Roman" w:hAnsi="Times New Roman" w:cs="Times New Roman"/>
          <w:sz w:val="24"/>
          <w:szCs w:val="24"/>
        </w:rPr>
        <w:t>Unngå rekker av ja/nei-spørsmål</w:t>
      </w:r>
    </w:p>
    <w:p w:rsidR="00CD3CC6" w:rsidRDefault="00CD3CC6" w:rsidP="00CD3CC6">
      <w:pPr>
        <w:pStyle w:val="NoSpacing"/>
        <w:numPr>
          <w:ilvl w:val="0"/>
          <w:numId w:val="2"/>
        </w:numPr>
        <w:rPr>
          <w:rFonts w:ascii="Times New Roman" w:hAnsi="Times New Roman" w:cs="Times New Roman"/>
          <w:sz w:val="24"/>
          <w:szCs w:val="24"/>
        </w:rPr>
      </w:pPr>
      <w:r w:rsidRPr="00FA50CC">
        <w:rPr>
          <w:rFonts w:ascii="Times New Roman" w:hAnsi="Times New Roman" w:cs="Times New Roman"/>
          <w:sz w:val="24"/>
          <w:szCs w:val="24"/>
        </w:rPr>
        <w:t>Forsiktig med å gi uttrykk for din vurdering av saker og ting (”det var sikkert gøy”, ”å, så fint” osv.) Prøv heller å utforske nærmere, og la deg gjerne begeistre av at informanten anstrenger seg for at du skal forstå.</w:t>
      </w:r>
    </w:p>
    <w:p w:rsidR="00CD3CC6" w:rsidRDefault="00CD3CC6" w:rsidP="00CD3CC6">
      <w:pPr>
        <w:pStyle w:val="NoSpacing"/>
        <w:numPr>
          <w:ilvl w:val="0"/>
          <w:numId w:val="2"/>
        </w:numPr>
        <w:rPr>
          <w:rFonts w:ascii="Times New Roman" w:hAnsi="Times New Roman" w:cs="Times New Roman"/>
          <w:sz w:val="24"/>
          <w:szCs w:val="24"/>
        </w:rPr>
      </w:pPr>
      <w:r w:rsidRPr="00FA50CC">
        <w:rPr>
          <w:rFonts w:ascii="Times New Roman" w:hAnsi="Times New Roman" w:cs="Times New Roman"/>
          <w:sz w:val="24"/>
          <w:szCs w:val="24"/>
        </w:rPr>
        <w:t>Legg merke til hva slags ord og uttrykk informanten bruker og forsøk å bruke disse videre i samtalen. Det samme gjelder navn på personer.</w:t>
      </w:r>
    </w:p>
    <w:p w:rsidR="00CD3CC6" w:rsidRDefault="00CD3CC6" w:rsidP="00CD3CC6">
      <w:pPr>
        <w:pStyle w:val="NoSpacing"/>
        <w:numPr>
          <w:ilvl w:val="0"/>
          <w:numId w:val="2"/>
        </w:numPr>
        <w:rPr>
          <w:rFonts w:ascii="Times New Roman" w:hAnsi="Times New Roman" w:cs="Times New Roman"/>
          <w:sz w:val="24"/>
          <w:szCs w:val="24"/>
        </w:rPr>
      </w:pPr>
      <w:r w:rsidRPr="00FA50CC">
        <w:rPr>
          <w:rFonts w:ascii="Times New Roman" w:hAnsi="Times New Roman" w:cs="Times New Roman"/>
          <w:sz w:val="24"/>
          <w:szCs w:val="24"/>
        </w:rPr>
        <w:t xml:space="preserve">Gi informanten tid </w:t>
      </w:r>
    </w:p>
    <w:p w:rsidR="00CD3CC6" w:rsidRDefault="00CD3CC6" w:rsidP="00CD3CC6">
      <w:pPr>
        <w:pStyle w:val="NoSpacing"/>
        <w:numPr>
          <w:ilvl w:val="0"/>
          <w:numId w:val="2"/>
        </w:numPr>
        <w:rPr>
          <w:rFonts w:ascii="Times New Roman" w:hAnsi="Times New Roman" w:cs="Times New Roman"/>
          <w:sz w:val="24"/>
          <w:szCs w:val="24"/>
        </w:rPr>
      </w:pPr>
      <w:r w:rsidRPr="00FA50CC">
        <w:rPr>
          <w:rFonts w:ascii="Times New Roman" w:hAnsi="Times New Roman" w:cs="Times New Roman"/>
          <w:sz w:val="24"/>
          <w:szCs w:val="24"/>
        </w:rPr>
        <w:t>Hvis informanten snakker for mye om temaer litt på siden – avrund og si for eksempel ”nå vil jeg gjerne høre mer om..” Her kan det også være nyttig å ha en tidslinje på et ark, da kan man vise til hvor langt man har kommet for å guide informanten inn på sporet igjen.</w:t>
      </w:r>
    </w:p>
    <w:p w:rsidR="00CD3CC6" w:rsidRDefault="00CD3CC6">
      <w:pPr>
        <w:rPr>
          <w:rFonts w:ascii="Times New Roman" w:hAnsi="Times New Roman" w:cs="Times New Roman"/>
          <w:sz w:val="24"/>
          <w:szCs w:val="24"/>
        </w:rPr>
      </w:pPr>
      <w:r>
        <w:rPr>
          <w:rFonts w:ascii="Times New Roman" w:hAnsi="Times New Roman" w:cs="Times New Roman"/>
          <w:sz w:val="24"/>
          <w:szCs w:val="24"/>
        </w:rPr>
        <w:br w:type="page"/>
      </w:r>
    </w:p>
    <w:p w:rsidR="00CD3CC6" w:rsidRPr="00FA50CC" w:rsidRDefault="00CD3CC6" w:rsidP="00CD3CC6">
      <w:pPr>
        <w:pStyle w:val="NoSpacing"/>
        <w:ind w:left="720"/>
        <w:rPr>
          <w:rFonts w:ascii="Times New Roman" w:hAnsi="Times New Roman" w:cs="Times New Roman"/>
          <w:sz w:val="24"/>
          <w:szCs w:val="24"/>
        </w:rPr>
      </w:pPr>
    </w:p>
    <w:p w:rsidR="00CD3CC6" w:rsidRPr="00967E80" w:rsidRDefault="00CD3CC6" w:rsidP="00CD3CC6">
      <w:pPr>
        <w:spacing w:line="240" w:lineRule="auto"/>
        <w:rPr>
          <w:rFonts w:ascii="Arial" w:eastAsia="Times New Roman" w:hAnsi="Arial" w:cs="Arial"/>
          <w:b/>
          <w:sz w:val="52"/>
          <w:szCs w:val="52"/>
          <w:lang w:eastAsia="nb-NO"/>
        </w:rPr>
      </w:pPr>
      <w:r w:rsidRPr="003F177F">
        <w:rPr>
          <w:rFonts w:ascii="Arial" w:hAnsi="Arial" w:cs="Arial"/>
          <w:b/>
          <w:sz w:val="20"/>
          <w:szCs w:val="20"/>
        </w:rPr>
        <w:t>Typer intervjuspørsmål (Kvale, 1997)</w:t>
      </w:r>
    </w:p>
    <w:p w:rsidR="00CD3CC6" w:rsidRPr="00105F6C" w:rsidRDefault="00CD3CC6" w:rsidP="00CD3CC6">
      <w:pPr>
        <w:spacing w:after="0" w:line="240" w:lineRule="auto"/>
        <w:rPr>
          <w:rFonts w:ascii="Times New Roman" w:hAnsi="Times New Roman" w:cs="Times New Roman"/>
          <w:sz w:val="24"/>
          <w:szCs w:val="24"/>
        </w:rPr>
      </w:pPr>
    </w:p>
    <w:p w:rsidR="00CD3CC6" w:rsidRPr="00105F6C" w:rsidRDefault="00CD3CC6" w:rsidP="00CD3CC6">
      <w:pPr>
        <w:spacing w:after="0" w:line="240" w:lineRule="auto"/>
        <w:rPr>
          <w:rFonts w:ascii="Times New Roman" w:hAnsi="Times New Roman" w:cs="Times New Roman"/>
          <w:b/>
          <w:sz w:val="24"/>
          <w:szCs w:val="24"/>
        </w:rPr>
      </w:pPr>
      <w:r w:rsidRPr="00105F6C">
        <w:rPr>
          <w:rFonts w:ascii="Times New Roman" w:hAnsi="Times New Roman" w:cs="Times New Roman"/>
          <w:b/>
          <w:sz w:val="24"/>
          <w:szCs w:val="24"/>
        </w:rPr>
        <w:t>Introduksjonsspørsmål</w:t>
      </w:r>
    </w:p>
    <w:p w:rsidR="00CD3CC6" w:rsidRPr="00105F6C" w:rsidRDefault="00CD3CC6" w:rsidP="00CD3CC6">
      <w:pPr>
        <w:spacing w:after="0" w:line="240" w:lineRule="auto"/>
        <w:rPr>
          <w:rFonts w:ascii="Times New Roman" w:hAnsi="Times New Roman" w:cs="Times New Roman"/>
          <w:sz w:val="24"/>
          <w:szCs w:val="24"/>
        </w:rPr>
      </w:pPr>
      <w:r w:rsidRPr="00105F6C">
        <w:rPr>
          <w:rFonts w:ascii="Times New Roman" w:hAnsi="Times New Roman" w:cs="Times New Roman"/>
          <w:sz w:val="24"/>
          <w:szCs w:val="24"/>
        </w:rPr>
        <w:t>Kan du fortelle meg om …? Hvis du husker tilbake på siste gang du ….</w:t>
      </w:r>
    </w:p>
    <w:p w:rsidR="00CD3CC6" w:rsidRPr="00105F6C" w:rsidRDefault="00CD3CC6" w:rsidP="00CD3CC6">
      <w:pPr>
        <w:spacing w:after="0" w:line="240" w:lineRule="auto"/>
        <w:rPr>
          <w:rFonts w:ascii="Times New Roman" w:hAnsi="Times New Roman" w:cs="Times New Roman"/>
          <w:sz w:val="24"/>
          <w:szCs w:val="24"/>
        </w:rPr>
      </w:pPr>
    </w:p>
    <w:p w:rsidR="00CD3CC6" w:rsidRPr="00105F6C" w:rsidRDefault="00CD3CC6" w:rsidP="00CD3CC6">
      <w:pPr>
        <w:spacing w:after="0" w:line="240" w:lineRule="auto"/>
        <w:rPr>
          <w:rFonts w:ascii="Times New Roman" w:hAnsi="Times New Roman" w:cs="Times New Roman"/>
          <w:b/>
          <w:sz w:val="24"/>
          <w:szCs w:val="24"/>
        </w:rPr>
      </w:pPr>
      <w:r w:rsidRPr="00105F6C">
        <w:rPr>
          <w:rFonts w:ascii="Times New Roman" w:hAnsi="Times New Roman" w:cs="Times New Roman"/>
          <w:b/>
          <w:sz w:val="24"/>
          <w:szCs w:val="24"/>
        </w:rPr>
        <w:t>Oppfølgingsspørsmål</w:t>
      </w:r>
    </w:p>
    <w:p w:rsidR="00CD3CC6" w:rsidRPr="00105F6C" w:rsidRDefault="00CD3CC6" w:rsidP="00CD3CC6">
      <w:pPr>
        <w:spacing w:after="0" w:line="240" w:lineRule="auto"/>
        <w:rPr>
          <w:rFonts w:ascii="Times New Roman" w:hAnsi="Times New Roman" w:cs="Times New Roman"/>
          <w:sz w:val="24"/>
          <w:szCs w:val="24"/>
        </w:rPr>
      </w:pPr>
    </w:p>
    <w:p w:rsidR="00CD3CC6" w:rsidRPr="00105F6C" w:rsidRDefault="00CD3CC6" w:rsidP="00CD3CC6">
      <w:pPr>
        <w:spacing w:after="0" w:line="240" w:lineRule="auto"/>
        <w:rPr>
          <w:rFonts w:ascii="Times New Roman" w:hAnsi="Times New Roman" w:cs="Times New Roman"/>
          <w:b/>
          <w:sz w:val="24"/>
          <w:szCs w:val="24"/>
        </w:rPr>
      </w:pPr>
      <w:r w:rsidRPr="00105F6C">
        <w:rPr>
          <w:rFonts w:ascii="Times New Roman" w:hAnsi="Times New Roman" w:cs="Times New Roman"/>
          <w:b/>
          <w:sz w:val="24"/>
          <w:szCs w:val="24"/>
        </w:rPr>
        <w:t>Utforskende (probing) spørsmål</w:t>
      </w:r>
    </w:p>
    <w:p w:rsidR="00CD3CC6" w:rsidRPr="00105F6C" w:rsidRDefault="00CD3CC6" w:rsidP="00CD3CC6">
      <w:pPr>
        <w:spacing w:after="0" w:line="240" w:lineRule="auto"/>
        <w:rPr>
          <w:rFonts w:ascii="Times New Roman" w:hAnsi="Times New Roman" w:cs="Times New Roman"/>
          <w:sz w:val="24"/>
          <w:szCs w:val="24"/>
        </w:rPr>
      </w:pPr>
      <w:r w:rsidRPr="00105F6C">
        <w:rPr>
          <w:rFonts w:ascii="Times New Roman" w:hAnsi="Times New Roman" w:cs="Times New Roman"/>
          <w:sz w:val="24"/>
          <w:szCs w:val="24"/>
        </w:rPr>
        <w:t>Kan du si noe mer om det? Har du flere eksempler på dette?</w:t>
      </w:r>
    </w:p>
    <w:p w:rsidR="00CD3CC6" w:rsidRPr="00105F6C" w:rsidRDefault="00CD3CC6" w:rsidP="00CD3CC6">
      <w:pPr>
        <w:spacing w:after="0" w:line="240" w:lineRule="auto"/>
        <w:rPr>
          <w:rFonts w:ascii="Times New Roman" w:hAnsi="Times New Roman" w:cs="Times New Roman"/>
          <w:sz w:val="24"/>
          <w:szCs w:val="24"/>
        </w:rPr>
      </w:pPr>
    </w:p>
    <w:p w:rsidR="00CD3CC6" w:rsidRPr="00105F6C" w:rsidRDefault="00CD3CC6" w:rsidP="00CD3CC6">
      <w:pPr>
        <w:spacing w:after="0" w:line="240" w:lineRule="auto"/>
        <w:rPr>
          <w:rFonts w:ascii="Times New Roman" w:hAnsi="Times New Roman" w:cs="Times New Roman"/>
          <w:b/>
          <w:sz w:val="24"/>
          <w:szCs w:val="24"/>
        </w:rPr>
      </w:pPr>
      <w:r w:rsidRPr="00105F6C">
        <w:rPr>
          <w:rFonts w:ascii="Times New Roman" w:hAnsi="Times New Roman" w:cs="Times New Roman"/>
          <w:b/>
          <w:sz w:val="24"/>
          <w:szCs w:val="24"/>
        </w:rPr>
        <w:t>Spesifiserende spørsmål</w:t>
      </w:r>
    </w:p>
    <w:p w:rsidR="00CD3CC6" w:rsidRPr="00105F6C" w:rsidRDefault="00CD3CC6" w:rsidP="00CD3CC6">
      <w:pPr>
        <w:spacing w:after="0" w:line="240" w:lineRule="auto"/>
        <w:rPr>
          <w:rFonts w:ascii="Times New Roman" w:hAnsi="Times New Roman" w:cs="Times New Roman"/>
          <w:sz w:val="24"/>
          <w:szCs w:val="24"/>
        </w:rPr>
      </w:pPr>
      <w:r w:rsidRPr="00105F6C">
        <w:rPr>
          <w:rFonts w:ascii="Times New Roman" w:hAnsi="Times New Roman" w:cs="Times New Roman"/>
          <w:sz w:val="24"/>
          <w:szCs w:val="24"/>
        </w:rPr>
        <w:t>Hva tenkte du da? Hva gjorde du da du merket at …?</w:t>
      </w:r>
    </w:p>
    <w:p w:rsidR="00CD3CC6" w:rsidRPr="00105F6C" w:rsidRDefault="00CD3CC6" w:rsidP="00CD3CC6">
      <w:pPr>
        <w:spacing w:after="0" w:line="240" w:lineRule="auto"/>
        <w:rPr>
          <w:rFonts w:ascii="Times New Roman" w:hAnsi="Times New Roman" w:cs="Times New Roman"/>
          <w:sz w:val="24"/>
          <w:szCs w:val="24"/>
        </w:rPr>
      </w:pPr>
    </w:p>
    <w:p w:rsidR="00CD3CC6" w:rsidRPr="00105F6C" w:rsidRDefault="00CD3CC6" w:rsidP="00CD3CC6">
      <w:pPr>
        <w:spacing w:after="0" w:line="240" w:lineRule="auto"/>
        <w:rPr>
          <w:rFonts w:ascii="Times New Roman" w:hAnsi="Times New Roman" w:cs="Times New Roman"/>
          <w:b/>
          <w:sz w:val="24"/>
          <w:szCs w:val="24"/>
        </w:rPr>
      </w:pPr>
      <w:r w:rsidRPr="00105F6C">
        <w:rPr>
          <w:rFonts w:ascii="Times New Roman" w:hAnsi="Times New Roman" w:cs="Times New Roman"/>
          <w:b/>
          <w:sz w:val="24"/>
          <w:szCs w:val="24"/>
        </w:rPr>
        <w:t>Direkte spørsmål</w:t>
      </w:r>
    </w:p>
    <w:p w:rsidR="00CD3CC6" w:rsidRPr="00105F6C" w:rsidRDefault="00CD3CC6" w:rsidP="00CD3CC6">
      <w:pPr>
        <w:spacing w:after="0" w:line="240" w:lineRule="auto"/>
        <w:rPr>
          <w:rFonts w:ascii="Times New Roman" w:hAnsi="Times New Roman" w:cs="Times New Roman"/>
          <w:sz w:val="24"/>
          <w:szCs w:val="24"/>
        </w:rPr>
      </w:pPr>
      <w:r w:rsidRPr="00105F6C">
        <w:rPr>
          <w:rFonts w:ascii="Times New Roman" w:hAnsi="Times New Roman" w:cs="Times New Roman"/>
          <w:sz w:val="24"/>
          <w:szCs w:val="24"/>
        </w:rPr>
        <w:t>Når du sier ….., mener du da … eller …?</w:t>
      </w:r>
    </w:p>
    <w:p w:rsidR="00CD3CC6" w:rsidRPr="00105F6C" w:rsidRDefault="00CD3CC6" w:rsidP="00CD3CC6">
      <w:pPr>
        <w:spacing w:after="0" w:line="240" w:lineRule="auto"/>
        <w:rPr>
          <w:rFonts w:ascii="Times New Roman" w:hAnsi="Times New Roman" w:cs="Times New Roman"/>
          <w:sz w:val="24"/>
          <w:szCs w:val="24"/>
        </w:rPr>
      </w:pPr>
    </w:p>
    <w:p w:rsidR="00CD3CC6" w:rsidRPr="00105F6C" w:rsidRDefault="00CD3CC6" w:rsidP="00CD3CC6">
      <w:pPr>
        <w:spacing w:after="0" w:line="240" w:lineRule="auto"/>
        <w:rPr>
          <w:rFonts w:ascii="Times New Roman" w:hAnsi="Times New Roman" w:cs="Times New Roman"/>
          <w:b/>
          <w:sz w:val="24"/>
          <w:szCs w:val="24"/>
        </w:rPr>
      </w:pPr>
      <w:r w:rsidRPr="00105F6C">
        <w:rPr>
          <w:rFonts w:ascii="Times New Roman" w:hAnsi="Times New Roman" w:cs="Times New Roman"/>
          <w:b/>
          <w:sz w:val="24"/>
          <w:szCs w:val="24"/>
        </w:rPr>
        <w:t>Indirekte spørsmål</w:t>
      </w:r>
    </w:p>
    <w:p w:rsidR="00CD3CC6" w:rsidRPr="00105F6C" w:rsidRDefault="00CD3CC6" w:rsidP="00CD3CC6">
      <w:pPr>
        <w:spacing w:after="0" w:line="240" w:lineRule="auto"/>
        <w:rPr>
          <w:rFonts w:ascii="Times New Roman" w:hAnsi="Times New Roman" w:cs="Times New Roman"/>
          <w:sz w:val="24"/>
          <w:szCs w:val="24"/>
        </w:rPr>
      </w:pPr>
      <w:r w:rsidRPr="00105F6C">
        <w:rPr>
          <w:rFonts w:ascii="Times New Roman" w:hAnsi="Times New Roman" w:cs="Times New Roman"/>
          <w:sz w:val="24"/>
          <w:szCs w:val="24"/>
        </w:rPr>
        <w:t>Hvordan tror du at andre elever tenker om …?</w:t>
      </w:r>
    </w:p>
    <w:p w:rsidR="00CD3CC6" w:rsidRPr="00105F6C" w:rsidRDefault="00CD3CC6" w:rsidP="00CD3CC6">
      <w:pPr>
        <w:spacing w:after="0" w:line="240" w:lineRule="auto"/>
        <w:rPr>
          <w:rFonts w:ascii="Times New Roman" w:hAnsi="Times New Roman" w:cs="Times New Roman"/>
          <w:sz w:val="24"/>
          <w:szCs w:val="24"/>
        </w:rPr>
      </w:pPr>
    </w:p>
    <w:p w:rsidR="00CD3CC6" w:rsidRPr="00105F6C" w:rsidRDefault="00CD3CC6" w:rsidP="00CD3CC6">
      <w:pPr>
        <w:spacing w:after="0" w:line="240" w:lineRule="auto"/>
        <w:rPr>
          <w:rFonts w:ascii="Times New Roman" w:hAnsi="Times New Roman" w:cs="Times New Roman"/>
          <w:b/>
          <w:sz w:val="24"/>
          <w:szCs w:val="24"/>
        </w:rPr>
      </w:pPr>
      <w:r w:rsidRPr="00105F6C">
        <w:rPr>
          <w:rFonts w:ascii="Times New Roman" w:hAnsi="Times New Roman" w:cs="Times New Roman"/>
          <w:b/>
          <w:sz w:val="24"/>
          <w:szCs w:val="24"/>
        </w:rPr>
        <w:t>Strukturerende spørsmål</w:t>
      </w:r>
    </w:p>
    <w:p w:rsidR="00CD3CC6" w:rsidRPr="00105F6C" w:rsidRDefault="00CD3CC6" w:rsidP="00CD3CC6">
      <w:pPr>
        <w:spacing w:after="0" w:line="240" w:lineRule="auto"/>
        <w:rPr>
          <w:rFonts w:ascii="Times New Roman" w:hAnsi="Times New Roman" w:cs="Times New Roman"/>
          <w:sz w:val="24"/>
          <w:szCs w:val="24"/>
        </w:rPr>
      </w:pPr>
      <w:r w:rsidRPr="00105F6C">
        <w:rPr>
          <w:rFonts w:ascii="Times New Roman" w:hAnsi="Times New Roman" w:cs="Times New Roman"/>
          <w:sz w:val="24"/>
          <w:szCs w:val="24"/>
        </w:rPr>
        <w:t>Nå har vi snakket om … Nå vil jeg gjerne høre  litt mer om ….</w:t>
      </w:r>
    </w:p>
    <w:p w:rsidR="00CD3CC6" w:rsidRPr="00105F6C" w:rsidRDefault="00CD3CC6" w:rsidP="00CD3CC6">
      <w:pPr>
        <w:spacing w:after="0" w:line="240" w:lineRule="auto"/>
        <w:rPr>
          <w:rFonts w:ascii="Times New Roman" w:hAnsi="Times New Roman" w:cs="Times New Roman"/>
          <w:sz w:val="24"/>
          <w:szCs w:val="24"/>
        </w:rPr>
      </w:pPr>
    </w:p>
    <w:p w:rsidR="00CD3CC6" w:rsidRPr="00105F6C" w:rsidRDefault="00CD3CC6" w:rsidP="00CD3CC6">
      <w:pPr>
        <w:spacing w:after="0" w:line="240" w:lineRule="auto"/>
        <w:rPr>
          <w:rFonts w:ascii="Times New Roman" w:hAnsi="Times New Roman" w:cs="Times New Roman"/>
          <w:b/>
          <w:sz w:val="24"/>
          <w:szCs w:val="24"/>
        </w:rPr>
      </w:pPr>
      <w:r w:rsidRPr="00105F6C">
        <w:rPr>
          <w:rFonts w:ascii="Times New Roman" w:hAnsi="Times New Roman" w:cs="Times New Roman"/>
          <w:b/>
          <w:sz w:val="24"/>
          <w:szCs w:val="24"/>
        </w:rPr>
        <w:t>Taushet</w:t>
      </w:r>
    </w:p>
    <w:p w:rsidR="00CD3CC6" w:rsidRPr="00105F6C" w:rsidRDefault="00CD3CC6" w:rsidP="00CD3CC6">
      <w:pPr>
        <w:spacing w:after="0" w:line="240" w:lineRule="auto"/>
        <w:rPr>
          <w:rFonts w:ascii="Times New Roman" w:hAnsi="Times New Roman" w:cs="Times New Roman"/>
          <w:sz w:val="24"/>
          <w:szCs w:val="24"/>
        </w:rPr>
      </w:pPr>
      <w:r w:rsidRPr="00105F6C">
        <w:rPr>
          <w:rFonts w:ascii="Times New Roman" w:hAnsi="Times New Roman" w:cs="Times New Roman"/>
          <w:sz w:val="24"/>
          <w:szCs w:val="24"/>
        </w:rPr>
        <w:t>Tillate pauser i samtalen.</w:t>
      </w:r>
    </w:p>
    <w:p w:rsidR="00CD3CC6" w:rsidRPr="00105F6C" w:rsidRDefault="00CD3CC6" w:rsidP="00CD3CC6">
      <w:pPr>
        <w:spacing w:after="0" w:line="240" w:lineRule="auto"/>
        <w:rPr>
          <w:rFonts w:ascii="Times New Roman" w:hAnsi="Times New Roman" w:cs="Times New Roman"/>
          <w:sz w:val="24"/>
          <w:szCs w:val="24"/>
        </w:rPr>
      </w:pPr>
    </w:p>
    <w:p w:rsidR="00CD3CC6" w:rsidRPr="00105F6C" w:rsidRDefault="00CD3CC6" w:rsidP="00CD3CC6">
      <w:pPr>
        <w:spacing w:after="0" w:line="240" w:lineRule="auto"/>
        <w:rPr>
          <w:rFonts w:ascii="Times New Roman" w:hAnsi="Times New Roman" w:cs="Times New Roman"/>
          <w:b/>
          <w:sz w:val="24"/>
          <w:szCs w:val="24"/>
        </w:rPr>
      </w:pPr>
      <w:r w:rsidRPr="00105F6C">
        <w:rPr>
          <w:rFonts w:ascii="Times New Roman" w:hAnsi="Times New Roman" w:cs="Times New Roman"/>
          <w:b/>
          <w:sz w:val="24"/>
          <w:szCs w:val="24"/>
        </w:rPr>
        <w:t>Fortolkende spørsmål</w:t>
      </w:r>
    </w:p>
    <w:p w:rsidR="00CD3CC6" w:rsidRPr="00105F6C" w:rsidRDefault="00CD3CC6" w:rsidP="00CD3CC6">
      <w:pPr>
        <w:spacing w:after="0" w:line="240" w:lineRule="auto"/>
        <w:rPr>
          <w:rFonts w:ascii="Times New Roman" w:hAnsi="Times New Roman" w:cs="Times New Roman"/>
          <w:sz w:val="24"/>
          <w:szCs w:val="24"/>
        </w:rPr>
      </w:pPr>
      <w:r w:rsidRPr="00105F6C">
        <w:rPr>
          <w:rFonts w:ascii="Times New Roman" w:hAnsi="Times New Roman" w:cs="Times New Roman"/>
          <w:sz w:val="24"/>
          <w:szCs w:val="24"/>
        </w:rPr>
        <w:t>Du mener altså at …? Er det riktig å si at …?</w:t>
      </w:r>
    </w:p>
    <w:p w:rsidR="00CD3CC6" w:rsidRPr="00967E80" w:rsidRDefault="00CD3CC6" w:rsidP="00CD3CC6">
      <w:pPr>
        <w:spacing w:after="0" w:line="240" w:lineRule="auto"/>
        <w:rPr>
          <w:rFonts w:ascii="Times New Roman" w:hAnsi="Times New Roman" w:cs="Times New Roman"/>
        </w:rPr>
      </w:pPr>
    </w:p>
    <w:p w:rsidR="00CD3CC6" w:rsidRPr="00967E80" w:rsidRDefault="00CD3CC6" w:rsidP="00CD3CC6">
      <w:pPr>
        <w:spacing w:after="0" w:line="240" w:lineRule="auto"/>
        <w:ind w:left="708"/>
        <w:rPr>
          <w:rFonts w:ascii="Times New Roman" w:hAnsi="Times New Roman" w:cs="Times New Roman"/>
          <w:b/>
        </w:rPr>
      </w:pPr>
      <w:r w:rsidRPr="00967E80">
        <w:rPr>
          <w:rFonts w:ascii="Times New Roman" w:hAnsi="Times New Roman" w:cs="Times New Roman"/>
          <w:b/>
        </w:rPr>
        <w:t>Forskjellige lingvistiske former</w:t>
      </w:r>
    </w:p>
    <w:p w:rsidR="00CD3CC6" w:rsidRPr="00967E80" w:rsidRDefault="00CD3CC6" w:rsidP="00CD3CC6">
      <w:pPr>
        <w:spacing w:after="0" w:line="240" w:lineRule="auto"/>
        <w:ind w:left="708"/>
        <w:rPr>
          <w:rFonts w:ascii="Times New Roman" w:hAnsi="Times New Roman" w:cs="Times New Roman"/>
        </w:rPr>
      </w:pPr>
      <w:r w:rsidRPr="00967E80">
        <w:rPr>
          <w:rFonts w:ascii="Times New Roman" w:hAnsi="Times New Roman" w:cs="Times New Roman"/>
        </w:rPr>
        <w:t>Kan du beskrive det for meg? Hva var det som skjedde?</w:t>
      </w:r>
    </w:p>
    <w:p w:rsidR="00CD3CC6" w:rsidRPr="00967E80" w:rsidRDefault="00CD3CC6" w:rsidP="00CD3CC6">
      <w:pPr>
        <w:spacing w:after="0" w:line="240" w:lineRule="auto"/>
        <w:ind w:left="708"/>
        <w:rPr>
          <w:rFonts w:ascii="Times New Roman" w:hAnsi="Times New Roman" w:cs="Times New Roman"/>
        </w:rPr>
      </w:pPr>
      <w:r w:rsidRPr="00967E80">
        <w:rPr>
          <w:rFonts w:ascii="Times New Roman" w:hAnsi="Times New Roman" w:cs="Times New Roman"/>
        </w:rPr>
        <w:t>Hva gjorde du? Hvordan opplevde du det?</w:t>
      </w:r>
    </w:p>
    <w:p w:rsidR="00CD3CC6" w:rsidRPr="00967E80" w:rsidRDefault="00CD3CC6" w:rsidP="00CD3CC6">
      <w:pPr>
        <w:spacing w:after="0" w:line="240" w:lineRule="auto"/>
        <w:ind w:left="708"/>
        <w:rPr>
          <w:rFonts w:ascii="Times New Roman" w:hAnsi="Times New Roman" w:cs="Times New Roman"/>
        </w:rPr>
      </w:pPr>
      <w:r w:rsidRPr="00967E80">
        <w:rPr>
          <w:rFonts w:ascii="Times New Roman" w:hAnsi="Times New Roman" w:cs="Times New Roman"/>
        </w:rPr>
        <w:t>Hva følte du?</w:t>
      </w:r>
    </w:p>
    <w:p w:rsidR="00CD3CC6" w:rsidRPr="00967E80" w:rsidRDefault="00CD3CC6" w:rsidP="00CD3CC6">
      <w:pPr>
        <w:spacing w:after="0" w:line="240" w:lineRule="auto"/>
        <w:ind w:left="708"/>
        <w:rPr>
          <w:rFonts w:ascii="Times New Roman" w:hAnsi="Times New Roman" w:cs="Times New Roman"/>
        </w:rPr>
      </w:pPr>
      <w:r w:rsidRPr="00967E80">
        <w:rPr>
          <w:rFonts w:ascii="Times New Roman" w:hAnsi="Times New Roman" w:cs="Times New Roman"/>
        </w:rPr>
        <w:t>Hva tenkte du om det?</w:t>
      </w:r>
    </w:p>
    <w:p w:rsidR="00CD3CC6" w:rsidRPr="00967E80" w:rsidRDefault="00CD3CC6" w:rsidP="00CD3CC6">
      <w:pPr>
        <w:spacing w:after="0" w:line="240" w:lineRule="auto"/>
        <w:ind w:left="708"/>
        <w:rPr>
          <w:rFonts w:ascii="Times New Roman" w:hAnsi="Times New Roman" w:cs="Times New Roman"/>
        </w:rPr>
      </w:pPr>
      <w:r w:rsidRPr="00967E80">
        <w:rPr>
          <w:rFonts w:ascii="Times New Roman" w:hAnsi="Times New Roman" w:cs="Times New Roman"/>
        </w:rPr>
        <w:t>Hva er din mening om det som skjedde?</w:t>
      </w:r>
    </w:p>
    <w:p w:rsidR="00CD3CC6" w:rsidRPr="00105F6C" w:rsidRDefault="00CD3CC6" w:rsidP="00CD3CC6">
      <w:pPr>
        <w:spacing w:after="0" w:line="240" w:lineRule="auto"/>
        <w:rPr>
          <w:rFonts w:ascii="Times New Roman" w:eastAsia="Times New Roman" w:hAnsi="Times New Roman" w:cs="Times New Roman"/>
          <w:b/>
          <w:sz w:val="28"/>
          <w:szCs w:val="28"/>
          <w:lang w:eastAsia="nb-NO"/>
        </w:rPr>
      </w:pPr>
    </w:p>
    <w:p w:rsidR="00CD3CC6" w:rsidRPr="00105F6C" w:rsidRDefault="00CD3CC6" w:rsidP="00CD3CC6">
      <w:pPr>
        <w:spacing w:after="0" w:line="240" w:lineRule="auto"/>
        <w:rPr>
          <w:rFonts w:ascii="Times New Roman" w:eastAsia="Times New Roman" w:hAnsi="Times New Roman" w:cs="Times New Roman"/>
          <w:sz w:val="24"/>
          <w:szCs w:val="24"/>
          <w:lang w:eastAsia="nb-NO"/>
        </w:rPr>
      </w:pPr>
      <w:r w:rsidRPr="00105F6C">
        <w:rPr>
          <w:rFonts w:ascii="Times New Roman" w:eastAsia="Times New Roman" w:hAnsi="Times New Roman" w:cs="Times New Roman"/>
          <w:sz w:val="24"/>
          <w:szCs w:val="24"/>
          <w:lang w:eastAsia="nb-NO"/>
        </w:rPr>
        <w:t>Vær alltid klar m</w:t>
      </w:r>
      <w:r>
        <w:rPr>
          <w:rFonts w:ascii="Times New Roman" w:eastAsia="Times New Roman" w:hAnsi="Times New Roman" w:cs="Times New Roman"/>
          <w:sz w:val="24"/>
          <w:szCs w:val="24"/>
          <w:lang w:eastAsia="nb-NO"/>
        </w:rPr>
        <w:t>ed oppfølgingsspørsmål for å få</w:t>
      </w:r>
    </w:p>
    <w:p w:rsidR="00CD3CC6" w:rsidRPr="00105F6C" w:rsidRDefault="00CD3CC6" w:rsidP="00CD3CC6">
      <w:pPr>
        <w:numPr>
          <w:ilvl w:val="0"/>
          <w:numId w:val="1"/>
        </w:numPr>
        <w:spacing w:after="0" w:line="240" w:lineRule="auto"/>
        <w:contextualSpacing/>
        <w:rPr>
          <w:rFonts w:ascii="Times New Roman" w:eastAsia="Times New Roman" w:hAnsi="Times New Roman" w:cs="Times New Roman"/>
          <w:sz w:val="24"/>
          <w:szCs w:val="24"/>
          <w:lang w:eastAsia="nb-NO"/>
        </w:rPr>
      </w:pPr>
      <w:r>
        <w:rPr>
          <w:rFonts w:ascii="Times New Roman" w:eastAsia="Times New Roman" w:hAnsi="Times New Roman" w:cs="Times New Roman"/>
          <w:b/>
          <w:sz w:val="24"/>
          <w:szCs w:val="24"/>
          <w:lang w:eastAsia="nb-NO"/>
        </w:rPr>
        <w:t>p</w:t>
      </w:r>
      <w:r w:rsidRPr="00105F6C">
        <w:rPr>
          <w:rFonts w:ascii="Times New Roman" w:eastAsia="Times New Roman" w:hAnsi="Times New Roman" w:cs="Times New Roman"/>
          <w:b/>
          <w:sz w:val="24"/>
          <w:szCs w:val="24"/>
          <w:lang w:eastAsia="nb-NO"/>
        </w:rPr>
        <w:t xml:space="preserve">raksiser og refleksjoner: </w:t>
      </w:r>
      <w:r w:rsidRPr="00105F6C">
        <w:rPr>
          <w:rFonts w:ascii="Times New Roman" w:eastAsia="Times New Roman" w:hAnsi="Times New Roman" w:cs="Times New Roman"/>
          <w:sz w:val="24"/>
          <w:szCs w:val="24"/>
          <w:lang w:eastAsia="nb-NO"/>
        </w:rPr>
        <w:t>Hva gjorde du da? Hvordan kjentes det ut? Hva tenkte du da ….? Be om forklaringer: Hva er det som får deg til å si det? Hva ved situasjonen var det som gjorde at du bestemte deg til …?</w:t>
      </w:r>
    </w:p>
    <w:p w:rsidR="00CD3CC6" w:rsidRPr="008C3825" w:rsidRDefault="00CD3CC6" w:rsidP="00CD3CC6">
      <w:pPr>
        <w:pStyle w:val="ListParagraph"/>
        <w:numPr>
          <w:ilvl w:val="0"/>
          <w:numId w:val="1"/>
        </w:numPr>
        <w:spacing w:after="0" w:line="240" w:lineRule="auto"/>
        <w:rPr>
          <w:rFonts w:ascii="Times New Roman" w:eastAsia="Times New Roman" w:hAnsi="Times New Roman" w:cs="Times New Roman"/>
          <w:sz w:val="24"/>
          <w:szCs w:val="24"/>
          <w:lang w:eastAsia="nb-NO"/>
        </w:rPr>
      </w:pPr>
      <w:r w:rsidRPr="008C3825">
        <w:rPr>
          <w:rFonts w:ascii="Times New Roman" w:eastAsia="Times New Roman" w:hAnsi="Times New Roman" w:cs="Times New Roman"/>
          <w:b/>
          <w:sz w:val="24"/>
          <w:szCs w:val="24"/>
          <w:lang w:eastAsia="nb-NO"/>
        </w:rPr>
        <w:t>dybde</w:t>
      </w:r>
      <w:r w:rsidRPr="008C3825">
        <w:rPr>
          <w:rFonts w:ascii="Times New Roman" w:eastAsia="Times New Roman" w:hAnsi="Times New Roman" w:cs="Times New Roman"/>
          <w:sz w:val="24"/>
          <w:szCs w:val="24"/>
          <w:lang w:eastAsia="nb-NO"/>
        </w:rPr>
        <w:t>: Kan du si litt mer om det? Kan du gi meg et eksempel? Hva gjorde at du fikk det inntrykket?</w:t>
      </w:r>
    </w:p>
    <w:p w:rsidR="00CD3CC6" w:rsidRPr="00105F6C" w:rsidRDefault="00CD3CC6" w:rsidP="00CD3CC6">
      <w:pPr>
        <w:numPr>
          <w:ilvl w:val="0"/>
          <w:numId w:val="1"/>
        </w:numPr>
        <w:spacing w:after="0" w:line="240" w:lineRule="auto"/>
        <w:contextualSpacing/>
        <w:rPr>
          <w:rFonts w:ascii="Times New Roman" w:eastAsia="Times New Roman" w:hAnsi="Times New Roman" w:cs="Times New Roman"/>
          <w:sz w:val="24"/>
          <w:szCs w:val="24"/>
          <w:lang w:eastAsia="nb-NO"/>
        </w:rPr>
      </w:pPr>
      <w:r>
        <w:rPr>
          <w:rFonts w:ascii="Times New Roman" w:eastAsia="Times New Roman" w:hAnsi="Times New Roman" w:cs="Times New Roman"/>
          <w:b/>
          <w:sz w:val="24"/>
          <w:szCs w:val="24"/>
          <w:lang w:eastAsia="nb-NO"/>
        </w:rPr>
        <w:t>d</w:t>
      </w:r>
      <w:r w:rsidRPr="00105F6C">
        <w:rPr>
          <w:rFonts w:ascii="Times New Roman" w:eastAsia="Times New Roman" w:hAnsi="Times New Roman" w:cs="Times New Roman"/>
          <w:b/>
          <w:sz w:val="24"/>
          <w:szCs w:val="24"/>
          <w:lang w:eastAsia="nb-NO"/>
        </w:rPr>
        <w:t xml:space="preserve">etaljer: </w:t>
      </w:r>
      <w:r w:rsidRPr="00105F6C">
        <w:rPr>
          <w:rFonts w:ascii="Times New Roman" w:eastAsia="Times New Roman" w:hAnsi="Times New Roman" w:cs="Times New Roman"/>
          <w:sz w:val="24"/>
          <w:szCs w:val="24"/>
          <w:lang w:eastAsia="nb-NO"/>
        </w:rPr>
        <w:t>Sånn at jeg kan skjønne det, kan du fortelle meg nøyaktig hva det var som …</w:t>
      </w:r>
    </w:p>
    <w:p w:rsidR="00CD3CC6" w:rsidRPr="00105F6C" w:rsidRDefault="00CD3CC6" w:rsidP="00CD3CC6">
      <w:pPr>
        <w:numPr>
          <w:ilvl w:val="0"/>
          <w:numId w:val="1"/>
        </w:numPr>
        <w:spacing w:after="0" w:line="240" w:lineRule="auto"/>
        <w:contextualSpacing/>
        <w:rPr>
          <w:rFonts w:ascii="Times New Roman" w:eastAsia="Times New Roman" w:hAnsi="Times New Roman" w:cs="Times New Roman"/>
          <w:sz w:val="24"/>
          <w:szCs w:val="24"/>
          <w:lang w:eastAsia="nb-NO"/>
        </w:rPr>
      </w:pPr>
      <w:r>
        <w:rPr>
          <w:rFonts w:ascii="Times New Roman" w:eastAsia="Times New Roman" w:hAnsi="Times New Roman" w:cs="Times New Roman"/>
          <w:b/>
          <w:sz w:val="24"/>
          <w:szCs w:val="24"/>
          <w:lang w:eastAsia="nb-NO"/>
        </w:rPr>
        <w:t>k</w:t>
      </w:r>
      <w:r w:rsidRPr="00105F6C">
        <w:rPr>
          <w:rFonts w:ascii="Times New Roman" w:eastAsia="Times New Roman" w:hAnsi="Times New Roman" w:cs="Times New Roman"/>
          <w:b/>
          <w:sz w:val="24"/>
          <w:szCs w:val="24"/>
          <w:lang w:eastAsia="nb-NO"/>
        </w:rPr>
        <w:t xml:space="preserve">larhet: </w:t>
      </w:r>
      <w:r w:rsidRPr="00105F6C">
        <w:rPr>
          <w:rFonts w:ascii="Times New Roman" w:eastAsia="Times New Roman" w:hAnsi="Times New Roman" w:cs="Times New Roman"/>
          <w:sz w:val="24"/>
          <w:szCs w:val="24"/>
          <w:lang w:eastAsia="nb-NO"/>
        </w:rPr>
        <w:t>På hvilken måte (var det skremmende)? Kan du forklare hva du mener? Du sa at det var spesielt – på hvilken måte var det spesielt?</w:t>
      </w:r>
    </w:p>
    <w:p w:rsidR="00CD3CC6" w:rsidRPr="00105F6C" w:rsidRDefault="00CD3CC6" w:rsidP="00CD3CC6">
      <w:pPr>
        <w:spacing w:after="0" w:line="240" w:lineRule="auto"/>
        <w:rPr>
          <w:rFonts w:ascii="Times New Roman" w:eastAsia="Times New Roman" w:hAnsi="Times New Roman" w:cs="Times New Roman"/>
          <w:sz w:val="24"/>
          <w:szCs w:val="24"/>
          <w:lang w:eastAsia="nb-NO"/>
        </w:rPr>
      </w:pPr>
    </w:p>
    <w:p w:rsidR="00CD3CC6" w:rsidRPr="00105F6C" w:rsidRDefault="00CD3CC6" w:rsidP="00CD3CC6">
      <w:pPr>
        <w:spacing w:after="0" w:line="240" w:lineRule="auto"/>
        <w:rPr>
          <w:rFonts w:ascii="Times New Roman" w:eastAsia="Times New Roman" w:hAnsi="Times New Roman" w:cs="Times New Roman"/>
          <w:b/>
          <w:sz w:val="24"/>
          <w:szCs w:val="24"/>
          <w:lang w:eastAsia="nb-NO"/>
        </w:rPr>
      </w:pPr>
      <w:r w:rsidRPr="00105F6C">
        <w:rPr>
          <w:rFonts w:ascii="Times New Roman" w:eastAsia="Times New Roman" w:hAnsi="Times New Roman" w:cs="Times New Roman"/>
          <w:b/>
          <w:sz w:val="24"/>
          <w:szCs w:val="24"/>
          <w:lang w:eastAsia="nb-NO"/>
        </w:rPr>
        <w:t>Noen temaer å tenke gjennom</w:t>
      </w:r>
    </w:p>
    <w:p w:rsidR="00CD3CC6" w:rsidRPr="00105F6C" w:rsidRDefault="00CD3CC6" w:rsidP="00CD3CC6">
      <w:pPr>
        <w:spacing w:after="0" w:line="240" w:lineRule="auto"/>
        <w:rPr>
          <w:rFonts w:ascii="Times New Roman" w:eastAsia="Times New Roman" w:hAnsi="Times New Roman" w:cs="Times New Roman"/>
          <w:sz w:val="24"/>
          <w:szCs w:val="24"/>
          <w:lang w:eastAsia="nb-NO"/>
        </w:rPr>
      </w:pPr>
      <w:r w:rsidRPr="00105F6C">
        <w:rPr>
          <w:rFonts w:ascii="Times New Roman" w:eastAsia="Times New Roman" w:hAnsi="Times New Roman" w:cs="Times New Roman"/>
          <w:sz w:val="24"/>
          <w:szCs w:val="24"/>
          <w:lang w:eastAsia="nb-NO"/>
        </w:rPr>
        <w:t>Hvordan kan du introdusere et emne som informanten ikke har tenkt så mye på?</w:t>
      </w:r>
    </w:p>
    <w:p w:rsidR="00D742D8" w:rsidRDefault="00CD3CC6" w:rsidP="00CD3CC6">
      <w:pPr>
        <w:rPr>
          <w:rFonts w:ascii="Times New Roman" w:eastAsia="Times New Roman" w:hAnsi="Times New Roman" w:cs="Times New Roman"/>
          <w:sz w:val="24"/>
          <w:szCs w:val="24"/>
          <w:lang w:eastAsia="nb-NO"/>
        </w:rPr>
      </w:pPr>
      <w:r w:rsidRPr="00105F6C">
        <w:rPr>
          <w:rFonts w:ascii="Times New Roman" w:eastAsia="Times New Roman" w:hAnsi="Times New Roman" w:cs="Times New Roman"/>
          <w:sz w:val="24"/>
          <w:szCs w:val="24"/>
          <w:lang w:eastAsia="nb-NO"/>
        </w:rPr>
        <w:t>Hvordan kan du håndtere følelsen av at det er litt sært å spørre så detaljert?</w:t>
      </w:r>
    </w:p>
    <w:p w:rsidR="00D742D8" w:rsidRPr="0085326E" w:rsidRDefault="00D742D8" w:rsidP="00D742D8">
      <w:pPr>
        <w:rPr>
          <w:rFonts w:ascii="Times New Roman" w:eastAsia="Times New Roman" w:hAnsi="Times New Roman" w:cs="Times New Roman"/>
          <w:i/>
          <w:sz w:val="24"/>
          <w:szCs w:val="24"/>
          <w:lang w:eastAsia="nb-NO"/>
        </w:rPr>
      </w:pPr>
      <w:r>
        <w:rPr>
          <w:rFonts w:ascii="Times New Roman" w:eastAsia="Times New Roman" w:hAnsi="Times New Roman" w:cs="Times New Roman"/>
          <w:sz w:val="24"/>
          <w:szCs w:val="24"/>
          <w:lang w:eastAsia="nb-NO"/>
        </w:rPr>
        <w:br w:type="page"/>
      </w:r>
      <w:r w:rsidRPr="0085326E">
        <w:rPr>
          <w:rFonts w:ascii="Times New Roman" w:eastAsia="Times New Roman" w:hAnsi="Times New Roman" w:cs="Times New Roman"/>
          <w:b/>
          <w:bCs/>
          <w:i/>
          <w:color w:val="292929"/>
          <w:kern w:val="36"/>
        </w:rPr>
        <w:t>Skilsmissebarn med delt bosted har det best</w:t>
      </w:r>
      <w:r w:rsidRPr="00D742D8">
        <w:rPr>
          <w:rFonts w:ascii="Times New Roman" w:eastAsia="Times New Roman" w:hAnsi="Times New Roman" w:cs="Times New Roman"/>
          <w:b/>
          <w:bCs/>
          <w:i/>
          <w:color w:val="292929"/>
          <w:kern w:val="36"/>
        </w:rPr>
        <w:t xml:space="preserve"> </w:t>
      </w:r>
    </w:p>
    <w:p w:rsidR="00D742D8" w:rsidRPr="0085326E" w:rsidRDefault="00D742D8" w:rsidP="00D742D8">
      <w:pPr>
        <w:shd w:val="clear" w:color="auto" w:fill="FFFFFF"/>
        <w:spacing w:before="157" w:after="157" w:line="240" w:lineRule="auto"/>
        <w:rPr>
          <w:rFonts w:ascii="Times New Roman" w:eastAsia="Times New Roman" w:hAnsi="Times New Roman" w:cs="Times New Roman"/>
          <w:color w:val="292929"/>
        </w:rPr>
      </w:pPr>
      <w:r w:rsidRPr="0085326E">
        <w:rPr>
          <w:rFonts w:ascii="Times New Roman" w:eastAsia="Times New Roman" w:hAnsi="Times New Roman" w:cs="Times New Roman"/>
          <w:color w:val="292929"/>
        </w:rPr>
        <w:t>Barn som bor vekselvis hos mor og far etter samlivsbrudd har det nesten like bra som barn som bor med begge foreldrene. De har det betydelig bedre enn barn som bare treffer den andre av foreldrene iblant, viser svensk studie.</w:t>
      </w:r>
      <w:r>
        <w:rPr>
          <w:rFonts w:ascii="Times New Roman" w:eastAsia="Times New Roman" w:hAnsi="Times New Roman" w:cs="Times New Roman"/>
          <w:color w:val="292929"/>
        </w:rPr>
        <w:t xml:space="preserve"> Journalist </w:t>
      </w:r>
      <w:hyperlink r:id="rId8" w:history="1">
        <w:r w:rsidRPr="00D742D8">
          <w:rPr>
            <w:rFonts w:ascii="Times New Roman" w:eastAsia="Times New Roman" w:hAnsi="Times New Roman" w:cs="Times New Roman"/>
            <w:b/>
            <w:bCs/>
            <w:color w:val="9120C6"/>
          </w:rPr>
          <w:t>Anne Lise Stranden</w:t>
        </w:r>
      </w:hyperlink>
      <w:r w:rsidRPr="00D742D8">
        <w:rPr>
          <w:rFonts w:ascii="Times New Roman" w:eastAsia="Times New Roman" w:hAnsi="Times New Roman" w:cs="Times New Roman"/>
          <w:color w:val="FFFFFF"/>
          <w:bdr w:val="none" w:sz="0" w:space="0" w:color="auto" w:frame="1"/>
        </w:rPr>
        <w:t>to E-post</w:t>
      </w:r>
      <w:r w:rsidRPr="0085326E">
        <w:rPr>
          <w:rFonts w:ascii="Times New Roman" w:eastAsia="Times New Roman" w:hAnsi="Times New Roman" w:cs="Times New Roman"/>
          <w:color w:val="292929"/>
        </w:rPr>
        <w:t>30.1 2017 04:00</w:t>
      </w:r>
    </w:p>
    <w:p w:rsidR="00D742D8" w:rsidRPr="0085326E" w:rsidRDefault="00D742D8" w:rsidP="00D742D8">
      <w:pPr>
        <w:shd w:val="clear" w:color="auto" w:fill="FFFFFF"/>
        <w:spacing w:before="157" w:after="157" w:line="240" w:lineRule="auto"/>
        <w:rPr>
          <w:rFonts w:ascii="Times New Roman" w:eastAsia="Times New Roman" w:hAnsi="Times New Roman" w:cs="Times New Roman"/>
          <w:color w:val="292929"/>
        </w:rPr>
      </w:pPr>
      <w:r w:rsidRPr="0085326E">
        <w:rPr>
          <w:rFonts w:ascii="Times New Roman" w:eastAsia="Times New Roman" w:hAnsi="Times New Roman" w:cs="Times New Roman"/>
          <w:color w:val="292929"/>
        </w:rPr>
        <w:t>Etter samlivsbrudd er det best for barn flest å bo vekselvis hos mammaen og pappaen, såkalt delt bosted. Disse barna har det bedre enn de som bor det meste av tiden hos den ene av foreldrene. </w:t>
      </w:r>
    </w:p>
    <w:p w:rsidR="00D742D8" w:rsidRPr="0085326E" w:rsidRDefault="00D742D8" w:rsidP="00D742D8">
      <w:pPr>
        <w:shd w:val="clear" w:color="auto" w:fill="FFFFFF"/>
        <w:spacing w:before="157" w:after="157" w:line="240" w:lineRule="auto"/>
        <w:rPr>
          <w:rFonts w:ascii="Times New Roman" w:eastAsia="Times New Roman" w:hAnsi="Times New Roman" w:cs="Times New Roman"/>
          <w:color w:val="292929"/>
        </w:rPr>
      </w:pPr>
      <w:r w:rsidRPr="0085326E">
        <w:rPr>
          <w:rFonts w:ascii="Times New Roman" w:eastAsia="Times New Roman" w:hAnsi="Times New Roman" w:cs="Times New Roman"/>
          <w:color w:val="292929"/>
        </w:rPr>
        <w:t>Det kommer frem i flere svenske studier som er analysert av forskere tilknyttet Karolinska institutet og Universitetet i Stockholm.</w:t>
      </w:r>
    </w:p>
    <w:p w:rsidR="00D742D8" w:rsidRPr="0085326E" w:rsidRDefault="00D742D8" w:rsidP="00D742D8">
      <w:pPr>
        <w:shd w:val="clear" w:color="auto" w:fill="FFFFFF"/>
        <w:spacing w:before="157" w:after="157" w:line="240" w:lineRule="auto"/>
        <w:rPr>
          <w:rFonts w:ascii="Times New Roman" w:eastAsia="Times New Roman" w:hAnsi="Times New Roman" w:cs="Times New Roman"/>
          <w:color w:val="292929"/>
        </w:rPr>
      </w:pPr>
      <w:r w:rsidRPr="0085326E">
        <w:rPr>
          <w:rFonts w:ascii="Times New Roman" w:eastAsia="Times New Roman" w:hAnsi="Times New Roman" w:cs="Times New Roman"/>
          <w:color w:val="292929"/>
        </w:rPr>
        <w:t xml:space="preserve">De nye resultatene bekrefter det flere av </w:t>
      </w:r>
      <w:hyperlink r:id="rId9" w:history="1">
        <w:r w:rsidRPr="0085326E">
          <w:rPr>
            <w:rFonts w:ascii="Times New Roman" w:eastAsia="Times New Roman" w:hAnsi="Times New Roman" w:cs="Times New Roman"/>
            <w:color w:val="9120C6"/>
          </w:rPr>
          <w:t>de samme forskerne fant i en stor forskningsoppsummering i fjor</w:t>
        </w:r>
      </w:hyperlink>
      <w:r w:rsidRPr="0085326E">
        <w:rPr>
          <w:rFonts w:ascii="Times New Roman" w:eastAsia="Times New Roman" w:hAnsi="Times New Roman" w:cs="Times New Roman"/>
          <w:color w:val="292929"/>
        </w:rPr>
        <w:t>.</w:t>
      </w:r>
      <w:bookmarkStart w:id="0" w:name="_GoBack"/>
      <w:bookmarkEnd w:id="0"/>
    </w:p>
    <w:p w:rsidR="00D742D8" w:rsidRPr="0085326E" w:rsidRDefault="00D742D8" w:rsidP="00D742D8">
      <w:pPr>
        <w:shd w:val="clear" w:color="auto" w:fill="FFFFFF"/>
        <w:spacing w:before="157" w:after="157" w:line="240" w:lineRule="auto"/>
        <w:rPr>
          <w:rFonts w:ascii="Times New Roman" w:eastAsia="Times New Roman" w:hAnsi="Times New Roman" w:cs="Times New Roman"/>
          <w:color w:val="292929"/>
        </w:rPr>
      </w:pPr>
      <w:r w:rsidRPr="0085326E">
        <w:rPr>
          <w:rFonts w:ascii="Times New Roman" w:eastAsia="Times New Roman" w:hAnsi="Times New Roman" w:cs="Times New Roman"/>
          <w:color w:val="292929"/>
        </w:rPr>
        <w:t>Både fysisk, psykisk og sosial helse hos barna er målt i den nye studien.</w:t>
      </w:r>
    </w:p>
    <w:p w:rsidR="00D742D8" w:rsidRPr="0085326E" w:rsidRDefault="00D742D8" w:rsidP="00D742D8">
      <w:pPr>
        <w:shd w:val="clear" w:color="auto" w:fill="FFFFFF"/>
        <w:spacing w:before="105" w:after="105" w:line="240" w:lineRule="auto"/>
        <w:outlineLvl w:val="1"/>
        <w:rPr>
          <w:rFonts w:ascii="Times New Roman" w:eastAsia="Times New Roman" w:hAnsi="Times New Roman" w:cs="Times New Roman"/>
          <w:b/>
          <w:bCs/>
          <w:color w:val="292929"/>
        </w:rPr>
      </w:pPr>
      <w:r w:rsidRPr="0085326E">
        <w:rPr>
          <w:rFonts w:ascii="Times New Roman" w:eastAsia="Times New Roman" w:hAnsi="Times New Roman" w:cs="Times New Roman"/>
          <w:b/>
          <w:bCs/>
          <w:color w:val="292929"/>
        </w:rPr>
        <w:t>– En vekker</w:t>
      </w:r>
    </w:p>
    <w:p w:rsidR="00D742D8" w:rsidRPr="0085326E" w:rsidRDefault="00D742D8" w:rsidP="00D742D8">
      <w:pPr>
        <w:shd w:val="clear" w:color="auto" w:fill="FFFFFF"/>
        <w:spacing w:before="157" w:after="157" w:line="240" w:lineRule="auto"/>
        <w:rPr>
          <w:rFonts w:ascii="Times New Roman" w:eastAsia="Times New Roman" w:hAnsi="Times New Roman" w:cs="Times New Roman"/>
          <w:color w:val="292929"/>
        </w:rPr>
      </w:pPr>
      <w:r w:rsidRPr="0085326E">
        <w:rPr>
          <w:rFonts w:ascii="Times New Roman" w:eastAsia="Times New Roman" w:hAnsi="Times New Roman" w:cs="Times New Roman"/>
          <w:color w:val="292929"/>
        </w:rPr>
        <w:t>Dette er et overraskende funn som er overførbart til norske forhold, mener professor Stein Erik Ulvund ved Universitetet i Oslo. Han mener det er lite som skiller det norske og det svenske samfunnet.</w:t>
      </w:r>
    </w:p>
    <w:p w:rsidR="00D742D8" w:rsidRPr="0085326E" w:rsidRDefault="00D742D8" w:rsidP="00D742D8">
      <w:pPr>
        <w:shd w:val="clear" w:color="auto" w:fill="FFFFFF"/>
        <w:spacing w:before="157" w:after="157" w:line="240" w:lineRule="auto"/>
        <w:rPr>
          <w:rFonts w:ascii="Times New Roman" w:eastAsia="Times New Roman" w:hAnsi="Times New Roman" w:cs="Times New Roman"/>
          <w:color w:val="292929"/>
        </w:rPr>
      </w:pPr>
      <w:r w:rsidRPr="0085326E">
        <w:rPr>
          <w:rFonts w:ascii="Times New Roman" w:eastAsia="Times New Roman" w:hAnsi="Times New Roman" w:cs="Times New Roman"/>
          <w:color w:val="292929"/>
        </w:rPr>
        <w:t>– Dette er en liten vekker til de som mener at ett bosted er best for skilsmissebarn, og at delt bosted kan være direkte skadelig for barna, sier han til forskning.no.</w:t>
      </w:r>
    </w:p>
    <w:p w:rsidR="00D742D8" w:rsidRPr="0085326E" w:rsidRDefault="00D742D8" w:rsidP="00D742D8">
      <w:pPr>
        <w:shd w:val="clear" w:color="auto" w:fill="FFFFFF"/>
        <w:spacing w:before="157" w:after="157" w:line="240" w:lineRule="auto"/>
        <w:rPr>
          <w:rFonts w:ascii="Times New Roman" w:eastAsia="Times New Roman" w:hAnsi="Times New Roman" w:cs="Times New Roman"/>
          <w:color w:val="292929"/>
        </w:rPr>
      </w:pPr>
      <w:r w:rsidRPr="0085326E">
        <w:rPr>
          <w:rFonts w:ascii="Times New Roman" w:eastAsia="Times New Roman" w:hAnsi="Times New Roman" w:cs="Times New Roman"/>
          <w:color w:val="292929"/>
        </w:rPr>
        <w:t>Han mener den negative holdningen til delt bosted som har vært i mange år, handler om at mange har vært for opptatt av den praktiske siden av saken – uten å tenke på barnas beste.</w:t>
      </w:r>
    </w:p>
    <w:p w:rsidR="00D742D8" w:rsidRPr="0085326E" w:rsidRDefault="00D742D8" w:rsidP="00D742D8">
      <w:pPr>
        <w:shd w:val="clear" w:color="auto" w:fill="FFFFFF"/>
        <w:spacing w:before="157" w:after="157" w:line="240" w:lineRule="auto"/>
        <w:rPr>
          <w:rFonts w:ascii="Times New Roman" w:eastAsia="Times New Roman" w:hAnsi="Times New Roman" w:cs="Times New Roman"/>
          <w:color w:val="292929"/>
        </w:rPr>
      </w:pPr>
      <w:r w:rsidRPr="0085326E">
        <w:rPr>
          <w:rFonts w:ascii="Times New Roman" w:eastAsia="Times New Roman" w:hAnsi="Times New Roman" w:cs="Times New Roman"/>
          <w:color w:val="292929"/>
        </w:rPr>
        <w:t>Mange fagfolk mener det er best for barnet å ha ett hjem etter samlivsbrudd. Flere psykologer har ment at barna kan bli stresset av å bo to steder, og at vi i verste fall kan skape en rotløs generasjon.</w:t>
      </w:r>
    </w:p>
    <w:p w:rsidR="00D742D8" w:rsidRPr="0085326E" w:rsidRDefault="00D742D8" w:rsidP="00D742D8">
      <w:pPr>
        <w:shd w:val="clear" w:color="auto" w:fill="FFFFFF"/>
        <w:spacing w:before="157" w:after="157" w:line="240" w:lineRule="auto"/>
        <w:rPr>
          <w:rFonts w:ascii="Times New Roman" w:eastAsia="Times New Roman" w:hAnsi="Times New Roman" w:cs="Times New Roman"/>
          <w:color w:val="292929"/>
        </w:rPr>
      </w:pPr>
      <w:r w:rsidRPr="0085326E">
        <w:rPr>
          <w:rFonts w:ascii="Times New Roman" w:eastAsia="Times New Roman" w:hAnsi="Times New Roman" w:cs="Times New Roman"/>
          <w:color w:val="292929"/>
        </w:rPr>
        <w:t>– Foreldre med delt bosted for barna, trenger ikke ha dårlig samvittighet for det, fastslår han.</w:t>
      </w:r>
    </w:p>
    <w:p w:rsidR="00D742D8" w:rsidRPr="0085326E" w:rsidRDefault="00D742D8" w:rsidP="00D742D8">
      <w:pPr>
        <w:shd w:val="clear" w:color="auto" w:fill="FFFFFF"/>
        <w:spacing w:before="105" w:after="105" w:line="240" w:lineRule="auto"/>
        <w:outlineLvl w:val="1"/>
        <w:rPr>
          <w:rFonts w:ascii="Times New Roman" w:eastAsia="Times New Roman" w:hAnsi="Times New Roman" w:cs="Times New Roman"/>
          <w:b/>
          <w:bCs/>
          <w:color w:val="292929"/>
        </w:rPr>
      </w:pPr>
      <w:r w:rsidRPr="0085326E">
        <w:rPr>
          <w:rFonts w:ascii="Times New Roman" w:eastAsia="Times New Roman" w:hAnsi="Times New Roman" w:cs="Times New Roman"/>
          <w:b/>
          <w:bCs/>
          <w:color w:val="292929"/>
        </w:rPr>
        <w:t>Hverdagsforeldre mye verdt</w:t>
      </w:r>
    </w:p>
    <w:p w:rsidR="00D742D8" w:rsidRPr="0085326E" w:rsidRDefault="00D742D8" w:rsidP="00D742D8">
      <w:pPr>
        <w:shd w:val="clear" w:color="auto" w:fill="FFFFFF"/>
        <w:spacing w:before="157" w:after="157" w:line="240" w:lineRule="auto"/>
        <w:rPr>
          <w:rFonts w:ascii="Times New Roman" w:eastAsia="Times New Roman" w:hAnsi="Times New Roman" w:cs="Times New Roman"/>
          <w:color w:val="292929"/>
        </w:rPr>
      </w:pPr>
      <w:r w:rsidRPr="0085326E">
        <w:rPr>
          <w:rFonts w:ascii="Times New Roman" w:eastAsia="Times New Roman" w:hAnsi="Times New Roman" w:cs="Times New Roman"/>
          <w:color w:val="292929"/>
        </w:rPr>
        <w:t>– Problemer med å måtte flytte mellom to foreldre ser ut til å være underordet verdien av at man får hverdagsforeldreskap med begge sine foreldre, sier psykolog Malin Bergström til forskning.se.</w:t>
      </w:r>
    </w:p>
    <w:p w:rsidR="00D742D8" w:rsidRPr="0085326E" w:rsidRDefault="00D742D8" w:rsidP="00D742D8">
      <w:pPr>
        <w:shd w:val="clear" w:color="auto" w:fill="FFFFFF"/>
        <w:spacing w:before="157" w:after="157" w:line="240" w:lineRule="auto"/>
        <w:rPr>
          <w:rFonts w:ascii="Times New Roman" w:eastAsia="Times New Roman" w:hAnsi="Times New Roman" w:cs="Times New Roman"/>
          <w:color w:val="292929"/>
        </w:rPr>
      </w:pPr>
      <w:r w:rsidRPr="0085326E">
        <w:rPr>
          <w:rFonts w:ascii="Times New Roman" w:eastAsia="Times New Roman" w:hAnsi="Times New Roman" w:cs="Times New Roman"/>
          <w:color w:val="292929"/>
        </w:rPr>
        <w:t>Forskningen omfatter 5000 barn mellom ti og 18 år, og er utført ved CHESS – Centre for Health Equity Studies, som er et samarbeid mellom Stockholms universitet og Karolinska Institutet.</w:t>
      </w:r>
    </w:p>
    <w:p w:rsidR="00D742D8" w:rsidRPr="0085326E" w:rsidRDefault="00D742D8" w:rsidP="00D742D8">
      <w:pPr>
        <w:shd w:val="clear" w:color="auto" w:fill="FFFFFF"/>
        <w:spacing w:before="157" w:after="157" w:line="240" w:lineRule="auto"/>
        <w:rPr>
          <w:rFonts w:ascii="Times New Roman" w:eastAsia="Times New Roman" w:hAnsi="Times New Roman" w:cs="Times New Roman"/>
          <w:color w:val="292929"/>
        </w:rPr>
      </w:pPr>
      <w:r w:rsidRPr="0085326E">
        <w:rPr>
          <w:rFonts w:ascii="Times New Roman" w:eastAsia="Times New Roman" w:hAnsi="Times New Roman" w:cs="Times New Roman"/>
          <w:color w:val="292929"/>
        </w:rPr>
        <w:t>Gutter med skilte foreldre profiterer aller best ved å ha delt bosted.</w:t>
      </w:r>
    </w:p>
    <w:p w:rsidR="00D742D8" w:rsidRPr="0085326E" w:rsidRDefault="00D742D8" w:rsidP="00D742D8">
      <w:pPr>
        <w:shd w:val="clear" w:color="auto" w:fill="FFFFFF"/>
        <w:spacing w:before="157" w:after="157" w:line="240" w:lineRule="auto"/>
        <w:rPr>
          <w:rFonts w:ascii="Times New Roman" w:eastAsia="Times New Roman" w:hAnsi="Times New Roman" w:cs="Times New Roman"/>
          <w:color w:val="292929"/>
        </w:rPr>
      </w:pPr>
      <w:r w:rsidRPr="0085326E">
        <w:rPr>
          <w:rFonts w:ascii="Times New Roman" w:eastAsia="Times New Roman" w:hAnsi="Times New Roman" w:cs="Times New Roman"/>
          <w:color w:val="292929"/>
        </w:rPr>
        <w:t>– Det kan forklares med at særlig gutter behøver sin far i hverdagen, mener Ulvund.</w:t>
      </w:r>
    </w:p>
    <w:p w:rsidR="00D742D8" w:rsidRPr="0085326E" w:rsidRDefault="00D742D8" w:rsidP="00D742D8">
      <w:pPr>
        <w:shd w:val="clear" w:color="auto" w:fill="FFFFFF"/>
        <w:spacing w:before="105" w:after="105" w:line="240" w:lineRule="auto"/>
        <w:outlineLvl w:val="1"/>
        <w:rPr>
          <w:rFonts w:ascii="Times New Roman" w:eastAsia="Times New Roman" w:hAnsi="Times New Roman" w:cs="Times New Roman"/>
          <w:b/>
          <w:bCs/>
          <w:color w:val="292929"/>
        </w:rPr>
      </w:pPr>
      <w:r w:rsidRPr="0085326E">
        <w:rPr>
          <w:rFonts w:ascii="Times New Roman" w:eastAsia="Times New Roman" w:hAnsi="Times New Roman" w:cs="Times New Roman"/>
          <w:b/>
          <w:bCs/>
          <w:color w:val="292929"/>
        </w:rPr>
        <w:t>Mindre stresset enn de som bor hos én</w:t>
      </w:r>
    </w:p>
    <w:p w:rsidR="00D742D8" w:rsidRPr="0085326E" w:rsidRDefault="00D742D8" w:rsidP="00D742D8">
      <w:pPr>
        <w:shd w:val="clear" w:color="auto" w:fill="FFFFFF"/>
        <w:spacing w:before="157" w:after="157" w:line="240" w:lineRule="auto"/>
        <w:rPr>
          <w:rFonts w:ascii="Times New Roman" w:eastAsia="Times New Roman" w:hAnsi="Times New Roman" w:cs="Times New Roman"/>
          <w:color w:val="292929"/>
        </w:rPr>
      </w:pPr>
      <w:r w:rsidRPr="0085326E">
        <w:rPr>
          <w:rFonts w:ascii="Times New Roman" w:eastAsia="Times New Roman" w:hAnsi="Times New Roman" w:cs="Times New Roman"/>
          <w:color w:val="292929"/>
        </w:rPr>
        <w:t>Bare så det er klart, barn i en tradisjonell kjernefamilie har det aller best. Barn med delt bosted har det nest best.</w:t>
      </w:r>
    </w:p>
    <w:p w:rsidR="00D742D8" w:rsidRPr="0085326E" w:rsidRDefault="00D742D8" w:rsidP="00D742D8">
      <w:pPr>
        <w:shd w:val="clear" w:color="auto" w:fill="FFFFFF"/>
        <w:spacing w:before="157" w:after="157" w:line="240" w:lineRule="auto"/>
        <w:rPr>
          <w:rFonts w:ascii="Times New Roman" w:eastAsia="Times New Roman" w:hAnsi="Times New Roman" w:cs="Times New Roman"/>
          <w:color w:val="292929"/>
        </w:rPr>
      </w:pPr>
      <w:r w:rsidRPr="0085326E">
        <w:rPr>
          <w:rFonts w:ascii="Times New Roman" w:eastAsia="Times New Roman" w:hAnsi="Times New Roman" w:cs="Times New Roman"/>
          <w:color w:val="292929"/>
        </w:rPr>
        <w:t>De barna som bor mest hos en av foreldrene har litt dårligere helse, og de som bare bor hos en av foreldrene har mest problemer.</w:t>
      </w:r>
    </w:p>
    <w:p w:rsidR="00D742D8" w:rsidRPr="0085326E" w:rsidRDefault="00D742D8" w:rsidP="00D742D8">
      <w:pPr>
        <w:shd w:val="clear" w:color="auto" w:fill="FFFFFF"/>
        <w:spacing w:before="157" w:after="157" w:line="240" w:lineRule="auto"/>
        <w:rPr>
          <w:rFonts w:ascii="Times New Roman" w:eastAsia="Times New Roman" w:hAnsi="Times New Roman" w:cs="Times New Roman"/>
          <w:color w:val="292929"/>
        </w:rPr>
      </w:pPr>
      <w:r w:rsidRPr="0085326E">
        <w:rPr>
          <w:rFonts w:ascii="Times New Roman" w:eastAsia="Times New Roman" w:hAnsi="Times New Roman" w:cs="Times New Roman"/>
          <w:color w:val="292929"/>
        </w:rPr>
        <w:t>Barn som bor vekselvis hos både mor og far er faktisk mindre stresset enn skilsmissebarn som bare bor hos en av foreldrene.</w:t>
      </w:r>
      <w:r>
        <w:rPr>
          <w:rFonts w:ascii="Times New Roman" w:eastAsia="Times New Roman" w:hAnsi="Times New Roman" w:cs="Times New Roman"/>
          <w:color w:val="292929"/>
        </w:rPr>
        <w:t xml:space="preserve"> </w:t>
      </w:r>
      <w:r w:rsidRPr="0085326E">
        <w:rPr>
          <w:rFonts w:ascii="Times New Roman" w:eastAsia="Times New Roman" w:hAnsi="Times New Roman" w:cs="Times New Roman"/>
          <w:color w:val="292929"/>
        </w:rPr>
        <w:t>De har også gode forhold til venner. I tillegg er disse barna de som er utpreget mest fornøyd med sine fedre.</w:t>
      </w:r>
    </w:p>
    <w:p w:rsidR="00D742D8" w:rsidRPr="0085326E" w:rsidRDefault="00D742D8" w:rsidP="00D742D8">
      <w:pPr>
        <w:shd w:val="clear" w:color="auto" w:fill="FFFFFF"/>
        <w:spacing w:before="157" w:after="157" w:line="240" w:lineRule="auto"/>
        <w:rPr>
          <w:rFonts w:ascii="Times New Roman" w:eastAsia="Times New Roman" w:hAnsi="Times New Roman" w:cs="Times New Roman"/>
          <w:color w:val="292929"/>
        </w:rPr>
      </w:pPr>
      <w:r w:rsidRPr="0085326E">
        <w:rPr>
          <w:rFonts w:ascii="Times New Roman" w:eastAsia="Times New Roman" w:hAnsi="Times New Roman" w:cs="Times New Roman"/>
          <w:color w:val="292929"/>
        </w:rPr>
        <w:t>– Det kan ha sammenheng med at fedrene rent faktisk må ta hånd om barna halvparten av tiden, sier Bergström.</w:t>
      </w:r>
    </w:p>
    <w:p w:rsidR="00D742D8" w:rsidRPr="0085326E" w:rsidRDefault="00D742D8" w:rsidP="00D742D8">
      <w:pPr>
        <w:shd w:val="clear" w:color="auto" w:fill="FFFFFF"/>
        <w:spacing w:before="105" w:after="105" w:line="240" w:lineRule="auto"/>
        <w:outlineLvl w:val="1"/>
        <w:rPr>
          <w:rFonts w:ascii="Times New Roman" w:eastAsia="Times New Roman" w:hAnsi="Times New Roman" w:cs="Times New Roman"/>
          <w:b/>
          <w:bCs/>
          <w:color w:val="292929"/>
        </w:rPr>
      </w:pPr>
      <w:r w:rsidRPr="0085326E">
        <w:rPr>
          <w:rFonts w:ascii="Times New Roman" w:eastAsia="Times New Roman" w:hAnsi="Times New Roman" w:cs="Times New Roman"/>
          <w:b/>
          <w:bCs/>
          <w:color w:val="292929"/>
        </w:rPr>
        <w:t>Mer søvnproblemer hos aleneforeldre</w:t>
      </w:r>
    </w:p>
    <w:p w:rsidR="00D742D8" w:rsidRPr="0085326E" w:rsidRDefault="00D742D8" w:rsidP="00D742D8">
      <w:pPr>
        <w:shd w:val="clear" w:color="auto" w:fill="FFFFFF"/>
        <w:spacing w:before="157" w:after="157" w:line="240" w:lineRule="auto"/>
        <w:rPr>
          <w:rFonts w:ascii="Times New Roman" w:eastAsia="Times New Roman" w:hAnsi="Times New Roman" w:cs="Times New Roman"/>
          <w:color w:val="292929"/>
        </w:rPr>
      </w:pPr>
      <w:r w:rsidRPr="0085326E">
        <w:rPr>
          <w:rFonts w:ascii="Times New Roman" w:eastAsia="Times New Roman" w:hAnsi="Times New Roman" w:cs="Times New Roman"/>
          <w:color w:val="292929"/>
        </w:rPr>
        <w:t>Søvnvansker var et av helseproblemene som forskerne sammenlignet. Blant jenter som bodde med begge foreldre hadde 16 prosent søvnproblemer, mens 18 prosent av jentene med delt bosted oppga dette.</w:t>
      </w:r>
    </w:p>
    <w:p w:rsidR="00D742D8" w:rsidRPr="0085326E" w:rsidRDefault="00D742D8" w:rsidP="00D742D8">
      <w:pPr>
        <w:shd w:val="clear" w:color="auto" w:fill="FFFFFF"/>
        <w:spacing w:before="157" w:after="157" w:line="240" w:lineRule="auto"/>
        <w:rPr>
          <w:rFonts w:ascii="Times New Roman" w:eastAsia="Times New Roman" w:hAnsi="Times New Roman" w:cs="Times New Roman"/>
          <w:color w:val="292929"/>
        </w:rPr>
      </w:pPr>
      <w:r w:rsidRPr="0085326E">
        <w:rPr>
          <w:rFonts w:ascii="Times New Roman" w:eastAsia="Times New Roman" w:hAnsi="Times New Roman" w:cs="Times New Roman"/>
          <w:color w:val="292929"/>
        </w:rPr>
        <w:t>Til sammenligning gjaldt dette 23 prosent av jentene som bor mest hos en av foreldrene. Hele 26 prosent av jenter som bare bor hos en av foreldrene slet med søvnproblemer.</w:t>
      </w:r>
    </w:p>
    <w:p w:rsidR="00D742D8" w:rsidRPr="0085326E" w:rsidRDefault="00D742D8" w:rsidP="00D742D8">
      <w:pPr>
        <w:shd w:val="clear" w:color="auto" w:fill="FFFFFF"/>
        <w:spacing w:before="157" w:after="157" w:line="240" w:lineRule="auto"/>
        <w:rPr>
          <w:rFonts w:ascii="Times New Roman" w:eastAsia="Times New Roman" w:hAnsi="Times New Roman" w:cs="Times New Roman"/>
          <w:color w:val="292929"/>
        </w:rPr>
      </w:pPr>
      <w:r w:rsidRPr="0085326E">
        <w:rPr>
          <w:rFonts w:ascii="Times New Roman" w:eastAsia="Times New Roman" w:hAnsi="Times New Roman" w:cs="Times New Roman"/>
          <w:color w:val="292929"/>
        </w:rPr>
        <w:t>Gutter oppgir generelt at de har det bedre. Andelen gutter med søvnproblemer var 10 prosent i kjernefamilier, og 17 prosent blant dem som bor med bare en av foreldrene.</w:t>
      </w:r>
    </w:p>
    <w:p w:rsidR="00D742D8" w:rsidRPr="0085326E" w:rsidRDefault="00D742D8" w:rsidP="00D742D8">
      <w:pPr>
        <w:shd w:val="clear" w:color="auto" w:fill="FFFFFF"/>
        <w:spacing w:before="105" w:after="105" w:line="240" w:lineRule="auto"/>
        <w:outlineLvl w:val="1"/>
        <w:rPr>
          <w:rFonts w:ascii="Times New Roman" w:eastAsia="Times New Roman" w:hAnsi="Times New Roman" w:cs="Times New Roman"/>
          <w:b/>
          <w:bCs/>
          <w:color w:val="292929"/>
        </w:rPr>
      </w:pPr>
      <w:r w:rsidRPr="0085326E">
        <w:rPr>
          <w:rFonts w:ascii="Times New Roman" w:eastAsia="Times New Roman" w:hAnsi="Times New Roman" w:cs="Times New Roman"/>
          <w:b/>
          <w:bCs/>
          <w:color w:val="292929"/>
        </w:rPr>
        <w:t>Må samarbeide</w:t>
      </w:r>
    </w:p>
    <w:p w:rsidR="00D742D8" w:rsidRPr="0085326E" w:rsidRDefault="00D742D8" w:rsidP="00D742D8">
      <w:pPr>
        <w:shd w:val="clear" w:color="auto" w:fill="FFFFFF"/>
        <w:spacing w:before="157" w:after="157" w:line="240" w:lineRule="auto"/>
        <w:rPr>
          <w:rFonts w:ascii="Times New Roman" w:eastAsia="Times New Roman" w:hAnsi="Times New Roman" w:cs="Times New Roman"/>
          <w:color w:val="292929"/>
        </w:rPr>
      </w:pPr>
      <w:r w:rsidRPr="0085326E">
        <w:rPr>
          <w:rFonts w:ascii="Times New Roman" w:eastAsia="Times New Roman" w:hAnsi="Times New Roman" w:cs="Times New Roman"/>
          <w:color w:val="292929"/>
        </w:rPr>
        <w:t>Barnas savn etter den andre av foreldrene kan være blant årsakene til dårligere helse hos de barna som bor hos den ene av foreldrene, mener Ulvund.</w:t>
      </w:r>
    </w:p>
    <w:p w:rsidR="00D742D8" w:rsidRPr="0085326E" w:rsidRDefault="00D742D8" w:rsidP="00D742D8">
      <w:pPr>
        <w:shd w:val="clear" w:color="auto" w:fill="FFFFFF"/>
        <w:spacing w:before="157" w:after="157" w:line="240" w:lineRule="auto"/>
        <w:rPr>
          <w:rFonts w:ascii="Times New Roman" w:eastAsia="Times New Roman" w:hAnsi="Times New Roman" w:cs="Times New Roman"/>
          <w:color w:val="292929"/>
        </w:rPr>
      </w:pPr>
      <w:r w:rsidRPr="0085326E">
        <w:rPr>
          <w:rFonts w:ascii="Times New Roman" w:eastAsia="Times New Roman" w:hAnsi="Times New Roman" w:cs="Times New Roman"/>
          <w:color w:val="292929"/>
        </w:rPr>
        <w:t>– En annen ting er at barn er veldig lojale. Dermed kan de som bare bor hos den ene, føle at det blir veldig urettferdig at den andre av foreldrene forsvinner ut av deres liv. Som regel er det far, sier Ulvund.</w:t>
      </w:r>
    </w:p>
    <w:p w:rsidR="00D742D8" w:rsidRPr="0085326E" w:rsidRDefault="00D742D8" w:rsidP="00D742D8">
      <w:pPr>
        <w:shd w:val="clear" w:color="auto" w:fill="FFFFFF"/>
        <w:spacing w:before="157" w:after="157" w:line="240" w:lineRule="auto"/>
        <w:rPr>
          <w:rFonts w:ascii="Times New Roman" w:eastAsia="Times New Roman" w:hAnsi="Times New Roman" w:cs="Times New Roman"/>
          <w:color w:val="292929"/>
        </w:rPr>
      </w:pPr>
      <w:r w:rsidRPr="0085326E">
        <w:rPr>
          <w:rFonts w:ascii="Times New Roman" w:eastAsia="Times New Roman" w:hAnsi="Times New Roman" w:cs="Times New Roman"/>
          <w:color w:val="292929"/>
        </w:rPr>
        <w:t xml:space="preserve">En annen forklaring kan være at foreldre som har delt bosted, i større grad greier å legge noen av konfliktene på hylla fordi det blir så utrivelig over tid. </w:t>
      </w:r>
    </w:p>
    <w:p w:rsidR="00D742D8" w:rsidRPr="0085326E" w:rsidRDefault="00D742D8" w:rsidP="00D742D8">
      <w:pPr>
        <w:shd w:val="clear" w:color="auto" w:fill="FFFFFF"/>
        <w:spacing w:before="157" w:after="157" w:line="240" w:lineRule="auto"/>
        <w:rPr>
          <w:rFonts w:ascii="Times New Roman" w:eastAsia="Times New Roman" w:hAnsi="Times New Roman" w:cs="Times New Roman"/>
          <w:color w:val="292929"/>
        </w:rPr>
      </w:pPr>
      <w:r w:rsidRPr="0085326E">
        <w:rPr>
          <w:rFonts w:ascii="Times New Roman" w:eastAsia="Times New Roman" w:hAnsi="Times New Roman" w:cs="Times New Roman"/>
          <w:color w:val="292929"/>
        </w:rPr>
        <w:t>– De blir tvunget til å samarbeide i hverdagen i større grad enn aleneforeldre, føyer han til. </w:t>
      </w:r>
    </w:p>
    <w:p w:rsidR="00D742D8" w:rsidRPr="0085326E" w:rsidRDefault="00D742D8" w:rsidP="00D742D8">
      <w:pPr>
        <w:shd w:val="clear" w:color="auto" w:fill="FFFFFF"/>
        <w:spacing w:before="157" w:line="240" w:lineRule="auto"/>
        <w:rPr>
          <w:rFonts w:ascii="Times New Roman" w:eastAsia="Times New Roman" w:hAnsi="Times New Roman" w:cs="Times New Roman"/>
          <w:color w:val="292929"/>
        </w:rPr>
      </w:pPr>
      <w:r w:rsidRPr="0085326E">
        <w:rPr>
          <w:rFonts w:ascii="Times New Roman" w:eastAsia="Times New Roman" w:hAnsi="Times New Roman" w:cs="Times New Roman"/>
          <w:color w:val="292929"/>
        </w:rPr>
        <w:t>Sjansen for at barnet ikke tar varig skade er størst hvis foreldrene greier å legge konflikten bak seg og samarbeide om omsorgen for barna, viser en rekke studier. </w:t>
      </w:r>
    </w:p>
    <w:p w:rsidR="00D742D8" w:rsidRPr="0085326E" w:rsidRDefault="00D742D8" w:rsidP="00D742D8">
      <w:pPr>
        <w:shd w:val="clear" w:color="auto" w:fill="FFFFFF"/>
        <w:spacing w:before="157" w:after="157" w:line="240" w:lineRule="auto"/>
        <w:rPr>
          <w:rFonts w:ascii="Times New Roman" w:eastAsia="Times New Roman" w:hAnsi="Times New Roman" w:cs="Times New Roman"/>
          <w:color w:val="292929"/>
        </w:rPr>
      </w:pPr>
      <w:r w:rsidRPr="0085326E">
        <w:rPr>
          <w:rFonts w:ascii="Times New Roman" w:eastAsia="Times New Roman" w:hAnsi="Times New Roman" w:cs="Times New Roman"/>
          <w:color w:val="292929"/>
        </w:rPr>
        <w:t>Han understreker at studien gjelder på gruppenivå, og at det helt sikkert er unntak for enkelte barn.</w:t>
      </w:r>
      <w:r>
        <w:rPr>
          <w:rFonts w:ascii="Times New Roman" w:eastAsia="Times New Roman" w:hAnsi="Times New Roman" w:cs="Times New Roman"/>
          <w:color w:val="292929"/>
        </w:rPr>
        <w:t xml:space="preserve"> (</w:t>
      </w:r>
      <w:r w:rsidRPr="0085326E">
        <w:rPr>
          <w:rFonts w:ascii="Times New Roman" w:eastAsia="Times New Roman" w:hAnsi="Times New Roman" w:cs="Times New Roman"/>
          <w:color w:val="292929"/>
        </w:rPr>
        <w:t>Ulvund er også professor II ved Regionalt kunnskapssenter for barn og unges psykiske helse, ved Universitetet i Tromsø.</w:t>
      </w:r>
      <w:r>
        <w:rPr>
          <w:rFonts w:ascii="Times New Roman" w:eastAsia="Times New Roman" w:hAnsi="Times New Roman" w:cs="Times New Roman"/>
          <w:color w:val="292929"/>
        </w:rPr>
        <w:t>)</w:t>
      </w:r>
    </w:p>
    <w:p w:rsidR="00D742D8" w:rsidRPr="0085326E" w:rsidRDefault="00D742D8" w:rsidP="00D742D8">
      <w:pPr>
        <w:shd w:val="clear" w:color="auto" w:fill="FFFFFF"/>
        <w:spacing w:before="105" w:after="105" w:line="240" w:lineRule="auto"/>
        <w:outlineLvl w:val="1"/>
        <w:rPr>
          <w:rFonts w:ascii="Times New Roman" w:eastAsia="Times New Roman" w:hAnsi="Times New Roman" w:cs="Times New Roman"/>
          <w:b/>
          <w:bCs/>
          <w:color w:val="292929"/>
        </w:rPr>
      </w:pPr>
      <w:r w:rsidRPr="0085326E">
        <w:rPr>
          <w:rFonts w:ascii="Times New Roman" w:eastAsia="Times New Roman" w:hAnsi="Times New Roman" w:cs="Times New Roman"/>
          <w:b/>
          <w:bCs/>
          <w:color w:val="292929"/>
        </w:rPr>
        <w:t>Tilpasser seg</w:t>
      </w:r>
    </w:p>
    <w:p w:rsidR="00D742D8" w:rsidRPr="0085326E" w:rsidRDefault="00D742D8" w:rsidP="00D742D8">
      <w:pPr>
        <w:shd w:val="clear" w:color="auto" w:fill="FFFFFF"/>
        <w:spacing w:before="157" w:after="157" w:line="240" w:lineRule="auto"/>
        <w:rPr>
          <w:rFonts w:ascii="Times New Roman" w:eastAsia="Times New Roman" w:hAnsi="Times New Roman" w:cs="Times New Roman"/>
          <w:color w:val="292929"/>
        </w:rPr>
      </w:pPr>
      <w:r w:rsidRPr="0085326E">
        <w:rPr>
          <w:rFonts w:ascii="Times New Roman" w:eastAsia="Times New Roman" w:hAnsi="Times New Roman" w:cs="Times New Roman"/>
          <w:color w:val="292929"/>
        </w:rPr>
        <w:t>Så kan man lure på hvorfor det å stadig å måtte flytte på seg, og kanskje glemme utstyr de trenger, ikke påvirker barna mer negativt?</w:t>
      </w:r>
    </w:p>
    <w:p w:rsidR="00D742D8" w:rsidRPr="0085326E" w:rsidRDefault="00D742D8" w:rsidP="00D742D8">
      <w:pPr>
        <w:shd w:val="clear" w:color="auto" w:fill="FFFFFF"/>
        <w:spacing w:before="157" w:after="157" w:line="240" w:lineRule="auto"/>
        <w:rPr>
          <w:rFonts w:ascii="Times New Roman" w:eastAsia="Times New Roman" w:hAnsi="Times New Roman" w:cs="Times New Roman"/>
          <w:color w:val="292929"/>
        </w:rPr>
      </w:pPr>
      <w:r w:rsidRPr="0085326E">
        <w:rPr>
          <w:rFonts w:ascii="Times New Roman" w:eastAsia="Times New Roman" w:hAnsi="Times New Roman" w:cs="Times New Roman"/>
          <w:color w:val="292929"/>
        </w:rPr>
        <w:t>– Det ser ut til at andre forhold enn boformen spiller en større rolle for hvordan barna har det. Som hvorvidt foreldrene er nærværende og lydhøre for barnet sitt, sier Bergström.</w:t>
      </w:r>
    </w:p>
    <w:p w:rsidR="00D742D8" w:rsidRPr="0085326E" w:rsidRDefault="00D742D8" w:rsidP="00D742D8">
      <w:pPr>
        <w:shd w:val="clear" w:color="auto" w:fill="FFFFFF"/>
        <w:spacing w:before="157" w:after="157" w:line="240" w:lineRule="auto"/>
        <w:rPr>
          <w:rFonts w:ascii="Times New Roman" w:eastAsia="Times New Roman" w:hAnsi="Times New Roman" w:cs="Times New Roman"/>
          <w:color w:val="292929"/>
        </w:rPr>
      </w:pPr>
      <w:r w:rsidRPr="0085326E">
        <w:rPr>
          <w:rFonts w:ascii="Times New Roman" w:eastAsia="Times New Roman" w:hAnsi="Times New Roman" w:cs="Times New Roman"/>
          <w:color w:val="292929"/>
        </w:rPr>
        <w:t>Hun tror også at noe av forklaringen er at barn har en stor evne til å tilpasse seg.</w:t>
      </w:r>
    </w:p>
    <w:p w:rsidR="00D742D8" w:rsidRPr="0085326E" w:rsidRDefault="00D742D8" w:rsidP="00D742D8">
      <w:pPr>
        <w:shd w:val="clear" w:color="auto" w:fill="FFFFFF"/>
        <w:spacing w:before="157" w:after="157" w:line="240" w:lineRule="auto"/>
        <w:rPr>
          <w:rFonts w:ascii="Times New Roman" w:eastAsia="Times New Roman" w:hAnsi="Times New Roman" w:cs="Times New Roman"/>
          <w:color w:val="292929"/>
        </w:rPr>
      </w:pPr>
      <w:r w:rsidRPr="0085326E">
        <w:rPr>
          <w:rFonts w:ascii="Times New Roman" w:eastAsia="Times New Roman" w:hAnsi="Times New Roman" w:cs="Times New Roman"/>
          <w:color w:val="292929"/>
        </w:rPr>
        <w:t>– Hvis barnet lever i en familie der foreldrene er fornøyd med sine liv, tror jeg at barna aksepterer at de flytter mellom mamma og pappa, sier hun til forskning.se.</w:t>
      </w:r>
    </w:p>
    <w:p w:rsidR="00D742D8" w:rsidRPr="0085326E" w:rsidRDefault="00D742D8" w:rsidP="00D742D8">
      <w:pPr>
        <w:shd w:val="clear" w:color="auto" w:fill="FFFFFF"/>
        <w:spacing w:before="157" w:after="157" w:line="240" w:lineRule="auto"/>
        <w:rPr>
          <w:rFonts w:ascii="Times New Roman" w:eastAsia="Times New Roman" w:hAnsi="Times New Roman" w:cs="Times New Roman"/>
          <w:color w:val="292929"/>
        </w:rPr>
      </w:pPr>
      <w:r w:rsidRPr="0085326E">
        <w:rPr>
          <w:rFonts w:ascii="Times New Roman" w:eastAsia="Times New Roman" w:hAnsi="Times New Roman" w:cs="Times New Roman"/>
          <w:color w:val="292929"/>
        </w:rPr>
        <w:t>At foreldrene har styring på sitt eget liv er også et gode for barna. Det er kanskje ikke like lett hvis man er alenemor eller alenefar på heltid, legger hun til.</w:t>
      </w:r>
    </w:p>
    <w:p w:rsidR="00D742D8" w:rsidRPr="0085326E" w:rsidRDefault="00D742D8" w:rsidP="00D742D8">
      <w:pPr>
        <w:shd w:val="clear" w:color="auto" w:fill="FFFFFF"/>
        <w:spacing w:before="105" w:after="105" w:line="240" w:lineRule="auto"/>
        <w:outlineLvl w:val="1"/>
        <w:rPr>
          <w:rFonts w:ascii="Times New Roman" w:eastAsia="Times New Roman" w:hAnsi="Times New Roman" w:cs="Times New Roman"/>
          <w:b/>
          <w:bCs/>
          <w:color w:val="292929"/>
        </w:rPr>
      </w:pPr>
      <w:r w:rsidRPr="0085326E">
        <w:rPr>
          <w:rFonts w:ascii="Times New Roman" w:eastAsia="Times New Roman" w:hAnsi="Times New Roman" w:cs="Times New Roman"/>
          <w:b/>
          <w:bCs/>
          <w:color w:val="292929"/>
        </w:rPr>
        <w:t>Konflikter kan gi stress</w:t>
      </w:r>
    </w:p>
    <w:p w:rsidR="00D742D8" w:rsidRPr="0085326E" w:rsidRDefault="00D742D8" w:rsidP="00D742D8">
      <w:pPr>
        <w:shd w:val="clear" w:color="auto" w:fill="FFFFFF"/>
        <w:spacing w:before="157" w:after="157" w:line="240" w:lineRule="auto"/>
        <w:rPr>
          <w:rFonts w:ascii="Times New Roman" w:eastAsia="Times New Roman" w:hAnsi="Times New Roman" w:cs="Times New Roman"/>
          <w:color w:val="292929"/>
        </w:rPr>
      </w:pPr>
      <w:r w:rsidRPr="0085326E">
        <w:rPr>
          <w:rFonts w:ascii="Times New Roman" w:eastAsia="Times New Roman" w:hAnsi="Times New Roman" w:cs="Times New Roman"/>
          <w:color w:val="292929"/>
        </w:rPr>
        <w:t>Konflikter i familien, eller hvis en av foreldrene forsvinner uten at de forstår hvorfor, kan være vel så stressende som belastningen ved å bo to steder, mener den svenske psykologen.</w:t>
      </w:r>
    </w:p>
    <w:p w:rsidR="00D742D8" w:rsidRPr="0085326E" w:rsidRDefault="00D742D8" w:rsidP="00D742D8">
      <w:pPr>
        <w:shd w:val="clear" w:color="auto" w:fill="FFFFFF"/>
        <w:spacing w:before="157" w:after="157" w:line="240" w:lineRule="auto"/>
        <w:rPr>
          <w:rFonts w:ascii="Times New Roman" w:eastAsia="Times New Roman" w:hAnsi="Times New Roman" w:cs="Times New Roman"/>
          <w:color w:val="292929"/>
        </w:rPr>
      </w:pPr>
      <w:r w:rsidRPr="0085326E">
        <w:rPr>
          <w:rFonts w:ascii="Times New Roman" w:eastAsia="Times New Roman" w:hAnsi="Times New Roman" w:cs="Times New Roman"/>
          <w:color w:val="292929"/>
        </w:rPr>
        <w:t xml:space="preserve">Ulvund mener mange samlivsbrudd kunne ha vært unngått om småbarnsforeldrene hadde pleid parforholdet, skriver han i kronikken </w:t>
      </w:r>
      <w:hyperlink r:id="rId10" w:history="1">
        <w:r w:rsidRPr="0085326E">
          <w:rPr>
            <w:rFonts w:ascii="Times New Roman" w:eastAsia="Times New Roman" w:hAnsi="Times New Roman" w:cs="Times New Roman"/>
            <w:color w:val="9120C6"/>
          </w:rPr>
          <w:t>Småbarnsforeldre, ikke sett parforholdet på vent</w:t>
        </w:r>
      </w:hyperlink>
      <w:r w:rsidRPr="0085326E">
        <w:rPr>
          <w:rFonts w:ascii="Times New Roman" w:eastAsia="Times New Roman" w:hAnsi="Times New Roman" w:cs="Times New Roman"/>
          <w:color w:val="292929"/>
        </w:rPr>
        <w:t xml:space="preserve"> i Dagbladet. </w:t>
      </w:r>
    </w:p>
    <w:p w:rsidR="00D742D8" w:rsidRPr="0085326E" w:rsidRDefault="00D742D8" w:rsidP="00D742D8">
      <w:pPr>
        <w:shd w:val="clear" w:color="auto" w:fill="FFFFFF"/>
        <w:spacing w:before="157" w:after="157" w:line="240" w:lineRule="auto"/>
        <w:rPr>
          <w:rFonts w:ascii="Times New Roman" w:eastAsia="Times New Roman" w:hAnsi="Times New Roman" w:cs="Times New Roman"/>
          <w:color w:val="292929"/>
        </w:rPr>
      </w:pPr>
      <w:r w:rsidRPr="0085326E">
        <w:rPr>
          <w:rFonts w:ascii="Times New Roman" w:eastAsia="Times New Roman" w:hAnsi="Times New Roman" w:cs="Times New Roman"/>
          <w:color w:val="292929"/>
        </w:rPr>
        <w:t>Nå forsker Bergström videre på hvordan treåringer i separerte familier har det. Resultatene peker så langt i samme retning som for de eldre barna.  </w:t>
      </w:r>
    </w:p>
    <w:p w:rsidR="00D742D8" w:rsidRPr="00D742D8" w:rsidRDefault="00D742D8" w:rsidP="00D742D8">
      <w:pPr>
        <w:shd w:val="clear" w:color="auto" w:fill="FFFFFF"/>
        <w:spacing w:before="105" w:after="105" w:line="240" w:lineRule="auto"/>
        <w:outlineLvl w:val="1"/>
        <w:rPr>
          <w:rFonts w:ascii="Times New Roman" w:eastAsia="Times New Roman" w:hAnsi="Times New Roman" w:cs="Times New Roman"/>
          <w:color w:val="292929"/>
          <w:lang w:val="en-US"/>
        </w:rPr>
      </w:pPr>
      <w:r w:rsidRPr="0085326E">
        <w:rPr>
          <w:rFonts w:ascii="Times New Roman" w:eastAsia="Times New Roman" w:hAnsi="Times New Roman" w:cs="Times New Roman"/>
          <w:b/>
          <w:bCs/>
          <w:color w:val="292929"/>
          <w:lang w:val="en-US"/>
        </w:rPr>
        <w:t>Referanse:</w:t>
      </w:r>
      <w:r w:rsidRPr="0085326E">
        <w:rPr>
          <w:rFonts w:ascii="Times New Roman" w:eastAsia="Times New Roman" w:hAnsi="Times New Roman" w:cs="Times New Roman"/>
          <w:color w:val="292929"/>
          <w:lang w:val="en-US"/>
        </w:rPr>
        <w:t xml:space="preserve">Emma Fransson mf: </w:t>
      </w:r>
      <w:hyperlink r:id="rId11" w:history="1">
        <w:r w:rsidRPr="0085326E">
          <w:rPr>
            <w:rFonts w:ascii="Times New Roman" w:eastAsia="Times New Roman" w:hAnsi="Times New Roman" w:cs="Times New Roman"/>
            <w:color w:val="9120C6"/>
            <w:lang w:val="en-US"/>
          </w:rPr>
          <w:t>The Living Conditions of Children with Shared Residence – the Swedish Example.</w:t>
        </w:r>
      </w:hyperlink>
      <w:r w:rsidRPr="0085326E">
        <w:rPr>
          <w:rFonts w:ascii="Times New Roman" w:eastAsia="Times New Roman" w:hAnsi="Times New Roman" w:cs="Times New Roman"/>
          <w:color w:val="292929"/>
          <w:lang w:val="en-US"/>
        </w:rPr>
        <w:t> Child Indicators Research, 17. januar 2017.</w:t>
      </w:r>
    </w:p>
    <w:p w:rsidR="000C0C28" w:rsidRPr="00D742D8" w:rsidRDefault="00D742D8" w:rsidP="00D742D8">
      <w:pPr>
        <w:shd w:val="clear" w:color="auto" w:fill="FFFFFF"/>
        <w:spacing w:before="105" w:after="105" w:line="240" w:lineRule="auto"/>
        <w:outlineLvl w:val="1"/>
        <w:rPr>
          <w:rFonts w:ascii="Times New Roman" w:eastAsia="Times New Roman" w:hAnsi="Times New Roman" w:cs="Times New Roman"/>
          <w:bCs/>
          <w:color w:val="292929"/>
          <w:lang w:val="en-US"/>
        </w:rPr>
      </w:pPr>
      <w:r w:rsidRPr="00D742D8">
        <w:rPr>
          <w:rFonts w:ascii="Times New Roman" w:eastAsia="Times New Roman" w:hAnsi="Times New Roman" w:cs="Times New Roman"/>
          <w:bCs/>
          <w:color w:val="292929"/>
          <w:kern w:val="36"/>
          <w:lang w:val="en-US"/>
        </w:rPr>
        <w:t>http://forskning.no/helse-forebyggende-helse-sovn-barn-og-ungdom/2017/01/skilsmissebarn-med-delt-bosted-har-det-best</w:t>
      </w:r>
    </w:p>
    <w:sectPr w:rsidR="000C0C28" w:rsidRPr="00D742D8">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CC6" w:rsidRDefault="00CD3CC6" w:rsidP="00CD3CC6">
      <w:pPr>
        <w:spacing w:after="0" w:line="240" w:lineRule="auto"/>
      </w:pPr>
      <w:r>
        <w:separator/>
      </w:r>
    </w:p>
  </w:endnote>
  <w:endnote w:type="continuationSeparator" w:id="0">
    <w:p w:rsidR="00CD3CC6" w:rsidRDefault="00CD3CC6" w:rsidP="00CD3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1329549"/>
      <w:docPartObj>
        <w:docPartGallery w:val="Page Numbers (Bottom of Page)"/>
        <w:docPartUnique/>
      </w:docPartObj>
    </w:sdtPr>
    <w:sdtContent>
      <w:p w:rsidR="00CD3CC6" w:rsidRDefault="00CD3CC6">
        <w:pPr>
          <w:pStyle w:val="Footer"/>
          <w:jc w:val="right"/>
        </w:pPr>
        <w:r>
          <w:fldChar w:fldCharType="begin"/>
        </w:r>
        <w:r>
          <w:instrText>PAGE   \* MERGEFORMAT</w:instrText>
        </w:r>
        <w:r>
          <w:fldChar w:fldCharType="separate"/>
        </w:r>
        <w:r w:rsidR="00D742D8">
          <w:rPr>
            <w:noProof/>
          </w:rPr>
          <w:t>5</w:t>
        </w:r>
        <w:r>
          <w:fldChar w:fldCharType="end"/>
        </w:r>
      </w:p>
    </w:sdtContent>
  </w:sdt>
  <w:p w:rsidR="00CD3CC6" w:rsidRDefault="00CD3C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CC6" w:rsidRDefault="00CD3CC6" w:rsidP="00CD3CC6">
      <w:pPr>
        <w:spacing w:after="0" w:line="240" w:lineRule="auto"/>
      </w:pPr>
      <w:r>
        <w:separator/>
      </w:r>
    </w:p>
  </w:footnote>
  <w:footnote w:type="continuationSeparator" w:id="0">
    <w:p w:rsidR="00CD3CC6" w:rsidRDefault="00CD3CC6" w:rsidP="00CD3C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E4A66"/>
    <w:multiLevelType w:val="hybridMultilevel"/>
    <w:tmpl w:val="43686260"/>
    <w:lvl w:ilvl="0" w:tplc="B5D094BA">
      <w:numFmt w:val="bullet"/>
      <w:lvlText w:val="-"/>
      <w:lvlJc w:val="left"/>
      <w:pPr>
        <w:ind w:left="720" w:hanging="360"/>
      </w:pPr>
      <w:rPr>
        <w:rFonts w:ascii="Times New Roman" w:eastAsia="Times New Roman" w:hAnsi="Times New Roman" w:cs="Times New Roman" w:hint="default"/>
        <w:b/>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8E129AC"/>
    <w:multiLevelType w:val="hybridMultilevel"/>
    <w:tmpl w:val="A58EA2A2"/>
    <w:lvl w:ilvl="0" w:tplc="F478683E">
      <w:numFmt w:val="bullet"/>
      <w:lvlText w:val="-"/>
      <w:lvlJc w:val="left"/>
      <w:pPr>
        <w:ind w:left="720" w:hanging="360"/>
      </w:pPr>
      <w:rPr>
        <w:rFonts w:ascii="Calibri" w:eastAsiaTheme="minorEastAsia"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557A01E8"/>
    <w:multiLevelType w:val="hybridMultilevel"/>
    <w:tmpl w:val="33F24D0A"/>
    <w:lvl w:ilvl="0" w:tplc="43720250">
      <w:numFmt w:val="bullet"/>
      <w:lvlText w:val="-"/>
      <w:lvlJc w:val="left"/>
      <w:pPr>
        <w:ind w:left="720" w:hanging="360"/>
      </w:pPr>
      <w:rPr>
        <w:rFonts w:ascii="Times New Roman" w:eastAsiaTheme="minorEastAsia"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640B5199"/>
    <w:multiLevelType w:val="hybridMultilevel"/>
    <w:tmpl w:val="733646CA"/>
    <w:lvl w:ilvl="0" w:tplc="C8781C28">
      <w:numFmt w:val="bullet"/>
      <w:lvlText w:val="-"/>
      <w:lvlJc w:val="left"/>
      <w:pPr>
        <w:ind w:left="720" w:hanging="360"/>
      </w:pPr>
      <w:rPr>
        <w:rFonts w:ascii="Times New Roman" w:eastAsiaTheme="minorEastAsia"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CC6"/>
    <w:rsid w:val="00794892"/>
    <w:rsid w:val="00CD3CC6"/>
    <w:rsid w:val="00D742D8"/>
    <w:rsid w:val="00F25F74"/>
    <w:rsid w:val="00F724FC"/>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C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3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D3CC6"/>
    <w:pPr>
      <w:spacing w:after="0" w:line="240" w:lineRule="auto"/>
    </w:pPr>
  </w:style>
  <w:style w:type="paragraph" w:styleId="ListParagraph">
    <w:name w:val="List Paragraph"/>
    <w:basedOn w:val="Normal"/>
    <w:uiPriority w:val="34"/>
    <w:qFormat/>
    <w:rsid w:val="00CD3CC6"/>
    <w:pPr>
      <w:ind w:left="720"/>
      <w:contextualSpacing/>
    </w:pPr>
  </w:style>
  <w:style w:type="paragraph" w:styleId="FootnoteText">
    <w:name w:val="footnote text"/>
    <w:basedOn w:val="Normal"/>
    <w:link w:val="FootnoteTextChar"/>
    <w:uiPriority w:val="99"/>
    <w:semiHidden/>
    <w:unhideWhenUsed/>
    <w:rsid w:val="00CD3C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3CC6"/>
    <w:rPr>
      <w:sz w:val="20"/>
      <w:szCs w:val="20"/>
    </w:rPr>
  </w:style>
  <w:style w:type="character" w:styleId="FootnoteReference">
    <w:name w:val="footnote reference"/>
    <w:basedOn w:val="DefaultParagraphFont"/>
    <w:uiPriority w:val="99"/>
    <w:semiHidden/>
    <w:unhideWhenUsed/>
    <w:rsid w:val="00CD3CC6"/>
    <w:rPr>
      <w:vertAlign w:val="superscript"/>
    </w:rPr>
  </w:style>
  <w:style w:type="paragraph" w:styleId="Header">
    <w:name w:val="header"/>
    <w:basedOn w:val="Normal"/>
    <w:link w:val="HeaderChar"/>
    <w:uiPriority w:val="99"/>
    <w:unhideWhenUsed/>
    <w:rsid w:val="00CD3C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D3CC6"/>
  </w:style>
  <w:style w:type="paragraph" w:styleId="Footer">
    <w:name w:val="footer"/>
    <w:basedOn w:val="Normal"/>
    <w:link w:val="FooterChar"/>
    <w:uiPriority w:val="99"/>
    <w:unhideWhenUsed/>
    <w:rsid w:val="00CD3C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D3C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C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3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D3CC6"/>
    <w:pPr>
      <w:spacing w:after="0" w:line="240" w:lineRule="auto"/>
    </w:pPr>
  </w:style>
  <w:style w:type="paragraph" w:styleId="ListParagraph">
    <w:name w:val="List Paragraph"/>
    <w:basedOn w:val="Normal"/>
    <w:uiPriority w:val="34"/>
    <w:qFormat/>
    <w:rsid w:val="00CD3CC6"/>
    <w:pPr>
      <w:ind w:left="720"/>
      <w:contextualSpacing/>
    </w:pPr>
  </w:style>
  <w:style w:type="paragraph" w:styleId="FootnoteText">
    <w:name w:val="footnote text"/>
    <w:basedOn w:val="Normal"/>
    <w:link w:val="FootnoteTextChar"/>
    <w:uiPriority w:val="99"/>
    <w:semiHidden/>
    <w:unhideWhenUsed/>
    <w:rsid w:val="00CD3C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3CC6"/>
    <w:rPr>
      <w:sz w:val="20"/>
      <w:szCs w:val="20"/>
    </w:rPr>
  </w:style>
  <w:style w:type="character" w:styleId="FootnoteReference">
    <w:name w:val="footnote reference"/>
    <w:basedOn w:val="DefaultParagraphFont"/>
    <w:uiPriority w:val="99"/>
    <w:semiHidden/>
    <w:unhideWhenUsed/>
    <w:rsid w:val="00CD3CC6"/>
    <w:rPr>
      <w:vertAlign w:val="superscript"/>
    </w:rPr>
  </w:style>
  <w:style w:type="paragraph" w:styleId="Header">
    <w:name w:val="header"/>
    <w:basedOn w:val="Normal"/>
    <w:link w:val="HeaderChar"/>
    <w:uiPriority w:val="99"/>
    <w:unhideWhenUsed/>
    <w:rsid w:val="00CD3C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D3CC6"/>
  </w:style>
  <w:style w:type="paragraph" w:styleId="Footer">
    <w:name w:val="footer"/>
    <w:basedOn w:val="Normal"/>
    <w:link w:val="FooterChar"/>
    <w:uiPriority w:val="99"/>
    <w:unhideWhenUsed/>
    <w:rsid w:val="00CD3C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D3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orskning.no/profil/anne-lise-stranden"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ink.springer.com/article/10.1007/s12187-017-9443-1" TargetMode="External"/><Relationship Id="rId5" Type="http://schemas.openxmlformats.org/officeDocument/2006/relationships/webSettings" Target="webSettings.xml"/><Relationship Id="rId10" Type="http://schemas.openxmlformats.org/officeDocument/2006/relationships/hyperlink" Target="http://www.dagbladet.no/kultur/smabarnsforeldre---ikke-sett-parforholdet-pa-vent/66635258" TargetMode="External"/><Relationship Id="rId4" Type="http://schemas.openxmlformats.org/officeDocument/2006/relationships/settings" Target="settings.xml"/><Relationship Id="rId9" Type="http://schemas.openxmlformats.org/officeDocument/2006/relationships/hyperlink" Target="http://forskning.no/samfunn-barn-og-ungdom-psykologi-samliv/2015/12/skilsmissebarn-som-bor-hos-begge-foreldre-triv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6</Pages>
  <Words>2358</Words>
  <Characters>12503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14832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Agnes Andenæs</dc:creator>
  <cp:lastModifiedBy>Agnes Andenæs</cp:lastModifiedBy>
  <cp:revision>1</cp:revision>
  <cp:lastPrinted>2017-02-14T11:52:00Z</cp:lastPrinted>
  <dcterms:created xsi:type="dcterms:W3CDTF">2017-02-14T11:45:00Z</dcterms:created>
  <dcterms:modified xsi:type="dcterms:W3CDTF">2017-02-14T15:45:00Z</dcterms:modified>
</cp:coreProperties>
</file>