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5C00A4" w14:textId="77777777" w:rsidR="009720C6" w:rsidRDefault="009720C6" w:rsidP="009720C6"/>
    <w:p w14:paraId="4191501F" w14:textId="77777777" w:rsidR="009720C6" w:rsidRDefault="009720C6" w:rsidP="009720C6">
      <w:r>
        <w:rPr>
          <w:noProof/>
        </w:rPr>
        <w:drawing>
          <wp:anchor distT="0" distB="0" distL="114300" distR="114300" simplePos="0" relativeHeight="251659264" behindDoc="1" locked="0" layoutInCell="1" allowOverlap="1" wp14:anchorId="4FE4F4D7" wp14:editId="1D91BEB7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B861B" w14:textId="77777777" w:rsidR="009720C6" w:rsidRDefault="009720C6" w:rsidP="009720C6"/>
    <w:p w14:paraId="7B14C519" w14:textId="77777777" w:rsidR="009720C6" w:rsidRDefault="009720C6" w:rsidP="009720C6"/>
    <w:p w14:paraId="66DA43B2" w14:textId="77777777" w:rsidR="009720C6" w:rsidRDefault="009720C6" w:rsidP="009720C6"/>
    <w:p w14:paraId="5E63E7FE" w14:textId="77777777" w:rsidR="009720C6" w:rsidRDefault="009720C6" w:rsidP="009720C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39C7DD6E" w14:textId="77777777" w:rsidR="009720C6" w:rsidRDefault="009720C6" w:rsidP="009720C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43869CDA" w14:textId="77777777" w:rsidR="009720C6" w:rsidRDefault="009720C6" w:rsidP="009720C6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14:paraId="1E3C3382" w14:textId="77777777" w:rsidR="009720C6" w:rsidRDefault="009720C6" w:rsidP="009720C6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14:paraId="0690D3AD" w14:textId="77777777" w:rsidR="009720C6" w:rsidRPr="00936CC0" w:rsidRDefault="009720C6" w:rsidP="009720C6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14:paraId="7D155854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u w:val="single"/>
          <w:lang w:val="fr-FR"/>
        </w:rPr>
      </w:pPr>
    </w:p>
    <w:p w14:paraId="36EA8F78" w14:textId="77777777" w:rsidR="009720C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Nom :   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BYRON</w:t>
      </w:r>
    </w:p>
    <w:p w14:paraId="5F8EB94C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01677620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Prénom :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P. D. Naguiby</w:t>
      </w:r>
    </w:p>
    <w:p w14:paraId="792B511C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0DD394D0" w14:textId="6025E1A2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Cours :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="00133671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Réseau I.</w:t>
      </w:r>
    </w:p>
    <w:p w14:paraId="0900B553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7B38E8BF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Professeur :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Mr Ismaël S.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A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.</w:t>
      </w:r>
    </w:p>
    <w:p w14:paraId="5145DF0C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008AAC59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Niveau :                                                       3</w:t>
      </w:r>
      <w:r w:rsidR="005574F5" w:rsidRPr="00B80DE6">
        <w:rPr>
          <w:rFonts w:ascii="Montserrat" w:hAnsi="Montserrat" w:cs="Times New Roman"/>
          <w:b/>
          <w:color w:val="2E74B5" w:themeColor="accent1" w:themeShade="BF"/>
          <w:sz w:val="32"/>
          <w:vertAlign w:val="superscript"/>
          <w:lang w:val="fr-FR"/>
        </w:rPr>
        <w:t>ième</w:t>
      </w:r>
      <w:r w:rsidR="005574F5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année</w:t>
      </w:r>
    </w:p>
    <w:p w14:paraId="630295C4" w14:textId="77777777" w:rsidR="005574F5" w:rsidRDefault="005574F5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75386C53" w14:textId="77777777" w:rsidR="005574F5" w:rsidRDefault="005574F5" w:rsidP="009720C6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10A09594" w14:textId="77777777" w:rsidR="00E63D6F" w:rsidRDefault="005574F5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Année :                                   </w:t>
      </w:r>
      <w:r w:rsidR="00E63D6F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2024 – 2025</w:t>
      </w:r>
    </w:p>
    <w:p w14:paraId="7B97181E" w14:textId="77777777" w:rsid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6E85306E" w14:textId="77777777" w:rsid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069FDDC8" w14:textId="2857248B" w:rsidR="009720C6" w:rsidRP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24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            </w:t>
      </w:r>
      <w:r w:rsidR="00133671">
        <w:rPr>
          <w:rFonts w:ascii="Montserrat" w:hAnsi="Montserrat" w:cs="Times New Roman"/>
          <w:b/>
          <w:color w:val="C00000"/>
          <w:sz w:val="28"/>
          <w:lang w:val="fr-FR"/>
        </w:rPr>
        <w:t xml:space="preserve"> Le 01/11</w:t>
      </w:r>
      <w:r w:rsidR="009720C6" w:rsidRPr="00B80DE6">
        <w:rPr>
          <w:rFonts w:ascii="Montserrat" w:hAnsi="Montserrat" w:cs="Times New Roman"/>
          <w:b/>
          <w:color w:val="C00000"/>
          <w:sz w:val="28"/>
          <w:lang w:val="fr-FR"/>
        </w:rPr>
        <w:t>/2024</w:t>
      </w:r>
    </w:p>
    <w:p w14:paraId="3E0BF1D6" w14:textId="77777777" w:rsidR="005574F5" w:rsidRDefault="00E63D6F">
      <w:pPr>
        <w:rPr>
          <w:b/>
          <w:sz w:val="36"/>
          <w:u w:val="single"/>
          <w:lang w:val="fr-FR"/>
        </w:rPr>
      </w:pPr>
      <w:r w:rsidRPr="00E63D6F">
        <w:rPr>
          <w:b/>
          <w:sz w:val="36"/>
          <w:u w:val="single"/>
          <w:lang w:val="fr-FR"/>
        </w:rPr>
        <w:lastRenderedPageBreak/>
        <w:t>Exécution du TD</w:t>
      </w:r>
    </w:p>
    <w:p w14:paraId="6B4970B6" w14:textId="77777777" w:rsidR="00561490" w:rsidRDefault="00561490">
      <w:pPr>
        <w:rPr>
          <w:sz w:val="28"/>
          <w:lang w:val="fr-FR"/>
        </w:rPr>
      </w:pPr>
      <w:r>
        <w:rPr>
          <w:sz w:val="28"/>
          <w:lang w:val="fr-FR"/>
        </w:rPr>
        <w:t>1.- Processus de simulation de la connectivité pour deux PC et un HUB.</w:t>
      </w:r>
    </w:p>
    <w:p w14:paraId="7B75EB60" w14:textId="77777777" w:rsidR="00561490" w:rsidRDefault="00561490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7B4E2774" wp14:editId="004C77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2024-10-31 1132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CC6A" w14:textId="77777777" w:rsidR="00561490" w:rsidRDefault="00561490">
      <w:pPr>
        <w:rPr>
          <w:sz w:val="28"/>
          <w:lang w:val="fr-FR"/>
        </w:rPr>
      </w:pPr>
    </w:p>
    <w:p w14:paraId="5955F92A" w14:textId="77777777" w:rsidR="00561490" w:rsidRDefault="00561490">
      <w:pPr>
        <w:rPr>
          <w:sz w:val="28"/>
          <w:lang w:val="fr-FR"/>
        </w:rPr>
      </w:pPr>
    </w:p>
    <w:p w14:paraId="5244A76F" w14:textId="77777777" w:rsidR="00561490" w:rsidRDefault="00561490">
      <w:pPr>
        <w:rPr>
          <w:sz w:val="28"/>
          <w:lang w:val="fr-FR"/>
        </w:rPr>
      </w:pPr>
      <w:r>
        <w:rPr>
          <w:sz w:val="28"/>
          <w:lang w:val="fr-FR"/>
        </w:rPr>
        <w:t>2.- Configuration des adresses IP.</w:t>
      </w:r>
    </w:p>
    <w:p w14:paraId="2ED82BBC" w14:textId="77777777" w:rsidR="00561490" w:rsidRDefault="00561490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0818134" wp14:editId="5346652F">
            <wp:extent cx="5486139" cy="26193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écran 2024-10-31 1134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99" cy="26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A00B" w14:textId="77777777" w:rsidR="00561490" w:rsidRDefault="00561490">
      <w:pPr>
        <w:rPr>
          <w:sz w:val="28"/>
          <w:lang w:val="fr-FR"/>
        </w:rPr>
      </w:pPr>
    </w:p>
    <w:p w14:paraId="03928A2F" w14:textId="77777777" w:rsidR="00561490" w:rsidRDefault="00FF0652">
      <w:pPr>
        <w:rPr>
          <w:sz w:val="28"/>
          <w:lang w:val="fr-FR"/>
        </w:rPr>
      </w:pPr>
      <w:r>
        <w:rPr>
          <w:sz w:val="28"/>
          <w:lang w:val="fr-FR"/>
        </w:rPr>
        <w:lastRenderedPageBreak/>
        <w:t>3.- Affichage de la configuration IP et observation des tables ARP.</w:t>
      </w:r>
    </w:p>
    <w:p w14:paraId="27CBEBCA" w14:textId="77777777" w:rsidR="00561490" w:rsidRDefault="00561490">
      <w:pPr>
        <w:rPr>
          <w:sz w:val="28"/>
          <w:lang w:val="fr-FR"/>
        </w:rPr>
      </w:pPr>
    </w:p>
    <w:p w14:paraId="55217F7F" w14:textId="77777777" w:rsidR="00561490" w:rsidRDefault="00561490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4EA4943F" wp14:editId="1AD80E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2024-10-31 1140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02F" w14:textId="77777777" w:rsidR="00FF0652" w:rsidRDefault="00FF0652">
      <w:pPr>
        <w:rPr>
          <w:sz w:val="28"/>
          <w:lang w:val="fr-FR"/>
        </w:rPr>
      </w:pPr>
    </w:p>
    <w:p w14:paraId="0384C4C6" w14:textId="77777777" w:rsidR="00FF0652" w:rsidRDefault="00FF0652">
      <w:pPr>
        <w:rPr>
          <w:sz w:val="28"/>
          <w:lang w:val="fr-FR"/>
        </w:rPr>
      </w:pPr>
      <w:r>
        <w:rPr>
          <w:sz w:val="28"/>
          <w:lang w:val="fr-FR"/>
        </w:rPr>
        <w:t>4.- Activation du mode de simulation</w:t>
      </w:r>
    </w:p>
    <w:p w14:paraId="177D8E2A" w14:textId="77777777" w:rsidR="00FF0652" w:rsidRDefault="00FF0652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DB40780" wp14:editId="2E909B22">
            <wp:extent cx="5811442" cy="326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écran 2024-10-31 1146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62" cy="32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A301" w14:textId="77777777" w:rsidR="00FF0652" w:rsidRDefault="00FF0652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7C9C34E6" wp14:editId="0FA65BAF">
            <wp:extent cx="4857750" cy="27309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écran 2024-10-31 1147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199" cy="27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2B58" w14:textId="77777777" w:rsidR="003A6248" w:rsidRDefault="003A6248">
      <w:pPr>
        <w:rPr>
          <w:sz w:val="28"/>
          <w:lang w:val="fr-FR"/>
        </w:rPr>
      </w:pPr>
    </w:p>
    <w:p w14:paraId="76F8B40B" w14:textId="77777777" w:rsidR="003A6248" w:rsidRDefault="003A6248">
      <w:pPr>
        <w:rPr>
          <w:sz w:val="28"/>
          <w:lang w:val="fr-FR"/>
        </w:rPr>
      </w:pPr>
      <w:r>
        <w:rPr>
          <w:sz w:val="28"/>
          <w:lang w:val="fr-FR"/>
        </w:rPr>
        <w:t>5.- Observation des paquets en simulation</w:t>
      </w:r>
    </w:p>
    <w:p w14:paraId="3E200B79" w14:textId="77777777" w:rsidR="00E660FA" w:rsidRDefault="003A6248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7C18136D" wp14:editId="42AE280C">
            <wp:extent cx="5133975" cy="2886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écran 2024-10-31 1227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52" cy="28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F600" w14:textId="77777777" w:rsidR="003A6248" w:rsidRDefault="003A6248">
      <w:pPr>
        <w:rPr>
          <w:sz w:val="28"/>
          <w:lang w:val="fr-FR"/>
        </w:rPr>
      </w:pPr>
    </w:p>
    <w:p w14:paraId="323E3E0F" w14:textId="77777777" w:rsidR="003A6248" w:rsidRDefault="00E660FA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E431A1E" wp14:editId="5F4DCEDB">
            <wp:extent cx="5057775" cy="28433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écran 2024-10-31 1230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92" cy="284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9A32" w14:textId="77777777" w:rsidR="003A6248" w:rsidRDefault="00E660FA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47059F38" wp14:editId="3DBA0441">
            <wp:extent cx="5065953" cy="28479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écran 2024-10-31 1227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085" cy="28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3459" w14:textId="77777777" w:rsidR="003A6248" w:rsidRDefault="003A6248">
      <w:pPr>
        <w:rPr>
          <w:sz w:val="28"/>
          <w:lang w:val="fr-FR"/>
        </w:rPr>
      </w:pPr>
    </w:p>
    <w:p w14:paraId="75841F68" w14:textId="49E76283" w:rsidR="00FF0652" w:rsidRDefault="00133671">
      <w:pPr>
        <w:rPr>
          <w:sz w:val="28"/>
          <w:lang w:val="fr-FR"/>
        </w:rPr>
      </w:pPr>
      <w:r>
        <w:rPr>
          <w:sz w:val="28"/>
          <w:lang w:val="fr-FR"/>
        </w:rPr>
        <w:t>6.- Processus de Simulation de mon choix et les différents points.</w:t>
      </w:r>
    </w:p>
    <w:p w14:paraId="4CBB25EA" w14:textId="37643C41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5D1835C" wp14:editId="3B7CA2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2024-11-01 1234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6960" w14:textId="14B3A2A1" w:rsidR="00133671" w:rsidRDefault="00133671">
      <w:pPr>
        <w:rPr>
          <w:sz w:val="28"/>
          <w:lang w:val="fr-FR"/>
        </w:rPr>
      </w:pPr>
    </w:p>
    <w:p w14:paraId="4A72BCE0" w14:textId="4B53CF0D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693AF1C6" wp14:editId="00D314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2024-10-31 1640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DA41" w14:textId="1A92B9B2" w:rsidR="00FF0652" w:rsidRDefault="00133671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7120EC59" wp14:editId="017E756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écran 2024-11-01 1245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EF6" w14:textId="5BD16218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3837CE15" wp14:editId="04AF80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écran 2024-11-01 1249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22F7" w14:textId="5C5045DE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7ABB4A6E" wp14:editId="2133D3C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2024-11-01 12515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47EB" w14:textId="6C85A3FA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5357EDCE" wp14:editId="082E1FC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écran 2024-11-01 1255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9EBC" w14:textId="742A965D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514CAAA2" wp14:editId="441852B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écran 2024-11-01 1323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419" w14:textId="02E2E5B1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3ACF80E8" wp14:editId="1AE5F48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écran 2024-11-01 1327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A6F" w14:textId="7EC7719D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7D639C84" wp14:editId="2974BEC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écran 2024-11-01 1328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A35F" w14:textId="1611B369" w:rsidR="00133671" w:rsidRDefault="00133671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401C792B" wp14:editId="7C976B9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écran 2024-11-01 1330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4DAE" w14:textId="77777777" w:rsidR="00133671" w:rsidRDefault="00133671">
      <w:pPr>
        <w:rPr>
          <w:sz w:val="28"/>
          <w:lang w:val="fr-FR"/>
        </w:rPr>
      </w:pPr>
    </w:p>
    <w:p w14:paraId="1F243796" w14:textId="7892D180" w:rsidR="00E63D6F" w:rsidRDefault="00E63D6F">
      <w:pPr>
        <w:rPr>
          <w:sz w:val="28"/>
          <w:lang w:val="fr-FR"/>
        </w:rPr>
      </w:pPr>
      <w:r>
        <w:rPr>
          <w:sz w:val="28"/>
          <w:lang w:val="fr-FR"/>
        </w:rPr>
        <w:t>En conclusion, ce</w:t>
      </w:r>
      <w:r w:rsidR="00133671">
        <w:rPr>
          <w:sz w:val="28"/>
          <w:lang w:val="fr-FR"/>
        </w:rPr>
        <w:t xml:space="preserve"> TD</w:t>
      </w:r>
      <w:r w:rsidR="00082528">
        <w:rPr>
          <w:sz w:val="28"/>
          <w:lang w:val="fr-FR"/>
        </w:rPr>
        <w:t xml:space="preserve"> nous permet</w:t>
      </w:r>
      <w:r w:rsidR="00133671">
        <w:rPr>
          <w:sz w:val="28"/>
          <w:lang w:val="fr-FR"/>
        </w:rPr>
        <w:t xml:space="preserve"> d’apprendre á examiner la connectivité á l’aide du </w:t>
      </w:r>
      <w:r w:rsidR="00D86A62">
        <w:rPr>
          <w:sz w:val="28"/>
          <w:lang w:val="fr-FR"/>
        </w:rPr>
        <w:t xml:space="preserve">Ping, il nous permet de configurer les adresses IP, </w:t>
      </w:r>
      <w:r w:rsidR="00133671">
        <w:rPr>
          <w:sz w:val="28"/>
          <w:lang w:val="fr-FR"/>
        </w:rPr>
        <w:t>d’apprendre á</w:t>
      </w:r>
      <w:r w:rsidR="00D86A62">
        <w:rPr>
          <w:sz w:val="28"/>
          <w:lang w:val="fr-FR"/>
        </w:rPr>
        <w:t xml:space="preserve"> utiliser les outils diagnostic comme ARP, IPCONFIG et aussi á analyser le cheminement des paquets á travers le réseau via la simulation.</w:t>
      </w:r>
      <w:bookmarkStart w:id="0" w:name="_GoBack"/>
      <w:bookmarkEnd w:id="0"/>
    </w:p>
    <w:p w14:paraId="4B75255F" w14:textId="77777777" w:rsidR="00E63D6F" w:rsidRDefault="00E63D6F">
      <w:pPr>
        <w:rPr>
          <w:sz w:val="28"/>
          <w:lang w:val="fr-FR"/>
        </w:rPr>
      </w:pPr>
    </w:p>
    <w:p w14:paraId="682789F9" w14:textId="77777777" w:rsidR="00E63D6F" w:rsidRPr="00E63D6F" w:rsidRDefault="00E63D6F">
      <w:pPr>
        <w:rPr>
          <w:sz w:val="28"/>
          <w:lang w:val="fr-FR"/>
        </w:rPr>
      </w:pPr>
    </w:p>
    <w:sectPr w:rsidR="00E63D6F" w:rsidRPr="00E63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D01D2"/>
    <w:multiLevelType w:val="hybridMultilevel"/>
    <w:tmpl w:val="D5BC3330"/>
    <w:lvl w:ilvl="0" w:tplc="0DA8317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C6"/>
    <w:rsid w:val="00082528"/>
    <w:rsid w:val="00133671"/>
    <w:rsid w:val="0032767D"/>
    <w:rsid w:val="00367DEB"/>
    <w:rsid w:val="003A6248"/>
    <w:rsid w:val="005574F5"/>
    <w:rsid w:val="00561490"/>
    <w:rsid w:val="009720C6"/>
    <w:rsid w:val="00B768B7"/>
    <w:rsid w:val="00B80DE6"/>
    <w:rsid w:val="00C223AA"/>
    <w:rsid w:val="00D71FF5"/>
    <w:rsid w:val="00D86A62"/>
    <w:rsid w:val="00DF1338"/>
    <w:rsid w:val="00E63D6F"/>
    <w:rsid w:val="00E660FA"/>
    <w:rsid w:val="00E851AE"/>
    <w:rsid w:val="00FF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CC00E"/>
  <w15:chartTrackingRefBased/>
  <w15:docId w15:val="{7AB12D47-2F1F-4582-9315-F3DB5EFD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Durell Naguiby Byron</cp:lastModifiedBy>
  <cp:revision>1</cp:revision>
  <dcterms:created xsi:type="dcterms:W3CDTF">2024-10-31T20:52:00Z</dcterms:created>
  <dcterms:modified xsi:type="dcterms:W3CDTF">2024-11-01T20:26:00Z</dcterms:modified>
</cp:coreProperties>
</file>