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FB3E04" w14:textId="77777777" w:rsidR="004D55AB" w:rsidRDefault="004D55AB" w:rsidP="00405468">
      <w:pPr>
        <w:rPr>
          <w:rFonts w:ascii="Calibri" w:hAnsi="Calibri" w:cs="Calibri"/>
          <w:b/>
          <w:color w:val="2E74B5" w:themeColor="accent1" w:themeShade="BF"/>
          <w:sz w:val="36"/>
          <w:szCs w:val="24"/>
        </w:rPr>
      </w:pPr>
      <w:bookmarkStart w:id="0" w:name="_Toc399402110"/>
    </w:p>
    <w:p w14:paraId="044D1560" w14:textId="77777777" w:rsidR="004D55AB" w:rsidRDefault="004D55AB" w:rsidP="00405468">
      <w:pPr>
        <w:rPr>
          <w:rFonts w:ascii="Calibri" w:hAnsi="Calibri" w:cs="Calibri"/>
          <w:b/>
          <w:color w:val="2E74B5" w:themeColor="accent1" w:themeShade="BF"/>
          <w:sz w:val="36"/>
          <w:szCs w:val="24"/>
        </w:rPr>
      </w:pPr>
    </w:p>
    <w:p w14:paraId="1C39B8B4" w14:textId="77777777" w:rsidR="004D55AB" w:rsidRDefault="004D55AB" w:rsidP="00405468">
      <w:pPr>
        <w:rPr>
          <w:rFonts w:ascii="Calibri" w:hAnsi="Calibri" w:cs="Calibri"/>
          <w:b/>
          <w:color w:val="2E74B5" w:themeColor="accent1" w:themeShade="BF"/>
          <w:sz w:val="36"/>
          <w:szCs w:val="24"/>
        </w:rPr>
      </w:pPr>
    </w:p>
    <w:p w14:paraId="6D6F8709" w14:textId="77777777" w:rsidR="004D55AB" w:rsidRDefault="004D55AB" w:rsidP="00405468">
      <w:pPr>
        <w:rPr>
          <w:rFonts w:ascii="Calibri" w:hAnsi="Calibri" w:cs="Calibri"/>
          <w:b/>
          <w:color w:val="2E74B5" w:themeColor="accent1" w:themeShade="BF"/>
          <w:sz w:val="36"/>
          <w:szCs w:val="24"/>
        </w:rPr>
      </w:pPr>
    </w:p>
    <w:p w14:paraId="6A9C6691" w14:textId="77777777" w:rsidR="004D55AB" w:rsidRDefault="004D55AB" w:rsidP="00405468">
      <w:pPr>
        <w:rPr>
          <w:rFonts w:ascii="Calibri" w:hAnsi="Calibri" w:cs="Calibri"/>
          <w:b/>
          <w:color w:val="2E74B5" w:themeColor="accent1" w:themeShade="BF"/>
          <w:sz w:val="36"/>
          <w:szCs w:val="24"/>
        </w:rPr>
      </w:pPr>
    </w:p>
    <w:p w14:paraId="0186E417" w14:textId="427EC334" w:rsidR="004D55AB" w:rsidRDefault="004D55AB" w:rsidP="00405468">
      <w:pPr>
        <w:rPr>
          <w:rFonts w:ascii="Calibri" w:hAnsi="Calibri" w:cs="Calibri"/>
          <w:b/>
          <w:color w:val="2E74B5" w:themeColor="accent1" w:themeShade="BF"/>
          <w:sz w:val="36"/>
          <w:szCs w:val="24"/>
        </w:rPr>
      </w:pPr>
    </w:p>
    <w:p w14:paraId="652D36C9" w14:textId="5A7B7018" w:rsidR="00405468" w:rsidRPr="00405468" w:rsidRDefault="00405468" w:rsidP="00405468">
      <w:pPr>
        <w:rPr>
          <w:rFonts w:ascii="Calibri" w:hAnsi="Calibri" w:cs="Calibri"/>
          <w:b/>
          <w:color w:val="2E74B5" w:themeColor="accent1" w:themeShade="BF"/>
          <w:sz w:val="36"/>
          <w:szCs w:val="24"/>
        </w:rPr>
      </w:pPr>
      <w:r w:rsidRPr="00405468">
        <w:rPr>
          <w:rFonts w:ascii="Calibri" w:hAnsi="Calibri" w:cs="Calibri"/>
          <w:b/>
          <w:color w:val="2E74B5" w:themeColor="accent1" w:themeShade="BF"/>
          <w:sz w:val="36"/>
          <w:szCs w:val="24"/>
        </w:rPr>
        <w:t>Assessment Brief</w:t>
      </w:r>
      <w:bookmarkEnd w:id="0"/>
    </w:p>
    <w:p w14:paraId="129BA8B2" w14:textId="77777777" w:rsidR="00405468" w:rsidRPr="00DF2128" w:rsidRDefault="00405468" w:rsidP="00405468">
      <w:pPr>
        <w:pStyle w:val="Heading1"/>
        <w:spacing w:line="276" w:lineRule="auto"/>
        <w:jc w:val="both"/>
        <w:rPr>
          <w:rFonts w:ascii="Calibri" w:hAnsi="Calibri" w:cs="Calibri"/>
          <w:sz w:val="22"/>
          <w:szCs w:val="22"/>
        </w:rPr>
      </w:pP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960"/>
        <w:gridCol w:w="5688"/>
      </w:tblGrid>
      <w:tr w:rsidR="00405468" w:rsidRPr="00DF2128" w14:paraId="79599E3A" w14:textId="77777777" w:rsidTr="000E39C7">
        <w:tc>
          <w:tcPr>
            <w:tcW w:w="3960" w:type="dxa"/>
          </w:tcPr>
          <w:p w14:paraId="78A368D0" w14:textId="77777777" w:rsidR="00405468" w:rsidRPr="00DF2128" w:rsidRDefault="00405468" w:rsidP="000E39C7">
            <w:pPr>
              <w:spacing w:line="276" w:lineRule="auto"/>
              <w:jc w:val="both"/>
              <w:rPr>
                <w:rFonts w:ascii="Calibri" w:hAnsi="Calibri" w:cs="Calibri"/>
              </w:rPr>
            </w:pPr>
            <w:r w:rsidRPr="00DF2128">
              <w:rPr>
                <w:rFonts w:ascii="Calibri" w:hAnsi="Calibri" w:cs="Calibri"/>
              </w:rPr>
              <w:t>Module Title:</w:t>
            </w:r>
          </w:p>
        </w:tc>
        <w:tc>
          <w:tcPr>
            <w:tcW w:w="5688" w:type="dxa"/>
          </w:tcPr>
          <w:p w14:paraId="2FF8DD96" w14:textId="7B0A28CF" w:rsidR="00405468" w:rsidRPr="00DF2128" w:rsidRDefault="00FF4E3E" w:rsidP="000E39C7">
            <w:pPr>
              <w:spacing w:line="276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Programming</w:t>
            </w:r>
            <w:r w:rsidR="003708A7">
              <w:rPr>
                <w:rFonts w:ascii="Calibri" w:hAnsi="Calibri" w:cs="Calibri"/>
              </w:rPr>
              <w:t xml:space="preserve"> for Data Analysis, Processing, &amp; Visualisation</w:t>
            </w:r>
          </w:p>
        </w:tc>
      </w:tr>
      <w:tr w:rsidR="00405468" w:rsidRPr="00DF2128" w14:paraId="08803883" w14:textId="77777777" w:rsidTr="000E39C7">
        <w:tc>
          <w:tcPr>
            <w:tcW w:w="3960" w:type="dxa"/>
          </w:tcPr>
          <w:p w14:paraId="7E1815FF" w14:textId="77777777" w:rsidR="00405468" w:rsidRPr="00DF2128" w:rsidRDefault="00405468" w:rsidP="000E39C7">
            <w:pPr>
              <w:spacing w:line="276" w:lineRule="auto"/>
              <w:jc w:val="both"/>
              <w:rPr>
                <w:rFonts w:ascii="Calibri" w:hAnsi="Calibri" w:cs="Calibri"/>
              </w:rPr>
            </w:pPr>
            <w:r w:rsidRPr="00DF2128">
              <w:rPr>
                <w:rFonts w:ascii="Calibri" w:hAnsi="Calibri" w:cs="Calibri"/>
              </w:rPr>
              <w:t>Module Code:</w:t>
            </w:r>
          </w:p>
        </w:tc>
        <w:tc>
          <w:tcPr>
            <w:tcW w:w="5688" w:type="dxa"/>
          </w:tcPr>
          <w:p w14:paraId="7D10CC72" w14:textId="7AEAB945" w:rsidR="00405468" w:rsidRPr="00DF2128" w:rsidRDefault="003708A7" w:rsidP="00FF4E3E">
            <w:pPr>
              <w:spacing w:line="276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B9DA100</w:t>
            </w:r>
          </w:p>
        </w:tc>
      </w:tr>
      <w:tr w:rsidR="00405468" w:rsidRPr="00DF2128" w14:paraId="125EE03C" w14:textId="77777777" w:rsidTr="000E39C7">
        <w:tc>
          <w:tcPr>
            <w:tcW w:w="3960" w:type="dxa"/>
          </w:tcPr>
          <w:p w14:paraId="3A04C03F" w14:textId="77777777" w:rsidR="00405468" w:rsidRPr="00DF2128" w:rsidRDefault="00405468" w:rsidP="000E39C7">
            <w:pPr>
              <w:spacing w:line="276" w:lineRule="auto"/>
              <w:jc w:val="both"/>
              <w:rPr>
                <w:rFonts w:ascii="Calibri" w:hAnsi="Calibri" w:cs="Calibri"/>
              </w:rPr>
            </w:pPr>
            <w:r w:rsidRPr="00DF2128">
              <w:rPr>
                <w:rFonts w:ascii="Calibri" w:hAnsi="Calibri" w:cs="Calibri"/>
              </w:rPr>
              <w:t>Module Leader:</w:t>
            </w:r>
          </w:p>
        </w:tc>
        <w:tc>
          <w:tcPr>
            <w:tcW w:w="5688" w:type="dxa"/>
          </w:tcPr>
          <w:p w14:paraId="635015BD" w14:textId="6AA03296" w:rsidR="00405468" w:rsidRPr="00DF2128" w:rsidRDefault="00D5393C" w:rsidP="000E39C7">
            <w:pPr>
              <w:spacing w:line="276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Darren Redmond</w:t>
            </w:r>
          </w:p>
        </w:tc>
      </w:tr>
      <w:tr w:rsidR="00405468" w:rsidRPr="00DF2128" w14:paraId="5B9991CA" w14:textId="77777777" w:rsidTr="000E39C7">
        <w:tc>
          <w:tcPr>
            <w:tcW w:w="3960" w:type="dxa"/>
          </w:tcPr>
          <w:p w14:paraId="5CCD18D7" w14:textId="2F247275" w:rsidR="00405468" w:rsidRPr="00DF2128" w:rsidRDefault="00405468" w:rsidP="000E39C7">
            <w:pPr>
              <w:spacing w:line="276" w:lineRule="auto"/>
              <w:jc w:val="both"/>
              <w:rPr>
                <w:rFonts w:ascii="Calibri" w:hAnsi="Calibri" w:cs="Calibri"/>
              </w:rPr>
            </w:pPr>
            <w:r w:rsidRPr="00DF2128">
              <w:rPr>
                <w:rFonts w:ascii="Calibri" w:hAnsi="Calibri" w:cs="Calibri"/>
              </w:rPr>
              <w:t>Stage if relevant):</w:t>
            </w:r>
          </w:p>
        </w:tc>
        <w:tc>
          <w:tcPr>
            <w:tcW w:w="5688" w:type="dxa"/>
          </w:tcPr>
          <w:p w14:paraId="433ECF0A" w14:textId="065597A8" w:rsidR="00405468" w:rsidRPr="00DF2128" w:rsidRDefault="00405468" w:rsidP="000E39C7">
            <w:pPr>
              <w:spacing w:line="276" w:lineRule="auto"/>
              <w:jc w:val="both"/>
              <w:rPr>
                <w:rFonts w:ascii="Calibri" w:hAnsi="Calibri" w:cs="Calibri"/>
              </w:rPr>
            </w:pPr>
          </w:p>
        </w:tc>
      </w:tr>
      <w:tr w:rsidR="00405468" w:rsidRPr="00DF2128" w14:paraId="73D0C05B" w14:textId="77777777" w:rsidTr="000E39C7">
        <w:tc>
          <w:tcPr>
            <w:tcW w:w="3960" w:type="dxa"/>
          </w:tcPr>
          <w:p w14:paraId="2D7AE673" w14:textId="77777777" w:rsidR="00405468" w:rsidRPr="00DF2128" w:rsidRDefault="00405468" w:rsidP="000E39C7">
            <w:pPr>
              <w:spacing w:line="276" w:lineRule="auto"/>
              <w:jc w:val="both"/>
              <w:rPr>
                <w:rFonts w:ascii="Calibri" w:hAnsi="Calibri" w:cs="Calibri"/>
              </w:rPr>
            </w:pPr>
            <w:r w:rsidRPr="00DF2128">
              <w:rPr>
                <w:rFonts w:ascii="Calibri" w:hAnsi="Calibri" w:cs="Calibri"/>
              </w:rPr>
              <w:t>Assessment Title:</w:t>
            </w:r>
          </w:p>
        </w:tc>
        <w:tc>
          <w:tcPr>
            <w:tcW w:w="5688" w:type="dxa"/>
          </w:tcPr>
          <w:p w14:paraId="5EE78B1D" w14:textId="55246B6B" w:rsidR="00405468" w:rsidRPr="009E0500" w:rsidRDefault="004D095A" w:rsidP="00FF4E3E">
            <w:pPr>
              <w:spacing w:line="36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Utility Bill Management</w:t>
            </w:r>
          </w:p>
        </w:tc>
      </w:tr>
      <w:tr w:rsidR="00405468" w:rsidRPr="00DF2128" w14:paraId="69981AC4" w14:textId="77777777" w:rsidTr="000E39C7">
        <w:tc>
          <w:tcPr>
            <w:tcW w:w="3960" w:type="dxa"/>
          </w:tcPr>
          <w:p w14:paraId="2A7067AF" w14:textId="2447B69E" w:rsidR="00405468" w:rsidRPr="00DF2128" w:rsidRDefault="00405468" w:rsidP="000E39C7">
            <w:pPr>
              <w:spacing w:line="276" w:lineRule="auto"/>
              <w:jc w:val="both"/>
              <w:rPr>
                <w:rFonts w:ascii="Calibri" w:hAnsi="Calibri" w:cs="Calibri"/>
              </w:rPr>
            </w:pPr>
            <w:r w:rsidRPr="00DF2128">
              <w:rPr>
                <w:rFonts w:ascii="Calibri" w:hAnsi="Calibri" w:cs="Calibri"/>
              </w:rPr>
              <w:t>Assessment Number if relevant):</w:t>
            </w:r>
          </w:p>
        </w:tc>
        <w:tc>
          <w:tcPr>
            <w:tcW w:w="5688" w:type="dxa"/>
          </w:tcPr>
          <w:p w14:paraId="35466B88" w14:textId="72D2B756" w:rsidR="00405468" w:rsidRPr="00DF2128" w:rsidRDefault="003708A7" w:rsidP="000E39C7">
            <w:pPr>
              <w:spacing w:line="276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</w:t>
            </w:r>
          </w:p>
        </w:tc>
      </w:tr>
      <w:tr w:rsidR="00405468" w:rsidRPr="00DF2128" w14:paraId="67AA283F" w14:textId="77777777" w:rsidTr="000E39C7">
        <w:tc>
          <w:tcPr>
            <w:tcW w:w="3960" w:type="dxa"/>
          </w:tcPr>
          <w:p w14:paraId="0B47D3A8" w14:textId="77777777" w:rsidR="00405468" w:rsidRPr="00DF2128" w:rsidRDefault="00405468" w:rsidP="000E39C7">
            <w:pPr>
              <w:spacing w:line="276" w:lineRule="auto"/>
              <w:jc w:val="both"/>
              <w:rPr>
                <w:rFonts w:ascii="Calibri" w:hAnsi="Calibri" w:cs="Calibri"/>
              </w:rPr>
            </w:pPr>
            <w:r w:rsidRPr="00DF2128">
              <w:rPr>
                <w:rFonts w:ascii="Calibri" w:hAnsi="Calibri" w:cs="Calibri"/>
              </w:rPr>
              <w:t>Assessment Type:</w:t>
            </w:r>
          </w:p>
        </w:tc>
        <w:tc>
          <w:tcPr>
            <w:tcW w:w="5688" w:type="dxa"/>
          </w:tcPr>
          <w:p w14:paraId="5D8F9092" w14:textId="5B1C3AF8" w:rsidR="00405468" w:rsidRPr="00DF2128" w:rsidRDefault="00405468" w:rsidP="000E39C7">
            <w:pPr>
              <w:spacing w:line="276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Practical Programming</w:t>
            </w:r>
          </w:p>
        </w:tc>
      </w:tr>
      <w:tr w:rsidR="00405468" w:rsidRPr="00DF2128" w14:paraId="5EF024C4" w14:textId="77777777" w:rsidTr="000E39C7">
        <w:tc>
          <w:tcPr>
            <w:tcW w:w="3960" w:type="dxa"/>
          </w:tcPr>
          <w:p w14:paraId="37718009" w14:textId="77777777" w:rsidR="00405468" w:rsidRPr="00DF2128" w:rsidRDefault="00405468" w:rsidP="000E39C7">
            <w:pPr>
              <w:spacing w:line="276" w:lineRule="auto"/>
              <w:jc w:val="both"/>
              <w:rPr>
                <w:rFonts w:ascii="Calibri" w:hAnsi="Calibri" w:cs="Calibri"/>
              </w:rPr>
            </w:pPr>
            <w:r w:rsidRPr="00DF2128">
              <w:rPr>
                <w:rFonts w:ascii="Calibri" w:hAnsi="Calibri" w:cs="Calibri"/>
              </w:rPr>
              <w:t>Individual/Group:</w:t>
            </w:r>
          </w:p>
        </w:tc>
        <w:tc>
          <w:tcPr>
            <w:tcW w:w="5688" w:type="dxa"/>
          </w:tcPr>
          <w:p w14:paraId="1849B6A2" w14:textId="77777777" w:rsidR="00405468" w:rsidRPr="00DF2128" w:rsidRDefault="00405468" w:rsidP="000E39C7">
            <w:pPr>
              <w:spacing w:line="276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Individual</w:t>
            </w:r>
          </w:p>
        </w:tc>
      </w:tr>
      <w:tr w:rsidR="00405468" w:rsidRPr="00DF2128" w14:paraId="649756E6" w14:textId="77777777" w:rsidTr="000E39C7">
        <w:tc>
          <w:tcPr>
            <w:tcW w:w="3960" w:type="dxa"/>
          </w:tcPr>
          <w:p w14:paraId="3DBF4AB8" w14:textId="77777777" w:rsidR="00405468" w:rsidRPr="00DF2128" w:rsidRDefault="00405468" w:rsidP="000E39C7">
            <w:pPr>
              <w:spacing w:line="276" w:lineRule="auto"/>
              <w:jc w:val="both"/>
              <w:rPr>
                <w:rFonts w:ascii="Calibri" w:hAnsi="Calibri" w:cs="Calibri"/>
              </w:rPr>
            </w:pPr>
            <w:r w:rsidRPr="00DF2128">
              <w:rPr>
                <w:rFonts w:ascii="Calibri" w:hAnsi="Calibri" w:cs="Calibri"/>
              </w:rPr>
              <w:t>Assessment Weighting:</w:t>
            </w:r>
          </w:p>
        </w:tc>
        <w:tc>
          <w:tcPr>
            <w:tcW w:w="5688" w:type="dxa"/>
          </w:tcPr>
          <w:p w14:paraId="6EA254AD" w14:textId="6F178B4B" w:rsidR="00405468" w:rsidRPr="00DF2128" w:rsidRDefault="003708A7" w:rsidP="000E39C7">
            <w:pPr>
              <w:spacing w:line="276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</w:t>
            </w:r>
            <w:r w:rsidR="00405468">
              <w:rPr>
                <w:rFonts w:ascii="Calibri" w:hAnsi="Calibri" w:cs="Calibri"/>
              </w:rPr>
              <w:t>0%</w:t>
            </w:r>
          </w:p>
        </w:tc>
      </w:tr>
      <w:tr w:rsidR="00405468" w:rsidRPr="00DF2128" w14:paraId="44AF15DF" w14:textId="77777777" w:rsidTr="000E39C7">
        <w:tc>
          <w:tcPr>
            <w:tcW w:w="3960" w:type="dxa"/>
          </w:tcPr>
          <w:p w14:paraId="1CED9EAE" w14:textId="77777777" w:rsidR="00405468" w:rsidRPr="00DF2128" w:rsidRDefault="00405468" w:rsidP="000E39C7">
            <w:pPr>
              <w:spacing w:line="276" w:lineRule="auto"/>
              <w:jc w:val="both"/>
              <w:rPr>
                <w:rFonts w:ascii="Calibri" w:hAnsi="Calibri" w:cs="Calibri"/>
              </w:rPr>
            </w:pPr>
            <w:r w:rsidRPr="00DF2128">
              <w:rPr>
                <w:rFonts w:ascii="Calibri" w:hAnsi="Calibri" w:cs="Calibri"/>
              </w:rPr>
              <w:t>Issue Date:</w:t>
            </w:r>
          </w:p>
        </w:tc>
        <w:tc>
          <w:tcPr>
            <w:tcW w:w="5688" w:type="dxa"/>
          </w:tcPr>
          <w:p w14:paraId="62ED4CFB" w14:textId="084B0A0B" w:rsidR="00405468" w:rsidRPr="00DF2128" w:rsidRDefault="003708A7" w:rsidP="003708A7">
            <w:pPr>
              <w:spacing w:line="276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27th</w:t>
            </w:r>
            <w:r w:rsidR="00405468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November</w:t>
            </w:r>
            <w:r w:rsidR="00D5393C">
              <w:rPr>
                <w:rFonts w:ascii="Calibri" w:hAnsi="Calibri" w:cs="Calibri"/>
              </w:rPr>
              <w:t xml:space="preserve"> </w:t>
            </w:r>
            <w:r w:rsidR="003A20F1">
              <w:rPr>
                <w:rFonts w:ascii="Calibri" w:hAnsi="Calibri" w:cs="Calibri"/>
              </w:rPr>
              <w:t>20</w:t>
            </w:r>
            <w:r w:rsidR="00405468">
              <w:rPr>
                <w:rFonts w:ascii="Calibri" w:hAnsi="Calibri" w:cs="Calibri"/>
              </w:rPr>
              <w:t>1</w:t>
            </w:r>
            <w:r w:rsidR="00581E5D">
              <w:rPr>
                <w:rFonts w:ascii="Calibri" w:hAnsi="Calibri" w:cs="Calibri"/>
              </w:rPr>
              <w:t>9</w:t>
            </w:r>
          </w:p>
        </w:tc>
      </w:tr>
      <w:tr w:rsidR="00405468" w:rsidRPr="00DF2128" w14:paraId="67BB326C" w14:textId="77777777" w:rsidTr="000E39C7">
        <w:tc>
          <w:tcPr>
            <w:tcW w:w="3960" w:type="dxa"/>
          </w:tcPr>
          <w:p w14:paraId="0BE6D9F1" w14:textId="77777777" w:rsidR="00405468" w:rsidRPr="00DF2128" w:rsidRDefault="00405468" w:rsidP="000E39C7">
            <w:pPr>
              <w:spacing w:line="276" w:lineRule="auto"/>
              <w:jc w:val="both"/>
              <w:rPr>
                <w:rFonts w:ascii="Calibri" w:hAnsi="Calibri" w:cs="Calibri"/>
              </w:rPr>
            </w:pPr>
            <w:r w:rsidRPr="00DF2128">
              <w:rPr>
                <w:rFonts w:ascii="Calibri" w:hAnsi="Calibri" w:cs="Calibri"/>
              </w:rPr>
              <w:t>Hand In Date:</w:t>
            </w:r>
          </w:p>
        </w:tc>
        <w:tc>
          <w:tcPr>
            <w:tcW w:w="5688" w:type="dxa"/>
          </w:tcPr>
          <w:p w14:paraId="3243A26E" w14:textId="28F61645" w:rsidR="00405468" w:rsidRPr="00DF2128" w:rsidRDefault="00FF4E3E" w:rsidP="003708A7">
            <w:pPr>
              <w:spacing w:line="276" w:lineRule="auto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  <w:r w:rsidR="003708A7">
              <w:rPr>
                <w:rFonts w:ascii="Calibri" w:hAnsi="Calibri" w:cs="Calibri"/>
                <w:color w:val="000000"/>
              </w:rPr>
              <w:t>2nd</w:t>
            </w:r>
            <w:r w:rsidR="006B25AC">
              <w:rPr>
                <w:rFonts w:ascii="Calibri" w:hAnsi="Calibri" w:cs="Calibri"/>
                <w:color w:val="000000"/>
              </w:rPr>
              <w:t xml:space="preserve"> </w:t>
            </w:r>
            <w:r w:rsidR="003708A7">
              <w:rPr>
                <w:rFonts w:ascii="Calibri" w:hAnsi="Calibri" w:cs="Calibri"/>
                <w:color w:val="000000"/>
              </w:rPr>
              <w:t>Dec</w:t>
            </w:r>
            <w:r>
              <w:rPr>
                <w:rFonts w:ascii="Calibri" w:hAnsi="Calibri" w:cs="Calibri"/>
                <w:color w:val="000000"/>
              </w:rPr>
              <w:t>ember</w:t>
            </w:r>
            <w:r w:rsidR="00D5393C">
              <w:rPr>
                <w:rFonts w:ascii="Calibri" w:hAnsi="Calibri" w:cs="Calibri"/>
                <w:color w:val="000000"/>
              </w:rPr>
              <w:t xml:space="preserve"> </w:t>
            </w:r>
            <w:r w:rsidR="003A20F1">
              <w:rPr>
                <w:rFonts w:ascii="Calibri" w:hAnsi="Calibri" w:cs="Calibri"/>
                <w:color w:val="000000"/>
              </w:rPr>
              <w:t>20</w:t>
            </w:r>
            <w:r w:rsidR="006B25AC">
              <w:rPr>
                <w:rFonts w:ascii="Calibri" w:hAnsi="Calibri" w:cs="Calibri"/>
                <w:color w:val="000000"/>
              </w:rPr>
              <w:t>1</w:t>
            </w:r>
            <w:r w:rsidR="00581E5D">
              <w:rPr>
                <w:rFonts w:ascii="Calibri" w:hAnsi="Calibri" w:cs="Calibri"/>
                <w:color w:val="000000"/>
              </w:rPr>
              <w:t>9</w:t>
            </w:r>
          </w:p>
        </w:tc>
      </w:tr>
      <w:tr w:rsidR="00405468" w:rsidRPr="00DF2128" w14:paraId="0F9349B4" w14:textId="77777777" w:rsidTr="000E39C7">
        <w:tc>
          <w:tcPr>
            <w:tcW w:w="3960" w:type="dxa"/>
          </w:tcPr>
          <w:p w14:paraId="138A389F" w14:textId="77777777" w:rsidR="00405468" w:rsidRPr="00DF2128" w:rsidRDefault="00405468" w:rsidP="000E39C7">
            <w:pPr>
              <w:spacing w:line="276" w:lineRule="auto"/>
              <w:jc w:val="both"/>
              <w:rPr>
                <w:rFonts w:ascii="Calibri" w:hAnsi="Calibri" w:cs="Calibri"/>
              </w:rPr>
            </w:pPr>
            <w:r w:rsidRPr="00DF2128">
              <w:rPr>
                <w:rFonts w:ascii="Calibri" w:hAnsi="Calibri" w:cs="Calibri"/>
              </w:rPr>
              <w:t>Planned Feedback Date:</w:t>
            </w:r>
          </w:p>
        </w:tc>
        <w:tc>
          <w:tcPr>
            <w:tcW w:w="5688" w:type="dxa"/>
          </w:tcPr>
          <w:p w14:paraId="38AAE801" w14:textId="0E70D42F" w:rsidR="00405468" w:rsidRPr="00DF2128" w:rsidRDefault="00D5393C" w:rsidP="000E39C7">
            <w:pPr>
              <w:spacing w:line="276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  <w:r w:rsidR="006B25AC">
              <w:rPr>
                <w:rFonts w:ascii="Calibri" w:hAnsi="Calibri" w:cs="Calibri"/>
              </w:rPr>
              <w:t xml:space="preserve"> weeks post hand-in date.</w:t>
            </w:r>
          </w:p>
        </w:tc>
      </w:tr>
      <w:tr w:rsidR="00405468" w:rsidRPr="00DF2128" w14:paraId="694888AB" w14:textId="77777777" w:rsidTr="000E39C7">
        <w:tc>
          <w:tcPr>
            <w:tcW w:w="3960" w:type="dxa"/>
          </w:tcPr>
          <w:p w14:paraId="207F41FA" w14:textId="77777777" w:rsidR="00405468" w:rsidRPr="00DF2128" w:rsidRDefault="00405468" w:rsidP="000E39C7">
            <w:pPr>
              <w:spacing w:line="276" w:lineRule="auto"/>
              <w:jc w:val="both"/>
              <w:rPr>
                <w:rFonts w:ascii="Calibri" w:hAnsi="Calibri" w:cs="Calibri"/>
              </w:rPr>
            </w:pPr>
            <w:r w:rsidRPr="00DF2128">
              <w:rPr>
                <w:rFonts w:ascii="Calibri" w:hAnsi="Calibri" w:cs="Calibri"/>
              </w:rPr>
              <w:t>Mode of Submission:</w:t>
            </w:r>
          </w:p>
        </w:tc>
        <w:tc>
          <w:tcPr>
            <w:tcW w:w="5688" w:type="dxa"/>
          </w:tcPr>
          <w:p w14:paraId="4D12E784" w14:textId="60D6D5C7" w:rsidR="00405468" w:rsidRPr="00DF2128" w:rsidRDefault="00405468" w:rsidP="003708A7">
            <w:pPr>
              <w:spacing w:line="276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Online Via </w:t>
            </w:r>
            <w:r w:rsidR="003708A7">
              <w:rPr>
                <w:rFonts w:ascii="Calibri" w:hAnsi="Calibri" w:cs="Calibri"/>
              </w:rPr>
              <w:t>Moodle &amp; Github</w:t>
            </w:r>
          </w:p>
        </w:tc>
      </w:tr>
    </w:tbl>
    <w:p w14:paraId="1EB00089" w14:textId="77777777" w:rsidR="00405468" w:rsidRPr="00DF2128" w:rsidRDefault="00405468" w:rsidP="00405468">
      <w:pPr>
        <w:pStyle w:val="Heading1"/>
        <w:spacing w:after="120" w:line="276" w:lineRule="auto"/>
        <w:jc w:val="both"/>
        <w:rPr>
          <w:rFonts w:ascii="Calibri" w:hAnsi="Calibri" w:cs="Calibri"/>
          <w:sz w:val="22"/>
          <w:szCs w:val="22"/>
        </w:rPr>
      </w:pPr>
    </w:p>
    <w:p w14:paraId="61113746" w14:textId="77777777" w:rsidR="00405468" w:rsidRPr="00DF2128" w:rsidRDefault="00405468" w:rsidP="00405468">
      <w:pPr>
        <w:spacing w:line="276" w:lineRule="auto"/>
        <w:jc w:val="both"/>
        <w:rPr>
          <w:rFonts w:ascii="Calibri" w:hAnsi="Calibri" w:cs="Calibri"/>
          <w:b/>
        </w:rPr>
      </w:pPr>
    </w:p>
    <w:p w14:paraId="6C825869" w14:textId="0A03CCED" w:rsidR="00405468" w:rsidRDefault="00405468" w:rsidP="00405468">
      <w:pPr>
        <w:spacing w:line="276" w:lineRule="auto"/>
        <w:jc w:val="both"/>
        <w:rPr>
          <w:rFonts w:ascii="Calibri" w:hAnsi="Calibri" w:cs="Calibri"/>
          <w:b/>
        </w:rPr>
      </w:pPr>
      <w:r w:rsidRPr="00DF2128">
        <w:rPr>
          <w:rFonts w:ascii="Calibri" w:hAnsi="Calibri" w:cs="Calibri"/>
          <w:b/>
        </w:rPr>
        <w:t>Student</w:t>
      </w:r>
      <w:r>
        <w:rPr>
          <w:rFonts w:ascii="Calibri" w:hAnsi="Calibri" w:cs="Calibri"/>
          <w:b/>
        </w:rPr>
        <w:t xml:space="preserve">s must submit their assignment on/before the given deadline on </w:t>
      </w:r>
      <w:r w:rsidR="003708A7">
        <w:rPr>
          <w:rFonts w:ascii="Calibri" w:hAnsi="Calibri" w:cs="Calibri"/>
          <w:b/>
        </w:rPr>
        <w:t>Moodle</w:t>
      </w:r>
      <w:r>
        <w:rPr>
          <w:rFonts w:ascii="Calibri" w:hAnsi="Calibri" w:cs="Calibri"/>
          <w:b/>
        </w:rPr>
        <w:t>.</w:t>
      </w:r>
    </w:p>
    <w:p w14:paraId="5F86A822" w14:textId="77777777" w:rsidR="00405468" w:rsidRPr="00DF2128" w:rsidRDefault="00405468" w:rsidP="00405468">
      <w:pPr>
        <w:spacing w:line="276" w:lineRule="auto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Email submissions will not be accepted.</w:t>
      </w:r>
    </w:p>
    <w:p w14:paraId="5E4F6F93" w14:textId="77777777" w:rsidR="00405468" w:rsidRDefault="00405468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1106A141" w14:textId="1E5BCAC6" w:rsidR="00176904" w:rsidRDefault="003708A7" w:rsidP="00176904">
      <w:pPr>
        <w:pStyle w:val="Title"/>
      </w:pPr>
      <w:r>
        <w:lastRenderedPageBreak/>
        <w:t>Python Programming</w:t>
      </w:r>
      <w:r w:rsidR="000E39C7">
        <w:t xml:space="preserve"> </w:t>
      </w:r>
      <w:r w:rsidR="00176904">
        <w:t>Assignment</w:t>
      </w:r>
    </w:p>
    <w:p w14:paraId="4664E732" w14:textId="44C70826" w:rsidR="00176904" w:rsidRDefault="00176904"/>
    <w:p w14:paraId="40FD2EA9" w14:textId="69EDC12C" w:rsidR="000E39C7" w:rsidRDefault="00FF4E3E">
      <w:pPr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Dublin Bill Management Company</w:t>
      </w:r>
      <w:r w:rsidR="0055514B" w:rsidRPr="0055514B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 xml:space="preserve"> is a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 xml:space="preserve"> start-up bill management company</w:t>
      </w:r>
      <w:r w:rsidR="0055514B" w:rsidRPr="0055514B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 xml:space="preserve">, i.e., </w:t>
      </w:r>
      <w:r w:rsidR="000E39C7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t</w:t>
      </w:r>
      <w:r w:rsidR="0055514B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he</w:t>
      </w:r>
      <w:r w:rsidR="000E39C7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y offer</w:t>
      </w:r>
      <w:r w:rsidR="0055514B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 xml:space="preserve"> </w:t>
      </w:r>
      <w:r w:rsidR="003850F3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 xml:space="preserve">tracking for electricing,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gas</w:t>
      </w:r>
      <w:r w:rsidR="003850F3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, and utility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 xml:space="preserve"> bills</w:t>
      </w:r>
      <w:r w:rsidR="000E39C7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.</w:t>
      </w:r>
    </w:p>
    <w:p w14:paraId="22907BF6" w14:textId="0FC42846" w:rsidR="0055514B" w:rsidRDefault="000E39C7">
      <w:pPr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They</w:t>
      </w:r>
      <w:r w:rsidR="0055514B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 xml:space="preserve"> ha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ve</w:t>
      </w:r>
      <w:r w:rsidR="0055514B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 xml:space="preserve"> approached you to develop a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command line interface</w:t>
      </w:r>
      <w:r w:rsidR="0055514B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 xml:space="preserve">python </w:t>
      </w:r>
      <w:r w:rsidR="0055514B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 xml:space="preserve">system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that will record all of their</w:t>
      </w:r>
      <w:r w:rsidR="0055514B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 xml:space="preserve"> </w:t>
      </w:r>
      <w:r w:rsidR="00FF4E3E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customers bills</w:t>
      </w:r>
      <w:r w:rsidR="0055514B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 xml:space="preserve">, together with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a menu to generate queries/reports that</w:t>
      </w:r>
      <w:r w:rsidR="0055514B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 xml:space="preserve"> can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 xml:space="preserve">be </w:t>
      </w:r>
      <w:r w:rsidR="0055514B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run against this data.</w:t>
      </w:r>
    </w:p>
    <w:p w14:paraId="6ED5AEBF" w14:textId="60CEA314" w:rsidR="003A20F1" w:rsidRPr="0055514B" w:rsidRDefault="003A20F1">
      <w:pPr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 xml:space="preserve">The following is some </w:t>
      </w:r>
      <w:r w:rsidR="00FF4E3E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sample customer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 xml:space="preserve"> data that you should make use of</w:t>
      </w:r>
      <w:r w:rsidR="000E39C7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 xml:space="preserve"> (</w:t>
      </w:r>
      <w:r w:rsidR="00E82A79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 xml:space="preserve">the full list is </w:t>
      </w:r>
      <w:r w:rsidR="000E39C7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 xml:space="preserve">available as </w:t>
      </w:r>
      <w:r w:rsidR="00F04597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 xml:space="preserve">the file </w:t>
      </w:r>
      <w:r w:rsidR="00290994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 xml:space="preserve">results.csv on </w:t>
      </w:r>
      <w:r w:rsidR="003708A7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Moodle</w:t>
      </w:r>
      <w:bookmarkStart w:id="1" w:name="_GoBack"/>
      <w:bookmarkEnd w:id="1"/>
      <w:r w:rsidR="000E39C7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)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:</w:t>
      </w:r>
    </w:p>
    <w:p w14:paraId="7A85FE5A" w14:textId="58B229A4" w:rsidR="0055514B" w:rsidRDefault="0055514B" w:rsidP="0055514B">
      <w:pPr>
        <w:spacing w:line="300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 xml:space="preserve">  </w:t>
      </w:r>
      <w:r w:rsidR="00FF4E3E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Electric Ireland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,</w:t>
      </w:r>
      <w:r w:rsidR="003A20F1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 xml:space="preserve"> </w:t>
      </w:r>
      <w:r w:rsidR="00FF4E3E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John Smyth</w:t>
      </w:r>
      <w:r w:rsidR="00F04597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 xml:space="preserve">, </w:t>
      </w:r>
      <w:r w:rsidR="003A20F1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20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17, 05, 12</w:t>
      </w:r>
      <w:r w:rsidR="003A20F1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,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 xml:space="preserve"> 11.58</w:t>
      </w:r>
      <w:r w:rsidR="000E39C7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 xml:space="preserve">, </w:t>
      </w:r>
      <w:r w:rsidR="00FF4E3E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credit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br/>
        <w:t xml:space="preserve">  </w:t>
      </w:r>
      <w:r w:rsidR="00FF4E3E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Energia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 xml:space="preserve">, </w:t>
      </w:r>
      <w:r w:rsidR="00FF4E3E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Missy May</w:t>
      </w:r>
      <w:r w:rsidR="00F04597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 xml:space="preserve">, </w:t>
      </w:r>
      <w:r w:rsidR="003A20F1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20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16, 12, 22</w:t>
      </w:r>
      <w:r w:rsidR="00F04597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,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 xml:space="preserve"> 122.52</w:t>
      </w:r>
      <w:r w:rsidR="000E39C7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 xml:space="preserve">, </w:t>
      </w:r>
      <w:r w:rsidR="00FF4E3E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debit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br/>
        <w:t xml:space="preserve">  </w:t>
      </w:r>
      <w:r w:rsidR="00FF4E3E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Vodafone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 xml:space="preserve">, </w:t>
      </w:r>
      <w:r w:rsidR="00FF4E3E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John Smyth</w:t>
      </w:r>
      <w:r w:rsidR="00F04597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 xml:space="preserve">, </w:t>
      </w:r>
      <w:r w:rsidR="003A20F1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20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16, 11, 17</w:t>
      </w:r>
      <w:r w:rsidR="003A20F1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, 20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.00</w:t>
      </w:r>
      <w:r w:rsidR="000E39C7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 xml:space="preserve">, </w:t>
      </w:r>
      <w:r w:rsidR="00FF4E3E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debit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br/>
        <w:t xml:space="preserve">  </w:t>
      </w:r>
      <w:r w:rsidR="00FF4E3E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Energia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 xml:space="preserve">, </w:t>
      </w:r>
      <w:r w:rsidR="00FF4E3E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Susie Sue</w:t>
      </w:r>
      <w:r w:rsidR="00F04597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 xml:space="preserve">, </w:t>
      </w:r>
      <w:r w:rsidR="003A20F1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20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16, 11, 03</w:t>
      </w:r>
      <w:r w:rsidR="003A20F1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,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 xml:space="preserve"> 25.00</w:t>
      </w:r>
      <w:r w:rsidR="000E39C7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 xml:space="preserve">, </w:t>
      </w:r>
      <w:r w:rsidR="00FF4E3E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debit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br/>
      </w:r>
      <w:r w:rsidR="00FF4E3E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 xml:space="preserve">  Vodafone, Susie Sue, 2016, 11, 17, 5.00, credit</w:t>
      </w:r>
      <w:r w:rsidR="00FF4E3E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br/>
      </w:r>
    </w:p>
    <w:p w14:paraId="3F02D112" w14:textId="6A1B72A2" w:rsidR="000E39C7" w:rsidRDefault="000E39C7" w:rsidP="000E39C7">
      <w:pPr>
        <w:pStyle w:val="Heading1"/>
        <w:rPr>
          <w:lang w:eastAsia="en-IE"/>
        </w:rPr>
      </w:pPr>
      <w:r>
        <w:rPr>
          <w:lang w:eastAsia="en-IE"/>
        </w:rPr>
        <w:t>Data Description</w:t>
      </w:r>
    </w:p>
    <w:p w14:paraId="24FCECC7" w14:textId="13A594E4" w:rsidR="006B5765" w:rsidRDefault="00F04597" w:rsidP="0055514B">
      <w:pPr>
        <w:spacing w:line="300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 xml:space="preserve">The file is a comma separated value (csv) file – each field is separated by a comma. </w:t>
      </w:r>
      <w:r w:rsidR="006B5765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 xml:space="preserve">The first field is the </w:t>
      </w:r>
      <w:r w:rsidR="00FF4E3E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utility company</w:t>
      </w:r>
      <w:r w:rsidR="006B5765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 xml:space="preserve">, </w:t>
      </w:r>
      <w:r w:rsidR="000E39C7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 xml:space="preserve">the second is the </w:t>
      </w:r>
      <w:r w:rsidR="00FF4E3E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customer name</w:t>
      </w:r>
      <w:r w:rsidR="000E39C7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 xml:space="preserve">, </w:t>
      </w:r>
      <w:r w:rsidR="006B5765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 xml:space="preserve">the </w:t>
      </w:r>
      <w:r w:rsidR="000E39C7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third</w:t>
      </w:r>
      <w:r w:rsidR="006B5765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 xml:space="preserve"> is the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 xml:space="preserve">year, fourth is the month, fifth is the day, i.e. </w:t>
      </w:r>
      <w:r w:rsidR="006B5765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 xml:space="preserve">date  (in YYYY, MM, DD format), the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six</w:t>
      </w:r>
      <w:r w:rsidR="000E39C7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th</w:t>
      </w:r>
      <w:r w:rsidR="006B5765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 xml:space="preserve"> field is the amount </w:t>
      </w:r>
      <w:r w:rsidR="00FF4E3E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of the bill</w:t>
      </w:r>
      <w:r w:rsidR="006B5765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, while the last field is a flag indicating whethe</w:t>
      </w:r>
      <w:r w:rsidR="00FF4E3E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 xml:space="preserve">r this is a credit or debit against the </w:t>
      </w:r>
      <w:r w:rsidR="00A4625F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bill</w:t>
      </w:r>
      <w:r w:rsidR="006B5765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.</w:t>
      </w:r>
    </w:p>
    <w:p w14:paraId="7E4BA77C" w14:textId="49835F1C" w:rsidR="000E39C7" w:rsidRDefault="0055514B" w:rsidP="0055514B">
      <w:pPr>
        <w:spacing w:line="300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 xml:space="preserve">Write a </w:t>
      </w:r>
      <w:r w:rsidR="000E39C7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 xml:space="preserve">python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 xml:space="preserve">console application </w:t>
      </w:r>
      <w:r w:rsidR="000E39C7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to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 xml:space="preserve"> </w:t>
      </w:r>
      <w:r w:rsidR="003D01FC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capture</w:t>
      </w:r>
      <w:r w:rsidR="000E39C7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 xml:space="preserve"> </w:t>
      </w:r>
      <w:r w:rsidR="00FF4E3E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customers and their utility bills</w:t>
      </w:r>
      <w:r w:rsidR="000E39C7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.</w:t>
      </w:r>
    </w:p>
    <w:p w14:paraId="298B2EA7" w14:textId="2DAD953A" w:rsidR="000E39C7" w:rsidRDefault="0055514B" w:rsidP="0055514B">
      <w:pPr>
        <w:spacing w:line="300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 xml:space="preserve">You will need to be able to store </w:t>
      </w:r>
      <w:r w:rsidR="00934AA3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utility bill details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 xml:space="preserve">, create them and produce a number of reports </w:t>
      </w:r>
      <w:r w:rsidR="003A20F1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(</w:t>
      </w:r>
      <w:r w:rsidR="000E39C7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see below).</w:t>
      </w:r>
    </w:p>
    <w:p w14:paraId="017BB291" w14:textId="1B42A805" w:rsidR="0055514B" w:rsidRDefault="000E39C7" w:rsidP="0055514B">
      <w:pPr>
        <w:spacing w:line="300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For</w:t>
      </w:r>
      <w:r w:rsidR="0055514B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 xml:space="preserve"> this assignment, a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 xml:space="preserve">new </w:t>
      </w:r>
      <w:r w:rsidR="00934AA3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 xml:space="preserve">utility bill </w:t>
      </w:r>
      <w:r w:rsidR="0055514B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 xml:space="preserve">should store the </w:t>
      </w:r>
      <w:r w:rsidR="00934AA3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supplier</w:t>
      </w:r>
      <w:r w:rsidR="0055514B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 xml:space="preserve"> </w:t>
      </w:r>
      <w:r w:rsidR="00934AA3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company</w:t>
      </w:r>
      <w:r w:rsidR="0055514B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 xml:space="preserve">, the name of the </w:t>
      </w:r>
      <w:r w:rsidR="00934AA3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customer</w:t>
      </w:r>
      <w:r w:rsidR="0055514B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 xml:space="preserve">, the date on which the </w:t>
      </w:r>
      <w:r w:rsidR="00934AA3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 xml:space="preserve">bill was raised, the amount, </w:t>
      </w:r>
      <w:r w:rsidR="0055514B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 xml:space="preserve">and an indicator to specify whether the </w:t>
      </w:r>
      <w:r w:rsidR="00934AA3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bill is a debit or a credit</w:t>
      </w:r>
      <w:r w:rsidR="0055514B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.</w:t>
      </w:r>
    </w:p>
    <w:p w14:paraId="1A075AB9" w14:textId="77777777" w:rsidR="000E39C7" w:rsidRDefault="000E39C7" w:rsidP="0055514B">
      <w:pPr>
        <w:spacing w:line="300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</w:pPr>
    </w:p>
    <w:p w14:paraId="3CE2F57C" w14:textId="77777777" w:rsidR="00F04597" w:rsidRDefault="00F0459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eastAsia="en-IE"/>
        </w:rPr>
      </w:pPr>
      <w:r>
        <w:rPr>
          <w:lang w:eastAsia="en-IE"/>
        </w:rPr>
        <w:br w:type="page"/>
      </w:r>
    </w:p>
    <w:p w14:paraId="017E1F80" w14:textId="6F1612FA" w:rsidR="0055514B" w:rsidRPr="00014953" w:rsidRDefault="0055514B" w:rsidP="000E39C7">
      <w:pPr>
        <w:pStyle w:val="Heading1"/>
        <w:rPr>
          <w:lang w:eastAsia="en-IE"/>
        </w:rPr>
      </w:pPr>
      <w:r>
        <w:rPr>
          <w:lang w:eastAsia="en-IE"/>
        </w:rPr>
        <w:lastRenderedPageBreak/>
        <w:t xml:space="preserve">Requirements and </w:t>
      </w:r>
      <w:r w:rsidRPr="00014953">
        <w:rPr>
          <w:lang w:eastAsia="en-IE"/>
        </w:rPr>
        <w:t>Reports</w:t>
      </w:r>
      <w:r>
        <w:rPr>
          <w:lang w:eastAsia="en-IE"/>
        </w:rPr>
        <w:t>/Queries</w:t>
      </w:r>
    </w:p>
    <w:p w14:paraId="00CD3AEF" w14:textId="526A7590" w:rsidR="000E39C7" w:rsidRPr="000E39C7" w:rsidRDefault="0055514B" w:rsidP="000E39C7">
      <w:pPr>
        <w:pStyle w:val="ListParagraph"/>
        <w:numPr>
          <w:ilvl w:val="0"/>
          <w:numId w:val="3"/>
        </w:numPr>
        <w:spacing w:line="300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 xml:space="preserve">Provide a way for a user to enter </w:t>
      </w:r>
      <w:r w:rsidR="00934AA3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utility bill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 xml:space="preserve"> details:</w:t>
      </w:r>
      <w:r w:rsidR="00934AA3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 xml:space="preserve"> utility company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 xml:space="preserve">, </w:t>
      </w:r>
      <w:r w:rsidR="000E39C7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 xml:space="preserve">name of the </w:t>
      </w:r>
      <w:r w:rsidR="00934AA3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customer</w:t>
      </w:r>
      <w:r w:rsidR="000E39C7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 xml:space="preserve">, </w:t>
      </w:r>
      <w:r w:rsidR="00934AA3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date of the bill</w:t>
      </w:r>
      <w:r w:rsidR="00B97BD8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, the amount,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 xml:space="preserve"> and a flag indicating whether the </w:t>
      </w:r>
      <w:r w:rsidR="00B97BD8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bill is debit or credit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.</w:t>
      </w:r>
    </w:p>
    <w:p w14:paraId="537FC18E" w14:textId="3A6BE0FC" w:rsidR="000E39C7" w:rsidRDefault="0055514B" w:rsidP="0055514B">
      <w:pPr>
        <w:pStyle w:val="ListParagraph"/>
        <w:numPr>
          <w:ilvl w:val="0"/>
          <w:numId w:val="3"/>
        </w:numPr>
        <w:spacing w:line="300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 xml:space="preserve">Start your code with the </w:t>
      </w:r>
      <w:r w:rsidR="000E39C7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 xml:space="preserve">initial </w:t>
      </w:r>
      <w:r w:rsidR="00B97BD8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bills</w:t>
      </w:r>
      <w:r w:rsidR="000E39C7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.csv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 xml:space="preserve"> above.  However, you need to provide a mechanism for writing and reading these </w:t>
      </w:r>
      <w:r w:rsidR="00B97BD8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utility bills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 xml:space="preserve"> to a </w:t>
      </w:r>
      <w:r w:rsidR="000E39C7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text file.</w:t>
      </w:r>
    </w:p>
    <w:p w14:paraId="628A4ACC" w14:textId="45A9F3B7" w:rsidR="000E39C7" w:rsidRPr="000E39C7" w:rsidRDefault="0055514B" w:rsidP="000E39C7">
      <w:pPr>
        <w:pStyle w:val="ListParagraph"/>
        <w:spacing w:line="300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This option should be provided via a menu choice.</w:t>
      </w:r>
    </w:p>
    <w:p w14:paraId="6197056A" w14:textId="0D8C4256" w:rsidR="0055514B" w:rsidRDefault="0055514B" w:rsidP="0055514B">
      <w:pPr>
        <w:pStyle w:val="ListParagraph"/>
        <w:numPr>
          <w:ilvl w:val="0"/>
          <w:numId w:val="3"/>
        </w:numPr>
        <w:spacing w:line="300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 xml:space="preserve">Provide a report that lists years, total </w:t>
      </w:r>
      <w:r w:rsidR="00B97BD8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credited and total debited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, e.g., the output will look like the following:</w:t>
      </w:r>
    </w:p>
    <w:p w14:paraId="79B79F8D" w14:textId="6F024D4B" w:rsidR="0055514B" w:rsidRDefault="0055514B" w:rsidP="0055514B">
      <w:pPr>
        <w:pStyle w:val="ListParagraph"/>
        <w:spacing w:line="300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Year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ab/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ab/>
        <w:t xml:space="preserve">Total </w:t>
      </w:r>
      <w:r w:rsidR="00B97BD8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Credited</w:t>
      </w:r>
      <w:r w:rsidR="00B97BD8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ab/>
        <w:t>Total Debited</w:t>
      </w:r>
    </w:p>
    <w:p w14:paraId="1470E195" w14:textId="77777777" w:rsidR="0055514B" w:rsidRDefault="0055514B" w:rsidP="0055514B">
      <w:pPr>
        <w:pStyle w:val="ListParagraph"/>
        <w:spacing w:line="300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2016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ab/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ab/>
        <w:t>€123.45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ab/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ab/>
        <w:t>€678.90</w:t>
      </w:r>
    </w:p>
    <w:p w14:paraId="498AC042" w14:textId="77777777" w:rsidR="0055514B" w:rsidRDefault="0055514B" w:rsidP="0055514B">
      <w:pPr>
        <w:pStyle w:val="ListParagraph"/>
        <w:spacing w:line="300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2017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ab/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ab/>
        <w:t>€543.21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ab/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ab/>
        <w:t>€987.60</w:t>
      </w:r>
    </w:p>
    <w:p w14:paraId="6E6470B6" w14:textId="77777777" w:rsidR="000E39C7" w:rsidRDefault="000E39C7" w:rsidP="0055514B">
      <w:pPr>
        <w:pStyle w:val="ListParagraph"/>
        <w:spacing w:line="300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</w:pPr>
    </w:p>
    <w:p w14:paraId="1E44F8F2" w14:textId="1A3962D9" w:rsidR="000E39C7" w:rsidRPr="000E39C7" w:rsidRDefault="0055514B" w:rsidP="000E39C7">
      <w:pPr>
        <w:pStyle w:val="ListParagraph"/>
        <w:numPr>
          <w:ilvl w:val="0"/>
          <w:numId w:val="3"/>
        </w:numPr>
        <w:spacing w:line="300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 xml:space="preserve">Provide a report that shows the most popular </w:t>
      </w:r>
      <w:r w:rsidR="00B97BD8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utility company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 xml:space="preserve">.  The most popular </w:t>
      </w:r>
      <w:r w:rsidR="00B97BD8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utility company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 xml:space="preserve"> is the one with the most </w:t>
      </w:r>
      <w:r w:rsidR="00B97BD8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bills against that provider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.</w:t>
      </w:r>
    </w:p>
    <w:p w14:paraId="61D1FA8C" w14:textId="4326F368" w:rsidR="000E39C7" w:rsidRPr="000E39C7" w:rsidRDefault="001813CD" w:rsidP="000E39C7">
      <w:pPr>
        <w:pStyle w:val="ListParagraph"/>
        <w:numPr>
          <w:ilvl w:val="0"/>
          <w:numId w:val="3"/>
        </w:numPr>
        <w:spacing w:line="300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 xml:space="preserve">Provide a report that shows the </w:t>
      </w:r>
      <w:r w:rsidR="00B97BD8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bills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 xml:space="preserve"> in date order.</w:t>
      </w:r>
    </w:p>
    <w:p w14:paraId="76D9F5FA" w14:textId="59819E4A" w:rsidR="000E39C7" w:rsidRPr="000E39C7" w:rsidRDefault="006345FD" w:rsidP="000E39C7">
      <w:pPr>
        <w:pStyle w:val="ListParagraph"/>
        <w:numPr>
          <w:ilvl w:val="0"/>
          <w:numId w:val="3"/>
        </w:numPr>
        <w:spacing w:line="300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Provide another report t</w:t>
      </w:r>
      <w:r w:rsidR="00B97BD8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hat displays the highest amount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 xml:space="preserve"> for a b</w:t>
      </w:r>
      <w:r w:rsidR="00B97BD8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ill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 xml:space="preserve"> </w:t>
      </w:r>
      <w:r w:rsidR="00B97BD8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that is a credit, and one for a debit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.</w:t>
      </w:r>
    </w:p>
    <w:p w14:paraId="41A05BEA" w14:textId="44802F44" w:rsidR="0055514B" w:rsidRDefault="0055514B" w:rsidP="0055514B">
      <w:pPr>
        <w:pStyle w:val="ListParagraph"/>
        <w:numPr>
          <w:ilvl w:val="0"/>
          <w:numId w:val="3"/>
        </w:numPr>
        <w:spacing w:line="300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 xml:space="preserve">Provide a report to indicate how successful </w:t>
      </w:r>
      <w:r w:rsidR="00B97BD8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the company is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 xml:space="preserve">.  This should display the total number of </w:t>
      </w:r>
      <w:r w:rsidR="00B97BD8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bills.</w:t>
      </w:r>
    </w:p>
    <w:p w14:paraId="0613F49D" w14:textId="66773E8F" w:rsidR="005A2B5C" w:rsidRPr="005A2B5C" w:rsidRDefault="005A2B5C" w:rsidP="005A2B5C">
      <w:pPr>
        <w:pStyle w:val="ListParagraph"/>
        <w:numPr>
          <w:ilvl w:val="0"/>
          <w:numId w:val="3"/>
        </w:numPr>
        <w:spacing w:line="300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</w:pP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/>
        </w:rPr>
        <w:t xml:space="preserve">Provide a report to calculate the </w:t>
      </w:r>
      <w:r w:rsidRPr="005A2B5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/>
        </w:rPr>
        <w:t>average spent per period of time (month/year)</w:t>
      </w:r>
      <w:r w:rsidR="00B97BD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/>
        </w:rPr>
        <w:t xml:space="preserve"> that</w:t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/>
        </w:rPr>
        <w:t xml:space="preserve"> can be entered by the user.</w:t>
      </w:r>
    </w:p>
    <w:p w14:paraId="6A32B5B6" w14:textId="50B8D490" w:rsidR="005A2B5C" w:rsidRPr="005A2B5C" w:rsidRDefault="005A2B5C" w:rsidP="005A2B5C">
      <w:pPr>
        <w:pStyle w:val="ListParagraph"/>
        <w:numPr>
          <w:ilvl w:val="0"/>
          <w:numId w:val="3"/>
        </w:numPr>
        <w:spacing w:line="300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</w:pP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/>
        </w:rPr>
        <w:t>Provide a report to calculate the</w:t>
      </w:r>
      <w:r w:rsidRPr="005A2B5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/>
        </w:rPr>
        <w:t xml:space="preserve"> average time between</w:t>
      </w:r>
      <w:r w:rsidR="00B97BD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/>
        </w:rPr>
        <w:t xml:space="preserve"> bills</w:t>
      </w:r>
      <w:r w:rsidRPr="005A2B5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/>
        </w:rPr>
        <w:t>.</w:t>
      </w:r>
    </w:p>
    <w:p w14:paraId="682B42B5" w14:textId="77777777" w:rsidR="0055514B" w:rsidRDefault="0055514B" w:rsidP="0055514B">
      <w:pPr>
        <w:pStyle w:val="ListParagraph"/>
        <w:spacing w:line="300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</w:pPr>
    </w:p>
    <w:p w14:paraId="5EAB0DD1" w14:textId="77777777" w:rsidR="0055514B" w:rsidRPr="0060375C" w:rsidRDefault="0055514B" w:rsidP="00E82A79">
      <w:pPr>
        <w:pStyle w:val="Heading1"/>
        <w:rPr>
          <w:lang w:eastAsia="en-IE"/>
        </w:rPr>
      </w:pPr>
      <w:r w:rsidRPr="0060375C">
        <w:rPr>
          <w:lang w:eastAsia="en-IE"/>
        </w:rPr>
        <w:t>Notes</w:t>
      </w:r>
    </w:p>
    <w:p w14:paraId="633DF2A0" w14:textId="6AB8F7ED" w:rsidR="0055514B" w:rsidRDefault="0055514B" w:rsidP="0055514B">
      <w:pPr>
        <w:pStyle w:val="ListParagraph"/>
        <w:numPr>
          <w:ilvl w:val="0"/>
          <w:numId w:val="4"/>
        </w:numPr>
        <w:spacing w:line="300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Please ensure that you build your code base using Test Driven Development, TDD</w:t>
      </w:r>
      <w:r w:rsidR="00B8655B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 xml:space="preserve"> and the python unittest module should be used to complete your tests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.  So, remember:  Red</w:t>
      </w:r>
      <w:r w:rsidRPr="0060375C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sym w:font="Wingdings" w:char="F0E0"/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Green</w:t>
      </w:r>
      <w:r w:rsidRPr="0060375C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sym w:font="Wingdings" w:char="F0E0"/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Refactor.</w:t>
      </w:r>
    </w:p>
    <w:p w14:paraId="5A91CCF3" w14:textId="17D82DD2" w:rsidR="0055514B" w:rsidRDefault="0055514B" w:rsidP="0055514B">
      <w:pPr>
        <w:pStyle w:val="ListParagraph"/>
        <w:numPr>
          <w:ilvl w:val="0"/>
          <w:numId w:val="4"/>
        </w:numPr>
        <w:spacing w:line="300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 xml:space="preserve">For writing and reading </w:t>
      </w:r>
      <w:r w:rsidR="00B97BD8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bills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 xml:space="preserve"> from</w:t>
      </w:r>
      <w:r w:rsidR="00E82A79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 xml:space="preserve"> and to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 xml:space="preserve"> a </w:t>
      </w:r>
      <w:r w:rsidR="00E82A79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text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 xml:space="preserve"> file, it is ent</w:t>
      </w:r>
      <w:r w:rsidR="00E82A79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irely up to you how you do this</w:t>
      </w:r>
      <w:r w:rsidR="00B8655B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.</w:t>
      </w:r>
    </w:p>
    <w:p w14:paraId="2670648A" w14:textId="101D6F00" w:rsidR="0055514B" w:rsidRDefault="0055514B" w:rsidP="0055514B">
      <w:pPr>
        <w:pStyle w:val="ListParagraph"/>
        <w:numPr>
          <w:ilvl w:val="0"/>
          <w:numId w:val="4"/>
        </w:numPr>
        <w:spacing w:line="300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 xml:space="preserve">Ensure you write </w:t>
      </w:r>
      <w:r w:rsidR="00B8655B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your code in a defensive coding manner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.</w:t>
      </w:r>
    </w:p>
    <w:p w14:paraId="1817F58C" w14:textId="77777777" w:rsidR="00803194" w:rsidRPr="009E7E0F" w:rsidRDefault="00803194" w:rsidP="009E7E0F"/>
    <w:sectPr w:rsidR="00803194" w:rsidRPr="009E7E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ゴシック Light">
    <w:panose1 w:val="00000000000000000000"/>
    <w:charset w:val="80"/>
    <w:family w:val="roman"/>
    <w:notTrueType/>
    <w:pitch w:val="default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662B8"/>
    <w:multiLevelType w:val="hybridMultilevel"/>
    <w:tmpl w:val="7B421B2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29074E"/>
    <w:multiLevelType w:val="hybridMultilevel"/>
    <w:tmpl w:val="E0943D1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5B4586"/>
    <w:multiLevelType w:val="hybridMultilevel"/>
    <w:tmpl w:val="F0520E9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3F1C88"/>
    <w:multiLevelType w:val="hybridMultilevel"/>
    <w:tmpl w:val="C3A401B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activeWritingStyle w:appName="MSWord" w:lang="en-IE" w:vendorID="64" w:dllVersion="6" w:nlCheck="1" w:checkStyle="0"/>
  <w:activeWritingStyle w:appName="MSWord" w:lang="en-IE" w:vendorID="64" w:dllVersion="0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904"/>
    <w:rsid w:val="00022AC8"/>
    <w:rsid w:val="0003423C"/>
    <w:rsid w:val="00071CBB"/>
    <w:rsid w:val="00076434"/>
    <w:rsid w:val="000B20DD"/>
    <w:rsid w:val="000B4329"/>
    <w:rsid w:val="000E39C7"/>
    <w:rsid w:val="000E4835"/>
    <w:rsid w:val="00176904"/>
    <w:rsid w:val="001813CD"/>
    <w:rsid w:val="001F0443"/>
    <w:rsid w:val="00290994"/>
    <w:rsid w:val="0030652B"/>
    <w:rsid w:val="003708A7"/>
    <w:rsid w:val="003850F3"/>
    <w:rsid w:val="003A20F1"/>
    <w:rsid w:val="003D01FC"/>
    <w:rsid w:val="00402C39"/>
    <w:rsid w:val="00405468"/>
    <w:rsid w:val="00423FB2"/>
    <w:rsid w:val="004275B9"/>
    <w:rsid w:val="004733B6"/>
    <w:rsid w:val="004B4141"/>
    <w:rsid w:val="004D095A"/>
    <w:rsid w:val="004D55AB"/>
    <w:rsid w:val="004E751D"/>
    <w:rsid w:val="0055514B"/>
    <w:rsid w:val="00581E5D"/>
    <w:rsid w:val="005A2B5C"/>
    <w:rsid w:val="005B48BE"/>
    <w:rsid w:val="00614BDD"/>
    <w:rsid w:val="006345FD"/>
    <w:rsid w:val="006B25AC"/>
    <w:rsid w:val="006B5765"/>
    <w:rsid w:val="006D65D0"/>
    <w:rsid w:val="006F0C9E"/>
    <w:rsid w:val="00763720"/>
    <w:rsid w:val="00803194"/>
    <w:rsid w:val="00934AA3"/>
    <w:rsid w:val="00941B50"/>
    <w:rsid w:val="009E7E0F"/>
    <w:rsid w:val="00A00DEE"/>
    <w:rsid w:val="00A4625F"/>
    <w:rsid w:val="00AD129E"/>
    <w:rsid w:val="00B364D1"/>
    <w:rsid w:val="00B8655B"/>
    <w:rsid w:val="00B97BD8"/>
    <w:rsid w:val="00D5393C"/>
    <w:rsid w:val="00D90B96"/>
    <w:rsid w:val="00DD0292"/>
    <w:rsid w:val="00E82A79"/>
    <w:rsid w:val="00F04597"/>
    <w:rsid w:val="00F2735E"/>
    <w:rsid w:val="00F6358E"/>
    <w:rsid w:val="00F95CAA"/>
    <w:rsid w:val="00FB0B12"/>
    <w:rsid w:val="00FF4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79EEA4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3F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54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69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69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22AC8"/>
    <w:pPr>
      <w:ind w:left="720"/>
      <w:contextualSpacing/>
    </w:pPr>
  </w:style>
  <w:style w:type="table" w:styleId="TableGrid">
    <w:name w:val="Table Grid"/>
    <w:basedOn w:val="TableNormal"/>
    <w:uiPriority w:val="39"/>
    <w:rsid w:val="00022A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2Accent5">
    <w:name w:val="Grid Table 2 Accent 5"/>
    <w:basedOn w:val="TableNormal"/>
    <w:uiPriority w:val="47"/>
    <w:rsid w:val="004733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423F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7E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E0F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40546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3F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54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69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69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22AC8"/>
    <w:pPr>
      <w:ind w:left="720"/>
      <w:contextualSpacing/>
    </w:pPr>
  </w:style>
  <w:style w:type="table" w:styleId="TableGrid">
    <w:name w:val="Table Grid"/>
    <w:basedOn w:val="TableNormal"/>
    <w:uiPriority w:val="39"/>
    <w:rsid w:val="00022A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2Accent5">
    <w:name w:val="Grid Table 2 Accent 5"/>
    <w:basedOn w:val="TableNormal"/>
    <w:uiPriority w:val="47"/>
    <w:rsid w:val="004733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423F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7E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E0F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40546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87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D189CA5-234C-5544-91B5-136C15E872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565</Words>
  <Characters>3225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3783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</dc:creator>
  <cp:keywords/>
  <dc:description/>
  <cp:lastModifiedBy>Darren Redmond</cp:lastModifiedBy>
  <cp:revision>2</cp:revision>
  <dcterms:created xsi:type="dcterms:W3CDTF">2019-11-27T17:59:00Z</dcterms:created>
  <dcterms:modified xsi:type="dcterms:W3CDTF">2019-11-27T17:59:00Z</dcterms:modified>
  <cp:category/>
</cp:coreProperties>
</file>