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70F3" w14:textId="77777777" w:rsidR="007020C3" w:rsidRDefault="0035155D" w:rsidP="0035155D">
      <w:pPr>
        <w:jc w:val="both"/>
      </w:pPr>
      <w:r>
        <w:t>Roteiro de entrevista</w:t>
      </w:r>
    </w:p>
    <w:p w14:paraId="4F5516E2" w14:textId="77777777" w:rsidR="0035155D" w:rsidRDefault="0035155D" w:rsidP="0035155D">
      <w:pPr>
        <w:pStyle w:val="PargrafodaLista"/>
        <w:numPr>
          <w:ilvl w:val="0"/>
          <w:numId w:val="1"/>
        </w:numPr>
        <w:jc w:val="both"/>
      </w:pPr>
      <w:r>
        <w:t>Introdução (5 a 10 minutos)</w:t>
      </w:r>
    </w:p>
    <w:p w14:paraId="0E5BB891" w14:textId="77777777" w:rsidR="0035155D" w:rsidRDefault="0035155D" w:rsidP="0035155D">
      <w:pPr>
        <w:pStyle w:val="PargrafodaLista"/>
        <w:jc w:val="both"/>
      </w:pPr>
      <w:r>
        <w:t>Apresentação da empresa, do produto e os objetivos da entrevista</w:t>
      </w:r>
    </w:p>
    <w:p w14:paraId="6FC44BB2" w14:textId="77777777" w:rsidR="0035155D" w:rsidRDefault="0035155D" w:rsidP="0035155D">
      <w:pPr>
        <w:pStyle w:val="PargrafodaLista"/>
        <w:numPr>
          <w:ilvl w:val="0"/>
          <w:numId w:val="1"/>
        </w:numPr>
        <w:jc w:val="both"/>
      </w:pPr>
      <w:r>
        <w:t>Perguntas técnicas (20 a 30 minutos)</w:t>
      </w:r>
    </w:p>
    <w:p w14:paraId="5898CE45" w14:textId="77777777" w:rsidR="0035155D" w:rsidRDefault="0035155D" w:rsidP="0035155D">
      <w:pPr>
        <w:pStyle w:val="PargrafodaLista"/>
        <w:jc w:val="both"/>
      </w:pPr>
      <w:r>
        <w:t>- Experiência com tecnologias relacionadas (sistemas em tempo real, integração de APIs, banco de dados relacionais e não relacionais)</w:t>
      </w:r>
    </w:p>
    <w:p w14:paraId="792E0867" w14:textId="77777777" w:rsidR="0035155D" w:rsidRDefault="0035155D" w:rsidP="0035155D">
      <w:pPr>
        <w:pStyle w:val="PargrafodaLista"/>
        <w:jc w:val="both"/>
      </w:pPr>
      <w:r>
        <w:t>- Desafios em lidar com dados em tempo real e performance de sistemas</w:t>
      </w:r>
    </w:p>
    <w:p w14:paraId="7605415D" w14:textId="77777777" w:rsidR="0035155D" w:rsidRDefault="0035155D" w:rsidP="0035155D">
      <w:pPr>
        <w:pStyle w:val="PargrafodaLista"/>
        <w:jc w:val="both"/>
      </w:pPr>
      <w:r>
        <w:t>- Testes automatizados, qualidade de código e segurança de dados</w:t>
      </w:r>
    </w:p>
    <w:p w14:paraId="42A986FE" w14:textId="77777777" w:rsidR="0035155D" w:rsidRDefault="0035155D" w:rsidP="0035155D">
      <w:pPr>
        <w:pStyle w:val="PargrafodaLista"/>
        <w:numPr>
          <w:ilvl w:val="0"/>
          <w:numId w:val="1"/>
        </w:numPr>
        <w:jc w:val="both"/>
      </w:pPr>
      <w:r>
        <w:t>Perguntas comportamentais (15-20 minutos)</w:t>
      </w:r>
    </w:p>
    <w:p w14:paraId="7CACA200" w14:textId="77777777" w:rsidR="0035155D" w:rsidRDefault="0035155D" w:rsidP="0035155D">
      <w:pPr>
        <w:pStyle w:val="PargrafodaLista"/>
        <w:jc w:val="both"/>
      </w:pPr>
      <w:r>
        <w:t>- Resolução de problemas técnicos e trabalho em equipe</w:t>
      </w:r>
    </w:p>
    <w:p w14:paraId="05CFD124" w14:textId="77777777" w:rsidR="0035155D" w:rsidRDefault="0035155D" w:rsidP="0035155D">
      <w:pPr>
        <w:pStyle w:val="PargrafodaLista"/>
        <w:jc w:val="both"/>
      </w:pPr>
      <w:r>
        <w:t>- Gestão de pressa e prazos</w:t>
      </w:r>
    </w:p>
    <w:p w14:paraId="1096FE5D" w14:textId="77777777" w:rsidR="0035155D" w:rsidRDefault="0035155D" w:rsidP="0035155D">
      <w:pPr>
        <w:pStyle w:val="PargrafodaLista"/>
        <w:jc w:val="both"/>
      </w:pPr>
      <w:r>
        <w:t>- Motivação para trabalhar na empresa e cultura de aprendizado contínuo</w:t>
      </w:r>
    </w:p>
    <w:p w14:paraId="0BA8F6AD" w14:textId="77777777" w:rsidR="0035155D" w:rsidRDefault="0035155D" w:rsidP="0035155D">
      <w:pPr>
        <w:pStyle w:val="PargrafodaLista"/>
        <w:numPr>
          <w:ilvl w:val="0"/>
          <w:numId w:val="1"/>
        </w:numPr>
        <w:jc w:val="both"/>
      </w:pPr>
      <w:r>
        <w:t>Encerramento (5-10 minutos)</w:t>
      </w:r>
    </w:p>
    <w:p w14:paraId="6C0C09DC" w14:textId="77777777" w:rsidR="0035155D" w:rsidRDefault="0035155D" w:rsidP="0035155D">
      <w:pPr>
        <w:pStyle w:val="PargrafodaLista"/>
        <w:jc w:val="both"/>
      </w:pPr>
      <w:r>
        <w:t>- Perguntas do candidato</w:t>
      </w:r>
    </w:p>
    <w:p w14:paraId="24E333E9" w14:textId="39EDDEB7" w:rsidR="0035155D" w:rsidRPr="0035155D" w:rsidRDefault="0035155D" w:rsidP="0035155D">
      <w:pPr>
        <w:pStyle w:val="PargrafodaLista"/>
        <w:jc w:val="both"/>
        <w:rPr>
          <w:u w:val="single"/>
        </w:rPr>
      </w:pPr>
      <w:r>
        <w:t>- Explicação dos próximos passos do pr</w:t>
      </w:r>
      <w:r w:rsidR="00222954">
        <w:t>u</w:t>
      </w:r>
      <w:r>
        <w:t>ocesso seletivo</w:t>
      </w:r>
    </w:p>
    <w:sectPr w:rsidR="0035155D" w:rsidRPr="0035155D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14A03"/>
    <w:multiLevelType w:val="hybridMultilevel"/>
    <w:tmpl w:val="111CA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8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5D"/>
    <w:rsid w:val="00222954"/>
    <w:rsid w:val="0035155D"/>
    <w:rsid w:val="007020C3"/>
    <w:rsid w:val="0076054B"/>
    <w:rsid w:val="00B548FA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A3BC"/>
  <w15:chartTrackingRefBased/>
  <w15:docId w15:val="{ED49E95C-ECA5-44EC-B48E-F77101A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2</cp:revision>
  <dcterms:created xsi:type="dcterms:W3CDTF">2024-10-04T20:30:00Z</dcterms:created>
  <dcterms:modified xsi:type="dcterms:W3CDTF">2024-10-04T20:36:00Z</dcterms:modified>
</cp:coreProperties>
</file>