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Personagem: A classe foi criada para criar o personagem principal do jogo. Ela possui um 9 atributos, sendo: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1 string para o name; 4 inteiros para life, defense, attack, stamina; 3 atributos(objetos) de classes próprias Inventario, Armadura e Arma; 1 vector de classe própria Habilidade;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Default="00E609A0" w:rsidP="009757AB">
      <w:pPr>
        <w:pStyle w:val="Standard"/>
        <w:numPr>
          <w:ilvl w:val="0"/>
          <w:numId w:val="3"/>
        </w:numPr>
        <w:spacing w:line="288" w:lineRule="auto"/>
        <w:rPr>
          <w:rFonts w:ascii="Arial" w:hAnsi="Arial" w:cs="Arial"/>
          <w:sz w:val="28"/>
          <w:szCs w:val="28"/>
        </w:rPr>
      </w:pPr>
      <w:r w:rsidRPr="00E609A0">
        <w:rPr>
          <w:rFonts w:ascii="Arial" w:hAnsi="Arial" w:cs="Arial"/>
          <w:sz w:val="28"/>
          <w:szCs w:val="28"/>
        </w:rPr>
        <w:t>C</w:t>
      </w:r>
      <w:r w:rsidR="00A73BBD" w:rsidRPr="00E609A0">
        <w:rPr>
          <w:rFonts w:ascii="Arial" w:hAnsi="Arial" w:cs="Arial"/>
          <w:sz w:val="28"/>
          <w:szCs w:val="28"/>
        </w:rPr>
        <w:t>onstrutores</w:t>
      </w:r>
      <w:r w:rsidR="00A73BBD" w:rsidRPr="009757AB">
        <w:rPr>
          <w:rFonts w:ascii="Arial" w:hAnsi="Arial" w:cs="Arial"/>
          <w:sz w:val="28"/>
          <w:szCs w:val="28"/>
        </w:rPr>
        <w:t>:</w:t>
      </w:r>
    </w:p>
    <w:p w:rsidR="009757AB" w:rsidRPr="009757AB" w:rsidRDefault="009757AB" w:rsidP="009757AB">
      <w:pPr>
        <w:pStyle w:val="Standard"/>
        <w:spacing w:line="288" w:lineRule="auto"/>
        <w:rPr>
          <w:rFonts w:ascii="Arial" w:hAnsi="Arial" w:cs="Arial"/>
          <w:sz w:val="28"/>
          <w:szCs w:val="28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Personagem(std::string)</w:t>
      </w:r>
      <w:r w:rsidR="00F676FD">
        <w:rPr>
          <w:rFonts w:ascii="Arial" w:hAnsi="Arial" w:cs="Arial"/>
        </w:rPr>
        <w:t xml:space="preserve"> - </w:t>
      </w:r>
      <w:r w:rsidR="00F676FD" w:rsidRPr="00F676FD">
        <w:rPr>
          <w:rFonts w:ascii="Arial" w:hAnsi="Arial" w:cs="Arial"/>
        </w:rPr>
        <w:t>c</w:t>
      </w:r>
      <w:r w:rsidRPr="00F676FD">
        <w:rPr>
          <w:rFonts w:ascii="Arial" w:hAnsi="Arial" w:cs="Arial"/>
        </w:rPr>
        <w:t>onstrói</w:t>
      </w:r>
      <w:r w:rsidRPr="009757AB">
        <w:rPr>
          <w:rFonts w:ascii="Arial" w:hAnsi="Arial" w:cs="Arial"/>
        </w:rPr>
        <w:t xml:space="preserve"> os atributos name com a string recebida e life, defense, attack e stamina em 100, 20, 20 e 100, respectivamente, por default.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Personagem(std::string, int, int, int, int)</w:t>
      </w:r>
      <w:r w:rsidR="00F676FD">
        <w:rPr>
          <w:rFonts w:ascii="Arial" w:hAnsi="Arial" w:cs="Arial"/>
        </w:rPr>
        <w:t xml:space="preserve"> - </w:t>
      </w:r>
      <w:r w:rsidRPr="009757AB">
        <w:rPr>
          <w:rFonts w:ascii="Arial" w:hAnsi="Arial" w:cs="Arial"/>
        </w:rPr>
        <w:t>constrói os atributos name, life, defense, attack e stamina com os atributos recebidos.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Os objetos Inventario, Arma, Armadura e std::vector&lt;Habilidade&gt; são sempre criados/inicializados com os construtores default (sem parametros).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E609A0" w:rsidP="009757AB">
      <w:pPr>
        <w:pStyle w:val="Standard"/>
        <w:numPr>
          <w:ilvl w:val="0"/>
          <w:numId w:val="3"/>
        </w:numPr>
        <w:spacing w:line="28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Métodos do</w:t>
      </w:r>
      <w:r w:rsidR="00A73BBD" w:rsidRPr="009757AB">
        <w:rPr>
          <w:rFonts w:ascii="Arial" w:hAnsi="Arial" w:cs="Arial"/>
          <w:sz w:val="28"/>
          <w:szCs w:val="28"/>
        </w:rPr>
        <w:t xml:space="preserve"> tipo get (getters), sendo: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* 5 getters diretos, que retornam os atributos de mesmo nome:</w:t>
      </w:r>
    </w:p>
    <w:p w:rsidR="00F676FD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get_life(), get_defense(), get_attack(), get_stamina()</w:t>
      </w:r>
      <w:r w:rsidRPr="009757AB">
        <w:rPr>
          <w:rFonts w:ascii="Arial" w:hAnsi="Arial" w:cs="Arial"/>
        </w:rPr>
        <w:t xml:space="preserve"> - retornam um inteiro;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get_name()</w:t>
      </w:r>
      <w:r w:rsidRPr="009757AB">
        <w:rPr>
          <w:rFonts w:ascii="Arial" w:hAnsi="Arial" w:cs="Arial"/>
        </w:rPr>
        <w:t xml:space="preserve"> - retornam uma string;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*4 getters relacionados aos atributos do objeto Armadura: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get_armor_defense(), get_armor_id(), get_armor_price()</w:t>
      </w:r>
      <w:r w:rsidRPr="009757AB">
        <w:rPr>
          <w:rFonts w:ascii="Arial" w:hAnsi="Arial" w:cs="Arial"/>
        </w:rPr>
        <w:t xml:space="preserve"> - retornam um inteiro;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get_armor_name()</w:t>
      </w:r>
      <w:r w:rsidRPr="009757AB">
        <w:rPr>
          <w:rFonts w:ascii="Arial" w:hAnsi="Arial" w:cs="Arial"/>
        </w:rPr>
        <w:t xml:space="preserve"> - retorna uma string;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*4 getters relacionados aos atributos do objeto Arma: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get_weapon_attack(), get_weapon_id(), get_weapon_price(</w:t>
      </w:r>
      <w:r w:rsidRPr="009757AB">
        <w:rPr>
          <w:rFonts w:ascii="Arial" w:hAnsi="Arial" w:cs="Arial"/>
        </w:rPr>
        <w:t>) - retornam um inteiro;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get_weapon_name()</w:t>
      </w:r>
      <w:r w:rsidRPr="009757AB">
        <w:rPr>
          <w:rFonts w:ascii="Arial" w:hAnsi="Arial" w:cs="Arial"/>
        </w:rPr>
        <w:t xml:space="preserve"> - retorna uma string;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*3 getters relacionados aos atributos do objeto Inventario: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get_gold()</w:t>
      </w:r>
      <w:r w:rsidRPr="009757AB">
        <w:rPr>
          <w:rFonts w:ascii="Arial" w:hAnsi="Arial" w:cs="Arial"/>
        </w:rPr>
        <w:t xml:space="preserve"> - retorna um inteiro;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get_inventory_armor()</w:t>
      </w:r>
      <w:r w:rsidRPr="009757AB">
        <w:rPr>
          <w:rFonts w:ascii="Arial" w:hAnsi="Arial" w:cs="Arial"/>
        </w:rPr>
        <w:t xml:space="preserve"> - retorna um vector do tipo Armadura</w:t>
      </w:r>
      <w:r w:rsidR="00AB7824">
        <w:rPr>
          <w:rFonts w:ascii="Arial" w:hAnsi="Arial" w:cs="Arial"/>
        </w:rPr>
        <w:t>, igual ao vetor do Inventario</w:t>
      </w:r>
      <w:r w:rsidRPr="009757AB">
        <w:rPr>
          <w:rFonts w:ascii="Arial" w:hAnsi="Arial" w:cs="Arial"/>
        </w:rPr>
        <w:t>;</w:t>
      </w:r>
    </w:p>
    <w:p w:rsidR="00F676FD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 xml:space="preserve">get_inventory_weapon() </w:t>
      </w:r>
      <w:r w:rsidRPr="009757AB">
        <w:rPr>
          <w:rFonts w:ascii="Arial" w:hAnsi="Arial" w:cs="Arial"/>
        </w:rPr>
        <w:t>- retorna um vector do tipo Arma</w:t>
      </w:r>
      <w:r w:rsidR="00AB7824">
        <w:rPr>
          <w:rFonts w:ascii="Arial" w:hAnsi="Arial" w:cs="Arial"/>
        </w:rPr>
        <w:t>, igual ao vetor do Inventario</w:t>
      </w:r>
      <w:r w:rsidRPr="009757AB">
        <w:rPr>
          <w:rFonts w:ascii="Arial" w:hAnsi="Arial" w:cs="Arial"/>
        </w:rPr>
        <w:t>;</w:t>
      </w:r>
    </w:p>
    <w:p w:rsidR="00F676FD" w:rsidRPr="00F676FD" w:rsidRDefault="00F676FD" w:rsidP="009757AB">
      <w:pPr>
        <w:pStyle w:val="Standard"/>
        <w:spacing w:line="288" w:lineRule="auto"/>
        <w:rPr>
          <w:rFonts w:ascii="Arial" w:hAnsi="Arial" w:cs="Arial"/>
          <w:u w:val="single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*2 getters relacionados aos atributos do vector do objeto Habilidade: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get_nskill()</w:t>
      </w:r>
      <w:r w:rsidRPr="009757AB">
        <w:rPr>
          <w:rFonts w:ascii="Arial" w:hAnsi="Arial" w:cs="Arial"/>
        </w:rPr>
        <w:t xml:space="preserve"> - retorna um inteiro</w:t>
      </w:r>
      <w:r w:rsidR="00AB7824">
        <w:rPr>
          <w:rFonts w:ascii="Arial" w:hAnsi="Arial" w:cs="Arial"/>
        </w:rPr>
        <w:t xml:space="preserve"> com o número de habilidades do vector Habilidade</w:t>
      </w:r>
      <w:r w:rsidRPr="009757AB">
        <w:rPr>
          <w:rFonts w:ascii="Arial" w:hAnsi="Arial" w:cs="Arial"/>
        </w:rPr>
        <w:t>;</w:t>
      </w:r>
    </w:p>
    <w:p w:rsidR="007A275C" w:rsidRPr="00AB7824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get_skill(int</w:t>
      </w:r>
      <w:r w:rsidR="00F676FD">
        <w:rPr>
          <w:rFonts w:ascii="Arial" w:hAnsi="Arial" w:cs="Arial"/>
          <w:i/>
          <w:iCs/>
        </w:rPr>
        <w:t xml:space="preserve"> k</w:t>
      </w:r>
      <w:r w:rsidRPr="00F676FD">
        <w:rPr>
          <w:rFonts w:ascii="Arial" w:hAnsi="Arial" w:cs="Arial"/>
          <w:i/>
          <w:iCs/>
        </w:rPr>
        <w:t>)</w:t>
      </w:r>
      <w:r w:rsidRPr="009757AB">
        <w:rPr>
          <w:rFonts w:ascii="Arial" w:hAnsi="Arial" w:cs="Arial"/>
        </w:rPr>
        <w:t xml:space="preserve"> – retorna </w:t>
      </w:r>
      <w:r w:rsidR="00F676FD">
        <w:rPr>
          <w:rFonts w:ascii="Arial" w:hAnsi="Arial" w:cs="Arial"/>
        </w:rPr>
        <w:t>a habilidade na posição k do ve</w:t>
      </w:r>
      <w:r w:rsidR="00AB7824">
        <w:rPr>
          <w:rFonts w:ascii="Arial" w:hAnsi="Arial" w:cs="Arial"/>
        </w:rPr>
        <w:t>ctor Habilidade;</w:t>
      </w:r>
    </w:p>
    <w:p w:rsidR="009757AB" w:rsidRDefault="009757AB" w:rsidP="009757AB">
      <w:pPr>
        <w:pStyle w:val="Standard"/>
        <w:spacing w:line="288" w:lineRule="auto"/>
        <w:rPr>
          <w:rFonts w:ascii="Arial" w:hAnsi="Arial" w:cs="Arial"/>
        </w:rPr>
      </w:pPr>
    </w:p>
    <w:p w:rsidR="009757AB" w:rsidRPr="009757AB" w:rsidRDefault="009757AB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9757AB" w:rsidP="009757AB">
      <w:pPr>
        <w:pStyle w:val="Standard"/>
        <w:numPr>
          <w:ilvl w:val="0"/>
          <w:numId w:val="3"/>
        </w:numPr>
        <w:spacing w:line="28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Métodos</w:t>
      </w:r>
      <w:r w:rsidR="00A73BBD" w:rsidRPr="009757AB">
        <w:rPr>
          <w:rFonts w:ascii="Arial" w:hAnsi="Arial" w:cs="Arial"/>
          <w:sz w:val="28"/>
          <w:szCs w:val="28"/>
        </w:rPr>
        <w:t xml:space="preserve"> do tipo set (setters – tipo void), sendo: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 xml:space="preserve">*4 setters diretos, que recebem um </w:t>
      </w:r>
      <w:r w:rsidRPr="00F676FD">
        <w:rPr>
          <w:rFonts w:ascii="Arial" w:hAnsi="Arial" w:cs="Arial"/>
        </w:rPr>
        <w:t>inteiro</w:t>
      </w:r>
      <w:r w:rsidRPr="009757AB">
        <w:rPr>
          <w:rFonts w:ascii="Arial" w:hAnsi="Arial" w:cs="Arial"/>
        </w:rPr>
        <w:t xml:space="preserve"> e mudam atributos do Personagem: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set_life(int), set_defense(int), set_attack(int), set_stamina(int)</w:t>
      </w:r>
      <w:r w:rsidRPr="009757AB">
        <w:rPr>
          <w:rFonts w:ascii="Arial" w:hAnsi="Arial" w:cs="Arial"/>
        </w:rPr>
        <w:t>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Observações: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 xml:space="preserve">As funções acima recebem um parâmetro </w:t>
      </w:r>
      <w:r w:rsidRPr="009757AB">
        <w:rPr>
          <w:rFonts w:ascii="Arial" w:hAnsi="Arial" w:cs="Arial"/>
          <w:i/>
          <w:iCs/>
        </w:rPr>
        <w:t>inteiro positivo</w:t>
      </w:r>
      <w:r w:rsidRPr="009757AB">
        <w:rPr>
          <w:rFonts w:ascii="Arial" w:hAnsi="Arial" w:cs="Arial"/>
        </w:rPr>
        <w:t xml:space="preserve">. Em caso de parâmetro negativo, elas modificam os atributos correspondentes para </w:t>
      </w:r>
      <w:r w:rsidR="00F676FD">
        <w:rPr>
          <w:rFonts w:ascii="Arial" w:hAnsi="Arial" w:cs="Arial"/>
        </w:rPr>
        <w:t>0</w:t>
      </w:r>
      <w:r w:rsidRPr="009757AB">
        <w:rPr>
          <w:rFonts w:ascii="Arial" w:hAnsi="Arial" w:cs="Arial"/>
        </w:rPr>
        <w:t>.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9757AB">
        <w:rPr>
          <w:rFonts w:ascii="Arial" w:hAnsi="Arial" w:cs="Arial"/>
        </w:rPr>
        <w:t>*1 setter relacionado ao atributo gold do atributo Inventario:</w:t>
      </w:r>
    </w:p>
    <w:p w:rsidR="007A275C" w:rsidRPr="00F676FD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set_gold(int)</w:t>
      </w:r>
      <w:r w:rsidR="00F676FD">
        <w:rPr>
          <w:rFonts w:ascii="Arial" w:hAnsi="Arial" w:cs="Arial"/>
        </w:rPr>
        <w:t>;</w:t>
      </w:r>
    </w:p>
    <w:p w:rsidR="00F676FD" w:rsidRPr="009757AB" w:rsidRDefault="00F676FD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9757AB" w:rsidP="009757AB">
      <w:pPr>
        <w:pStyle w:val="Standard"/>
        <w:numPr>
          <w:ilvl w:val="0"/>
          <w:numId w:val="3"/>
        </w:numPr>
        <w:spacing w:line="28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Métodos</w:t>
      </w:r>
      <w:r w:rsidR="00A73BBD" w:rsidRPr="009757AB">
        <w:rPr>
          <w:rFonts w:ascii="Arial" w:hAnsi="Arial" w:cs="Arial"/>
          <w:sz w:val="28"/>
          <w:szCs w:val="28"/>
        </w:rPr>
        <w:t xml:space="preserve"> para impressão de objetos (display - tipo void):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display_inventory()</w:t>
      </w:r>
      <w:r w:rsidRPr="009757AB">
        <w:rPr>
          <w:rFonts w:ascii="Arial" w:hAnsi="Arial" w:cs="Arial"/>
        </w:rPr>
        <w:t xml:space="preserve"> - imprime atributos do Inventario;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display_armor()</w:t>
      </w:r>
      <w:r w:rsidRPr="009757AB">
        <w:rPr>
          <w:rFonts w:ascii="Arial" w:hAnsi="Arial" w:cs="Arial"/>
        </w:rPr>
        <w:t xml:space="preserve"> - imprime atributos da armadura atual do Personagem;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display_weapon()</w:t>
      </w:r>
      <w:r w:rsidRPr="009757AB">
        <w:rPr>
          <w:rFonts w:ascii="Arial" w:hAnsi="Arial" w:cs="Arial"/>
        </w:rPr>
        <w:t xml:space="preserve"> - imprime atributos da arma atual do Personagem;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display_skill()</w:t>
      </w:r>
      <w:r w:rsidRPr="009757AB">
        <w:rPr>
          <w:rFonts w:ascii="Arial" w:hAnsi="Arial" w:cs="Arial"/>
        </w:rPr>
        <w:t xml:space="preserve"> - imprime as habilidades do Personagem;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F676FD">
        <w:rPr>
          <w:rFonts w:ascii="Arial" w:hAnsi="Arial" w:cs="Arial"/>
          <w:i/>
          <w:iCs/>
        </w:rPr>
        <w:t>display_stats()</w:t>
      </w:r>
      <w:r w:rsidRPr="009757AB">
        <w:rPr>
          <w:rFonts w:ascii="Arial" w:hAnsi="Arial" w:cs="Arial"/>
        </w:rPr>
        <w:t xml:space="preserve"> - imprime os atributos name, life, defense, attack e stamina do Personagem;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9757AB" w:rsidP="009757AB">
      <w:pPr>
        <w:pStyle w:val="Standard"/>
        <w:numPr>
          <w:ilvl w:val="0"/>
          <w:numId w:val="3"/>
        </w:numPr>
        <w:spacing w:line="288" w:lineRule="auto"/>
        <w:rPr>
          <w:rFonts w:ascii="Arial" w:hAnsi="Arial" w:cs="Arial"/>
          <w:sz w:val="28"/>
          <w:szCs w:val="28"/>
        </w:rPr>
      </w:pPr>
      <w:r w:rsidRPr="00E609A0">
        <w:rPr>
          <w:rFonts w:ascii="Arial" w:hAnsi="Arial" w:cs="Arial"/>
          <w:sz w:val="28"/>
          <w:szCs w:val="28"/>
        </w:rPr>
        <w:t>M</w:t>
      </w:r>
      <w:r w:rsidR="00A73BBD" w:rsidRPr="00E609A0">
        <w:rPr>
          <w:rFonts w:ascii="Arial" w:hAnsi="Arial" w:cs="Arial"/>
          <w:sz w:val="28"/>
          <w:szCs w:val="28"/>
        </w:rPr>
        <w:t>étodos</w:t>
      </w:r>
      <w:r w:rsidR="00A73BBD" w:rsidRPr="009757AB">
        <w:rPr>
          <w:rFonts w:ascii="Arial" w:hAnsi="Arial" w:cs="Arial"/>
          <w:sz w:val="28"/>
          <w:szCs w:val="28"/>
        </w:rPr>
        <w:t xml:space="preserve"> de acesso/adição/remoção de itens no Inventario e no vector de Habilidades (</w:t>
      </w:r>
      <w:r w:rsidR="00AB7824">
        <w:rPr>
          <w:rFonts w:ascii="Arial" w:hAnsi="Arial" w:cs="Arial"/>
          <w:sz w:val="28"/>
          <w:szCs w:val="28"/>
        </w:rPr>
        <w:t xml:space="preserve">tipo </w:t>
      </w:r>
      <w:r w:rsidR="00A73BBD" w:rsidRPr="009757AB">
        <w:rPr>
          <w:rFonts w:ascii="Arial" w:hAnsi="Arial" w:cs="Arial"/>
          <w:sz w:val="28"/>
          <w:szCs w:val="28"/>
        </w:rPr>
        <w:t>void):</w:t>
      </w: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add_skill(Habilidade)</w:t>
      </w:r>
      <w:r w:rsidRPr="009757AB">
        <w:rPr>
          <w:rFonts w:ascii="Arial" w:hAnsi="Arial" w:cs="Arial"/>
        </w:rPr>
        <w:t xml:space="preserve"> -  adiciona uma habilidade ao vector de Habilidade;</w:t>
      </w:r>
    </w:p>
    <w:p w:rsidR="007A275C" w:rsidRPr="00911330" w:rsidRDefault="00A73BBD" w:rsidP="009757AB">
      <w:pPr>
        <w:pStyle w:val="Standard"/>
        <w:spacing w:line="288" w:lineRule="auto"/>
        <w:rPr>
          <w:rFonts w:ascii="Arial" w:hAnsi="Arial" w:cs="Arial"/>
          <w:u w:val="single"/>
        </w:rPr>
      </w:pPr>
      <w:r w:rsidRPr="00AB7824">
        <w:rPr>
          <w:rFonts w:ascii="Arial" w:hAnsi="Arial" w:cs="Arial"/>
          <w:i/>
          <w:iCs/>
        </w:rPr>
        <w:t>remove_skill(int y)</w:t>
      </w:r>
      <w:r w:rsidRPr="009757AB">
        <w:rPr>
          <w:rFonts w:ascii="Arial" w:hAnsi="Arial" w:cs="Arial"/>
        </w:rPr>
        <w:t xml:space="preserve"> – remove a habilidade na posicao y do vetor de Habilidades;</w:t>
      </w:r>
    </w:p>
    <w:p w:rsidR="007A275C" w:rsidRPr="009757AB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add_armor(Armadura)</w:t>
      </w:r>
      <w:r w:rsidRPr="009757AB">
        <w:rPr>
          <w:rFonts w:ascii="Arial" w:hAnsi="Arial" w:cs="Arial"/>
        </w:rPr>
        <w:t xml:space="preserve"> – adiciona a </w:t>
      </w:r>
      <w:r w:rsidR="00911330" w:rsidRPr="00911330">
        <w:rPr>
          <w:rFonts w:ascii="Arial" w:hAnsi="Arial" w:cs="Arial"/>
          <w:u w:val="single"/>
        </w:rPr>
        <w:t>Armadura</w:t>
      </w:r>
      <w:r w:rsidR="00911330">
        <w:rPr>
          <w:rFonts w:ascii="Arial" w:hAnsi="Arial" w:cs="Arial"/>
        </w:rPr>
        <w:t xml:space="preserve"> do parâmetro recebido</w:t>
      </w:r>
      <w:r w:rsidRPr="009757AB">
        <w:rPr>
          <w:rFonts w:ascii="Arial" w:hAnsi="Arial" w:cs="Arial"/>
        </w:rPr>
        <w:t xml:space="preserve"> ao Inventario;</w:t>
      </w:r>
    </w:p>
    <w:p w:rsidR="007A275C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add_weapon(Arma)</w:t>
      </w:r>
      <w:r w:rsidRPr="009757AB">
        <w:rPr>
          <w:rFonts w:ascii="Arial" w:hAnsi="Arial" w:cs="Arial"/>
        </w:rPr>
        <w:t xml:space="preserve"> – adiciona </w:t>
      </w:r>
      <w:r w:rsidR="00911330">
        <w:rPr>
          <w:rFonts w:ascii="Arial" w:hAnsi="Arial" w:cs="Arial"/>
        </w:rPr>
        <w:t>a</w:t>
      </w:r>
      <w:r w:rsidRPr="009757AB">
        <w:rPr>
          <w:rFonts w:ascii="Arial" w:hAnsi="Arial" w:cs="Arial"/>
        </w:rPr>
        <w:t xml:space="preserve"> </w:t>
      </w:r>
      <w:r w:rsidR="00911330">
        <w:rPr>
          <w:rFonts w:ascii="Arial" w:hAnsi="Arial" w:cs="Arial"/>
        </w:rPr>
        <w:t>A</w:t>
      </w:r>
      <w:r w:rsidRPr="009757AB">
        <w:rPr>
          <w:rFonts w:ascii="Arial" w:hAnsi="Arial" w:cs="Arial"/>
        </w:rPr>
        <w:t xml:space="preserve">rma </w:t>
      </w:r>
      <w:r w:rsidR="00911330">
        <w:rPr>
          <w:rFonts w:ascii="Arial" w:hAnsi="Arial" w:cs="Arial"/>
        </w:rPr>
        <w:t xml:space="preserve">do parâmetro recebido </w:t>
      </w:r>
      <w:r w:rsidRPr="009757AB">
        <w:rPr>
          <w:rFonts w:ascii="Arial" w:hAnsi="Arial" w:cs="Arial"/>
        </w:rPr>
        <w:t>ao Inventario;</w:t>
      </w:r>
    </w:p>
    <w:p w:rsidR="00911330" w:rsidRPr="009757AB" w:rsidRDefault="00911330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remove_armor(int id)</w:t>
      </w:r>
      <w:r w:rsidRPr="009757AB">
        <w:rPr>
          <w:rFonts w:ascii="Arial" w:hAnsi="Arial" w:cs="Arial"/>
        </w:rPr>
        <w:t xml:space="preserve"> – remove a armadura de atributo id igual ao parametro id;</w:t>
      </w:r>
    </w:p>
    <w:p w:rsidR="00911330" w:rsidRDefault="00911330" w:rsidP="009757AB">
      <w:pPr>
        <w:pStyle w:val="Standard"/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>Observações: se a função não encontrar nenhum item com o id correspondente no Inventário, ela apenas mostra um erro.</w:t>
      </w:r>
    </w:p>
    <w:p w:rsidR="00911330" w:rsidRPr="009757AB" w:rsidRDefault="00911330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Default="00A73BBD" w:rsidP="009757AB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remove_weapon(int id)</w:t>
      </w:r>
      <w:r w:rsidRPr="009757AB">
        <w:rPr>
          <w:rFonts w:ascii="Arial" w:hAnsi="Arial" w:cs="Arial"/>
        </w:rPr>
        <w:t xml:space="preserve"> – remove a arma de atributo id igual ao parametro id</w:t>
      </w:r>
      <w:r w:rsidR="00911330">
        <w:rPr>
          <w:rFonts w:ascii="Arial" w:hAnsi="Arial" w:cs="Arial"/>
        </w:rPr>
        <w:t>.</w:t>
      </w: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>Observações: se a função não encontrar nenhum item com o id correspondente no Inventário, ela apenas mostra um erro.</w:t>
      </w: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</w:p>
    <w:p w:rsidR="00911330" w:rsidRPr="00911330" w:rsidRDefault="00911330" w:rsidP="00911330">
      <w:pPr>
        <w:pStyle w:val="Standard"/>
        <w:numPr>
          <w:ilvl w:val="0"/>
          <w:numId w:val="3"/>
        </w:numPr>
        <w:spacing w:line="288" w:lineRule="auto"/>
        <w:rPr>
          <w:rFonts w:ascii="Arial" w:hAnsi="Arial" w:cs="Arial"/>
          <w:sz w:val="28"/>
          <w:szCs w:val="28"/>
        </w:rPr>
      </w:pPr>
      <w:r w:rsidRPr="00911330">
        <w:rPr>
          <w:rFonts w:ascii="Arial" w:hAnsi="Arial" w:cs="Arial"/>
          <w:sz w:val="28"/>
          <w:szCs w:val="28"/>
        </w:rPr>
        <w:t>Métodos de atualização de arma/armadura atuais(</w:t>
      </w:r>
      <w:r w:rsidR="00AB7824">
        <w:rPr>
          <w:rFonts w:ascii="Arial" w:hAnsi="Arial" w:cs="Arial"/>
          <w:sz w:val="28"/>
          <w:szCs w:val="28"/>
        </w:rPr>
        <w:t xml:space="preserve">tipo </w:t>
      </w:r>
      <w:r w:rsidRPr="00911330">
        <w:rPr>
          <w:rFonts w:ascii="Arial" w:hAnsi="Arial" w:cs="Arial"/>
          <w:sz w:val="28"/>
          <w:szCs w:val="28"/>
        </w:rPr>
        <w:t xml:space="preserve">void): </w:t>
      </w: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equip_armor(Armadura)</w:t>
      </w:r>
      <w:r>
        <w:rPr>
          <w:rFonts w:ascii="Arial" w:hAnsi="Arial" w:cs="Arial"/>
        </w:rPr>
        <w:t xml:space="preserve"> – troca o objeto Armadura atual pelo parâmetro recebido.</w:t>
      </w: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unequip_armor()</w:t>
      </w:r>
      <w:r>
        <w:rPr>
          <w:rFonts w:ascii="Arial" w:hAnsi="Arial" w:cs="Arial"/>
        </w:rPr>
        <w:t xml:space="preserve"> – troca o objeto Armadura atual por um default, com atributos zerados.</w:t>
      </w: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equip_</w:t>
      </w:r>
      <w:r w:rsidRPr="00AB7824">
        <w:rPr>
          <w:rFonts w:ascii="Arial" w:hAnsi="Arial" w:cs="Arial"/>
          <w:i/>
          <w:iCs/>
        </w:rPr>
        <w:t>weapon</w:t>
      </w:r>
      <w:r w:rsidRPr="00AB7824">
        <w:rPr>
          <w:rFonts w:ascii="Arial" w:hAnsi="Arial" w:cs="Arial"/>
          <w:i/>
          <w:iCs/>
        </w:rPr>
        <w:t>(Arma)</w:t>
      </w:r>
      <w:r>
        <w:rPr>
          <w:rFonts w:ascii="Arial" w:hAnsi="Arial" w:cs="Arial"/>
        </w:rPr>
        <w:t xml:space="preserve"> – troca o objeto Arma atual pelo parâmetro recebido.</w:t>
      </w: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lastRenderedPageBreak/>
        <w:t>unequip_</w:t>
      </w:r>
      <w:r w:rsidRPr="00AB7824">
        <w:rPr>
          <w:rFonts w:ascii="Arial" w:hAnsi="Arial" w:cs="Arial"/>
          <w:i/>
          <w:iCs/>
        </w:rPr>
        <w:t>weapon</w:t>
      </w:r>
      <w:r w:rsidRPr="00AB7824">
        <w:rPr>
          <w:rFonts w:ascii="Arial" w:hAnsi="Arial" w:cs="Arial"/>
          <w:i/>
          <w:iCs/>
        </w:rPr>
        <w:t>()</w:t>
      </w:r>
      <w:r>
        <w:rPr>
          <w:rFonts w:ascii="Arial" w:hAnsi="Arial" w:cs="Arial"/>
        </w:rPr>
        <w:t xml:space="preserve"> – troca o objeto Arma atual por um default, com atributos zerados.</w:t>
      </w:r>
    </w:p>
    <w:p w:rsidR="00AB7824" w:rsidRDefault="00AB7824" w:rsidP="00911330">
      <w:pPr>
        <w:pStyle w:val="Standard"/>
        <w:spacing w:line="288" w:lineRule="auto"/>
        <w:rPr>
          <w:rFonts w:ascii="Arial" w:hAnsi="Arial" w:cs="Arial"/>
        </w:rPr>
      </w:pPr>
    </w:p>
    <w:p w:rsidR="00AB7824" w:rsidRPr="00F13B8C" w:rsidRDefault="00AB7824" w:rsidP="00AB7824">
      <w:pPr>
        <w:pStyle w:val="Standard"/>
        <w:numPr>
          <w:ilvl w:val="0"/>
          <w:numId w:val="3"/>
        </w:numPr>
        <w:spacing w:line="288" w:lineRule="auto"/>
        <w:rPr>
          <w:rFonts w:ascii="Arial" w:hAnsi="Arial" w:cs="Arial"/>
          <w:sz w:val="28"/>
          <w:szCs w:val="28"/>
        </w:rPr>
      </w:pPr>
      <w:r w:rsidRPr="00F13B8C">
        <w:rPr>
          <w:rFonts w:ascii="Arial" w:hAnsi="Arial" w:cs="Arial"/>
          <w:sz w:val="28"/>
          <w:szCs w:val="28"/>
        </w:rPr>
        <w:t>Métodos criados para uso em funções de outras classes:</w:t>
      </w: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  <w:r w:rsidRPr="00AB7824">
        <w:rPr>
          <w:rFonts w:ascii="Arial" w:hAnsi="Arial" w:cs="Arial"/>
          <w:i/>
          <w:iCs/>
        </w:rPr>
        <w:t>check_gold(int price)</w:t>
      </w:r>
      <w:r>
        <w:rPr>
          <w:rFonts w:ascii="Arial" w:hAnsi="Arial" w:cs="Arial"/>
        </w:rPr>
        <w:t xml:space="preserve"> – retorna um booleano com valor </w:t>
      </w:r>
      <w:r w:rsidRPr="00AB7824">
        <w:rPr>
          <w:rFonts w:ascii="Arial" w:hAnsi="Arial" w:cs="Arial"/>
          <w:i/>
          <w:iCs/>
        </w:rPr>
        <w:t>true</w:t>
      </w:r>
      <w:r>
        <w:rPr>
          <w:rFonts w:ascii="Arial" w:hAnsi="Arial" w:cs="Arial"/>
        </w:rPr>
        <w:t xml:space="preserve"> se o atributo gold do Inventário for maior ou igual ao parametro price ou </w:t>
      </w:r>
      <w:r w:rsidRPr="00AB7824">
        <w:rPr>
          <w:rFonts w:ascii="Arial" w:hAnsi="Arial" w:cs="Arial"/>
          <w:i/>
          <w:iCs/>
        </w:rPr>
        <w:t>false</w:t>
      </w:r>
      <w:r>
        <w:rPr>
          <w:rFonts w:ascii="Arial" w:hAnsi="Arial" w:cs="Arial"/>
        </w:rPr>
        <w:t xml:space="preserve"> caso o valor seja menor.</w:t>
      </w: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  <w:r w:rsidRPr="00F13B8C">
        <w:rPr>
          <w:rFonts w:ascii="Arial" w:hAnsi="Arial" w:cs="Arial"/>
          <w:i/>
          <w:iCs/>
        </w:rPr>
        <w:t xml:space="preserve">armor_inventory_position(int id) </w:t>
      </w:r>
      <w:r>
        <w:rPr>
          <w:rFonts w:ascii="Arial" w:hAnsi="Arial" w:cs="Arial"/>
        </w:rPr>
        <w:t xml:space="preserve">– retorna a posição no vector de Armadura do Inventario com id correspondente. </w:t>
      </w: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Observações: se a função não encontrar nenhum item com o id correspondente no Inventário, ela retorna um inteiro com valor </w:t>
      </w:r>
      <w:r w:rsidRPr="00AB7824">
        <w:rPr>
          <w:rFonts w:ascii="Arial" w:hAnsi="Arial" w:cs="Arial"/>
          <w:i/>
          <w:iCs/>
        </w:rPr>
        <w:t>-1</w:t>
      </w:r>
      <w:r>
        <w:rPr>
          <w:rFonts w:ascii="Arial" w:hAnsi="Arial" w:cs="Arial"/>
        </w:rPr>
        <w:t>.</w:t>
      </w: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  <w:bookmarkStart w:id="0" w:name="_GoBack"/>
      <w:bookmarkEnd w:id="0"/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  <w:r w:rsidRPr="00F13B8C">
        <w:rPr>
          <w:rFonts w:ascii="Arial" w:hAnsi="Arial" w:cs="Arial"/>
          <w:i/>
          <w:iCs/>
        </w:rPr>
        <w:t>weapon</w:t>
      </w:r>
      <w:r w:rsidRPr="00F13B8C">
        <w:rPr>
          <w:rFonts w:ascii="Arial" w:hAnsi="Arial" w:cs="Arial"/>
          <w:i/>
          <w:iCs/>
        </w:rPr>
        <w:t>_inventory_position(int id)</w:t>
      </w:r>
      <w:r>
        <w:rPr>
          <w:rFonts w:ascii="Arial" w:hAnsi="Arial" w:cs="Arial"/>
        </w:rPr>
        <w:t xml:space="preserve"> – retorna a posição no vector de Arma do Inventario com id correspondente. </w:t>
      </w:r>
    </w:p>
    <w:p w:rsidR="00AB7824" w:rsidRPr="00F13B8C" w:rsidRDefault="00AB7824" w:rsidP="00AB7824">
      <w:pPr>
        <w:pStyle w:val="Standard"/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Observações: se a função não encontrar nenhum item com o id correspondente no Inventário, ela retorna um inteiro com valor </w:t>
      </w:r>
      <w:r w:rsidRPr="00AB7824">
        <w:rPr>
          <w:rFonts w:ascii="Arial" w:hAnsi="Arial" w:cs="Arial"/>
          <w:i/>
          <w:iCs/>
        </w:rPr>
        <w:t>-1</w:t>
      </w:r>
      <w:r>
        <w:rPr>
          <w:rFonts w:ascii="Arial" w:hAnsi="Arial" w:cs="Arial"/>
        </w:rPr>
        <w:t>.</w:t>
      </w: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</w:p>
    <w:p w:rsidR="00AB7824" w:rsidRDefault="00AB7824" w:rsidP="00AB7824">
      <w:pPr>
        <w:pStyle w:val="Standard"/>
        <w:spacing w:line="288" w:lineRule="auto"/>
        <w:rPr>
          <w:rFonts w:ascii="Arial" w:hAnsi="Arial" w:cs="Arial"/>
        </w:rPr>
      </w:pPr>
    </w:p>
    <w:p w:rsidR="00AB7824" w:rsidRDefault="00AB7824" w:rsidP="00911330">
      <w:pPr>
        <w:pStyle w:val="Standard"/>
        <w:spacing w:line="288" w:lineRule="auto"/>
        <w:rPr>
          <w:rFonts w:ascii="Arial" w:hAnsi="Arial" w:cs="Arial"/>
        </w:rPr>
      </w:pP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</w:p>
    <w:p w:rsidR="00911330" w:rsidRDefault="00911330" w:rsidP="00911330">
      <w:pPr>
        <w:pStyle w:val="Standard"/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A275C" w:rsidRPr="00911330" w:rsidRDefault="007A275C" w:rsidP="009757AB">
      <w:pPr>
        <w:pStyle w:val="Standard"/>
        <w:spacing w:line="288" w:lineRule="auto"/>
        <w:rPr>
          <w:rFonts w:ascii="Arial" w:hAnsi="Arial" w:cs="Arial"/>
          <w:u w:val="single"/>
        </w:rPr>
      </w:pP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Pr="009757AB" w:rsidRDefault="007A275C" w:rsidP="009757AB">
      <w:pPr>
        <w:pStyle w:val="Standard"/>
        <w:spacing w:line="288" w:lineRule="auto"/>
        <w:rPr>
          <w:rFonts w:ascii="Arial" w:hAnsi="Arial" w:cs="Arial"/>
        </w:rPr>
      </w:pPr>
    </w:p>
    <w:p w:rsidR="007A275C" w:rsidRDefault="007A275C" w:rsidP="009757AB">
      <w:pPr>
        <w:pStyle w:val="Standard"/>
        <w:spacing w:line="288" w:lineRule="auto"/>
      </w:pPr>
    </w:p>
    <w:sectPr w:rsidR="007A275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335" w:rsidRDefault="00696335">
      <w:r>
        <w:separator/>
      </w:r>
    </w:p>
  </w:endnote>
  <w:endnote w:type="continuationSeparator" w:id="0">
    <w:p w:rsidR="00696335" w:rsidRDefault="0069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335" w:rsidRDefault="00696335">
      <w:r>
        <w:rPr>
          <w:color w:val="000000"/>
        </w:rPr>
        <w:separator/>
      </w:r>
    </w:p>
  </w:footnote>
  <w:footnote w:type="continuationSeparator" w:id="0">
    <w:p w:rsidR="00696335" w:rsidRDefault="00696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61F"/>
    <w:multiLevelType w:val="hybridMultilevel"/>
    <w:tmpl w:val="E11EC6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61055ADE"/>
    <w:multiLevelType w:val="hybridMultilevel"/>
    <w:tmpl w:val="605AD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66523"/>
    <w:multiLevelType w:val="hybridMultilevel"/>
    <w:tmpl w:val="84C04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5C"/>
    <w:rsid w:val="00696335"/>
    <w:rsid w:val="007A275C"/>
    <w:rsid w:val="00911330"/>
    <w:rsid w:val="009757AB"/>
    <w:rsid w:val="00A73BBD"/>
    <w:rsid w:val="00AB7824"/>
    <w:rsid w:val="00E609A0"/>
    <w:rsid w:val="00F13B8C"/>
    <w:rsid w:val="00F6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EBAF"/>
  <w15:docId w15:val="{FD6A7236-8440-4D77-A58B-601F2165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29975-D49E-4BE2-AB47-E387392F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Carvalho</dc:creator>
  <cp:lastModifiedBy>Luis Carvalho</cp:lastModifiedBy>
  <cp:revision>3</cp:revision>
  <dcterms:created xsi:type="dcterms:W3CDTF">2019-06-11T01:49:00Z</dcterms:created>
  <dcterms:modified xsi:type="dcterms:W3CDTF">2019-06-11T02:12:00Z</dcterms:modified>
</cp:coreProperties>
</file>