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4B68F" w14:textId="0355BF6C" w:rsidR="00562853" w:rsidRDefault="00562853">
      <w:r>
        <w:t>Google Lighthouse performance:</w:t>
      </w:r>
    </w:p>
    <w:p w14:paraId="7581CF39" w14:textId="1A6A5BE9" w:rsidR="00562853" w:rsidRDefault="00562853">
      <w:r>
        <w:t>Before:</w:t>
      </w:r>
    </w:p>
    <w:p w14:paraId="7D43BB98" w14:textId="3C061AAB" w:rsidR="00562853" w:rsidRDefault="00562853">
      <w:r>
        <w:rPr>
          <w:noProof/>
        </w:rPr>
        <w:drawing>
          <wp:inline distT="0" distB="0" distL="0" distR="0" wp14:anchorId="5139DDDF" wp14:editId="132D7994">
            <wp:extent cx="3320415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885" cy="35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After:</w:t>
      </w:r>
    </w:p>
    <w:p w14:paraId="49352431" w14:textId="32C22EA0" w:rsidR="00562853" w:rsidRDefault="00562853">
      <w:r>
        <w:rPr>
          <w:noProof/>
        </w:rPr>
        <w:drawing>
          <wp:inline distT="0" distB="0" distL="0" distR="0" wp14:anchorId="39971E39" wp14:editId="7F0FF3D2">
            <wp:extent cx="3466597" cy="36385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557" cy="367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53"/>
    <w:rsid w:val="00205D68"/>
    <w:rsid w:val="0056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5805"/>
  <w15:chartTrackingRefBased/>
  <w15:docId w15:val="{8CA10434-A0C6-4A62-93E9-E74D5C42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natalia.malarczyk natalia.malarczyk</dc:creator>
  <cp:keywords/>
  <dc:description/>
  <cp:lastModifiedBy>natalia.malarczyk natalia.malarczyk</cp:lastModifiedBy>
  <cp:revision>3</cp:revision>
  <dcterms:created xsi:type="dcterms:W3CDTF">2021-02-28T14:22:00Z</dcterms:created>
  <dcterms:modified xsi:type="dcterms:W3CDTF">2021-02-28T14:28:00Z</dcterms:modified>
</cp:coreProperties>
</file>