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5C" w:rsidRDefault="00854120" w:rsidP="00854120">
      <w:pPr>
        <w:jc w:val="center"/>
        <w:rPr>
          <w:sz w:val="36"/>
        </w:rPr>
      </w:pPr>
      <w:r w:rsidRPr="00854120">
        <w:rPr>
          <w:sz w:val="36"/>
        </w:rPr>
        <w:t>Table of Contents</w:t>
      </w:r>
    </w:p>
    <w:p w:rsidR="008D2D4D" w:rsidRDefault="000A117F">
      <w:pPr>
        <w:pStyle w:val="TOC1"/>
        <w:tabs>
          <w:tab w:val="right" w:leader="dot" w:pos="9350"/>
        </w:tabs>
        <w:rPr>
          <w:rFonts w:asciiTheme="minorHAnsi" w:eastAsiaTheme="minorEastAsia" w:hAnsiTheme="minorHAnsi" w:cstheme="minorBidi"/>
          <w:b w:val="0"/>
          <w:bCs w:val="0"/>
          <w:caps w:val="0"/>
          <w:noProof/>
          <w:sz w:val="22"/>
          <w:szCs w:val="22"/>
          <w:lang w:bidi="ar-SA"/>
        </w:rPr>
      </w:pPr>
      <w:r>
        <w:rPr>
          <w:sz w:val="36"/>
        </w:rPr>
        <w:fldChar w:fldCharType="begin"/>
      </w:r>
      <w:r w:rsidR="00854120">
        <w:rPr>
          <w:sz w:val="36"/>
        </w:rPr>
        <w:instrText xml:space="preserve"> TOC \o "1-2" \h \z \u </w:instrText>
      </w:r>
      <w:r>
        <w:rPr>
          <w:sz w:val="36"/>
        </w:rPr>
        <w:fldChar w:fldCharType="separate"/>
      </w:r>
      <w:hyperlink w:anchor="_Toc465664570" w:history="1">
        <w:r w:rsidR="008D2D4D" w:rsidRPr="000753CB">
          <w:rPr>
            <w:rStyle w:val="Hyperlink"/>
            <w:noProof/>
          </w:rPr>
          <w:t>What is an open-office plan?</w:t>
        </w:r>
        <w:r w:rsidR="008D2D4D">
          <w:rPr>
            <w:noProof/>
            <w:webHidden/>
          </w:rPr>
          <w:tab/>
        </w:r>
        <w:r w:rsidR="008D2D4D">
          <w:rPr>
            <w:noProof/>
            <w:webHidden/>
          </w:rPr>
          <w:fldChar w:fldCharType="begin"/>
        </w:r>
        <w:r w:rsidR="008D2D4D">
          <w:rPr>
            <w:noProof/>
            <w:webHidden/>
          </w:rPr>
          <w:instrText xml:space="preserve"> PAGEREF _Toc465664570 \h </w:instrText>
        </w:r>
        <w:r w:rsidR="008D2D4D">
          <w:rPr>
            <w:noProof/>
            <w:webHidden/>
          </w:rPr>
        </w:r>
        <w:r w:rsidR="008D2D4D">
          <w:rPr>
            <w:noProof/>
            <w:webHidden/>
          </w:rPr>
          <w:fldChar w:fldCharType="separate"/>
        </w:r>
        <w:r w:rsidR="008D2D4D">
          <w:rPr>
            <w:noProof/>
            <w:webHidden/>
          </w:rPr>
          <w:t>2</w:t>
        </w:r>
        <w:r w:rsidR="008D2D4D">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1" w:history="1">
        <w:r w:rsidRPr="000753CB">
          <w:rPr>
            <w:rStyle w:val="Hyperlink"/>
            <w:noProof/>
          </w:rPr>
          <w:t>history of open concept</w:t>
        </w:r>
        <w:r>
          <w:rPr>
            <w:noProof/>
            <w:webHidden/>
          </w:rPr>
          <w:tab/>
        </w:r>
        <w:r>
          <w:rPr>
            <w:noProof/>
            <w:webHidden/>
          </w:rPr>
          <w:fldChar w:fldCharType="begin"/>
        </w:r>
        <w:r>
          <w:rPr>
            <w:noProof/>
            <w:webHidden/>
          </w:rPr>
          <w:instrText xml:space="preserve"> PAGEREF _Toc465664571 \h </w:instrText>
        </w:r>
        <w:r>
          <w:rPr>
            <w:noProof/>
            <w:webHidden/>
          </w:rPr>
        </w:r>
        <w:r>
          <w:rPr>
            <w:noProof/>
            <w:webHidden/>
          </w:rPr>
          <w:fldChar w:fldCharType="separate"/>
        </w:r>
        <w:r>
          <w:rPr>
            <w:noProof/>
            <w:webHidden/>
          </w:rPr>
          <w:t>2</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2" w:history="1">
        <w:r w:rsidRPr="000753CB">
          <w:rPr>
            <w:rStyle w:val="Hyperlink"/>
            <w:noProof/>
          </w:rPr>
          <w:t>implementation of an open-office plan</w:t>
        </w:r>
        <w:r>
          <w:rPr>
            <w:noProof/>
            <w:webHidden/>
          </w:rPr>
          <w:tab/>
        </w:r>
        <w:r>
          <w:rPr>
            <w:noProof/>
            <w:webHidden/>
          </w:rPr>
          <w:fldChar w:fldCharType="begin"/>
        </w:r>
        <w:r>
          <w:rPr>
            <w:noProof/>
            <w:webHidden/>
          </w:rPr>
          <w:instrText xml:space="preserve"> PAGEREF _Toc465664572 \h </w:instrText>
        </w:r>
        <w:r>
          <w:rPr>
            <w:noProof/>
            <w:webHidden/>
          </w:rPr>
        </w:r>
        <w:r>
          <w:rPr>
            <w:noProof/>
            <w:webHidden/>
          </w:rPr>
          <w:fldChar w:fldCharType="separate"/>
        </w:r>
        <w:r>
          <w:rPr>
            <w:noProof/>
            <w:webHidden/>
          </w:rPr>
          <w:t>2</w:t>
        </w:r>
        <w:r>
          <w:rPr>
            <w:noProof/>
            <w:webHidden/>
          </w:rPr>
          <w:fldChar w:fldCharType="end"/>
        </w:r>
      </w:hyperlink>
    </w:p>
    <w:p w:rsidR="008D2D4D" w:rsidRDefault="008D2D4D">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65664573" w:history="1">
        <w:r w:rsidRPr="000753CB">
          <w:rPr>
            <w:rStyle w:val="Hyperlink"/>
            <w:noProof/>
          </w:rPr>
          <w:t>Pros and cons of an open office</w:t>
        </w:r>
        <w:r>
          <w:rPr>
            <w:noProof/>
            <w:webHidden/>
          </w:rPr>
          <w:tab/>
        </w:r>
        <w:r>
          <w:rPr>
            <w:noProof/>
            <w:webHidden/>
          </w:rPr>
          <w:fldChar w:fldCharType="begin"/>
        </w:r>
        <w:r>
          <w:rPr>
            <w:noProof/>
            <w:webHidden/>
          </w:rPr>
          <w:instrText xml:space="preserve"> PAGEREF _Toc465664573 \h </w:instrText>
        </w:r>
        <w:r>
          <w:rPr>
            <w:noProof/>
            <w:webHidden/>
          </w:rPr>
        </w:r>
        <w:r>
          <w:rPr>
            <w:noProof/>
            <w:webHidden/>
          </w:rPr>
          <w:fldChar w:fldCharType="separate"/>
        </w:r>
        <w:r>
          <w:rPr>
            <w:noProof/>
            <w:webHidden/>
          </w:rPr>
          <w:t>3</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4" w:history="1">
        <w:r w:rsidRPr="000753CB">
          <w:rPr>
            <w:rStyle w:val="Hyperlink"/>
            <w:noProof/>
          </w:rPr>
          <w:t>advantages</w:t>
        </w:r>
        <w:r>
          <w:rPr>
            <w:noProof/>
            <w:webHidden/>
          </w:rPr>
          <w:tab/>
        </w:r>
        <w:r>
          <w:rPr>
            <w:noProof/>
            <w:webHidden/>
          </w:rPr>
          <w:fldChar w:fldCharType="begin"/>
        </w:r>
        <w:r>
          <w:rPr>
            <w:noProof/>
            <w:webHidden/>
          </w:rPr>
          <w:instrText xml:space="preserve"> PAGEREF _Toc465664574 \h </w:instrText>
        </w:r>
        <w:r>
          <w:rPr>
            <w:noProof/>
            <w:webHidden/>
          </w:rPr>
        </w:r>
        <w:r>
          <w:rPr>
            <w:noProof/>
            <w:webHidden/>
          </w:rPr>
          <w:fldChar w:fldCharType="separate"/>
        </w:r>
        <w:r>
          <w:rPr>
            <w:noProof/>
            <w:webHidden/>
          </w:rPr>
          <w:t>3</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5" w:history="1">
        <w:r w:rsidRPr="000753CB">
          <w:rPr>
            <w:rStyle w:val="Hyperlink"/>
            <w:noProof/>
          </w:rPr>
          <w:t>disadvantages</w:t>
        </w:r>
        <w:r>
          <w:rPr>
            <w:noProof/>
            <w:webHidden/>
          </w:rPr>
          <w:tab/>
        </w:r>
        <w:r>
          <w:rPr>
            <w:noProof/>
            <w:webHidden/>
          </w:rPr>
          <w:fldChar w:fldCharType="begin"/>
        </w:r>
        <w:r>
          <w:rPr>
            <w:noProof/>
            <w:webHidden/>
          </w:rPr>
          <w:instrText xml:space="preserve"> PAGEREF _Toc465664575 \h </w:instrText>
        </w:r>
        <w:r>
          <w:rPr>
            <w:noProof/>
            <w:webHidden/>
          </w:rPr>
        </w:r>
        <w:r>
          <w:rPr>
            <w:noProof/>
            <w:webHidden/>
          </w:rPr>
          <w:fldChar w:fldCharType="separate"/>
        </w:r>
        <w:r>
          <w:rPr>
            <w:noProof/>
            <w:webHidden/>
          </w:rPr>
          <w:t>3</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6" w:history="1">
        <w:r w:rsidRPr="000753CB">
          <w:rPr>
            <w:rStyle w:val="Hyperlink"/>
            <w:noProof/>
          </w:rPr>
          <w:t>overall effect</w:t>
        </w:r>
        <w:r>
          <w:rPr>
            <w:noProof/>
            <w:webHidden/>
          </w:rPr>
          <w:tab/>
        </w:r>
        <w:r>
          <w:rPr>
            <w:noProof/>
            <w:webHidden/>
          </w:rPr>
          <w:fldChar w:fldCharType="begin"/>
        </w:r>
        <w:r>
          <w:rPr>
            <w:noProof/>
            <w:webHidden/>
          </w:rPr>
          <w:instrText xml:space="preserve"> PAGEREF _Toc465664576 \h </w:instrText>
        </w:r>
        <w:r>
          <w:rPr>
            <w:noProof/>
            <w:webHidden/>
          </w:rPr>
        </w:r>
        <w:r>
          <w:rPr>
            <w:noProof/>
            <w:webHidden/>
          </w:rPr>
          <w:fldChar w:fldCharType="separate"/>
        </w:r>
        <w:r>
          <w:rPr>
            <w:noProof/>
            <w:webHidden/>
          </w:rPr>
          <w:t>3</w:t>
        </w:r>
        <w:r>
          <w:rPr>
            <w:noProof/>
            <w:webHidden/>
          </w:rPr>
          <w:fldChar w:fldCharType="end"/>
        </w:r>
      </w:hyperlink>
    </w:p>
    <w:p w:rsidR="008D2D4D" w:rsidRDefault="008D2D4D">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65664577" w:history="1">
        <w:r w:rsidRPr="000753CB">
          <w:rPr>
            <w:rStyle w:val="Hyperlink"/>
            <w:noProof/>
          </w:rPr>
          <w:t>How to be productive in an open office?</w:t>
        </w:r>
        <w:r>
          <w:rPr>
            <w:noProof/>
            <w:webHidden/>
          </w:rPr>
          <w:tab/>
        </w:r>
        <w:r>
          <w:rPr>
            <w:noProof/>
            <w:webHidden/>
          </w:rPr>
          <w:fldChar w:fldCharType="begin"/>
        </w:r>
        <w:r>
          <w:rPr>
            <w:noProof/>
            <w:webHidden/>
          </w:rPr>
          <w:instrText xml:space="preserve"> PAGEREF _Toc465664577 \h </w:instrText>
        </w:r>
        <w:r>
          <w:rPr>
            <w:noProof/>
            <w:webHidden/>
          </w:rPr>
        </w:r>
        <w:r>
          <w:rPr>
            <w:noProof/>
            <w:webHidden/>
          </w:rPr>
          <w:fldChar w:fldCharType="separate"/>
        </w:r>
        <w:r>
          <w:rPr>
            <w:noProof/>
            <w:webHidden/>
          </w:rPr>
          <w:t>4</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8" w:history="1">
        <w:r w:rsidRPr="000753CB">
          <w:rPr>
            <w:rStyle w:val="Hyperlink"/>
            <w:noProof/>
          </w:rPr>
          <w:t>implement a daily work ritual</w:t>
        </w:r>
        <w:r>
          <w:rPr>
            <w:noProof/>
            <w:webHidden/>
          </w:rPr>
          <w:tab/>
        </w:r>
        <w:r>
          <w:rPr>
            <w:noProof/>
            <w:webHidden/>
          </w:rPr>
          <w:fldChar w:fldCharType="begin"/>
        </w:r>
        <w:r>
          <w:rPr>
            <w:noProof/>
            <w:webHidden/>
          </w:rPr>
          <w:instrText xml:space="preserve"> PAGEREF _Toc465664578 \h </w:instrText>
        </w:r>
        <w:r>
          <w:rPr>
            <w:noProof/>
            <w:webHidden/>
          </w:rPr>
        </w:r>
        <w:r>
          <w:rPr>
            <w:noProof/>
            <w:webHidden/>
          </w:rPr>
          <w:fldChar w:fldCharType="separate"/>
        </w:r>
        <w:r>
          <w:rPr>
            <w:noProof/>
            <w:webHidden/>
          </w:rPr>
          <w:t>4</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79" w:history="1">
        <w:r w:rsidRPr="000753CB">
          <w:rPr>
            <w:rStyle w:val="Hyperlink"/>
            <w:noProof/>
          </w:rPr>
          <w:t>pack all communication in one block of time</w:t>
        </w:r>
        <w:r>
          <w:rPr>
            <w:noProof/>
            <w:webHidden/>
          </w:rPr>
          <w:tab/>
        </w:r>
        <w:r>
          <w:rPr>
            <w:noProof/>
            <w:webHidden/>
          </w:rPr>
          <w:fldChar w:fldCharType="begin"/>
        </w:r>
        <w:r>
          <w:rPr>
            <w:noProof/>
            <w:webHidden/>
          </w:rPr>
          <w:instrText xml:space="preserve"> PAGEREF _Toc465664579 \h </w:instrText>
        </w:r>
        <w:r>
          <w:rPr>
            <w:noProof/>
            <w:webHidden/>
          </w:rPr>
        </w:r>
        <w:r>
          <w:rPr>
            <w:noProof/>
            <w:webHidden/>
          </w:rPr>
          <w:fldChar w:fldCharType="separate"/>
        </w:r>
        <w:r>
          <w:rPr>
            <w:noProof/>
            <w:webHidden/>
          </w:rPr>
          <w:t>4</w:t>
        </w:r>
        <w:r>
          <w:rPr>
            <w:noProof/>
            <w:webHidden/>
          </w:rPr>
          <w:fldChar w:fldCharType="end"/>
        </w:r>
      </w:hyperlink>
    </w:p>
    <w:p w:rsidR="008D2D4D" w:rsidRDefault="008D2D4D">
      <w:pPr>
        <w:pStyle w:val="TOC2"/>
        <w:tabs>
          <w:tab w:val="right" w:leader="dot" w:pos="9350"/>
        </w:tabs>
        <w:rPr>
          <w:rFonts w:asciiTheme="minorHAnsi" w:eastAsiaTheme="minorEastAsia" w:hAnsiTheme="minorHAnsi" w:cstheme="minorBidi"/>
          <w:smallCaps w:val="0"/>
          <w:noProof/>
          <w:sz w:val="22"/>
          <w:szCs w:val="22"/>
          <w:lang w:bidi="ar-SA"/>
        </w:rPr>
      </w:pPr>
      <w:hyperlink w:anchor="_Toc465664580" w:history="1">
        <w:r w:rsidRPr="000753CB">
          <w:rPr>
            <w:rStyle w:val="Hyperlink"/>
            <w:noProof/>
          </w:rPr>
          <w:t>give way to distraction</w:t>
        </w:r>
        <w:r>
          <w:rPr>
            <w:noProof/>
            <w:webHidden/>
          </w:rPr>
          <w:tab/>
        </w:r>
        <w:r>
          <w:rPr>
            <w:noProof/>
            <w:webHidden/>
          </w:rPr>
          <w:fldChar w:fldCharType="begin"/>
        </w:r>
        <w:r>
          <w:rPr>
            <w:noProof/>
            <w:webHidden/>
          </w:rPr>
          <w:instrText xml:space="preserve"> PAGEREF _Toc465664580 \h </w:instrText>
        </w:r>
        <w:r>
          <w:rPr>
            <w:noProof/>
            <w:webHidden/>
          </w:rPr>
        </w:r>
        <w:r>
          <w:rPr>
            <w:noProof/>
            <w:webHidden/>
          </w:rPr>
          <w:fldChar w:fldCharType="separate"/>
        </w:r>
        <w:r>
          <w:rPr>
            <w:noProof/>
            <w:webHidden/>
          </w:rPr>
          <w:t>4</w:t>
        </w:r>
        <w:r>
          <w:rPr>
            <w:noProof/>
            <w:webHidden/>
          </w:rPr>
          <w:fldChar w:fldCharType="end"/>
        </w:r>
      </w:hyperlink>
    </w:p>
    <w:p w:rsidR="000411EA" w:rsidRDefault="000A117F" w:rsidP="00854120">
      <w:pPr>
        <w:jc w:val="center"/>
        <w:rPr>
          <w:sz w:val="36"/>
        </w:rPr>
      </w:pPr>
      <w:r>
        <w:rPr>
          <w:sz w:val="36"/>
        </w:rPr>
        <w:fldChar w:fldCharType="end"/>
      </w:r>
    </w:p>
    <w:p w:rsidR="008D2D4D" w:rsidRDefault="008D2D4D">
      <w:pPr>
        <w:rPr>
          <w:smallCaps/>
          <w:spacing w:val="5"/>
          <w:sz w:val="36"/>
          <w:szCs w:val="36"/>
        </w:rPr>
      </w:pPr>
      <w:bookmarkStart w:id="0" w:name="_Toc465664570"/>
      <w:r>
        <w:br w:type="page"/>
      </w:r>
    </w:p>
    <w:p w:rsidR="000411EA" w:rsidRDefault="000411EA" w:rsidP="000411EA">
      <w:pPr>
        <w:pStyle w:val="Heading1"/>
      </w:pPr>
      <w:r>
        <w:lastRenderedPageBreak/>
        <w:t xml:space="preserve">What is </w:t>
      </w:r>
      <w:r w:rsidR="00CF0D1D">
        <w:t>an open-office plan</w:t>
      </w:r>
      <w:r>
        <w:t>?</w:t>
      </w:r>
      <w:bookmarkEnd w:id="0"/>
    </w:p>
    <w:p w:rsidR="000411EA" w:rsidRDefault="00DA08AD" w:rsidP="000411EA">
      <w:pPr>
        <w:pStyle w:val="Heading2"/>
      </w:pPr>
      <w:bookmarkStart w:id="1" w:name="_Toc465664571"/>
      <w:r>
        <w:t>history</w:t>
      </w:r>
      <w:r w:rsidR="00CF0D1D">
        <w:t xml:space="preserve"> of open concept</w:t>
      </w:r>
      <w:bookmarkEnd w:id="1"/>
    </w:p>
    <w:p w:rsidR="000411EA" w:rsidRDefault="00583635" w:rsidP="000411EA">
      <w:r>
        <w:t>This idea is founded in 1950 by an architect name Hamburg</w:t>
      </w:r>
      <w:r w:rsidR="005B001E">
        <w:t xml:space="preserve"> [reference history]</w:t>
      </w:r>
    </w:p>
    <w:p w:rsidR="000411EA" w:rsidRDefault="000411EA" w:rsidP="000411EA"/>
    <w:p w:rsidR="000411EA" w:rsidRDefault="000411EA" w:rsidP="000411EA"/>
    <w:p w:rsidR="000411EA" w:rsidRDefault="000411EA" w:rsidP="000411EA"/>
    <w:p w:rsidR="000411EA" w:rsidRDefault="000411EA" w:rsidP="000411EA"/>
    <w:p w:rsidR="000411EA" w:rsidRDefault="000411EA" w:rsidP="000411EA"/>
    <w:p w:rsidR="00DA08AD" w:rsidRDefault="00DA08AD" w:rsidP="000411EA"/>
    <w:p w:rsidR="00DA08AD" w:rsidRDefault="00DA08AD" w:rsidP="000411EA"/>
    <w:p w:rsidR="000411EA" w:rsidRPr="000411EA" w:rsidRDefault="000411EA" w:rsidP="000411EA"/>
    <w:p w:rsidR="006F007B" w:rsidRDefault="00DA08AD" w:rsidP="000411EA">
      <w:pPr>
        <w:pStyle w:val="Heading2"/>
      </w:pPr>
      <w:bookmarkStart w:id="2" w:name="_Toc465664572"/>
      <w:r>
        <w:t xml:space="preserve">implementation of </w:t>
      </w:r>
      <w:r w:rsidR="00CF0D1D">
        <w:t>an open-office plan</w:t>
      </w:r>
      <w:bookmarkEnd w:id="2"/>
    </w:p>
    <w:p w:rsidR="006F007B" w:rsidRDefault="006F007B" w:rsidP="006F007B">
      <w:r>
        <w:t>This is one of the variations an open-office plan looks like:</w:t>
      </w:r>
    </w:p>
    <w:p w:rsidR="006F007B" w:rsidRDefault="006F007B" w:rsidP="006F007B">
      <w:r>
        <w:t>[Insert Camis photos]</w:t>
      </w:r>
    </w:p>
    <w:p w:rsidR="006F007B" w:rsidRDefault="006F007B" w:rsidP="006F007B">
      <w:r>
        <w:t>There are many other variations. Some are more open:</w:t>
      </w:r>
    </w:p>
    <w:p w:rsidR="006F007B" w:rsidRDefault="006F007B" w:rsidP="006F007B">
      <w:r>
        <w:t>[Insert facebook workplace photos]</w:t>
      </w:r>
    </w:p>
    <w:p w:rsidR="006F007B" w:rsidRDefault="006F007B" w:rsidP="006F007B">
      <w:r>
        <w:t>While others are more tranditional:</w:t>
      </w:r>
    </w:p>
    <w:p w:rsidR="006F007B" w:rsidRPr="006F007B" w:rsidRDefault="006F007B" w:rsidP="006F007B">
      <w:r>
        <w:t>[Insert some other half-assed open-office photos]</w:t>
      </w:r>
    </w:p>
    <w:p w:rsidR="000411EA" w:rsidRPr="000411EA" w:rsidRDefault="000411EA" w:rsidP="000411EA">
      <w:pPr>
        <w:pStyle w:val="Heading2"/>
        <w:rPr>
          <w:sz w:val="22"/>
          <w:szCs w:val="22"/>
        </w:rPr>
      </w:pPr>
      <w:r>
        <w:br w:type="page"/>
      </w:r>
    </w:p>
    <w:p w:rsidR="000411EA" w:rsidRDefault="00157C62" w:rsidP="000411EA">
      <w:pPr>
        <w:pStyle w:val="Heading1"/>
      </w:pPr>
      <w:bookmarkStart w:id="3" w:name="_Toc465664573"/>
      <w:r>
        <w:lastRenderedPageBreak/>
        <w:t>Pros and cons of an open office</w:t>
      </w:r>
      <w:bookmarkEnd w:id="3"/>
    </w:p>
    <w:p w:rsidR="00BF16C6" w:rsidRDefault="00150F85" w:rsidP="00BF16C6">
      <w:pPr>
        <w:pStyle w:val="Heading2"/>
      </w:pPr>
      <w:bookmarkStart w:id="4" w:name="_Toc465664574"/>
      <w:r>
        <w:t>advantages</w:t>
      </w:r>
      <w:bookmarkEnd w:id="4"/>
    </w:p>
    <w:p w:rsidR="008D2D4D" w:rsidRDefault="008D2D4D" w:rsidP="008D2D4D">
      <w:r>
        <w:t xml:space="preserve">The main and most important reason why a software company should consider implementing an open-office plan is to encourage serendipitous interaction among workers. Not only would it greatly expedite communication process between employees, the fact that it is so easy to talk to your teammates also improves team chemistry. Thus, it would improve teams’ productivities and even potentially foster new innovative ideas. </w:t>
      </w:r>
    </w:p>
    <w:p w:rsidR="008D2D4D" w:rsidRDefault="008D2D4D" w:rsidP="008D2D4D">
      <w:r>
        <w:t>Another benefit of open design is that it provides an invisible accountability in the work environment, since everyone can walk by and see one’s work without a moment notice. This would inadvertently keep employees from working on personal issues using the company’s resource, therefore, saving company’s resource in the long run.</w:t>
      </w:r>
    </w:p>
    <w:p w:rsidR="00BF16C6" w:rsidRDefault="008D2D4D" w:rsidP="008D2D4D">
      <w:r>
        <w:t>Last but not least, having no walls in between offices can greatly reduce the cost of building an office. Even though this might not be a significant benefit to enormous corporations, it’s impact is quite profound on small businesses and software companies. This extra savings in resource could be reallocated and used elsewhere to further grow the company.</w:t>
      </w:r>
    </w:p>
    <w:p w:rsidR="00BF16C6" w:rsidRDefault="00150F85" w:rsidP="00BF16C6">
      <w:pPr>
        <w:pStyle w:val="Heading2"/>
      </w:pPr>
      <w:bookmarkStart w:id="5" w:name="_Toc465664575"/>
      <w:r>
        <w:t>disadvantages</w:t>
      </w:r>
      <w:bookmarkEnd w:id="5"/>
    </w:p>
    <w:p w:rsidR="008D2D4D" w:rsidRDefault="008D2D4D" w:rsidP="008D2D4D">
      <w:r>
        <w:t xml:space="preserve">Due to the nature of open office, the noise level can vary and becoming incontrollable for everyone. Because of that, open-office floorplan can be extremely distracting for one to focus. According to Maria (2014), it is “damaging to the workers’ attention spans”, thus, lowering workers’ concentrating ability and motivation. </w:t>
      </w:r>
    </w:p>
    <w:p w:rsidR="008D2D4D" w:rsidRDefault="008D2D4D" w:rsidP="008D2D4D">
      <w:r>
        <w:t>The transparency of the office</w:t>
      </w:r>
      <w:r>
        <w:t xml:space="preserve"> creates a subtle press</w:t>
      </w:r>
      <w:r>
        <w:t>ure of being watched constantly; therefore, forcing employees</w:t>
      </w:r>
      <w:r>
        <w:t xml:space="preserve"> </w:t>
      </w:r>
      <w:r>
        <w:t>to focus on work-related tasks. T</w:t>
      </w:r>
      <w:r>
        <w:t>his pressure</w:t>
      </w:r>
      <w:r w:rsidR="00482ACA">
        <w:t>,</w:t>
      </w:r>
      <w:r>
        <w:t xml:space="preserve"> inadvertently</w:t>
      </w:r>
      <w:r w:rsidR="00482ACA">
        <w:t>,</w:t>
      </w:r>
      <w:r>
        <w:t xml:space="preserve"> raises one’s epinephrine level which causes </w:t>
      </w:r>
      <w:r w:rsidR="00482ACA">
        <w:t>their</w:t>
      </w:r>
      <w:r>
        <w:t xml:space="preserve"> anxiety level to increase as well (Ramsay, 2015). Needless to say, no one can achieve their maximum potential if too much stress is introduced into their system, especially if these external factors cannot be controlled</w:t>
      </w:r>
      <w:r w:rsidR="00482ACA">
        <w:t xml:space="preserve"> within an open office</w:t>
      </w:r>
      <w:r>
        <w:t xml:space="preserve">. </w:t>
      </w:r>
    </w:p>
    <w:p w:rsidR="008D2D4D" w:rsidRPr="008D2D4D" w:rsidRDefault="008D2D4D" w:rsidP="008D2D4D">
      <w:r>
        <w:t>Open office also kills privacy, and “privacy actually allows for more creativity, where someone is more likely to achieve a state of flow” (Ramsay, 2015).  In fact, one of elite professors at Wharton who produces at an incredible level chooses to isolate himself from social interaction to focus on his research. During these periods, he goes as far as putting “an out-of-office auto-responder on his email so correspondents will know not to expect a response.” (Newport, 2016) It is certain that he wouldn’t be able to achieve what he did achieve if he worked in an open office research center.</w:t>
      </w:r>
    </w:p>
    <w:p w:rsidR="008D2D4D" w:rsidRDefault="00150F85" w:rsidP="00BF16C6">
      <w:pPr>
        <w:pStyle w:val="Heading2"/>
      </w:pPr>
      <w:bookmarkStart w:id="6" w:name="_Toc465664576"/>
      <w:r>
        <w:t>overall effect</w:t>
      </w:r>
      <w:bookmarkEnd w:id="6"/>
    </w:p>
    <w:p w:rsidR="008D2D4D" w:rsidRPr="008D2D4D" w:rsidRDefault="00EA7888" w:rsidP="008D2D4D">
      <w:r>
        <w:t xml:space="preserve">Even though on paper, it sounds quite logical to implement an open floor office, the reality shows otherwise. With thousands of researches and studies on the effect of having a no-walls office on satisfaction, attention span, productivity, and many other important metrics of workers, it </w:t>
      </w:r>
      <w:r w:rsidR="001C61AD">
        <w:t>is clear that having no boundaries</w:t>
      </w:r>
      <w:r>
        <w:t xml:space="preserve"> </w:t>
      </w:r>
      <w:r w:rsidR="001C61AD">
        <w:t xml:space="preserve">between cubicles can be quite detrimental to the business </w:t>
      </w:r>
      <w:r w:rsidR="00A14665">
        <w:t xml:space="preserve">in the long run </w:t>
      </w:r>
      <w:r w:rsidR="001C61AD">
        <w:t xml:space="preserve">despite its advertised </w:t>
      </w:r>
      <w:r w:rsidR="00A14665">
        <w:t xml:space="preserve">short term </w:t>
      </w:r>
      <w:r w:rsidR="001C61AD">
        <w:t>advantages.</w:t>
      </w:r>
      <w:r w:rsidR="000A0947">
        <w:t xml:space="preserve"> However, if </w:t>
      </w:r>
      <w:r w:rsidR="00A14665">
        <w:t xml:space="preserve">a company still decides to carry on with </w:t>
      </w:r>
      <w:r w:rsidR="00A14665">
        <w:lastRenderedPageBreak/>
        <w:t>its current open office plan</w:t>
      </w:r>
      <w:r w:rsidR="00D43A53">
        <w:t xml:space="preserve"> due to financial or time constraint</w:t>
      </w:r>
      <w:r w:rsidR="00EC4528">
        <w:t>, it is possible to configure one’s work schedule and habits to overcome the negative effect of an open office without losing much of its</w:t>
      </w:r>
      <w:r w:rsidR="00BE7539">
        <w:t xml:space="preserve"> upside such as </w:t>
      </w:r>
      <w:r w:rsidR="00EC4528">
        <w:t>spontaneity in communication.</w:t>
      </w:r>
    </w:p>
    <w:p w:rsidR="000411EA" w:rsidRDefault="000411EA" w:rsidP="00BF16C6">
      <w:pPr>
        <w:pStyle w:val="Heading2"/>
        <w:rPr>
          <w:caps/>
          <w:color w:val="632423" w:themeColor="accent2" w:themeShade="80"/>
          <w:spacing w:val="20"/>
        </w:rPr>
      </w:pPr>
      <w:r>
        <w:br w:type="page"/>
      </w:r>
    </w:p>
    <w:p w:rsidR="000411EA" w:rsidRDefault="00C46609" w:rsidP="000411EA">
      <w:pPr>
        <w:pStyle w:val="Heading1"/>
      </w:pPr>
      <w:bookmarkStart w:id="7" w:name="_Toc465664577"/>
      <w:r>
        <w:lastRenderedPageBreak/>
        <w:t xml:space="preserve">How to </w:t>
      </w:r>
      <w:r w:rsidR="003672EA">
        <w:t>be productive in an open office</w:t>
      </w:r>
      <w:r w:rsidR="000411EA">
        <w:t>?</w:t>
      </w:r>
      <w:bookmarkEnd w:id="7"/>
    </w:p>
    <w:p w:rsidR="000411EA" w:rsidRDefault="00DA08AD" w:rsidP="00DA08AD">
      <w:pPr>
        <w:pStyle w:val="Heading2"/>
      </w:pPr>
      <w:bookmarkStart w:id="8" w:name="_Toc465664578"/>
      <w:r>
        <w:t>implement a daily</w:t>
      </w:r>
      <w:r w:rsidR="00187E6E">
        <w:t xml:space="preserve"> undistracted</w:t>
      </w:r>
      <w:r>
        <w:t xml:space="preserve"> work </w:t>
      </w:r>
      <w:bookmarkEnd w:id="8"/>
      <w:r w:rsidR="000965A9">
        <w:t>hours</w:t>
      </w:r>
    </w:p>
    <w:p w:rsidR="00187E6E" w:rsidRDefault="00187E6E" w:rsidP="00187E6E">
      <w:r>
        <w:t xml:space="preserve">In the discussion above, the worst side effect of no-walls </w:t>
      </w:r>
      <w:r w:rsidR="000965A9">
        <w:t>cubicles is the uncontrollable noise level.</w:t>
      </w:r>
      <w:r w:rsidR="00D53D42">
        <w:t xml:space="preserve"> </w:t>
      </w:r>
      <w:r w:rsidR="00D53D42">
        <w:t xml:space="preserve">Another type of distraction can come from instant messaging and emails from coworkers. </w:t>
      </w:r>
      <w:r w:rsidR="000965A9">
        <w:t xml:space="preserve"> </w:t>
      </w:r>
      <w:r w:rsidR="00D53D42">
        <w:t xml:space="preserve">Generally, these two issues </w:t>
      </w:r>
      <w:r w:rsidR="000965A9">
        <w:t xml:space="preserve">can be simply resolved by one wearing an earphones or other similar </w:t>
      </w:r>
      <w:r w:rsidR="00583828">
        <w:t>devices</w:t>
      </w:r>
      <w:r w:rsidR="00D53D42">
        <w:t xml:space="preserve"> having an auto-responder email that states your current undistracted working hours so that your colleagues don’t expect an instant reply from you. </w:t>
      </w:r>
      <w:r w:rsidR="008E08E5">
        <w:t xml:space="preserve">Your undistracted block, for example, can be a three-hour block in the morning from eight to eleven </w:t>
      </w:r>
      <w:r w:rsidR="007F0DAC">
        <w:t>or it could be the first 45 minutes of every hour. This time template will be different for every roles as management roles tend to have more in meetings</w:t>
      </w:r>
      <w:r w:rsidR="00D54997">
        <w:t xml:space="preserve"> while others do not have any at all such as contractors.</w:t>
      </w:r>
      <w:r w:rsidR="00060457">
        <w:t xml:space="preserve"> Unless your job isn’t involved producing valuable, energy-intensive tasks, anyone can benefit from this work regime.</w:t>
      </w:r>
    </w:p>
    <w:p w:rsidR="00DA08AD" w:rsidRDefault="008E08E5" w:rsidP="00DA08AD">
      <w:r>
        <w:t xml:space="preserve">This could be quite difficult to pull off </w:t>
      </w:r>
      <w:r w:rsidR="00F8138B">
        <w:t xml:space="preserve">in the beginning especially if you don’t have a proven productive track record. Not everyone will </w:t>
      </w:r>
      <w:r w:rsidR="006B5AE7">
        <w:t xml:space="preserve">buy into the ideas and values of undisrupted work, so some time will be needed </w:t>
      </w:r>
      <w:r w:rsidR="00622767">
        <w:t xml:space="preserve">for the majority to understand the importance of deep work </w:t>
      </w:r>
      <w:r w:rsidR="006B5AE7">
        <w:t xml:space="preserve">in order to execute this strategy. However, if </w:t>
      </w:r>
      <w:r w:rsidR="00146286">
        <w:t>one manages to implement this method, his productivity will surpass the majority of knowledge workers nowadays.</w:t>
      </w:r>
    </w:p>
    <w:p w:rsidR="00DA08AD" w:rsidRDefault="00DA08AD" w:rsidP="00DA08AD">
      <w:pPr>
        <w:pStyle w:val="Heading2"/>
      </w:pPr>
      <w:bookmarkStart w:id="9" w:name="_Toc465664579"/>
      <w:r>
        <w:t>pack all communication in one block of time</w:t>
      </w:r>
      <w:bookmarkEnd w:id="9"/>
    </w:p>
    <w:p w:rsidR="00DA08AD" w:rsidRDefault="00146286" w:rsidP="00DA08AD">
      <w:r>
        <w:t>This method is the complement of the strategy above. When one has put in his daily amount of undisrupted work hours, he can now handle all communication tasks without building up</w:t>
      </w:r>
      <w:r w:rsidR="00AC1046">
        <w:t xml:space="preserve"> excessive</w:t>
      </w:r>
      <w:r>
        <w:t xml:space="preserve"> attention residue from jumping back and forth between work and </w:t>
      </w:r>
      <w:r w:rsidR="00060457">
        <w:t>peer interaction [insert reference]. If one</w:t>
      </w:r>
      <w:r w:rsidR="00AC1046">
        <w:t xml:space="preserve">’s job consists of an enormous amount of communications, it is also </w:t>
      </w:r>
      <w:r w:rsidR="000B7CED">
        <w:t xml:space="preserve">possible to insert them in between deep work sessions. For instance, taking the example above, say if your undisrupted work is the first 45 minutes of every hour, the last 15 minutes can be for responding to relatively urgent requests. </w:t>
      </w:r>
    </w:p>
    <w:p w:rsidR="00DA08AD" w:rsidRDefault="000B7CED" w:rsidP="00DA08AD">
      <w:r>
        <w:t xml:space="preserve">The important thing here is not the amount of time spent focusing on deep work, but rather the habitual cycle of working </w:t>
      </w:r>
      <w:r w:rsidR="00622767">
        <w:t xml:space="preserve">intensely </w:t>
      </w:r>
      <w:r>
        <w:t xml:space="preserve">on cognitively challenged tasks followed by low-intensity, low-effort activities. </w:t>
      </w:r>
      <w:r w:rsidR="00622767">
        <w:t xml:space="preserve">This is the ideal condition and the general goal is to </w:t>
      </w:r>
      <w:r w:rsidR="00A2450F">
        <w:t>convert all your working time into these small hard work-easy work cycles. It’s an ambitious goal, and the nature of working in an open office makes this goal seems impossible</w:t>
      </w:r>
      <w:r w:rsidR="00F62258">
        <w:t xml:space="preserve">. With that being said, there is a last technique to deal with these unexpected stimuli. </w:t>
      </w:r>
    </w:p>
    <w:p w:rsidR="00DA08AD" w:rsidRPr="00DA08AD" w:rsidRDefault="00DA08AD" w:rsidP="00F62258">
      <w:pPr>
        <w:pStyle w:val="Heading2"/>
      </w:pPr>
      <w:bookmarkStart w:id="10" w:name="_Toc465664580"/>
      <w:r>
        <w:t>give way to distraction</w:t>
      </w:r>
      <w:bookmarkEnd w:id="10"/>
    </w:p>
    <w:p w:rsidR="00DA08AD" w:rsidRPr="00815A55" w:rsidRDefault="00815A55" w:rsidP="000411EA">
      <w:r w:rsidRPr="00815A55">
        <w:t xml:space="preserve">This last method is to </w:t>
      </w:r>
      <w:r w:rsidR="00F232D4">
        <w:t xml:space="preserve">deal with unexpected interruption from boss and colleagues. Before </w:t>
      </w:r>
      <w:r w:rsidR="00C31CB4">
        <w:t xml:space="preserve">jumping into the task with them, one should be able to identify the urgency of the tasks they assign. If it’s not as urgent, ignore it until the next easy-work block. If it is super important and has to be dealt with in a timely manner, </w:t>
      </w:r>
      <w:r w:rsidR="008A4D92">
        <w:t xml:space="preserve">stop whatever one’s working on and start this newly-assigned task immediately. However, pretend that this is </w:t>
      </w:r>
      <w:r w:rsidR="00A75261">
        <w:t>a</w:t>
      </w:r>
      <w:r w:rsidR="00C31CB4">
        <w:t xml:space="preserve"> low-cognitive task</w:t>
      </w:r>
      <w:r w:rsidR="008A4D92">
        <w:t xml:space="preserve"> and treat one’s current time block as an easy-half of the cycle.</w:t>
      </w:r>
      <w:r w:rsidR="00A75261">
        <w:t xml:space="preserve"> </w:t>
      </w:r>
      <w:r w:rsidR="00E20721">
        <w:t xml:space="preserve">The key thing here is to ensure there is a distinction between energy consuming and low-level activities so that it </w:t>
      </w:r>
      <w:bookmarkStart w:id="11" w:name="_GoBack"/>
      <w:bookmarkEnd w:id="11"/>
      <w:r w:rsidR="00E20721">
        <w:t xml:space="preserve"> </w:t>
      </w:r>
    </w:p>
    <w:sectPr w:rsidR="00DA08AD" w:rsidRPr="00815A55" w:rsidSect="00336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19D" w:rsidRDefault="0096119D" w:rsidP="006F007B">
      <w:pPr>
        <w:spacing w:after="0" w:line="240" w:lineRule="auto"/>
      </w:pPr>
      <w:r>
        <w:separator/>
      </w:r>
    </w:p>
  </w:endnote>
  <w:endnote w:type="continuationSeparator" w:id="0">
    <w:p w:rsidR="0096119D" w:rsidRDefault="0096119D"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19D" w:rsidRDefault="0096119D" w:rsidP="006F007B">
      <w:pPr>
        <w:spacing w:after="0" w:line="240" w:lineRule="auto"/>
      </w:pPr>
      <w:r>
        <w:separator/>
      </w:r>
    </w:p>
  </w:footnote>
  <w:footnote w:type="continuationSeparator" w:id="0">
    <w:p w:rsidR="0096119D" w:rsidRDefault="0096119D" w:rsidP="006F0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4120"/>
    <w:rsid w:val="000411EA"/>
    <w:rsid w:val="00060457"/>
    <w:rsid w:val="000965A9"/>
    <w:rsid w:val="00096C34"/>
    <w:rsid w:val="000A0947"/>
    <w:rsid w:val="000A117F"/>
    <w:rsid w:val="000B7CED"/>
    <w:rsid w:val="00146286"/>
    <w:rsid w:val="00150F85"/>
    <w:rsid w:val="00157C62"/>
    <w:rsid w:val="00187E6E"/>
    <w:rsid w:val="001C61AD"/>
    <w:rsid w:val="00336A5C"/>
    <w:rsid w:val="0034576A"/>
    <w:rsid w:val="003672EA"/>
    <w:rsid w:val="00482ACA"/>
    <w:rsid w:val="0048376F"/>
    <w:rsid w:val="00521BF9"/>
    <w:rsid w:val="00583635"/>
    <w:rsid w:val="00583828"/>
    <w:rsid w:val="005A0DBC"/>
    <w:rsid w:val="005B001E"/>
    <w:rsid w:val="0061785E"/>
    <w:rsid w:val="00622767"/>
    <w:rsid w:val="00681055"/>
    <w:rsid w:val="006B5AE7"/>
    <w:rsid w:val="006F007B"/>
    <w:rsid w:val="007168C6"/>
    <w:rsid w:val="007F0DAC"/>
    <w:rsid w:val="00815A55"/>
    <w:rsid w:val="00854120"/>
    <w:rsid w:val="008A4D92"/>
    <w:rsid w:val="008D2D4D"/>
    <w:rsid w:val="008E08E5"/>
    <w:rsid w:val="0096119D"/>
    <w:rsid w:val="00A14665"/>
    <w:rsid w:val="00A2450F"/>
    <w:rsid w:val="00A75261"/>
    <w:rsid w:val="00AC1046"/>
    <w:rsid w:val="00BE7539"/>
    <w:rsid w:val="00BF16C6"/>
    <w:rsid w:val="00C31CB4"/>
    <w:rsid w:val="00C46609"/>
    <w:rsid w:val="00CC5A30"/>
    <w:rsid w:val="00CF0D1D"/>
    <w:rsid w:val="00D43A53"/>
    <w:rsid w:val="00D53D42"/>
    <w:rsid w:val="00D54997"/>
    <w:rsid w:val="00DA08AD"/>
    <w:rsid w:val="00E20721"/>
    <w:rsid w:val="00EA7888"/>
    <w:rsid w:val="00EC4528"/>
    <w:rsid w:val="00F232D4"/>
    <w:rsid w:val="00F62258"/>
    <w:rsid w:val="00F8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E129"/>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54120"/>
    <w:pPr>
      <w:spacing w:before="120" w:after="120"/>
    </w:pPr>
    <w:rPr>
      <w:b/>
      <w:bCs/>
      <w:caps/>
      <w:sz w:val="20"/>
      <w:szCs w:val="20"/>
    </w:rPr>
  </w:style>
  <w:style w:type="paragraph" w:styleId="TOC2">
    <w:name w:val="toc 2"/>
    <w:basedOn w:val="Normal"/>
    <w:next w:val="Normal"/>
    <w:autoRedefine/>
    <w:uiPriority w:val="39"/>
    <w:unhideWhenUsed/>
    <w:rsid w:val="00854120"/>
    <w:pPr>
      <w:spacing w:after="0"/>
      <w:ind w:left="22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semiHidden/>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semiHidden/>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9562D-8D0F-423A-92A3-63482046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41</cp:revision>
  <dcterms:created xsi:type="dcterms:W3CDTF">2016-10-04T00:39:00Z</dcterms:created>
  <dcterms:modified xsi:type="dcterms:W3CDTF">2016-10-31T14:15:00Z</dcterms:modified>
</cp:coreProperties>
</file>