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904C06" w:rsidRPr="005D694A" w:rsidTr="00EC2F2F">
        <w:tc>
          <w:tcPr>
            <w:tcW w:w="3672" w:type="dxa"/>
          </w:tcPr>
          <w:p w:rsidR="00904C06" w:rsidRPr="005D694A" w:rsidRDefault="001D7F7C" w:rsidP="00EC2F2F">
            <w:pPr>
              <w:rPr>
                <w:rFonts w:asciiTheme="majorHAnsi" w:hAnsiTheme="majorHAnsi" w:cs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"https://github.com/pdtran3k6" </w:instrText>
            </w:r>
            <w:r>
              <w:fldChar w:fldCharType="separate"/>
            </w:r>
            <w:r w:rsidR="00904C06" w:rsidRPr="005D694A">
              <w:rPr>
                <w:rStyle w:val="Hyperlink"/>
                <w:rFonts w:asciiTheme="majorHAnsi" w:hAnsiTheme="majorHAnsi" w:cs="Calibri"/>
                <w:sz w:val="20"/>
                <w:szCs w:val="20"/>
              </w:rPr>
              <w:t>https://github.com/pdtran3k6</w:t>
            </w:r>
            <w:r>
              <w:rPr>
                <w:rStyle w:val="Hyperlink"/>
                <w:rFonts w:asciiTheme="majorHAnsi" w:hAnsiTheme="majorHAnsi" w:cs="Calibri"/>
                <w:sz w:val="20"/>
                <w:szCs w:val="20"/>
              </w:rPr>
              <w:fldChar w:fldCharType="end"/>
            </w:r>
          </w:p>
          <w:p w:rsidR="00904C06" w:rsidRDefault="001D7F7C" w:rsidP="00EC2F2F">
            <w:hyperlink r:id="rId6" w:history="1">
              <w:r w:rsidR="00904C06"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www.linkedin.com/in/phatdtran3k6</w:t>
              </w:r>
            </w:hyperlink>
          </w:p>
        </w:tc>
        <w:tc>
          <w:tcPr>
            <w:tcW w:w="3672" w:type="dxa"/>
          </w:tcPr>
          <w:p w:rsidR="00904C06" w:rsidRPr="005D694A" w:rsidRDefault="00904C06" w:rsidP="00EC2F2F">
            <w:pPr>
              <w:jc w:val="center"/>
              <w:rPr>
                <w:b/>
                <w:sz w:val="40"/>
                <w:szCs w:val="40"/>
              </w:rPr>
            </w:pPr>
            <w:r w:rsidRPr="005D694A">
              <w:rPr>
                <w:rFonts w:ascii="Baskerville Old Face" w:hAnsi="Baskerville Old Face"/>
                <w:b/>
                <w:sz w:val="40"/>
                <w:szCs w:val="40"/>
              </w:rPr>
              <w:t>PHAT D. TRAN</w:t>
            </w:r>
          </w:p>
        </w:tc>
        <w:tc>
          <w:tcPr>
            <w:tcW w:w="3672" w:type="dxa"/>
          </w:tcPr>
          <w:p w:rsidR="00904C06" w:rsidRPr="005D694A" w:rsidRDefault="00904C06" w:rsidP="00EC2F2F">
            <w:pPr>
              <w:jc w:val="right"/>
              <w:rPr>
                <w:rFonts w:asciiTheme="majorHAnsi" w:hAnsiTheme="majorHAnsi" w:cs="Calibri"/>
                <w:sz w:val="20"/>
                <w:szCs w:val="20"/>
              </w:rPr>
            </w:pPr>
            <w:r w:rsidRPr="005D694A">
              <w:rPr>
                <w:rFonts w:asciiTheme="majorHAnsi" w:hAnsiTheme="majorHAnsi" w:cs="Calibri"/>
                <w:sz w:val="20"/>
                <w:szCs w:val="20"/>
              </w:rPr>
              <w:t>(647) 607-4207</w:t>
            </w:r>
          </w:p>
          <w:p w:rsidR="00904C06" w:rsidRPr="005D694A" w:rsidRDefault="001D7F7C" w:rsidP="00EC2F2F">
            <w:pPr>
              <w:jc w:val="right"/>
              <w:rPr>
                <w:rFonts w:asciiTheme="majorHAnsi" w:hAnsiTheme="majorHAnsi"/>
              </w:rPr>
            </w:pPr>
            <w:hyperlink r:id="rId7" w:history="1">
              <w:r w:rsidR="00904C06"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pdtran@uwaterloo.ca</w:t>
              </w:r>
            </w:hyperlink>
          </w:p>
        </w:tc>
      </w:tr>
    </w:tbl>
    <w:p w:rsidR="00904C06" w:rsidRPr="00BC1B8D" w:rsidRDefault="00904C06" w:rsidP="00904C06">
      <w:pPr>
        <w:spacing w:after="0"/>
        <w:rPr>
          <w:rFonts w:ascii="Baskerville Old Face" w:hAnsi="Baskerville Old Face" w:cs="Calibri"/>
          <w:b/>
          <w:smallCaps/>
          <w:sz w:val="12"/>
          <w:szCs w:val="12"/>
        </w:rPr>
      </w:pPr>
    </w:p>
    <w:p w:rsidR="00904C06" w:rsidRDefault="00904C06" w:rsidP="00904C06">
      <w:pPr>
        <w:shd w:val="clear" w:color="auto" w:fill="D9D9D9" w:themeFill="background1" w:themeFillShade="D9"/>
        <w:spacing w:after="0"/>
        <w:rPr>
          <w:rFonts w:ascii="Baskerville Old Face" w:hAnsi="Baskerville Old Face" w:cs="Calibri"/>
          <w:b/>
          <w:smallCaps/>
          <w:sz w:val="28"/>
        </w:rPr>
      </w:pPr>
      <w:r w:rsidRPr="000B1960">
        <w:rPr>
          <w:rFonts w:ascii="Baskerville Old Face" w:hAnsi="Baskerville Old Face" w:cs="Calibri"/>
          <w:b/>
          <w:smallCaps/>
          <w:sz w:val="28"/>
        </w:rPr>
        <w:t>Employment</w:t>
      </w:r>
    </w:p>
    <w:p w:rsidR="00F664A5" w:rsidRDefault="00F664A5" w:rsidP="00F664A5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 xml:space="preserve">Software Engineer in Test, </w:t>
      </w:r>
      <w:proofErr w:type="spellStart"/>
      <w:r>
        <w:rPr>
          <w:rFonts w:ascii="Cambria" w:hAnsi="Cambria" w:cs="Segoe UI"/>
          <w:b/>
        </w:rPr>
        <w:t>Camis</w:t>
      </w:r>
      <w:proofErr w:type="spellEnd"/>
      <w:r w:rsidR="00980D42">
        <w:rPr>
          <w:rFonts w:ascii="Cambria" w:hAnsi="Cambria" w:cs="Segoe UI"/>
          <w:b/>
        </w:rPr>
        <w:t xml:space="preserve"> Inc.</w:t>
      </w:r>
      <w:r w:rsidR="00082F09">
        <w:rPr>
          <w:rFonts w:ascii="Cambria" w:hAnsi="Cambria" w:cs="Segoe UI"/>
          <w:b/>
        </w:rPr>
        <w:tab/>
        <w:t>Sep</w:t>
      </w:r>
      <w:r>
        <w:rPr>
          <w:rFonts w:ascii="Cambria" w:hAnsi="Cambria" w:cs="Segoe UI"/>
          <w:b/>
        </w:rPr>
        <w:t xml:space="preserve"> – </w:t>
      </w:r>
      <w:r w:rsidR="00082F09">
        <w:rPr>
          <w:rFonts w:ascii="Cambria" w:hAnsi="Cambria" w:cs="Segoe UI"/>
          <w:b/>
        </w:rPr>
        <w:t>Nov</w:t>
      </w:r>
      <w:r>
        <w:rPr>
          <w:rFonts w:ascii="Cambria" w:hAnsi="Cambria" w:cs="Segoe UI"/>
          <w:b/>
        </w:rPr>
        <w:t xml:space="preserve"> 2016</w:t>
      </w:r>
    </w:p>
    <w:p w:rsidR="00F664A5" w:rsidRPr="00274833" w:rsidRDefault="00B80353" w:rsidP="00F664A5">
      <w:pPr>
        <w:tabs>
          <w:tab w:val="right" w:pos="10773"/>
        </w:tabs>
        <w:spacing w:after="0"/>
        <w:rPr>
          <w:rFonts w:ascii="Cambria" w:hAnsi="Cambria"/>
          <w:i/>
        </w:rPr>
      </w:pPr>
      <w:proofErr w:type="spellStart"/>
      <w:r>
        <w:rPr>
          <w:rFonts w:ascii="Cambria" w:hAnsi="Cambria"/>
          <w:i/>
        </w:rPr>
        <w:t>Camis</w:t>
      </w:r>
      <w:r w:rsidR="00980D42">
        <w:rPr>
          <w:rFonts w:ascii="Cambria" w:hAnsi="Cambria"/>
          <w:i/>
        </w:rPr>
        <w:t>CodeCoverage</w:t>
      </w:r>
      <w:proofErr w:type="spellEnd"/>
      <w:r w:rsidR="00980D42">
        <w:rPr>
          <w:rFonts w:ascii="Cambria" w:hAnsi="Cambria"/>
          <w:i/>
        </w:rPr>
        <w:t xml:space="preserve"> (CCC)</w:t>
      </w:r>
      <w:r w:rsidR="00F664A5" w:rsidRPr="00274833">
        <w:rPr>
          <w:rFonts w:ascii="Cambria" w:hAnsi="Cambria"/>
          <w:i/>
        </w:rPr>
        <w:t>:</w:t>
      </w:r>
      <w:r w:rsidR="00D972B7"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Added</w:t>
      </w:r>
      <w:r w:rsidR="008C44D7">
        <w:rPr>
          <w:rFonts w:ascii="Cambria" w:hAnsi="Cambria"/>
          <w:i/>
        </w:rPr>
        <w:t xml:space="preserve"> new functionality </w:t>
      </w:r>
      <w:r w:rsidR="00775453">
        <w:rPr>
          <w:rFonts w:ascii="Cambria" w:hAnsi="Cambria"/>
          <w:i/>
        </w:rPr>
        <w:t xml:space="preserve">to </w:t>
      </w:r>
      <w:r w:rsidR="00403D8B">
        <w:rPr>
          <w:rFonts w:ascii="Cambria" w:hAnsi="Cambria"/>
          <w:i/>
        </w:rPr>
        <w:t>CCC – a tool that generates code coverage report -</w:t>
      </w:r>
      <w:r w:rsidR="008C44D7">
        <w:rPr>
          <w:rFonts w:ascii="Cambria" w:hAnsi="Cambria"/>
          <w:i/>
        </w:rPr>
        <w:t xml:space="preserve"> to </w:t>
      </w:r>
      <w:r w:rsidR="000D2B23">
        <w:rPr>
          <w:rFonts w:ascii="Cambria" w:hAnsi="Cambria"/>
          <w:i/>
        </w:rPr>
        <w:t>search for unit tests case-insensitively</w:t>
      </w:r>
      <w:r w:rsidR="00F664A5">
        <w:rPr>
          <w:rFonts w:ascii="Cambria" w:hAnsi="Cambria"/>
          <w:i/>
        </w:rPr>
        <w:t>.</w:t>
      </w:r>
      <w:r w:rsidR="000D2B23">
        <w:rPr>
          <w:rFonts w:ascii="Cambria" w:hAnsi="Cambria"/>
          <w:i/>
        </w:rPr>
        <w:t xml:space="preserve"> Improved </w:t>
      </w:r>
      <w:r w:rsidR="008C44D7">
        <w:rPr>
          <w:rFonts w:ascii="Cambria" w:hAnsi="Cambria"/>
          <w:i/>
        </w:rPr>
        <w:t>search algorithm</w:t>
      </w:r>
      <w:r w:rsidR="00775453">
        <w:rPr>
          <w:rFonts w:ascii="Cambria" w:hAnsi="Cambria"/>
          <w:i/>
        </w:rPr>
        <w:t xml:space="preserve"> of CCC</w:t>
      </w:r>
      <w:r w:rsidR="00BC1636">
        <w:rPr>
          <w:rFonts w:ascii="Cambria" w:hAnsi="Cambria"/>
          <w:i/>
        </w:rPr>
        <w:t>. I</w:t>
      </w:r>
      <w:r w:rsidR="00775453">
        <w:rPr>
          <w:rFonts w:ascii="Cambria" w:hAnsi="Cambria"/>
          <w:i/>
        </w:rPr>
        <w:t xml:space="preserve">mproved </w:t>
      </w:r>
      <w:r w:rsidR="00DB76FB">
        <w:rPr>
          <w:rFonts w:ascii="Cambria" w:hAnsi="Cambria"/>
          <w:i/>
        </w:rPr>
        <w:t>runtime</w:t>
      </w:r>
      <w:r w:rsidR="00775453">
        <w:rPr>
          <w:rFonts w:ascii="Cambria" w:hAnsi="Cambria"/>
          <w:i/>
        </w:rPr>
        <w:t>.</w:t>
      </w:r>
      <w:r w:rsidR="00046C7F">
        <w:rPr>
          <w:rFonts w:ascii="Cambria" w:hAnsi="Cambria"/>
          <w:i/>
        </w:rPr>
        <w:t xml:space="preserve"> As of November 2016, this improvement is expected to save software </w:t>
      </w:r>
      <w:r w:rsidR="008A426A">
        <w:rPr>
          <w:rFonts w:ascii="Cambria" w:hAnsi="Cambria"/>
          <w:i/>
        </w:rPr>
        <w:t>developers</w:t>
      </w:r>
      <w:r w:rsidR="00046C7F">
        <w:rPr>
          <w:rFonts w:ascii="Cambria" w:hAnsi="Cambria"/>
          <w:i/>
        </w:rPr>
        <w:t xml:space="preserve"> an average of 11 hours per week.</w:t>
      </w:r>
    </w:p>
    <w:p w:rsidR="009C3D50" w:rsidRDefault="003705CD" w:rsidP="006F55F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Improved</w:t>
      </w:r>
      <w:r w:rsidR="009C3D50">
        <w:rPr>
          <w:rFonts w:ascii="Cambria" w:hAnsi="Cambria"/>
        </w:rPr>
        <w:t xml:space="preserve"> </w:t>
      </w:r>
      <w:r w:rsidR="00892611">
        <w:rPr>
          <w:rFonts w:ascii="Cambria" w:hAnsi="Cambria"/>
        </w:rPr>
        <w:t xml:space="preserve">CAMI5 – the latest software product from </w:t>
      </w:r>
      <w:proofErr w:type="spellStart"/>
      <w:r w:rsidR="00892611">
        <w:rPr>
          <w:rFonts w:ascii="Cambria" w:hAnsi="Cambria"/>
        </w:rPr>
        <w:t>Camis</w:t>
      </w:r>
      <w:proofErr w:type="spellEnd"/>
      <w:r w:rsidR="00892611">
        <w:rPr>
          <w:rFonts w:ascii="Cambria" w:hAnsi="Cambria"/>
        </w:rPr>
        <w:t xml:space="preserve"> - </w:t>
      </w:r>
      <w:r>
        <w:rPr>
          <w:rFonts w:ascii="Cambria" w:hAnsi="Cambria"/>
        </w:rPr>
        <w:t>production code’s readability, security, and testability</w:t>
      </w:r>
      <w:r w:rsidR="009C3D50" w:rsidRPr="00403D8B">
        <w:rPr>
          <w:rFonts w:ascii="Cambria" w:hAnsi="Cambria"/>
        </w:rPr>
        <w:t>.</w:t>
      </w:r>
    </w:p>
    <w:p w:rsidR="00403D8B" w:rsidRDefault="008225FF" w:rsidP="009C3D50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C600CD">
        <w:rPr>
          <w:rFonts w:ascii="Cambria" w:hAnsi="Cambria"/>
        </w:rPr>
        <w:t xml:space="preserve">Communicated with software engineers and solution </w:t>
      </w:r>
      <w:r w:rsidR="009C3D50">
        <w:rPr>
          <w:rFonts w:ascii="Cambria" w:hAnsi="Cambria"/>
        </w:rPr>
        <w:t xml:space="preserve">architects to minimize discrepancy in </w:t>
      </w:r>
      <w:r w:rsidR="00E014DE">
        <w:rPr>
          <w:rFonts w:ascii="Cambria" w:hAnsi="Cambria"/>
        </w:rPr>
        <w:t>unit tests</w:t>
      </w:r>
      <w:r w:rsidR="00892611">
        <w:rPr>
          <w:rFonts w:ascii="Cambria" w:hAnsi="Cambria"/>
        </w:rPr>
        <w:t xml:space="preserve"> implementation</w:t>
      </w:r>
      <w:r w:rsidR="009C3D50">
        <w:rPr>
          <w:rFonts w:ascii="Cambria" w:hAnsi="Cambria"/>
        </w:rPr>
        <w:t>.</w:t>
      </w:r>
    </w:p>
    <w:p w:rsidR="009C2ABE" w:rsidRPr="009C3D50" w:rsidRDefault="009C2ABE" w:rsidP="009C3D50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Composed documentation for organizing unit tests and CCC.</w:t>
      </w:r>
    </w:p>
    <w:p w:rsidR="00F664A5" w:rsidRDefault="00F664A5" w:rsidP="00904C06">
      <w:pPr>
        <w:tabs>
          <w:tab w:val="right" w:pos="10773"/>
        </w:tabs>
        <w:spacing w:after="0"/>
        <w:rPr>
          <w:rFonts w:ascii="Cambria" w:hAnsi="Cambria" w:cs="Segoe UI"/>
          <w:b/>
        </w:rPr>
      </w:pPr>
    </w:p>
    <w:p w:rsidR="00904C06" w:rsidRDefault="00403D8B" w:rsidP="00904C06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Systems Engineer</w:t>
      </w:r>
      <w:r w:rsidR="00904C06">
        <w:rPr>
          <w:rFonts w:ascii="Cambria" w:hAnsi="Cambria" w:cs="Segoe UI"/>
          <w:b/>
        </w:rPr>
        <w:t xml:space="preserve">, </w:t>
      </w:r>
      <w:proofErr w:type="spellStart"/>
      <w:r w:rsidR="00F97C89">
        <w:rPr>
          <w:rFonts w:ascii="Cambria" w:hAnsi="Cambria" w:cs="Segoe UI"/>
          <w:b/>
        </w:rPr>
        <w:t>fundserv</w:t>
      </w:r>
      <w:proofErr w:type="spellEnd"/>
      <w:r w:rsidR="00904C06">
        <w:rPr>
          <w:rFonts w:ascii="Cambria" w:hAnsi="Cambria" w:cs="Segoe UI"/>
          <w:b/>
        </w:rPr>
        <w:tab/>
        <w:t>Jan – Apr 2016</w:t>
      </w:r>
    </w:p>
    <w:p w:rsidR="00904C06" w:rsidRPr="00274833" w:rsidRDefault="00904C06" w:rsidP="00904C06">
      <w:pPr>
        <w:tabs>
          <w:tab w:val="right" w:pos="10773"/>
        </w:tabs>
        <w:spacing w:after="0"/>
        <w:rPr>
          <w:rFonts w:ascii="Cambria" w:hAnsi="Cambria"/>
          <w:i/>
        </w:rPr>
      </w:pPr>
      <w:r w:rsidRPr="00274833">
        <w:rPr>
          <w:rFonts w:ascii="Cambria" w:hAnsi="Cambria"/>
          <w:i/>
        </w:rPr>
        <w:t>Ops Portal: Designed and implemented a reporting sy</w:t>
      </w:r>
      <w:r>
        <w:rPr>
          <w:rFonts w:ascii="Cambria" w:hAnsi="Cambria"/>
          <w:i/>
        </w:rPr>
        <w:t>stem that provides</w:t>
      </w:r>
      <w:r w:rsidRPr="00274833">
        <w:rPr>
          <w:rFonts w:ascii="Cambria" w:hAnsi="Cambria"/>
          <w:i/>
        </w:rPr>
        <w:t xml:space="preserve"> accurate and up-to-date server informati</w:t>
      </w:r>
      <w:r w:rsidR="000D2B23">
        <w:rPr>
          <w:rFonts w:ascii="Cambria" w:hAnsi="Cambria"/>
          <w:i/>
        </w:rPr>
        <w:t xml:space="preserve">on for 40+ engineers </w:t>
      </w:r>
      <w:r>
        <w:rPr>
          <w:rFonts w:ascii="Cambria" w:hAnsi="Cambria"/>
          <w:i/>
        </w:rPr>
        <w:t xml:space="preserve">at </w:t>
      </w:r>
      <w:proofErr w:type="spellStart"/>
      <w:r w:rsidR="00F97C89">
        <w:rPr>
          <w:rFonts w:ascii="Cambria" w:hAnsi="Cambria"/>
          <w:i/>
        </w:rPr>
        <w:t>fundserv</w:t>
      </w:r>
      <w:proofErr w:type="spellEnd"/>
      <w:r w:rsidRPr="00274833">
        <w:rPr>
          <w:rFonts w:ascii="Cambria" w:hAnsi="Cambria"/>
          <w:i/>
        </w:rPr>
        <w:t xml:space="preserve"> on a daily basis.</w:t>
      </w:r>
      <w:r w:rsidR="001D7F7C">
        <w:rPr>
          <w:rFonts w:ascii="Cambria" w:hAnsi="Cambria"/>
          <w:i/>
        </w:rPr>
        <w:t xml:space="preserve"> As of January 2017</w:t>
      </w:r>
      <w:r>
        <w:rPr>
          <w:rFonts w:ascii="Cambria" w:hAnsi="Cambria"/>
          <w:i/>
        </w:rPr>
        <w:t>, the system</w:t>
      </w:r>
      <w:r w:rsidR="000D2B23">
        <w:rPr>
          <w:rFonts w:ascii="Cambria" w:hAnsi="Cambria"/>
          <w:i/>
        </w:rPr>
        <w:t xml:space="preserve"> has</w:t>
      </w:r>
      <w:r>
        <w:rPr>
          <w:rFonts w:ascii="Cambria" w:hAnsi="Cambria"/>
          <w:i/>
        </w:rPr>
        <w:t xml:space="preserve"> served </w:t>
      </w:r>
      <w:r w:rsidR="00A74A5A">
        <w:rPr>
          <w:rFonts w:ascii="Cambria" w:hAnsi="Cambria"/>
          <w:i/>
        </w:rPr>
        <w:t>more than 85</w:t>
      </w:r>
      <w:r w:rsidR="000D2B23">
        <w:rPr>
          <w:rFonts w:ascii="Cambria" w:hAnsi="Cambria"/>
          <w:i/>
        </w:rPr>
        <w:t xml:space="preserve">% of </w:t>
      </w:r>
      <w:proofErr w:type="spellStart"/>
      <w:r w:rsidR="00F97C89">
        <w:rPr>
          <w:rFonts w:ascii="Cambria" w:hAnsi="Cambria"/>
          <w:i/>
        </w:rPr>
        <w:t>fundserv</w:t>
      </w:r>
      <w:proofErr w:type="spellEnd"/>
      <w:r w:rsidR="000D2B23">
        <w:rPr>
          <w:rFonts w:ascii="Cambria" w:hAnsi="Cambria"/>
          <w:i/>
        </w:rPr>
        <w:t xml:space="preserve"> IT staffs</w:t>
      </w:r>
      <w:r>
        <w:rPr>
          <w:rFonts w:ascii="Cambria" w:hAnsi="Cambria"/>
          <w:i/>
        </w:rPr>
        <w:t>.</w:t>
      </w:r>
    </w:p>
    <w:p w:rsidR="00904C06" w:rsidRPr="00274833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Composed </w:t>
      </w:r>
      <w:proofErr w:type="spellStart"/>
      <w:r>
        <w:rPr>
          <w:rFonts w:ascii="Cambria" w:hAnsi="Cambria"/>
        </w:rPr>
        <w:t>ksh</w:t>
      </w:r>
      <w:proofErr w:type="spellEnd"/>
      <w:r>
        <w:rPr>
          <w:rFonts w:ascii="Cambria" w:hAnsi="Cambria"/>
        </w:rPr>
        <w:t xml:space="preserve"> and bash shell scripts to extract/compile information from Solaris, Linux, CentOS servers and update reports daily using </w:t>
      </w:r>
      <w:proofErr w:type="spellStart"/>
      <w:r>
        <w:rPr>
          <w:rFonts w:ascii="Cambria" w:hAnsi="Cambria"/>
        </w:rPr>
        <w:t>crontab</w:t>
      </w:r>
      <w:proofErr w:type="spellEnd"/>
      <w:r>
        <w:rPr>
          <w:rFonts w:ascii="Cambria" w:hAnsi="Cambria"/>
        </w:rPr>
        <w:t xml:space="preserve"> and Control M.</w:t>
      </w:r>
    </w:p>
    <w:p w:rsidR="00AB3EF6" w:rsidRPr="00AB3EF6" w:rsidRDefault="00AB3EF6" w:rsidP="00AB3EF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F011E0">
        <w:rPr>
          <w:rFonts w:ascii="Cambria" w:hAnsi="Cambria"/>
        </w:rPr>
        <w:t>Assisted in migrating the process of collecting, aggregating and re-distributing data among 250 virtual</w:t>
      </w:r>
      <w:r>
        <w:rPr>
          <w:rFonts w:ascii="Cambria" w:hAnsi="Cambria"/>
        </w:rPr>
        <w:t xml:space="preserve"> </w:t>
      </w:r>
      <w:r w:rsidRPr="00F011E0">
        <w:rPr>
          <w:rFonts w:ascii="Cambria" w:hAnsi="Cambria"/>
        </w:rPr>
        <w:t>machines in prod</w:t>
      </w:r>
      <w:r>
        <w:rPr>
          <w:rFonts w:ascii="Cambria" w:hAnsi="Cambria"/>
        </w:rPr>
        <w:t>uction to a backup Solaris server.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</w:t>
      </w:r>
      <w:r w:rsidRPr="00BC1B8D">
        <w:rPr>
          <w:rFonts w:ascii="Cambria" w:hAnsi="Cambria"/>
        </w:rPr>
        <w:t xml:space="preserve">esigned cross-browser friendly UI and navigation </w:t>
      </w:r>
      <w:r>
        <w:rPr>
          <w:rFonts w:ascii="Cambria" w:hAnsi="Cambria"/>
        </w:rPr>
        <w:t>with HTML/CSS</w:t>
      </w:r>
      <w:r w:rsidRPr="00BC1B8D">
        <w:rPr>
          <w:rFonts w:ascii="Cambria" w:hAnsi="Cambria"/>
        </w:rPr>
        <w:t xml:space="preserve"> to encourage usage of</w:t>
      </w:r>
      <w:r w:rsidR="00860061">
        <w:rPr>
          <w:rFonts w:ascii="Cambria" w:hAnsi="Cambria"/>
        </w:rPr>
        <w:t xml:space="preserve"> Ops Portal</w:t>
      </w:r>
      <w:r>
        <w:rPr>
          <w:rFonts w:ascii="Cambria" w:hAnsi="Cambria"/>
        </w:rPr>
        <w:t>.</w:t>
      </w:r>
    </w:p>
    <w:p w:rsidR="00904C06" w:rsidRDefault="00904C06" w:rsidP="00904C06">
      <w:pPr>
        <w:spacing w:after="0"/>
        <w:rPr>
          <w:rFonts w:ascii="Cambria" w:hAnsi="Cambria"/>
        </w:rPr>
      </w:pPr>
    </w:p>
    <w:p w:rsidR="00904C06" w:rsidRDefault="00904C06" w:rsidP="00904C06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Technical Experience</w:t>
      </w:r>
    </w:p>
    <w:p w:rsidR="00904C06" w:rsidRPr="00B776E7" w:rsidRDefault="002C0592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lang w:val="fr-CA"/>
        </w:rPr>
      </w:pPr>
      <w:proofErr w:type="spellStart"/>
      <w:proofErr w:type="gramStart"/>
      <w:r>
        <w:rPr>
          <w:rFonts w:ascii="Cambria" w:hAnsi="Cambria"/>
          <w:lang w:val="fr-CA"/>
        </w:rPr>
        <w:t>Back</w:t>
      </w:r>
      <w:r w:rsidR="00CB6A04">
        <w:rPr>
          <w:rFonts w:ascii="Cambria" w:hAnsi="Cambria"/>
          <w:lang w:val="fr-CA"/>
        </w:rPr>
        <w:t>end</w:t>
      </w:r>
      <w:proofErr w:type="spellEnd"/>
      <w:r w:rsidR="00CB6A04" w:rsidRPr="00B776E7">
        <w:rPr>
          <w:rFonts w:ascii="Cambria" w:hAnsi="Cambria"/>
          <w:lang w:val="fr-CA"/>
        </w:rPr>
        <w:t>:</w:t>
      </w:r>
      <w:proofErr w:type="gramEnd"/>
      <w:r w:rsidR="00904C06" w:rsidRPr="00B776E7">
        <w:rPr>
          <w:rFonts w:ascii="Cambria" w:hAnsi="Cambria"/>
          <w:lang w:val="fr-CA"/>
        </w:rPr>
        <w:t xml:space="preserve"> </w:t>
      </w:r>
      <w:r w:rsidR="00D07D98">
        <w:rPr>
          <w:rFonts w:ascii="Cambria" w:hAnsi="Cambria"/>
          <w:lang w:val="fr-CA"/>
        </w:rPr>
        <w:t>Python</w:t>
      </w:r>
      <w:r w:rsidR="00904C06">
        <w:rPr>
          <w:rFonts w:ascii="Cambria" w:hAnsi="Cambria"/>
          <w:lang w:val="fr-CA"/>
        </w:rPr>
        <w:t>,</w:t>
      </w:r>
      <w:r w:rsidR="00904C06" w:rsidRPr="00B776E7">
        <w:rPr>
          <w:rFonts w:ascii="Cambria" w:hAnsi="Cambria"/>
          <w:lang w:val="fr-CA"/>
        </w:rPr>
        <w:t xml:space="preserve"> Java, C#</w:t>
      </w:r>
      <w:r w:rsidR="00930F7C">
        <w:rPr>
          <w:rFonts w:ascii="Cambria" w:hAnsi="Cambria"/>
          <w:lang w:val="fr-CA"/>
        </w:rPr>
        <w:t>, MySQL</w:t>
      </w:r>
      <w:r w:rsidR="00C80BF8">
        <w:rPr>
          <w:rFonts w:ascii="Cambria" w:hAnsi="Cambria"/>
          <w:lang w:val="fr-CA"/>
        </w:rPr>
        <w:t xml:space="preserve">, </w:t>
      </w:r>
      <w:proofErr w:type="spellStart"/>
      <w:r w:rsidR="005F1DC0">
        <w:rPr>
          <w:rFonts w:ascii="Cambria" w:hAnsi="Cambria"/>
          <w:lang w:val="fr-CA"/>
        </w:rPr>
        <w:t>NodeJS</w:t>
      </w:r>
      <w:proofErr w:type="spellEnd"/>
    </w:p>
    <w:p w:rsidR="00904C06" w:rsidRPr="00B61A5C" w:rsidRDefault="00C80BF8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Front</w:t>
      </w:r>
      <w:r w:rsidR="00AE2D01">
        <w:rPr>
          <w:rFonts w:ascii="Cambria" w:hAnsi="Cambria"/>
        </w:rPr>
        <w:t xml:space="preserve">end: </w:t>
      </w:r>
      <w:r>
        <w:rPr>
          <w:rFonts w:ascii="Cambria" w:hAnsi="Cambria"/>
        </w:rPr>
        <w:t xml:space="preserve">HTML &amp; CSS, Bootstrap, </w:t>
      </w:r>
      <w:r w:rsidR="005F1DC0">
        <w:rPr>
          <w:rFonts w:ascii="Cambria" w:hAnsi="Cambria"/>
        </w:rPr>
        <w:t>Angular</w:t>
      </w:r>
    </w:p>
    <w:p w:rsidR="00904C06" w:rsidRPr="007D2E0D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B61A5C">
        <w:rPr>
          <w:rFonts w:ascii="Cambria" w:hAnsi="Cambria"/>
        </w:rPr>
        <w:t>Tools:</w:t>
      </w:r>
      <w:r w:rsidR="00CB6A04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Visual Studio, </w:t>
      </w:r>
      <w:r w:rsidR="00CB6A04">
        <w:rPr>
          <w:rFonts w:ascii="Cambria" w:hAnsi="Cambria"/>
        </w:rPr>
        <w:t>Android Studio</w:t>
      </w:r>
      <w:r>
        <w:rPr>
          <w:rFonts w:ascii="Cambria" w:hAnsi="Cambria"/>
        </w:rPr>
        <w:t xml:space="preserve">, </w:t>
      </w:r>
      <w:proofErr w:type="spellStart"/>
      <w:r w:rsidR="001568C9">
        <w:rPr>
          <w:rFonts w:ascii="Cambria" w:hAnsi="Cambria"/>
        </w:rPr>
        <w:t>Github</w:t>
      </w:r>
      <w:proofErr w:type="spellEnd"/>
    </w:p>
    <w:p w:rsidR="00904C06" w:rsidRPr="005D694A" w:rsidRDefault="00904C06" w:rsidP="00904C06">
      <w:pPr>
        <w:spacing w:after="0"/>
        <w:rPr>
          <w:rFonts w:ascii="Cambria" w:hAnsi="Cambria"/>
        </w:rPr>
      </w:pPr>
    </w:p>
    <w:p w:rsidR="00904C06" w:rsidRDefault="00904C06" w:rsidP="00904C06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 w:rsidRPr="000B1960">
        <w:rPr>
          <w:rFonts w:ascii="Baskerville Old Face" w:hAnsi="Baskerville Old Face" w:cs="Calibri"/>
          <w:b/>
          <w:smallCaps/>
          <w:sz w:val="28"/>
        </w:rPr>
        <w:t>E</w:t>
      </w:r>
      <w:r>
        <w:rPr>
          <w:rFonts w:ascii="Baskerville Old Face" w:hAnsi="Baskerville Old Face" w:cs="Calibri"/>
          <w:b/>
          <w:smallCaps/>
          <w:sz w:val="28"/>
        </w:rPr>
        <w:t>ducation</w:t>
      </w:r>
      <w:r w:rsidRPr="00274833">
        <w:rPr>
          <w:rFonts w:ascii="Cambria" w:hAnsi="Cambria"/>
          <w:i/>
        </w:rPr>
        <w:t xml:space="preserve"> </w:t>
      </w:r>
    </w:p>
    <w:p w:rsidR="00904C06" w:rsidRPr="00F011E0" w:rsidRDefault="00904C06" w:rsidP="00904C06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B</w:t>
      </w:r>
      <w:r w:rsidR="00CF0E7D">
        <w:rPr>
          <w:rFonts w:ascii="Cambria" w:hAnsi="Cambria" w:cs="Segoe UI"/>
          <w:b/>
        </w:rPr>
        <w:t>achelor of Mathematics (Co-op, 2A</w:t>
      </w:r>
      <w:r>
        <w:rPr>
          <w:rFonts w:ascii="Cambria" w:hAnsi="Cambria" w:cs="Segoe UI"/>
          <w:b/>
        </w:rPr>
        <w:t>), University of Waterloo</w:t>
      </w:r>
      <w:r>
        <w:rPr>
          <w:rFonts w:ascii="Cambria" w:hAnsi="Cambria" w:cs="Segoe UI"/>
          <w:b/>
        </w:rPr>
        <w:tab/>
        <w:t>Sep 2015 – current</w:t>
      </w:r>
    </w:p>
    <w:p w:rsidR="00904C06" w:rsidRDefault="009716A1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(in progress) </w:t>
      </w:r>
      <w:r w:rsidR="000E1760">
        <w:rPr>
          <w:rFonts w:ascii="Cambria" w:hAnsi="Cambria"/>
        </w:rPr>
        <w:t xml:space="preserve">Transferring </w:t>
      </w:r>
      <w:r w:rsidR="00904C06">
        <w:rPr>
          <w:rFonts w:ascii="Cambria" w:hAnsi="Cambria"/>
        </w:rPr>
        <w:t>to</w:t>
      </w:r>
      <w:r w:rsidR="00C605EE">
        <w:rPr>
          <w:rFonts w:ascii="Cambria" w:hAnsi="Cambria"/>
        </w:rPr>
        <w:t xml:space="preserve"> Computer Science</w:t>
      </w:r>
    </w:p>
    <w:p w:rsidR="00904C06" w:rsidRDefault="004855BA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Average 1B: 77.3</w:t>
      </w:r>
      <w:r w:rsidR="00904C06">
        <w:rPr>
          <w:rFonts w:ascii="Cambria" w:hAnsi="Cambria"/>
        </w:rPr>
        <w:t>%</w:t>
      </w:r>
    </w:p>
    <w:p w:rsidR="00904C06" w:rsidRPr="00F011E0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664AA9">
        <w:rPr>
          <w:rFonts w:ascii="Cambria" w:hAnsi="Cambria" w:cs="Segoe UI"/>
        </w:rPr>
        <w:t>University of Waterloo President’s Scholarship of Distinction (2015):</w:t>
      </w:r>
      <w:r w:rsidRPr="00B61A5C">
        <w:rPr>
          <w:rFonts w:ascii="Cambria" w:hAnsi="Cambria" w:cs="Segoe UI"/>
          <w:b/>
        </w:rPr>
        <w:t xml:space="preserve"> </w:t>
      </w:r>
      <w:r w:rsidRPr="00B61A5C">
        <w:rPr>
          <w:rFonts w:ascii="Cambria" w:hAnsi="Cambria" w:cs="Segoe UI"/>
        </w:rPr>
        <w:t xml:space="preserve">95%+ </w:t>
      </w:r>
      <w:r>
        <w:rPr>
          <w:rFonts w:ascii="Cambria" w:hAnsi="Cambria" w:cs="Segoe UI"/>
        </w:rPr>
        <w:t>admission average</w:t>
      </w:r>
    </w:p>
    <w:p w:rsidR="00904C06" w:rsidRPr="005D694A" w:rsidRDefault="00904C06" w:rsidP="00904C06">
      <w:pPr>
        <w:spacing w:after="0"/>
        <w:rPr>
          <w:rFonts w:ascii="Cambria" w:hAnsi="Cambria"/>
        </w:rPr>
      </w:pPr>
    </w:p>
    <w:p w:rsidR="00904C06" w:rsidRDefault="00904C06" w:rsidP="00904C06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Project</w:t>
      </w:r>
      <w:r w:rsidRPr="00274833">
        <w:rPr>
          <w:rFonts w:ascii="Cambria" w:hAnsi="Cambria"/>
          <w:i/>
        </w:rPr>
        <w:t xml:space="preserve"> </w:t>
      </w:r>
    </w:p>
    <w:p w:rsidR="00904C06" w:rsidRPr="00FE4837" w:rsidRDefault="00904C06" w:rsidP="00904C06">
      <w:pPr>
        <w:spacing w:after="0"/>
        <w:rPr>
          <w:rFonts w:ascii="Cambria" w:hAnsi="Cambria"/>
          <w:sz w:val="12"/>
          <w:szCs w:val="12"/>
        </w:rPr>
      </w:pPr>
    </w:p>
    <w:p w:rsidR="001D7F7C" w:rsidRPr="00C47406" w:rsidRDefault="001D7F7C" w:rsidP="001D7F7C">
      <w:pPr>
        <w:spacing w:after="0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MealTracker</w:t>
      </w:r>
      <w:proofErr w:type="spellEnd"/>
      <w:r>
        <w:rPr>
          <w:rFonts w:ascii="Cambria" w:hAnsi="Cambria"/>
        </w:rPr>
        <w:t xml:space="preserve"> (Oct 2016 – current): Mobile application |</w:t>
      </w:r>
      <w:r w:rsidRPr="00C47406">
        <w:rPr>
          <w:rFonts w:ascii="Cambria" w:hAnsi="Cambria"/>
        </w:rPr>
        <w:t xml:space="preserve"> </w:t>
      </w:r>
      <w:r>
        <w:rPr>
          <w:rFonts w:ascii="Cambria" w:hAnsi="Cambria"/>
        </w:rPr>
        <w:t>Android SDK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Java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MySQL.</w:t>
      </w:r>
    </w:p>
    <w:p w:rsidR="001D7F7C" w:rsidRDefault="001D7F7C" w:rsidP="001D7F7C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 mobile app that captures photos of meals and generates quizzes to users.</w:t>
      </w:r>
    </w:p>
    <w:p w:rsidR="001D7F7C" w:rsidRDefault="001D7F7C" w:rsidP="001D7F7C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Designed database structure for the app.</w:t>
      </w:r>
    </w:p>
    <w:p w:rsidR="001D7F7C" w:rsidRPr="000904B0" w:rsidRDefault="001D7F7C" w:rsidP="001D7F7C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 (in progress) Developing a new feature: sharing correct streak on social media.</w:t>
      </w:r>
    </w:p>
    <w:p w:rsidR="001D7F7C" w:rsidRDefault="001D7F7C" w:rsidP="00930F7C">
      <w:pPr>
        <w:spacing w:after="0"/>
        <w:rPr>
          <w:rFonts w:ascii="Cambria" w:hAnsi="Cambria"/>
          <w:b/>
        </w:rPr>
      </w:pPr>
      <w:bookmarkStart w:id="0" w:name="_GoBack"/>
      <w:bookmarkEnd w:id="0"/>
    </w:p>
    <w:p w:rsidR="00930F7C" w:rsidRPr="00C47406" w:rsidRDefault="00930F7C" w:rsidP="00930F7C">
      <w:pPr>
        <w:spacing w:after="0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ReviewBoardNotificationBot</w:t>
      </w:r>
      <w:proofErr w:type="spellEnd"/>
      <w:r>
        <w:rPr>
          <w:rFonts w:ascii="Cambria" w:hAnsi="Cambria"/>
        </w:rPr>
        <w:t xml:space="preserve"> (Oct</w:t>
      </w:r>
      <w:r w:rsidR="00BF09AB">
        <w:rPr>
          <w:rFonts w:ascii="Cambria" w:hAnsi="Cambria"/>
        </w:rPr>
        <w:t xml:space="preserve"> 2016</w:t>
      </w:r>
      <w:r>
        <w:rPr>
          <w:rFonts w:ascii="Cambria" w:hAnsi="Cambria"/>
        </w:rPr>
        <w:t xml:space="preserve"> – Dec 2016): Web application |</w:t>
      </w:r>
      <w:r w:rsidRPr="00C47406">
        <w:rPr>
          <w:rFonts w:ascii="Cambria" w:hAnsi="Cambria"/>
        </w:rPr>
        <w:t xml:space="preserve"> Azure.</w:t>
      </w:r>
      <w:r w:rsidR="005F1DC0">
        <w:rPr>
          <w:rFonts w:ascii="Cambria" w:hAnsi="Cambria"/>
        </w:rPr>
        <w:t xml:space="preserve"> </w:t>
      </w:r>
      <w:proofErr w:type="spellStart"/>
      <w:r w:rsidR="005F1DC0">
        <w:rPr>
          <w:rFonts w:ascii="Cambria" w:hAnsi="Cambria"/>
        </w:rPr>
        <w:t>NodeJS</w:t>
      </w:r>
      <w:proofErr w:type="spellEnd"/>
      <w:r w:rsidRPr="00C47406">
        <w:rPr>
          <w:rFonts w:ascii="Cambria" w:hAnsi="Cambria"/>
        </w:rPr>
        <w:t>.</w:t>
      </w:r>
      <w:r w:rsidR="005F1DC0">
        <w:rPr>
          <w:rFonts w:ascii="Cambria" w:hAnsi="Cambria"/>
        </w:rPr>
        <w:t xml:space="preserve"> </w:t>
      </w:r>
    </w:p>
    <w:p w:rsidR="00930F7C" w:rsidRPr="000904B0" w:rsidRDefault="005F1DC0" w:rsidP="000904B0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Developed a bot that receives new notification from </w:t>
      </w:r>
      <w:proofErr w:type="spellStart"/>
      <w:r>
        <w:rPr>
          <w:rFonts w:ascii="Cambria" w:hAnsi="Cambria"/>
        </w:rPr>
        <w:t>ReviewBoard</w:t>
      </w:r>
      <w:proofErr w:type="spellEnd"/>
      <w:r>
        <w:rPr>
          <w:rFonts w:ascii="Cambria" w:hAnsi="Cambria"/>
        </w:rPr>
        <w:t xml:space="preserve"> – an open-source project that allows developers to review code for each other – and send it to </w:t>
      </w:r>
      <w:r w:rsidR="001D7F7C">
        <w:rPr>
          <w:rFonts w:ascii="Cambria" w:hAnsi="Cambria"/>
        </w:rPr>
        <w:t>Skype.</w:t>
      </w:r>
    </w:p>
    <w:p w:rsidR="00733326" w:rsidRDefault="00733326" w:rsidP="00904C06">
      <w:pPr>
        <w:spacing w:after="0"/>
        <w:rPr>
          <w:rFonts w:ascii="Cambria" w:hAnsi="Cambria"/>
          <w:b/>
        </w:rPr>
      </w:pPr>
    </w:p>
    <w:p w:rsidR="00904C06" w:rsidRPr="00C47406" w:rsidRDefault="00904C06" w:rsidP="00904C06">
      <w:pPr>
        <w:spacing w:after="0"/>
        <w:rPr>
          <w:rFonts w:ascii="Cambria" w:hAnsi="Cambria"/>
        </w:rPr>
      </w:pPr>
      <w:proofErr w:type="spellStart"/>
      <w:r w:rsidRPr="00FE4837">
        <w:rPr>
          <w:rFonts w:ascii="Cambria" w:hAnsi="Cambria"/>
          <w:b/>
        </w:rPr>
        <w:t>GingerRewards</w:t>
      </w:r>
      <w:proofErr w:type="spellEnd"/>
      <w:r>
        <w:rPr>
          <w:rFonts w:ascii="Cambria" w:hAnsi="Cambria"/>
        </w:rPr>
        <w:t xml:space="preserve"> (Jan</w:t>
      </w:r>
      <w:r w:rsidR="00757F33">
        <w:rPr>
          <w:rFonts w:ascii="Cambria" w:hAnsi="Cambria"/>
        </w:rPr>
        <w:t xml:space="preserve"> 2016</w:t>
      </w:r>
      <w:r>
        <w:rPr>
          <w:rFonts w:ascii="Cambria" w:hAnsi="Cambria"/>
        </w:rPr>
        <w:t xml:space="preserve"> – Apr 2016): Web application |</w:t>
      </w:r>
      <w:r w:rsidRPr="00C47406">
        <w:rPr>
          <w:rFonts w:ascii="Cambria" w:hAnsi="Cambria"/>
        </w:rPr>
        <w:t xml:space="preserve"> Azure. JDBC. MySQL. Vagrant. Spring MVC.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and deployed an online loyalty program for Ginger Restaurant (located in Toronto), which consists of: [1] a web interface with authentication for the restaurant manager and staffs to input point transactions, and [2] customer and transactional databases.</w:t>
      </w:r>
    </w:p>
    <w:p w:rsidR="00904C06" w:rsidRPr="00733326" w:rsidRDefault="00904C06" w:rsidP="0073332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FE4837">
        <w:rPr>
          <w:rFonts w:ascii="Cambria" w:hAnsi="Cambria"/>
        </w:rPr>
        <w:t>Improved code base through rigorous review process using Review Board and Git</w:t>
      </w:r>
      <w:r>
        <w:rPr>
          <w:rFonts w:ascii="Cambria" w:hAnsi="Cambria"/>
        </w:rPr>
        <w:t>.</w:t>
      </w:r>
    </w:p>
    <w:p w:rsidR="005B4636" w:rsidRPr="00930F7C" w:rsidRDefault="005B4636" w:rsidP="00930F7C">
      <w:pPr>
        <w:tabs>
          <w:tab w:val="right" w:pos="10773"/>
        </w:tabs>
        <w:spacing w:after="0" w:line="240" w:lineRule="auto"/>
        <w:rPr>
          <w:rFonts w:asciiTheme="majorHAnsi" w:hAnsiTheme="majorHAnsi"/>
        </w:rPr>
      </w:pPr>
    </w:p>
    <w:sectPr w:rsidR="005B4636" w:rsidRPr="00930F7C" w:rsidSect="00D339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C635D"/>
    <w:multiLevelType w:val="hybridMultilevel"/>
    <w:tmpl w:val="B2C6C492"/>
    <w:lvl w:ilvl="0" w:tplc="1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E1B50"/>
    <w:multiLevelType w:val="hybridMultilevel"/>
    <w:tmpl w:val="EC482768"/>
    <w:lvl w:ilvl="0" w:tplc="947E4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F4811"/>
    <w:multiLevelType w:val="hybridMultilevel"/>
    <w:tmpl w:val="546AC6EE"/>
    <w:lvl w:ilvl="0" w:tplc="9D1A55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D1473"/>
    <w:multiLevelType w:val="hybridMultilevel"/>
    <w:tmpl w:val="F33CEFAA"/>
    <w:lvl w:ilvl="0" w:tplc="C098FB1C">
      <w:numFmt w:val="bullet"/>
      <w:lvlText w:val="-"/>
      <w:lvlJc w:val="left"/>
      <w:pPr>
        <w:ind w:left="1211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C0"/>
    <w:rsid w:val="00013FC5"/>
    <w:rsid w:val="00020751"/>
    <w:rsid w:val="00021297"/>
    <w:rsid w:val="0002666D"/>
    <w:rsid w:val="00036DB5"/>
    <w:rsid w:val="00046C7F"/>
    <w:rsid w:val="00064E8E"/>
    <w:rsid w:val="00082F09"/>
    <w:rsid w:val="000904B0"/>
    <w:rsid w:val="00096D82"/>
    <w:rsid w:val="000B7A1A"/>
    <w:rsid w:val="000D2B23"/>
    <w:rsid w:val="000D2FBB"/>
    <w:rsid w:val="000E1760"/>
    <w:rsid w:val="001568C9"/>
    <w:rsid w:val="001618FC"/>
    <w:rsid w:val="00167AF8"/>
    <w:rsid w:val="001B0BF7"/>
    <w:rsid w:val="001D7F7C"/>
    <w:rsid w:val="001E040A"/>
    <w:rsid w:val="001F1475"/>
    <w:rsid w:val="001F337A"/>
    <w:rsid w:val="0021067C"/>
    <w:rsid w:val="00216C48"/>
    <w:rsid w:val="002359FB"/>
    <w:rsid w:val="00280A1C"/>
    <w:rsid w:val="00285446"/>
    <w:rsid w:val="002863EE"/>
    <w:rsid w:val="002C0592"/>
    <w:rsid w:val="003104D2"/>
    <w:rsid w:val="00323C6F"/>
    <w:rsid w:val="00365706"/>
    <w:rsid w:val="003705CD"/>
    <w:rsid w:val="003753FC"/>
    <w:rsid w:val="00383984"/>
    <w:rsid w:val="00397D0B"/>
    <w:rsid w:val="003B452E"/>
    <w:rsid w:val="003C146B"/>
    <w:rsid w:val="003C61A6"/>
    <w:rsid w:val="003E641D"/>
    <w:rsid w:val="00403D8B"/>
    <w:rsid w:val="00412D07"/>
    <w:rsid w:val="00483B85"/>
    <w:rsid w:val="004855BA"/>
    <w:rsid w:val="004B2163"/>
    <w:rsid w:val="004B5302"/>
    <w:rsid w:val="004C39BB"/>
    <w:rsid w:val="0052430E"/>
    <w:rsid w:val="00543F48"/>
    <w:rsid w:val="0055444A"/>
    <w:rsid w:val="0059085D"/>
    <w:rsid w:val="005B4636"/>
    <w:rsid w:val="005C58EC"/>
    <w:rsid w:val="005E5A15"/>
    <w:rsid w:val="005F1DC0"/>
    <w:rsid w:val="005F4735"/>
    <w:rsid w:val="00604EAA"/>
    <w:rsid w:val="00606CDB"/>
    <w:rsid w:val="00627C6B"/>
    <w:rsid w:val="0066101F"/>
    <w:rsid w:val="00665A4F"/>
    <w:rsid w:val="006C40C2"/>
    <w:rsid w:val="006E63B1"/>
    <w:rsid w:val="00733326"/>
    <w:rsid w:val="00757F33"/>
    <w:rsid w:val="007638A1"/>
    <w:rsid w:val="00772A45"/>
    <w:rsid w:val="00775453"/>
    <w:rsid w:val="007A32B4"/>
    <w:rsid w:val="007B2A86"/>
    <w:rsid w:val="007C0FEA"/>
    <w:rsid w:val="007D099D"/>
    <w:rsid w:val="007D356F"/>
    <w:rsid w:val="007F0D4A"/>
    <w:rsid w:val="007F2FCB"/>
    <w:rsid w:val="008225FF"/>
    <w:rsid w:val="00860061"/>
    <w:rsid w:val="00874198"/>
    <w:rsid w:val="00885E89"/>
    <w:rsid w:val="00892611"/>
    <w:rsid w:val="008A426A"/>
    <w:rsid w:val="008A6B43"/>
    <w:rsid w:val="008C1F58"/>
    <w:rsid w:val="008C44D7"/>
    <w:rsid w:val="008F103D"/>
    <w:rsid w:val="00904C06"/>
    <w:rsid w:val="00911150"/>
    <w:rsid w:val="0093027C"/>
    <w:rsid w:val="00930F7C"/>
    <w:rsid w:val="009716A1"/>
    <w:rsid w:val="00975C50"/>
    <w:rsid w:val="00980D42"/>
    <w:rsid w:val="009C2ABE"/>
    <w:rsid w:val="009C3D50"/>
    <w:rsid w:val="009D2BC8"/>
    <w:rsid w:val="009D5FC0"/>
    <w:rsid w:val="009E2EB8"/>
    <w:rsid w:val="00A3379C"/>
    <w:rsid w:val="00A3432E"/>
    <w:rsid w:val="00A74A5A"/>
    <w:rsid w:val="00A802BE"/>
    <w:rsid w:val="00A844D6"/>
    <w:rsid w:val="00A954CD"/>
    <w:rsid w:val="00AB3EF6"/>
    <w:rsid w:val="00AD69EF"/>
    <w:rsid w:val="00AE2D01"/>
    <w:rsid w:val="00B01D6A"/>
    <w:rsid w:val="00B32BC6"/>
    <w:rsid w:val="00B4240A"/>
    <w:rsid w:val="00B72F64"/>
    <w:rsid w:val="00B80353"/>
    <w:rsid w:val="00B84ED3"/>
    <w:rsid w:val="00BC087E"/>
    <w:rsid w:val="00BC1636"/>
    <w:rsid w:val="00BC2967"/>
    <w:rsid w:val="00BD227D"/>
    <w:rsid w:val="00BE182B"/>
    <w:rsid w:val="00BF09AB"/>
    <w:rsid w:val="00C600CD"/>
    <w:rsid w:val="00C605EE"/>
    <w:rsid w:val="00C80BF8"/>
    <w:rsid w:val="00CB6A04"/>
    <w:rsid w:val="00CD3287"/>
    <w:rsid w:val="00CF0E7D"/>
    <w:rsid w:val="00D03F33"/>
    <w:rsid w:val="00D07D98"/>
    <w:rsid w:val="00D33972"/>
    <w:rsid w:val="00D523F9"/>
    <w:rsid w:val="00D62D59"/>
    <w:rsid w:val="00D972B7"/>
    <w:rsid w:val="00DB76FB"/>
    <w:rsid w:val="00DD476E"/>
    <w:rsid w:val="00DE572D"/>
    <w:rsid w:val="00E014DE"/>
    <w:rsid w:val="00E6667B"/>
    <w:rsid w:val="00EB448A"/>
    <w:rsid w:val="00ED5DBB"/>
    <w:rsid w:val="00F17B3F"/>
    <w:rsid w:val="00F664A5"/>
    <w:rsid w:val="00F76EE5"/>
    <w:rsid w:val="00F80670"/>
    <w:rsid w:val="00F95C3E"/>
    <w:rsid w:val="00F976B6"/>
    <w:rsid w:val="00F97C89"/>
    <w:rsid w:val="00F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E14D"/>
  <w15:docId w15:val="{78868EE2-EE84-4EB9-B854-F8B3D5E8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C0"/>
    <w:pPr>
      <w:ind w:left="720"/>
      <w:contextualSpacing/>
    </w:pPr>
  </w:style>
  <w:style w:type="paragraph" w:customStyle="1" w:styleId="Default">
    <w:name w:val="Default"/>
    <w:rsid w:val="005F47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33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33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dtran@uwaterloo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phatdtran3k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5A787-CD35-4840-B091-1CB006764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Tuyet</dc:creator>
  <cp:lastModifiedBy>Phat Dai Tran</cp:lastModifiedBy>
  <cp:revision>110</cp:revision>
  <cp:lastPrinted>2016-06-26T17:38:00Z</cp:lastPrinted>
  <dcterms:created xsi:type="dcterms:W3CDTF">2015-09-30T03:48:00Z</dcterms:created>
  <dcterms:modified xsi:type="dcterms:W3CDTF">2017-01-12T13:38:00Z</dcterms:modified>
</cp:coreProperties>
</file>