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C67A" w14:textId="77777777" w:rsidR="009A3A59" w:rsidRDefault="009A3A59" w:rsidP="00874845"/>
    <w:p w14:paraId="7B869001" w14:textId="77777777" w:rsidR="009A3A59" w:rsidRPr="009A3A59" w:rsidRDefault="009A3A59" w:rsidP="009A3A59"/>
    <w:p w14:paraId="25344511" w14:textId="77777777" w:rsidR="009A3A59" w:rsidRPr="009A3A59" w:rsidRDefault="009A3A59" w:rsidP="009A3A59"/>
    <w:p w14:paraId="7CBF946C" w14:textId="77777777" w:rsidR="009A3A59" w:rsidRPr="009A3A59" w:rsidRDefault="009A3A59" w:rsidP="009A3A59"/>
    <w:p w14:paraId="1530862A" w14:textId="77777777" w:rsidR="009A3A59" w:rsidRPr="009A3A59" w:rsidRDefault="009A3A59" w:rsidP="009A3A59"/>
    <w:p w14:paraId="36AFED18" w14:textId="77777777" w:rsidR="009A3A59" w:rsidRPr="009A3A59" w:rsidRDefault="009A3A59" w:rsidP="009A3A59"/>
    <w:p w14:paraId="047B3D1A" w14:textId="77777777" w:rsidR="009A3A59" w:rsidRPr="009A3A59" w:rsidRDefault="009A3A59" w:rsidP="009A3A59"/>
    <w:p w14:paraId="681AE8DB" w14:textId="77777777" w:rsidR="009A3A59" w:rsidRPr="009A3A59" w:rsidRDefault="009A3A59" w:rsidP="009A3A59"/>
    <w:p w14:paraId="780F7899" w14:textId="77777777" w:rsidR="009A3A59" w:rsidRPr="009A3A59" w:rsidRDefault="009A3A59" w:rsidP="009A3A59"/>
    <w:p w14:paraId="03264D27" w14:textId="77777777" w:rsidR="009A3A59" w:rsidRPr="009A3A59" w:rsidRDefault="009A3A59" w:rsidP="009A3A59"/>
    <w:p w14:paraId="6244B893" w14:textId="77777777" w:rsidR="009A3A59" w:rsidRPr="009A3A59" w:rsidRDefault="009A3A59" w:rsidP="009A3A59"/>
    <w:p w14:paraId="51CBBBFC" w14:textId="77777777" w:rsidR="009A3A59" w:rsidRPr="009A3A59" w:rsidRDefault="009A3A59" w:rsidP="009A3A59"/>
    <w:p w14:paraId="28F3B688" w14:textId="77777777" w:rsidR="009A3A59" w:rsidRPr="009A3A59" w:rsidRDefault="009A3A59" w:rsidP="009A3A59"/>
    <w:p w14:paraId="40022155" w14:textId="77777777" w:rsidR="009A3A59" w:rsidRPr="009A3A59" w:rsidRDefault="009A3A59" w:rsidP="009A3A59"/>
    <w:p w14:paraId="30F20057" w14:textId="77777777" w:rsidR="009A3A59" w:rsidRPr="009A3A59" w:rsidRDefault="009A3A59" w:rsidP="009A3A59"/>
    <w:p w14:paraId="5F1A6D8C" w14:textId="77777777" w:rsidR="009A3A59" w:rsidRPr="009A3A59" w:rsidRDefault="009A3A59" w:rsidP="009A3A59"/>
    <w:p w14:paraId="7F80C268" w14:textId="77777777" w:rsidR="009A3A59" w:rsidRPr="009A3A59" w:rsidRDefault="009A3A59" w:rsidP="009A3A59"/>
    <w:p w14:paraId="1DDF52E2" w14:textId="77777777" w:rsidR="009A3A59" w:rsidRPr="009A3A59" w:rsidRDefault="009A3A59" w:rsidP="009A3A59"/>
    <w:p w14:paraId="67F91CFA" w14:textId="77777777" w:rsidR="009A3A59" w:rsidRPr="009A3A59" w:rsidRDefault="009A3A59" w:rsidP="009A3A59"/>
    <w:p w14:paraId="675BF0DD" w14:textId="77777777" w:rsidR="009A3A59" w:rsidRPr="009A3A59" w:rsidRDefault="009A3A59" w:rsidP="009A3A59"/>
    <w:p w14:paraId="6655B563" w14:textId="77777777" w:rsidR="009A3A59" w:rsidRPr="009A3A59" w:rsidRDefault="009A3A59" w:rsidP="009A3A59"/>
    <w:p w14:paraId="3F958D2A" w14:textId="77777777" w:rsidR="009A3A59" w:rsidRPr="009A3A59" w:rsidRDefault="009A3A59" w:rsidP="009A3A59"/>
    <w:p w14:paraId="52FECB96" w14:textId="77777777" w:rsidR="009A3A59" w:rsidRPr="009A3A59" w:rsidRDefault="009A3A59" w:rsidP="009A3A59"/>
    <w:p w14:paraId="7036B6D7" w14:textId="77777777" w:rsidR="009A3A59" w:rsidRPr="009A3A59" w:rsidRDefault="009A3A59" w:rsidP="009A3A59"/>
    <w:p w14:paraId="7A84E24E" w14:textId="77777777" w:rsidR="009A3A59" w:rsidRPr="009A3A59" w:rsidRDefault="009A3A59" w:rsidP="009A3A59"/>
    <w:p w14:paraId="06E1F379" w14:textId="77777777" w:rsidR="009A3A59" w:rsidRPr="009A3A59" w:rsidRDefault="009A3A59" w:rsidP="009A3A59"/>
    <w:p w14:paraId="05901ADC" w14:textId="77777777" w:rsidR="009A3A59" w:rsidRPr="009A3A59" w:rsidRDefault="009A3A59" w:rsidP="009A3A59"/>
    <w:p w14:paraId="7463568F" w14:textId="19B5DF15" w:rsidR="009A3A59" w:rsidRPr="009A3A59" w:rsidRDefault="009A3A59" w:rsidP="009A3A59">
      <w:pPr>
        <w:tabs>
          <w:tab w:val="center" w:pos="4961"/>
        </w:tabs>
        <w:sectPr w:rsidR="009A3A59" w:rsidRPr="009A3A59" w:rsidSect="002A7247">
          <w:pgSz w:w="11907" w:h="16840" w:code="9"/>
          <w:pgMar w:top="992" w:right="992" w:bottom="992" w:left="992" w:header="720" w:footer="720" w:gutter="0"/>
          <w:cols w:space="720"/>
          <w:docGrid w:linePitch="360"/>
        </w:sectPr>
      </w:pPr>
      <w:r>
        <w:tab/>
      </w:r>
    </w:p>
    <w:p w14:paraId="6AD23E66" w14:textId="4FE08BE3" w:rsidR="00593A5F" w:rsidRDefault="00586057" w:rsidP="00874845">
      <w:pPr>
        <w:pStyle w:val="Heading1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9D3DD9">
        <w:t>mạng</w:t>
      </w:r>
      <w:proofErr w:type="spellEnd"/>
      <w:r w:rsidR="009D3DD9"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1EB0BE07" w14:textId="77777777" w:rsidR="00354B0A" w:rsidRPr="00354B0A" w:rsidRDefault="00354B0A" w:rsidP="00354B0A"/>
    <w:p w14:paraId="7D76C677" w14:textId="77777777" w:rsidR="006C074A" w:rsidRDefault="00DE6A51" w:rsidP="00A2503F">
      <w:pPr>
        <w:ind w:firstLine="720"/>
        <w:rPr>
          <w:b/>
        </w:rPr>
      </w:pPr>
      <w:proofErr w:type="spellStart"/>
      <w:r w:rsidRPr="0094452E">
        <w:rPr>
          <w:b/>
        </w:rPr>
        <w:t>Một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mô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hình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mạng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bảo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mật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là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cần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thiết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cho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mỗi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tổ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chức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để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phân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biệt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giữa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các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vùng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theo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chức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năng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và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thiết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lập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các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chính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sách</w:t>
      </w:r>
      <w:proofErr w:type="spellEnd"/>
      <w:r w:rsidRPr="0094452E">
        <w:rPr>
          <w:b/>
        </w:rPr>
        <w:t xml:space="preserve"> an toan </w:t>
      </w:r>
      <w:proofErr w:type="spellStart"/>
      <w:r w:rsidRPr="0094452E">
        <w:rPr>
          <w:b/>
        </w:rPr>
        <w:t>thông</w:t>
      </w:r>
      <w:proofErr w:type="spellEnd"/>
      <w:r w:rsidRPr="0094452E">
        <w:rPr>
          <w:b/>
        </w:rPr>
        <w:t xml:space="preserve"> tin </w:t>
      </w:r>
      <w:proofErr w:type="spellStart"/>
      <w:r w:rsidRPr="0094452E">
        <w:rPr>
          <w:b/>
        </w:rPr>
        <w:t>riêng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cho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mỗi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vùng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mạng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theo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yêu</w:t>
      </w:r>
      <w:proofErr w:type="spellEnd"/>
      <w:r w:rsidRPr="0094452E">
        <w:rPr>
          <w:b/>
        </w:rPr>
        <w:t xml:space="preserve"> </w:t>
      </w:r>
      <w:proofErr w:type="spellStart"/>
      <w:r w:rsidRPr="0094452E">
        <w:rPr>
          <w:b/>
        </w:rPr>
        <w:t>cầu</w:t>
      </w:r>
      <w:proofErr w:type="spellEnd"/>
      <w:r w:rsidRPr="0094452E">
        <w:rPr>
          <w:b/>
        </w:rPr>
        <w:t>.</w:t>
      </w:r>
    </w:p>
    <w:p w14:paraId="74A93324" w14:textId="77777777" w:rsidR="009A3190" w:rsidRDefault="00DA7E40" w:rsidP="009A3190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1A1BE2EB" w14:textId="77777777" w:rsidR="00D90C61" w:rsidRPr="00D90C61" w:rsidRDefault="00D90C61" w:rsidP="00D90C61"/>
    <w:p w14:paraId="3ADD0825" w14:textId="77777777" w:rsidR="00292C68" w:rsidRPr="00314622" w:rsidRDefault="007A02F7" w:rsidP="007A0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</w:t>
      </w:r>
      <w:r w:rsidR="00A33258">
        <w:rPr>
          <w:b/>
        </w:rPr>
        <w:t>ng</w:t>
      </w:r>
      <w:proofErr w:type="spellEnd"/>
      <w:r w:rsidR="00A33258">
        <w:rPr>
          <w:b/>
        </w:rPr>
        <w:t xml:space="preserve"> internet (E</w:t>
      </w:r>
      <w:r>
        <w:rPr>
          <w:b/>
        </w:rPr>
        <w:t>xternal):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C8E44D0" w14:textId="77777777" w:rsidR="00314622" w:rsidRPr="007A02F7" w:rsidRDefault="00314622" w:rsidP="00314622">
      <w:pPr>
        <w:pStyle w:val="ListParagraph"/>
        <w:rPr>
          <w:b/>
        </w:rPr>
      </w:pPr>
    </w:p>
    <w:p w14:paraId="08F2C372" w14:textId="77777777" w:rsidR="007A02F7" w:rsidRPr="00314622" w:rsidRDefault="007A02F7" w:rsidP="007A0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 w:rsidR="00A33258">
        <w:rPr>
          <w:b/>
        </w:rPr>
        <w:t xml:space="preserve"> (I</w:t>
      </w:r>
      <w:r>
        <w:rPr>
          <w:b/>
        </w:rPr>
        <w:t>nternal):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(Local area network),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440A4C2" w14:textId="77777777" w:rsidR="00314622" w:rsidRPr="007A02F7" w:rsidRDefault="00314622" w:rsidP="00314622">
      <w:pPr>
        <w:pStyle w:val="ListParagraph"/>
        <w:rPr>
          <w:b/>
        </w:rPr>
      </w:pPr>
    </w:p>
    <w:p w14:paraId="1EFD9719" w14:textId="77777777" w:rsidR="007A02F7" w:rsidRPr="00314622" w:rsidRDefault="007A02F7" w:rsidP="007A0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Vùng</w:t>
      </w:r>
      <w:proofErr w:type="spellEnd"/>
      <w:r>
        <w:rPr>
          <w:b/>
        </w:rPr>
        <w:t xml:space="preserve"> DMZ </w:t>
      </w:r>
      <w:r w:rsidRPr="007A02F7">
        <w:rPr>
          <w:b/>
        </w:rPr>
        <w:t>(Demilitarized Zone)</w:t>
      </w:r>
      <w:r>
        <w:rPr>
          <w:b/>
        </w:rPr>
        <w:t>:</w:t>
      </w:r>
      <w:r w:rsidR="00933E1F">
        <w:t xml:space="preserve"> </w:t>
      </w:r>
      <w:proofErr w:type="spellStart"/>
      <w:r w:rsidR="00933E1F">
        <w:t>là</w:t>
      </w:r>
      <w:proofErr w:type="spellEnd"/>
      <w:r w:rsidR="00933E1F">
        <w:t xml:space="preserve"> </w:t>
      </w:r>
      <w:proofErr w:type="spellStart"/>
      <w:r w:rsidR="00933E1F">
        <w:t>vùng</w:t>
      </w:r>
      <w:proofErr w:type="spellEnd"/>
      <w:r w:rsidR="00933E1F">
        <w:t xml:space="preserve"> </w:t>
      </w:r>
      <w:proofErr w:type="spellStart"/>
      <w:r w:rsidR="00933E1F">
        <w:t>mạng</w:t>
      </w:r>
      <w:proofErr w:type="spellEnd"/>
      <w:r w:rsidR="00933E1F">
        <w:t xml:space="preserve"> </w:t>
      </w:r>
      <w:proofErr w:type="spellStart"/>
      <w:r w:rsidR="00933E1F">
        <w:t>trung</w:t>
      </w:r>
      <w:proofErr w:type="spellEnd"/>
      <w:r w:rsidR="00933E1F">
        <w:t xml:space="preserve"> </w:t>
      </w:r>
      <w:proofErr w:type="spellStart"/>
      <w:r w:rsidR="00933E1F">
        <w:t>lập</w:t>
      </w:r>
      <w:proofErr w:type="spellEnd"/>
      <w:r w:rsidR="00933E1F">
        <w:t xml:space="preserve"> </w:t>
      </w:r>
      <w:proofErr w:type="spellStart"/>
      <w:r w:rsidR="00933E1F">
        <w:t>phân</w:t>
      </w:r>
      <w:proofErr w:type="spellEnd"/>
      <w:r w:rsidR="00933E1F">
        <w:t xml:space="preserve"> </w:t>
      </w:r>
      <w:proofErr w:type="spellStart"/>
      <w:r w:rsidR="00933E1F">
        <w:t>biệt</w:t>
      </w:r>
      <w:proofErr w:type="spellEnd"/>
      <w:r w:rsidR="00933E1F">
        <w:t xml:space="preserve"> </w:t>
      </w:r>
      <w:proofErr w:type="spellStart"/>
      <w:r w:rsidR="00933E1F">
        <w:t>giữa</w:t>
      </w:r>
      <w:proofErr w:type="spellEnd"/>
      <w:r w:rsidR="00933E1F">
        <w:t xml:space="preserve"> </w:t>
      </w:r>
      <w:proofErr w:type="spellStart"/>
      <w:r w:rsidR="00933E1F">
        <w:t>người</w:t>
      </w:r>
      <w:proofErr w:type="spellEnd"/>
      <w:r w:rsidR="00933E1F">
        <w:t xml:space="preserve"> </w:t>
      </w:r>
      <w:proofErr w:type="spellStart"/>
      <w:r w:rsidR="00933E1F">
        <w:t>dùng</w:t>
      </w:r>
      <w:proofErr w:type="spellEnd"/>
      <w:r w:rsidR="00933E1F">
        <w:t xml:space="preserve"> </w:t>
      </w:r>
      <w:proofErr w:type="spellStart"/>
      <w:r w:rsidR="00933E1F">
        <w:t>bên</w:t>
      </w:r>
      <w:proofErr w:type="spellEnd"/>
      <w:r w:rsidR="00933E1F">
        <w:t xml:space="preserve"> </w:t>
      </w:r>
      <w:proofErr w:type="spellStart"/>
      <w:r w:rsidR="00933E1F">
        <w:t>ngoài</w:t>
      </w:r>
      <w:proofErr w:type="spellEnd"/>
      <w:r w:rsidR="00933E1F">
        <w:t xml:space="preserve"> (internet) </w:t>
      </w:r>
      <w:proofErr w:type="spellStart"/>
      <w:r w:rsidR="00933E1F">
        <w:t>và</w:t>
      </w:r>
      <w:proofErr w:type="spellEnd"/>
      <w:r w:rsidR="00933E1F">
        <w:t xml:space="preserve"> </w:t>
      </w:r>
      <w:proofErr w:type="spellStart"/>
      <w:r w:rsidR="00933E1F">
        <w:t>máy</w:t>
      </w:r>
      <w:proofErr w:type="spellEnd"/>
      <w:r w:rsidR="00933E1F">
        <w:t xml:space="preserve"> </w:t>
      </w:r>
      <w:proofErr w:type="spellStart"/>
      <w:r w:rsidR="00933E1F">
        <w:t>chủ</w:t>
      </w:r>
      <w:proofErr w:type="spellEnd"/>
      <w:r w:rsidR="00933E1F">
        <w:t xml:space="preserve"> </w:t>
      </w:r>
      <w:proofErr w:type="spellStart"/>
      <w:r w:rsidR="00933E1F">
        <w:t>riêng</w:t>
      </w:r>
      <w:proofErr w:type="spellEnd"/>
      <w:r w:rsidR="00933E1F">
        <w:t xml:space="preserve"> (</w:t>
      </w:r>
      <w:proofErr w:type="spellStart"/>
      <w:r w:rsidR="00933E1F">
        <w:t>mạng</w:t>
      </w:r>
      <w:proofErr w:type="spellEnd"/>
      <w:r w:rsidR="00933E1F">
        <w:t xml:space="preserve"> </w:t>
      </w:r>
      <w:proofErr w:type="spellStart"/>
      <w:r w:rsidR="00933E1F">
        <w:t>cục</w:t>
      </w:r>
      <w:proofErr w:type="spellEnd"/>
      <w:r w:rsidR="00933E1F">
        <w:t xml:space="preserve"> </w:t>
      </w:r>
      <w:proofErr w:type="spellStart"/>
      <w:r w:rsidR="00933E1F">
        <w:t>bộ</w:t>
      </w:r>
      <w:proofErr w:type="spellEnd"/>
      <w:r w:rsidR="00933E1F">
        <w:t xml:space="preserve"> </w:t>
      </w:r>
      <w:proofErr w:type="spellStart"/>
      <w:r w:rsidR="00933E1F">
        <w:t>hoặc</w:t>
      </w:r>
      <w:proofErr w:type="spellEnd"/>
      <w:r w:rsidR="00933E1F">
        <w:t xml:space="preserve"> </w:t>
      </w:r>
      <w:proofErr w:type="spellStart"/>
      <w:r w:rsidR="00933E1F">
        <w:t>mạng</w:t>
      </w:r>
      <w:proofErr w:type="spellEnd"/>
      <w:r w:rsidR="00933E1F">
        <w:t xml:space="preserve"> </w:t>
      </w:r>
      <w:proofErr w:type="spellStart"/>
      <w:r w:rsidR="00933E1F">
        <w:t>diện</w:t>
      </w:r>
      <w:proofErr w:type="spellEnd"/>
      <w:r w:rsidR="00933E1F">
        <w:t xml:space="preserve"> </w:t>
      </w:r>
      <w:proofErr w:type="spellStart"/>
      <w:r w:rsidR="00933E1F">
        <w:t>rộng</w:t>
      </w:r>
      <w:proofErr w:type="spellEnd"/>
      <w:r w:rsidR="00933E1F">
        <w:t xml:space="preserve">), </w:t>
      </w:r>
      <w:proofErr w:type="spellStart"/>
      <w:r w:rsidR="00933E1F">
        <w:t>chứa</w:t>
      </w:r>
      <w:proofErr w:type="spellEnd"/>
      <w:r w:rsidR="00933E1F">
        <w:t xml:space="preserve"> </w:t>
      </w:r>
      <w:proofErr w:type="spellStart"/>
      <w:r w:rsidR="00933E1F">
        <w:t>các</w:t>
      </w:r>
      <w:proofErr w:type="spellEnd"/>
      <w:r w:rsidR="00933E1F">
        <w:t xml:space="preserve"> </w:t>
      </w:r>
      <w:proofErr w:type="spellStart"/>
      <w:r w:rsidR="00933E1F">
        <w:t>thông</w:t>
      </w:r>
      <w:proofErr w:type="spellEnd"/>
      <w:r w:rsidR="00933E1F">
        <w:t xml:space="preserve"> tin </w:t>
      </w:r>
      <w:proofErr w:type="spellStart"/>
      <w:r w:rsidR="00933E1F">
        <w:t>cho</w:t>
      </w:r>
      <w:proofErr w:type="spellEnd"/>
      <w:r w:rsidR="00933E1F">
        <w:t xml:space="preserve"> </w:t>
      </w:r>
      <w:proofErr w:type="spellStart"/>
      <w:r w:rsidR="00933E1F">
        <w:t>phép</w:t>
      </w:r>
      <w:proofErr w:type="spellEnd"/>
      <w:r w:rsidR="00933E1F">
        <w:t xml:space="preserve"> </w:t>
      </w:r>
      <w:proofErr w:type="spellStart"/>
      <w:r w:rsidR="00933E1F">
        <w:t>người</w:t>
      </w:r>
      <w:proofErr w:type="spellEnd"/>
      <w:r w:rsidR="00933E1F">
        <w:t xml:space="preserve"> </w:t>
      </w:r>
      <w:proofErr w:type="spellStart"/>
      <w:r w:rsidR="00933E1F">
        <w:t>dùng</w:t>
      </w:r>
      <w:proofErr w:type="spellEnd"/>
      <w:r w:rsidR="00933E1F">
        <w:t xml:space="preserve"> </w:t>
      </w:r>
      <w:proofErr w:type="spellStart"/>
      <w:r w:rsidR="00933E1F">
        <w:t>từ</w:t>
      </w:r>
      <w:proofErr w:type="spellEnd"/>
      <w:r w:rsidR="00933E1F">
        <w:t xml:space="preserve"> internet </w:t>
      </w:r>
      <w:proofErr w:type="spellStart"/>
      <w:r w:rsidR="00933E1F">
        <w:t>truy</w:t>
      </w:r>
      <w:proofErr w:type="spellEnd"/>
      <w:r w:rsidR="00933E1F">
        <w:t xml:space="preserve"> </w:t>
      </w:r>
      <w:proofErr w:type="spellStart"/>
      <w:r w:rsidR="00933E1F">
        <w:t>xuất</w:t>
      </w:r>
      <w:proofErr w:type="spellEnd"/>
      <w:r w:rsidR="00933E1F">
        <w:t xml:space="preserve"> </w:t>
      </w:r>
      <w:proofErr w:type="spellStart"/>
      <w:r w:rsidR="00933E1F">
        <w:t>vào</w:t>
      </w:r>
      <w:proofErr w:type="spellEnd"/>
      <w:r w:rsidR="00933E1F">
        <w:t xml:space="preserve"> </w:t>
      </w:r>
      <w:proofErr w:type="spellStart"/>
      <w:r w:rsidR="00933E1F">
        <w:t>và</w:t>
      </w:r>
      <w:proofErr w:type="spellEnd"/>
      <w:r w:rsidR="00933E1F">
        <w:t xml:space="preserve"> </w:t>
      </w:r>
      <w:proofErr w:type="spellStart"/>
      <w:r w:rsidR="00933E1F">
        <w:t>chấp</w:t>
      </w:r>
      <w:proofErr w:type="spellEnd"/>
      <w:r w:rsidR="00933E1F">
        <w:t xml:space="preserve"> </w:t>
      </w:r>
      <w:proofErr w:type="spellStart"/>
      <w:r w:rsidR="00933E1F">
        <w:t>nhận</w:t>
      </w:r>
      <w:proofErr w:type="spellEnd"/>
      <w:r w:rsidR="00933E1F">
        <w:t xml:space="preserve"> </w:t>
      </w:r>
      <w:proofErr w:type="spellStart"/>
      <w:r w:rsidR="00933E1F">
        <w:t>rủi</w:t>
      </w:r>
      <w:proofErr w:type="spellEnd"/>
      <w:r w:rsidR="00933E1F">
        <w:t xml:space="preserve"> </w:t>
      </w:r>
      <w:proofErr w:type="spellStart"/>
      <w:r w:rsidR="00933E1F">
        <w:t>ro</w:t>
      </w:r>
      <w:proofErr w:type="spellEnd"/>
      <w:r w:rsidR="00933E1F">
        <w:t xml:space="preserve"> </w:t>
      </w:r>
      <w:proofErr w:type="spellStart"/>
      <w:r w:rsidR="00933E1F">
        <w:t>tấn</w:t>
      </w:r>
      <w:proofErr w:type="spellEnd"/>
      <w:r w:rsidR="00933E1F">
        <w:t xml:space="preserve"> </w:t>
      </w:r>
      <w:proofErr w:type="spellStart"/>
      <w:r w:rsidR="00933E1F">
        <w:t>công</w:t>
      </w:r>
      <w:proofErr w:type="spellEnd"/>
      <w:r w:rsidR="00933E1F">
        <w:t xml:space="preserve"> </w:t>
      </w:r>
      <w:proofErr w:type="spellStart"/>
      <w:r w:rsidR="00933E1F">
        <w:t>từ</w:t>
      </w:r>
      <w:proofErr w:type="spellEnd"/>
      <w:r w:rsidR="00933E1F">
        <w:t xml:space="preserve"> internet. </w:t>
      </w:r>
      <w:proofErr w:type="spellStart"/>
      <w:r w:rsidR="00933E1F">
        <w:t>Các</w:t>
      </w:r>
      <w:proofErr w:type="spellEnd"/>
      <w:r w:rsidR="00933E1F">
        <w:t xml:space="preserve"> </w:t>
      </w:r>
      <w:proofErr w:type="spellStart"/>
      <w:r w:rsidR="00933E1F">
        <w:t>dịch</w:t>
      </w:r>
      <w:proofErr w:type="spellEnd"/>
      <w:r w:rsidR="00933E1F">
        <w:t xml:space="preserve"> </w:t>
      </w:r>
      <w:proofErr w:type="spellStart"/>
      <w:r w:rsidR="00933E1F">
        <w:t>vụ</w:t>
      </w:r>
      <w:proofErr w:type="spellEnd"/>
      <w:r w:rsidR="00933E1F">
        <w:t xml:space="preserve"> </w:t>
      </w:r>
      <w:proofErr w:type="spellStart"/>
      <w:r w:rsidR="00933E1F">
        <w:t>được</w:t>
      </w:r>
      <w:proofErr w:type="spellEnd"/>
      <w:r w:rsidR="00933E1F">
        <w:t xml:space="preserve"> </w:t>
      </w:r>
      <w:proofErr w:type="spellStart"/>
      <w:r w:rsidR="00933E1F">
        <w:t>triển</w:t>
      </w:r>
      <w:proofErr w:type="spellEnd"/>
      <w:r w:rsidR="00933E1F">
        <w:t xml:space="preserve"> </w:t>
      </w:r>
      <w:proofErr w:type="spellStart"/>
      <w:r w:rsidR="00933E1F">
        <w:t>khai</w:t>
      </w:r>
      <w:proofErr w:type="spellEnd"/>
      <w:r w:rsidR="00933E1F">
        <w:t xml:space="preserve"> </w:t>
      </w:r>
      <w:proofErr w:type="spellStart"/>
      <w:r w:rsidR="00933E1F">
        <w:t>trong</w:t>
      </w:r>
      <w:proofErr w:type="spellEnd"/>
      <w:r w:rsidR="00933E1F">
        <w:t xml:space="preserve"> </w:t>
      </w:r>
      <w:proofErr w:type="spellStart"/>
      <w:r w:rsidR="00933E1F">
        <w:t>vùng</w:t>
      </w:r>
      <w:proofErr w:type="spellEnd"/>
      <w:r w:rsidR="00933E1F">
        <w:t xml:space="preserve"> DMZ </w:t>
      </w:r>
      <w:proofErr w:type="spellStart"/>
      <w:r w:rsidR="00933E1F">
        <w:t>như</w:t>
      </w:r>
      <w:proofErr w:type="spellEnd"/>
      <w:r w:rsidR="00933E1F">
        <w:t xml:space="preserve"> </w:t>
      </w:r>
      <w:proofErr w:type="spellStart"/>
      <w:r w:rsidR="00933E1F">
        <w:t>máy</w:t>
      </w:r>
      <w:proofErr w:type="spellEnd"/>
      <w:r w:rsidR="00933E1F">
        <w:t xml:space="preserve"> </w:t>
      </w:r>
      <w:proofErr w:type="spellStart"/>
      <w:r w:rsidR="00933E1F">
        <w:t>chủ</w:t>
      </w:r>
      <w:proofErr w:type="spellEnd"/>
      <w:r w:rsidR="00933E1F">
        <w:t xml:space="preserve"> Web, </w:t>
      </w:r>
      <w:proofErr w:type="spellStart"/>
      <w:r w:rsidR="00933E1F">
        <w:t>máy</w:t>
      </w:r>
      <w:proofErr w:type="spellEnd"/>
      <w:r w:rsidR="00933E1F">
        <w:t xml:space="preserve"> </w:t>
      </w:r>
      <w:proofErr w:type="spellStart"/>
      <w:r w:rsidR="00933E1F">
        <w:t>chủ</w:t>
      </w:r>
      <w:proofErr w:type="spellEnd"/>
      <w:r w:rsidR="00933E1F">
        <w:t xml:space="preserve"> Mail, </w:t>
      </w:r>
      <w:proofErr w:type="spellStart"/>
      <w:r w:rsidR="00933E1F">
        <w:t>máy</w:t>
      </w:r>
      <w:proofErr w:type="spellEnd"/>
      <w:r w:rsidR="00933E1F">
        <w:t xml:space="preserve"> </w:t>
      </w:r>
      <w:proofErr w:type="spellStart"/>
      <w:r w:rsidR="00933E1F">
        <w:t>chủ</w:t>
      </w:r>
      <w:proofErr w:type="spellEnd"/>
      <w:r w:rsidR="00933E1F">
        <w:t xml:space="preserve"> FTP, Proxy….</w:t>
      </w:r>
    </w:p>
    <w:p w14:paraId="019A4DC9" w14:textId="77777777" w:rsidR="00314622" w:rsidRPr="00A33258" w:rsidRDefault="00314622" w:rsidP="00314622">
      <w:pPr>
        <w:pStyle w:val="ListParagraph"/>
        <w:rPr>
          <w:b/>
        </w:rPr>
      </w:pPr>
    </w:p>
    <w:p w14:paraId="17A6D83C" w14:textId="4FADB7F4" w:rsidR="00A33258" w:rsidRPr="007A02F7" w:rsidRDefault="00A33258" w:rsidP="007A0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</w:t>
      </w:r>
      <w:r w:rsidR="007F263D">
        <w:rPr>
          <w:b/>
        </w:rPr>
        <w:t>ng</w:t>
      </w:r>
      <w:proofErr w:type="spellEnd"/>
      <w:r w:rsidR="007F263D">
        <w:rPr>
          <w:b/>
        </w:rPr>
        <w:t xml:space="preserve"> S</w:t>
      </w:r>
      <w:r>
        <w:rPr>
          <w:b/>
        </w:rPr>
        <w:t>erver (Server Farm)</w:t>
      </w:r>
      <w:r w:rsidR="00314622">
        <w:rPr>
          <w:b/>
        </w:rPr>
        <w:t>:</w:t>
      </w:r>
      <w:r w:rsidR="00314622">
        <w:t xml:space="preserve"> </w:t>
      </w:r>
      <w:proofErr w:type="spellStart"/>
      <w:r w:rsidR="00F711DE">
        <w:t>đặt</w:t>
      </w:r>
      <w:proofErr w:type="spellEnd"/>
      <w:r w:rsidR="00F711DE">
        <w:t xml:space="preserve"> </w:t>
      </w:r>
      <w:proofErr w:type="spellStart"/>
      <w:r w:rsidR="00F711DE">
        <w:t>các</w:t>
      </w:r>
      <w:proofErr w:type="spellEnd"/>
      <w:r w:rsidR="00F711DE">
        <w:t xml:space="preserve"> </w:t>
      </w:r>
      <w:proofErr w:type="spellStart"/>
      <w:r w:rsidR="00F711DE">
        <w:t>máy</w:t>
      </w:r>
      <w:proofErr w:type="spellEnd"/>
      <w:r w:rsidR="00F711DE">
        <w:t xml:space="preserve"> </w:t>
      </w:r>
      <w:proofErr w:type="spellStart"/>
      <w:r w:rsidR="00F711DE">
        <w:t>chủ</w:t>
      </w:r>
      <w:proofErr w:type="spellEnd"/>
      <w:r w:rsidR="00F711DE">
        <w:t xml:space="preserve"> </w:t>
      </w:r>
      <w:proofErr w:type="spellStart"/>
      <w:r w:rsidR="00F711DE">
        <w:t>không</w:t>
      </w:r>
      <w:proofErr w:type="spellEnd"/>
      <w:r w:rsidR="00F711DE">
        <w:t xml:space="preserve"> </w:t>
      </w:r>
      <w:proofErr w:type="spellStart"/>
      <w:r w:rsidR="00F711DE">
        <w:t>trực</w:t>
      </w:r>
      <w:proofErr w:type="spellEnd"/>
      <w:r w:rsidR="00F711DE">
        <w:t xml:space="preserve"> </w:t>
      </w:r>
      <w:proofErr w:type="spellStart"/>
      <w:r w:rsidR="00F711DE">
        <w:t>tiếp</w:t>
      </w:r>
      <w:proofErr w:type="spellEnd"/>
      <w:r w:rsidR="00F711DE">
        <w:t xml:space="preserve"> </w:t>
      </w:r>
      <w:proofErr w:type="spellStart"/>
      <w:r w:rsidR="00F711DE">
        <w:t>cung</w:t>
      </w:r>
      <w:proofErr w:type="spellEnd"/>
      <w:r w:rsidR="00F711DE">
        <w:t xml:space="preserve"> </w:t>
      </w:r>
      <w:proofErr w:type="spellStart"/>
      <w:r w:rsidR="00F711DE">
        <w:t>cấp</w:t>
      </w:r>
      <w:proofErr w:type="spellEnd"/>
      <w:r w:rsidR="00F711DE">
        <w:t xml:space="preserve"> </w:t>
      </w:r>
      <w:proofErr w:type="spellStart"/>
      <w:r w:rsidR="00F711DE">
        <w:t>dịch</w:t>
      </w:r>
      <w:proofErr w:type="spellEnd"/>
      <w:r w:rsidR="00F711DE">
        <w:t xml:space="preserve"> </w:t>
      </w:r>
      <w:proofErr w:type="spellStart"/>
      <w:r w:rsidR="00F711DE">
        <w:t>vụ</w:t>
      </w:r>
      <w:proofErr w:type="spellEnd"/>
      <w:r w:rsidR="00F711DE">
        <w:t xml:space="preserve"> </w:t>
      </w:r>
      <w:proofErr w:type="spellStart"/>
      <w:r w:rsidR="00F711DE">
        <w:t>cho</w:t>
      </w:r>
      <w:proofErr w:type="spellEnd"/>
      <w:r w:rsidR="00F711DE">
        <w:t xml:space="preserve"> </w:t>
      </w:r>
      <w:proofErr w:type="spellStart"/>
      <w:r w:rsidR="00F711DE">
        <w:t>mạng</w:t>
      </w:r>
      <w:proofErr w:type="spellEnd"/>
      <w:r w:rsidR="00F711DE">
        <w:t xml:space="preserve"> internet, </w:t>
      </w:r>
      <w:proofErr w:type="spellStart"/>
      <w:r w:rsidR="00F711DE">
        <w:t>các</w:t>
      </w:r>
      <w:proofErr w:type="spellEnd"/>
      <w:r w:rsidR="00F711DE">
        <w:t xml:space="preserve"> </w:t>
      </w:r>
      <w:proofErr w:type="spellStart"/>
      <w:r w:rsidR="00F711DE">
        <w:t>dịch</w:t>
      </w:r>
      <w:proofErr w:type="spellEnd"/>
      <w:r w:rsidR="00F711DE">
        <w:t xml:space="preserve"> </w:t>
      </w:r>
      <w:proofErr w:type="spellStart"/>
      <w:r w:rsidR="00F711DE">
        <w:t>vụ</w:t>
      </w:r>
      <w:proofErr w:type="spellEnd"/>
      <w:r w:rsidR="00F711DE">
        <w:t xml:space="preserve"> </w:t>
      </w:r>
      <w:proofErr w:type="spellStart"/>
      <w:r w:rsidR="00F711DE">
        <w:t>được</w:t>
      </w:r>
      <w:proofErr w:type="spellEnd"/>
      <w:r w:rsidR="00F711DE">
        <w:t xml:space="preserve"> </w:t>
      </w:r>
      <w:proofErr w:type="spellStart"/>
      <w:r w:rsidR="00F711DE">
        <w:t>triể</w:t>
      </w:r>
      <w:r w:rsidR="00013054">
        <w:t>n</w:t>
      </w:r>
      <w:proofErr w:type="spellEnd"/>
      <w:r w:rsidR="00013054">
        <w:t xml:space="preserve"> </w:t>
      </w:r>
      <w:proofErr w:type="spellStart"/>
      <w:r w:rsidR="00013054">
        <w:t>khai</w:t>
      </w:r>
      <w:proofErr w:type="spellEnd"/>
      <w:r w:rsidR="00013054">
        <w:t xml:space="preserve"> </w:t>
      </w:r>
      <w:proofErr w:type="spellStart"/>
      <w:r w:rsidR="00013054">
        <w:t>trong</w:t>
      </w:r>
      <w:proofErr w:type="spellEnd"/>
      <w:r w:rsidR="00013054">
        <w:t xml:space="preserve"> </w:t>
      </w:r>
      <w:proofErr w:type="spellStart"/>
      <w:r w:rsidR="00013054">
        <w:t>vùng</w:t>
      </w:r>
      <w:proofErr w:type="spellEnd"/>
      <w:r w:rsidR="00013054">
        <w:t xml:space="preserve"> Server Farm </w:t>
      </w:r>
      <w:proofErr w:type="spellStart"/>
      <w:r w:rsidR="00013054">
        <w:t>như</w:t>
      </w:r>
      <w:proofErr w:type="spellEnd"/>
      <w:r w:rsidR="00013054">
        <w:t xml:space="preserve"> Database Server, LDAP Server, Firewall…</w:t>
      </w:r>
    </w:p>
    <w:p w14:paraId="76C242D2" w14:textId="5676FAE8" w:rsidR="00586057" w:rsidRDefault="005A455D" w:rsidP="00586057">
      <w:r>
        <w:rPr>
          <w:noProof/>
        </w:rPr>
        <w:drawing>
          <wp:anchor distT="0" distB="0" distL="114300" distR="114300" simplePos="0" relativeHeight="251658240" behindDoc="1" locked="0" layoutInCell="1" allowOverlap="1" wp14:anchorId="14D08C3F" wp14:editId="48141FD7">
            <wp:simplePos x="0" y="0"/>
            <wp:positionH relativeFrom="margin">
              <wp:posOffset>636270</wp:posOffset>
            </wp:positionH>
            <wp:positionV relativeFrom="paragraph">
              <wp:posOffset>19685</wp:posOffset>
            </wp:positionV>
            <wp:extent cx="5027930" cy="3851910"/>
            <wp:effectExtent l="0" t="0" r="1270" b="3810"/>
            <wp:wrapTight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A20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82EACB" wp14:editId="17F8A6C2">
                <wp:simplePos x="0" y="0"/>
                <wp:positionH relativeFrom="column">
                  <wp:posOffset>636270</wp:posOffset>
                </wp:positionH>
                <wp:positionV relativeFrom="paragraph">
                  <wp:posOffset>3936365</wp:posOffset>
                </wp:positionV>
                <wp:extent cx="5027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D0641" w14:textId="77777777" w:rsidR="00613A20" w:rsidRPr="00E96E0B" w:rsidRDefault="00613A20" w:rsidP="00613A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</w:r>
                            <w:fldSimple w:instr=" SEQ Hình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2EAC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0.1pt;margin-top:309.95pt;width:395.9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" stroked="f">
                <v:textbox style="mso-fit-shape-to-text:t" inset="0,0,0,0">
                  <w:txbxContent>
                    <w:p w14:paraId="12CD0641" w14:textId="77777777" w:rsidR="00613A20" w:rsidRPr="00E96E0B" w:rsidRDefault="00613A20" w:rsidP="00613A20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092883">
                        <w:fldChar w:fldCharType="begin"/>
                      </w:r>
                      <w:r w:rsidR="00092883">
                        <w:instrText xml:space="preserve"> STYLEREF 1 \s </w:instrText>
                      </w:r>
                      <w:r w:rsidR="0009288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092883">
                        <w:fldChar w:fldCharType="begin"/>
                      </w:r>
                      <w:r w:rsidR="00092883">
                        <w:instrText xml:space="preserve"> SEQ Hình \* ARABIC \s 1 </w:instrText>
                      </w:r>
                      <w:r w:rsidR="0009288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8A7381" w14:textId="77777777" w:rsidR="004D2943" w:rsidRDefault="004D2943" w:rsidP="00586057"/>
    <w:p w14:paraId="7B7DEBCF" w14:textId="77777777" w:rsidR="004D2943" w:rsidRDefault="004D2943" w:rsidP="00586057"/>
    <w:p w14:paraId="28CC5D23" w14:textId="77777777" w:rsidR="004D2943" w:rsidRDefault="004D2943" w:rsidP="00586057"/>
    <w:p w14:paraId="431DC1C9" w14:textId="77777777" w:rsidR="004D2943" w:rsidRDefault="004D2943" w:rsidP="00586057"/>
    <w:p w14:paraId="67A00D17" w14:textId="77777777" w:rsidR="004D2943" w:rsidRDefault="004D2943" w:rsidP="00586057"/>
    <w:p w14:paraId="022319BB" w14:textId="77777777" w:rsidR="004D2943" w:rsidRDefault="004D2943" w:rsidP="00586057"/>
    <w:p w14:paraId="179EBD67" w14:textId="77777777" w:rsidR="008363C7" w:rsidRDefault="008363C7" w:rsidP="00586057"/>
    <w:p w14:paraId="3FD4E12D" w14:textId="77777777" w:rsidR="008363C7" w:rsidRDefault="008363C7" w:rsidP="00586057"/>
    <w:p w14:paraId="64CF5423" w14:textId="77777777" w:rsidR="008363C7" w:rsidRDefault="008363C7" w:rsidP="00586057"/>
    <w:p w14:paraId="00DBA5ED" w14:textId="77777777" w:rsidR="008363C7" w:rsidRDefault="008363C7" w:rsidP="00586057"/>
    <w:p w14:paraId="05791519" w14:textId="77777777" w:rsidR="008363C7" w:rsidRDefault="008363C7" w:rsidP="00586057"/>
    <w:p w14:paraId="112B02B4" w14:textId="77777777" w:rsidR="00613A20" w:rsidRDefault="00613A20" w:rsidP="00EE6625"/>
    <w:p w14:paraId="3A136F38" w14:textId="77777777" w:rsidR="00EE6625" w:rsidRDefault="00E06624" w:rsidP="00EE6625">
      <w:pPr>
        <w:rPr>
          <w:b/>
        </w:rPr>
      </w:pPr>
      <w:r>
        <w:lastRenderedPageBreak/>
        <w:tab/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tử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Đây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vệ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ngoài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.</w:t>
      </w:r>
    </w:p>
    <w:p w14:paraId="169E77EB" w14:textId="77777777" w:rsidR="00E06624" w:rsidRDefault="008B44F2" w:rsidP="009A3190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86B1D61" w14:textId="77777777" w:rsidR="00A901CB" w:rsidRPr="00A901CB" w:rsidRDefault="00A901CB" w:rsidP="00A901CB"/>
    <w:p w14:paraId="2052F61F" w14:textId="77777777" w:rsidR="00A901CB" w:rsidRPr="00A901CB" w:rsidRDefault="00A901CB" w:rsidP="00A901CB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A901CB">
        <w:rPr>
          <w:b/>
        </w:rPr>
        <w:t>Mô</w:t>
      </w:r>
      <w:proofErr w:type="spellEnd"/>
      <w:r w:rsidRPr="00A901CB">
        <w:rPr>
          <w:b/>
        </w:rPr>
        <w:t xml:space="preserve"> </w:t>
      </w:r>
      <w:proofErr w:type="spellStart"/>
      <w:r w:rsidRPr="00A901CB">
        <w:rPr>
          <w:b/>
        </w:rPr>
        <w:t>hình</w:t>
      </w:r>
      <w:proofErr w:type="spellEnd"/>
      <w:r w:rsidRPr="00A901CB">
        <w:rPr>
          <w:b/>
        </w:rPr>
        <w:t xml:space="preserve"> 1</w:t>
      </w:r>
    </w:p>
    <w:p w14:paraId="29B8BB9C" w14:textId="77777777" w:rsidR="00A901CB" w:rsidRDefault="00A901CB" w:rsidP="00354B0A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 w:rsidR="002B5328">
        <w:t xml:space="preserve"> </w:t>
      </w:r>
      <w:proofErr w:type="spellStart"/>
      <w:r w:rsidR="002B5328">
        <w:t>Đây</w:t>
      </w:r>
      <w:proofErr w:type="spellEnd"/>
      <w:r w:rsidR="002B5328">
        <w:t xml:space="preserve"> </w:t>
      </w:r>
      <w:proofErr w:type="spellStart"/>
      <w:r w:rsidR="002B5328">
        <w:t>là</w:t>
      </w:r>
      <w:proofErr w:type="spellEnd"/>
      <w:r w:rsidR="002B5328">
        <w:t xml:space="preserve"> </w:t>
      </w:r>
      <w:proofErr w:type="spellStart"/>
      <w:r w:rsidR="002B5328">
        <w:t>mô</w:t>
      </w:r>
      <w:proofErr w:type="spellEnd"/>
      <w:r w:rsidR="002B5328">
        <w:t xml:space="preserve"> </w:t>
      </w:r>
      <w:proofErr w:type="spellStart"/>
      <w:r w:rsidR="002B5328">
        <w:t>hình</w:t>
      </w:r>
      <w:proofErr w:type="spellEnd"/>
      <w:r w:rsidR="002B5328">
        <w:t xml:space="preserve"> </w:t>
      </w:r>
      <w:proofErr w:type="spellStart"/>
      <w:r w:rsidR="002B5328">
        <w:t>cơ</w:t>
      </w:r>
      <w:proofErr w:type="spellEnd"/>
      <w:r w:rsidR="002B5328">
        <w:t xml:space="preserve"> </w:t>
      </w:r>
      <w:proofErr w:type="spellStart"/>
      <w:r w:rsidR="002B5328">
        <w:t>bản</w:t>
      </w:r>
      <w:proofErr w:type="spellEnd"/>
      <w:r w:rsidR="002B5328">
        <w:t xml:space="preserve"> </w:t>
      </w:r>
      <w:proofErr w:type="spellStart"/>
      <w:r w:rsidR="002B5328">
        <w:t>trong</w:t>
      </w:r>
      <w:proofErr w:type="spellEnd"/>
      <w:r w:rsidR="002B5328">
        <w:t xml:space="preserve"> </w:t>
      </w:r>
      <w:proofErr w:type="spellStart"/>
      <w:r w:rsidR="002B5328">
        <w:t>việc</w:t>
      </w:r>
      <w:proofErr w:type="spellEnd"/>
      <w:r w:rsidR="002B5328">
        <w:t xml:space="preserve"> </w:t>
      </w:r>
      <w:proofErr w:type="spellStart"/>
      <w:r w:rsidR="002B5328">
        <w:t>thiết</w:t>
      </w:r>
      <w:proofErr w:type="spellEnd"/>
      <w:r w:rsidR="002B5328">
        <w:t xml:space="preserve"> </w:t>
      </w:r>
      <w:proofErr w:type="spellStart"/>
      <w:r w:rsidR="002B5328">
        <w:t>kế</w:t>
      </w:r>
      <w:proofErr w:type="spellEnd"/>
      <w:r w:rsidR="002B5328">
        <w:t xml:space="preserve"> </w:t>
      </w:r>
      <w:proofErr w:type="spellStart"/>
      <w:r w:rsidR="002B5328">
        <w:t>mô</w:t>
      </w:r>
      <w:proofErr w:type="spellEnd"/>
      <w:r w:rsidR="002B5328">
        <w:t xml:space="preserve"> </w:t>
      </w:r>
      <w:proofErr w:type="spellStart"/>
      <w:r w:rsidR="002B5328">
        <w:t>hình</w:t>
      </w:r>
      <w:proofErr w:type="spellEnd"/>
      <w:r w:rsidR="002B5328">
        <w:t xml:space="preserve"> </w:t>
      </w:r>
      <w:proofErr w:type="spellStart"/>
      <w:r w:rsidR="002B5328">
        <w:t>bảo</w:t>
      </w:r>
      <w:proofErr w:type="spellEnd"/>
      <w:r w:rsidR="002B5328">
        <w:t xml:space="preserve"> </w:t>
      </w:r>
      <w:proofErr w:type="spellStart"/>
      <w:r w:rsidR="002B5328">
        <w:t>mật</w:t>
      </w:r>
      <w:proofErr w:type="spellEnd"/>
      <w:r w:rsidR="002B5328">
        <w:t xml:space="preserve"> </w:t>
      </w:r>
      <w:proofErr w:type="spellStart"/>
      <w:r w:rsidR="002B5328">
        <w:t>doanh</w:t>
      </w:r>
      <w:proofErr w:type="spellEnd"/>
      <w:r w:rsidR="002B5328">
        <w:t xml:space="preserve"> </w:t>
      </w:r>
      <w:proofErr w:type="spellStart"/>
      <w:r w:rsidR="002B5328">
        <w:t>nghiệp</w:t>
      </w:r>
      <w:proofErr w:type="spellEnd"/>
      <w:r w:rsidR="002B5328">
        <w:t>.</w:t>
      </w:r>
    </w:p>
    <w:p w14:paraId="2F0219ED" w14:textId="77777777" w:rsidR="00354B0A" w:rsidRDefault="008B1C0B" w:rsidP="00354B0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4C07C" wp14:editId="7708F902">
                <wp:simplePos x="0" y="0"/>
                <wp:positionH relativeFrom="column">
                  <wp:posOffset>1169670</wp:posOffset>
                </wp:positionH>
                <wp:positionV relativeFrom="paragraph">
                  <wp:posOffset>2145665</wp:posOffset>
                </wp:positionV>
                <wp:extent cx="395414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4E5EB" w14:textId="77777777" w:rsidR="008B1C0B" w:rsidRPr="00E609FF" w:rsidRDefault="008B1C0B" w:rsidP="008B1C0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 w:rsidR="00613A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13A20">
                              <w:noBreakHyphen/>
                            </w:r>
                            <w:fldSimple w:instr=" SEQ Hình \* ARABIC \s 1 ">
                              <w:r w:rsidR="00613A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C07C" id="Text Box 1" o:spid="_x0000_s1027" type="#_x0000_t202" style="position:absolute;left:0;text-align:left;margin-left:92.1pt;margin-top:168.95pt;width:311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" stroked="f">
                <v:textbox style="mso-fit-shape-to-text:t" inset="0,0,0,0">
                  <w:txbxContent>
                    <w:p w14:paraId="6444E5EB" w14:textId="77777777" w:rsidR="008B1C0B" w:rsidRPr="00E609FF" w:rsidRDefault="008B1C0B" w:rsidP="008B1C0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092883">
                        <w:fldChar w:fldCharType="begin"/>
                      </w:r>
                      <w:r w:rsidR="00092883">
                        <w:instrText xml:space="preserve"> STYLEREF 1 \s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1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 w:rsidR="00613A20">
                        <w:noBreakHyphen/>
                      </w:r>
                      <w:r w:rsidR="00092883">
                        <w:fldChar w:fldCharType="begin"/>
                      </w:r>
                      <w:r w:rsidR="00092883">
                        <w:instrText xml:space="preserve"> SEQ Hình \* ARABIC \s 1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2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B0A">
        <w:rPr>
          <w:noProof/>
        </w:rPr>
        <w:drawing>
          <wp:anchor distT="0" distB="0" distL="114300" distR="114300" simplePos="0" relativeHeight="251659264" behindDoc="1" locked="0" layoutInCell="1" allowOverlap="1" wp14:anchorId="2E45C920" wp14:editId="46419855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954145" cy="2065655"/>
            <wp:effectExtent l="0" t="0" r="8255" b="0"/>
            <wp:wrapSquare wrapText="bothSides"/>
            <wp:docPr id="6" name="Picture 6" descr="Một số mô hình mạng phổ biến - Mô hình mạng bảo m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ột số mô hình mạng phổ biến - Mô hình mạng bảo mậ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A97328" w14:textId="77777777" w:rsidR="00A901CB" w:rsidRDefault="00A901CB" w:rsidP="00A901CB"/>
    <w:p w14:paraId="45B3D279" w14:textId="77777777" w:rsidR="00A901CB" w:rsidRDefault="00A901CB" w:rsidP="00A901CB"/>
    <w:p w14:paraId="1E9E3910" w14:textId="77777777" w:rsidR="00A901CB" w:rsidRDefault="00A901CB" w:rsidP="00A901CB"/>
    <w:p w14:paraId="36FFCAC4" w14:textId="77777777" w:rsidR="00A901CB" w:rsidRDefault="00A901CB" w:rsidP="00A901CB"/>
    <w:p w14:paraId="0E12A4A3" w14:textId="77777777" w:rsidR="00A901CB" w:rsidRDefault="00A901CB" w:rsidP="00A901CB"/>
    <w:p w14:paraId="7C42B61C" w14:textId="77777777" w:rsidR="00A901CB" w:rsidRDefault="00A901CB" w:rsidP="00A901CB"/>
    <w:p w14:paraId="26515984" w14:textId="77777777" w:rsidR="00A901CB" w:rsidRDefault="00A901CB" w:rsidP="00A901CB"/>
    <w:p w14:paraId="19E3F4D9" w14:textId="77777777" w:rsidR="00A901CB" w:rsidRPr="00354B0A" w:rsidRDefault="00A901CB" w:rsidP="00354B0A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354B0A">
        <w:rPr>
          <w:b/>
        </w:rPr>
        <w:t>Mô</w:t>
      </w:r>
      <w:proofErr w:type="spellEnd"/>
      <w:r w:rsidRPr="00354B0A">
        <w:rPr>
          <w:b/>
        </w:rPr>
        <w:t xml:space="preserve"> </w:t>
      </w:r>
      <w:proofErr w:type="spellStart"/>
      <w:r w:rsidRPr="00354B0A">
        <w:rPr>
          <w:b/>
        </w:rPr>
        <w:t>hình</w:t>
      </w:r>
      <w:proofErr w:type="spellEnd"/>
      <w:r w:rsidRPr="00354B0A">
        <w:rPr>
          <w:b/>
        </w:rPr>
        <w:t xml:space="preserve"> 2</w:t>
      </w:r>
    </w:p>
    <w:p w14:paraId="5934DEC7" w14:textId="77777777" w:rsidR="00A901CB" w:rsidRDefault="00A901CB" w:rsidP="00354B0A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  <w:r w:rsidR="00354B0A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lớ</w:t>
      </w:r>
      <w:r w:rsidR="008B1C0B">
        <w:t>p</w:t>
      </w:r>
      <w:proofErr w:type="spellEnd"/>
      <w:r w:rsidR="008B1C0B">
        <w:t xml:space="preserve"> firewall </w:t>
      </w:r>
      <w:proofErr w:type="spellStart"/>
      <w:r w:rsidR="008B1C0B">
        <w:t>sẽ</w:t>
      </w:r>
      <w:proofErr w:type="spellEnd"/>
      <w:r w:rsidR="00783D91">
        <w:t xml:space="preserve"> </w:t>
      </w:r>
      <w:proofErr w:type="spellStart"/>
      <w:r w:rsidR="00783D91">
        <w:t>tă</w:t>
      </w:r>
      <w:r w:rsidR="008B1C0B">
        <w:t>ng</w:t>
      </w:r>
      <w:proofErr w:type="spellEnd"/>
      <w:r w:rsidR="008B1C0B">
        <w:t xml:space="preserve"> </w:t>
      </w:r>
      <w:proofErr w:type="spellStart"/>
      <w:r w:rsidR="008B1C0B">
        <w:t>tính</w:t>
      </w:r>
      <w:proofErr w:type="spellEnd"/>
      <w:r w:rsidR="008B1C0B">
        <w:t xml:space="preserve"> </w:t>
      </w:r>
      <w:proofErr w:type="spellStart"/>
      <w:r w:rsidR="008B1C0B">
        <w:t>bảo</w:t>
      </w:r>
      <w:proofErr w:type="spellEnd"/>
      <w:r w:rsidR="008B1C0B">
        <w:t xml:space="preserve"> </w:t>
      </w:r>
      <w:proofErr w:type="spellStart"/>
      <w:r w:rsidR="008B1C0B">
        <w:t>mậ</w:t>
      </w:r>
      <w:r w:rsidR="00783D91">
        <w:t>t</w:t>
      </w:r>
      <w:proofErr w:type="spellEnd"/>
      <w:r w:rsidR="00783D91">
        <w:t xml:space="preserve"> </w:t>
      </w:r>
      <w:proofErr w:type="spellStart"/>
      <w:r w:rsidR="00783D91">
        <w:t>hơn</w:t>
      </w:r>
      <w:proofErr w:type="spellEnd"/>
      <w:r w:rsidR="00783D91">
        <w:t>.</w:t>
      </w:r>
    </w:p>
    <w:p w14:paraId="5C53701A" w14:textId="77777777" w:rsidR="008B1C0B" w:rsidRDefault="008B1C0B" w:rsidP="00354B0A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DC833" wp14:editId="3D7625C4">
                <wp:simplePos x="0" y="0"/>
                <wp:positionH relativeFrom="column">
                  <wp:posOffset>1169670</wp:posOffset>
                </wp:positionH>
                <wp:positionV relativeFrom="paragraph">
                  <wp:posOffset>2807335</wp:posOffset>
                </wp:positionV>
                <wp:extent cx="39547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882F6" w14:textId="77777777" w:rsidR="008B1C0B" w:rsidRPr="004A4EDE" w:rsidRDefault="008B1C0B" w:rsidP="008B1C0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 w:rsidR="00613A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13A20">
                              <w:noBreakHyphen/>
                            </w:r>
                            <w:fldSimple w:instr=" SEQ Hình \* ARABIC \s 1 ">
                              <w:r w:rsidR="00613A2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C833" id="Text Box 8" o:spid="_x0000_s1028" type="#_x0000_t202" style="position:absolute;left:0;text-align:left;margin-left:92.1pt;margin-top:221.05pt;width:311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" stroked="f">
                <v:textbox style="mso-fit-shape-to-text:t" inset="0,0,0,0">
                  <w:txbxContent>
                    <w:p w14:paraId="130882F6" w14:textId="77777777" w:rsidR="008B1C0B" w:rsidRPr="004A4EDE" w:rsidRDefault="008B1C0B" w:rsidP="008B1C0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092883">
                        <w:fldChar w:fldCharType="begin"/>
                      </w:r>
                      <w:r w:rsidR="00092883">
                        <w:instrText xml:space="preserve"> STYLEREF 1 \s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1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 w:rsidR="00613A20">
                        <w:noBreakHyphen/>
                      </w:r>
                      <w:r w:rsidR="00092883">
                        <w:fldChar w:fldCharType="begin"/>
                      </w:r>
                      <w:r w:rsidR="00092883">
                        <w:instrText xml:space="preserve"> SE</w:instrText>
                      </w:r>
                      <w:r w:rsidR="00092883">
                        <w:instrText xml:space="preserve">Q Hình \* ARABIC \s 1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3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3B6DA" wp14:editId="55DAC38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54780" cy="2743200"/>
            <wp:effectExtent l="0" t="0" r="7620" b="0"/>
            <wp:wrapSquare wrapText="bothSides"/>
            <wp:docPr id="7" name="Picture 7" descr="Một số mô hình mạng phổ biến - Mô hình mạng bảo m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ột số mô hình mạng phổ biến - Mô hình mạng bảo mậ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0804C" w14:textId="77777777" w:rsidR="00A901CB" w:rsidRDefault="00A901CB" w:rsidP="00A901CB"/>
    <w:p w14:paraId="164697D6" w14:textId="77777777" w:rsidR="008B1C0B" w:rsidRDefault="008B1C0B" w:rsidP="00A901CB"/>
    <w:p w14:paraId="2D3BB75F" w14:textId="77777777" w:rsidR="008B1C0B" w:rsidRDefault="008B1C0B" w:rsidP="00A901CB"/>
    <w:p w14:paraId="66F68E0D" w14:textId="77777777" w:rsidR="008B1C0B" w:rsidRDefault="008B1C0B" w:rsidP="00A901CB"/>
    <w:p w14:paraId="1BB4810F" w14:textId="77777777" w:rsidR="008B1C0B" w:rsidRDefault="008B1C0B" w:rsidP="00A901CB"/>
    <w:p w14:paraId="76C7EB58" w14:textId="77777777" w:rsidR="008B1C0B" w:rsidRDefault="008B1C0B" w:rsidP="00A901CB"/>
    <w:p w14:paraId="6E9C996F" w14:textId="77777777" w:rsidR="008B1C0B" w:rsidRDefault="008B1C0B" w:rsidP="00A901CB"/>
    <w:p w14:paraId="08B72AF1" w14:textId="77777777" w:rsidR="008B1C0B" w:rsidRDefault="008B1C0B" w:rsidP="00A901CB"/>
    <w:p w14:paraId="75F71D83" w14:textId="77777777" w:rsidR="00A901CB" w:rsidRPr="008B1C0B" w:rsidRDefault="00A901CB" w:rsidP="008B1C0B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8B1C0B">
        <w:rPr>
          <w:b/>
        </w:rPr>
        <w:t>Mô</w:t>
      </w:r>
      <w:proofErr w:type="spellEnd"/>
      <w:r w:rsidRPr="008B1C0B">
        <w:rPr>
          <w:b/>
        </w:rPr>
        <w:t xml:space="preserve"> </w:t>
      </w:r>
      <w:proofErr w:type="spellStart"/>
      <w:r w:rsidRPr="008B1C0B">
        <w:rPr>
          <w:b/>
        </w:rPr>
        <w:t>hình</w:t>
      </w:r>
      <w:proofErr w:type="spellEnd"/>
      <w:r w:rsidRPr="008B1C0B">
        <w:rPr>
          <w:b/>
        </w:rPr>
        <w:t xml:space="preserve"> 3</w:t>
      </w:r>
    </w:p>
    <w:p w14:paraId="2434331C" w14:textId="77777777" w:rsidR="00A901CB" w:rsidRDefault="00A901CB" w:rsidP="000C5172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,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firewall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>.</w:t>
      </w:r>
      <w:r w:rsidR="00783D91">
        <w:t xml:space="preserve"> </w:t>
      </w:r>
      <w:proofErr w:type="spellStart"/>
      <w:r w:rsidR="00783D91">
        <w:t>Bên</w:t>
      </w:r>
      <w:proofErr w:type="spellEnd"/>
      <w:r w:rsidR="00783D91">
        <w:t xml:space="preserve"> </w:t>
      </w:r>
      <w:proofErr w:type="spellStart"/>
      <w:r w:rsidR="00783D91">
        <w:t>cạnh</w:t>
      </w:r>
      <w:proofErr w:type="spellEnd"/>
      <w:r w:rsidR="00783D91">
        <w:t xml:space="preserve"> </w:t>
      </w:r>
      <w:proofErr w:type="spellStart"/>
      <w:r w:rsidR="00783D91">
        <w:t>đó</w:t>
      </w:r>
      <w:proofErr w:type="spellEnd"/>
      <w:r w:rsidR="00783D91">
        <w:t xml:space="preserve">, </w:t>
      </w:r>
      <w:proofErr w:type="spellStart"/>
      <w:r w:rsidR="00783D91">
        <w:t>khi</w:t>
      </w:r>
      <w:proofErr w:type="spellEnd"/>
      <w:r w:rsidR="00783D91">
        <w:t xml:space="preserve"> </w:t>
      </w:r>
      <w:proofErr w:type="spellStart"/>
      <w:r w:rsidR="00783D91">
        <w:t>tăng</w:t>
      </w:r>
      <w:proofErr w:type="spellEnd"/>
      <w:r w:rsidR="00783D91">
        <w:t xml:space="preserve"> </w:t>
      </w:r>
      <w:proofErr w:type="spellStart"/>
      <w:r w:rsidR="00783D91">
        <w:t>số</w:t>
      </w:r>
      <w:proofErr w:type="spellEnd"/>
      <w:r w:rsidR="00783D91">
        <w:t xml:space="preserve"> </w:t>
      </w:r>
      <w:proofErr w:type="spellStart"/>
      <w:r w:rsidR="00783D91">
        <w:t>lượng</w:t>
      </w:r>
      <w:proofErr w:type="spellEnd"/>
      <w:r w:rsidR="00783D91">
        <w:t xml:space="preserve"> firewall </w:t>
      </w:r>
      <w:proofErr w:type="spellStart"/>
      <w:r w:rsidR="00783D91">
        <w:t>cũng</w:t>
      </w:r>
      <w:proofErr w:type="spellEnd"/>
      <w:r w:rsidR="00783D91">
        <w:t xml:space="preserve"> </w:t>
      </w:r>
      <w:proofErr w:type="spellStart"/>
      <w:r w:rsidR="00783D91">
        <w:t>cần</w:t>
      </w:r>
      <w:proofErr w:type="spellEnd"/>
      <w:r w:rsidR="00783D91">
        <w:t xml:space="preserve"> </w:t>
      </w:r>
      <w:proofErr w:type="spellStart"/>
      <w:r w:rsidR="00783D91">
        <w:t>tăng</w:t>
      </w:r>
      <w:proofErr w:type="spellEnd"/>
      <w:r w:rsidR="00783D91">
        <w:t xml:space="preserve"> chi </w:t>
      </w:r>
      <w:proofErr w:type="spellStart"/>
      <w:r w:rsidR="00783D91">
        <w:t>phí</w:t>
      </w:r>
      <w:proofErr w:type="spellEnd"/>
      <w:r w:rsidR="00783D91">
        <w:t xml:space="preserve"> </w:t>
      </w:r>
      <w:proofErr w:type="spellStart"/>
      <w:r w:rsidR="00783D91">
        <w:t>hệ</w:t>
      </w:r>
      <w:proofErr w:type="spellEnd"/>
      <w:r w:rsidR="00783D91">
        <w:t xml:space="preserve"> </w:t>
      </w:r>
      <w:proofErr w:type="spellStart"/>
      <w:r w:rsidR="00783D91">
        <w:t>thống</w:t>
      </w:r>
      <w:proofErr w:type="spellEnd"/>
      <w:r w:rsidR="00783D91">
        <w:t xml:space="preserve">, </w:t>
      </w:r>
      <w:proofErr w:type="spellStart"/>
      <w:r w:rsidR="00783D91">
        <w:t>nhưng</w:t>
      </w:r>
      <w:proofErr w:type="spellEnd"/>
      <w:r w:rsidR="00783D91">
        <w:t xml:space="preserve"> </w:t>
      </w:r>
      <w:proofErr w:type="spellStart"/>
      <w:r w:rsidR="00783D91">
        <w:t>sẽ</w:t>
      </w:r>
      <w:proofErr w:type="spellEnd"/>
      <w:r w:rsidR="00783D91">
        <w:t xml:space="preserve"> </w:t>
      </w:r>
      <w:proofErr w:type="spellStart"/>
      <w:r w:rsidR="00783D91">
        <w:t>mang</w:t>
      </w:r>
      <w:proofErr w:type="spellEnd"/>
      <w:r w:rsidR="00783D91">
        <w:t xml:space="preserve"> </w:t>
      </w:r>
      <w:proofErr w:type="spellStart"/>
      <w:r w:rsidR="00783D91">
        <w:t>lại</w:t>
      </w:r>
      <w:proofErr w:type="spellEnd"/>
      <w:r w:rsidR="00783D91">
        <w:t xml:space="preserve"> </w:t>
      </w:r>
      <w:proofErr w:type="spellStart"/>
      <w:r w:rsidR="00783D91">
        <w:t>hiệu</w:t>
      </w:r>
      <w:proofErr w:type="spellEnd"/>
      <w:r w:rsidR="00783D91">
        <w:t xml:space="preserve"> </w:t>
      </w:r>
      <w:proofErr w:type="spellStart"/>
      <w:r w:rsidR="00783D91">
        <w:t>quả</w:t>
      </w:r>
      <w:proofErr w:type="spellEnd"/>
      <w:r w:rsidR="00783D91">
        <w:t xml:space="preserve"> </w:t>
      </w:r>
      <w:proofErr w:type="spellStart"/>
      <w:r w:rsidR="00783D91">
        <w:t>bảo</w:t>
      </w:r>
      <w:proofErr w:type="spellEnd"/>
      <w:r w:rsidR="00783D91">
        <w:t xml:space="preserve"> </w:t>
      </w:r>
      <w:proofErr w:type="spellStart"/>
      <w:r w:rsidR="00783D91">
        <w:t>mật</w:t>
      </w:r>
      <w:proofErr w:type="spellEnd"/>
      <w:r w:rsidR="00783D91">
        <w:t xml:space="preserve"> </w:t>
      </w:r>
      <w:proofErr w:type="spellStart"/>
      <w:r w:rsidR="00783D91">
        <w:t>tốt</w:t>
      </w:r>
      <w:proofErr w:type="spellEnd"/>
      <w:r w:rsidR="00783D91">
        <w:t xml:space="preserve"> </w:t>
      </w:r>
      <w:proofErr w:type="spellStart"/>
      <w:r w:rsidR="00783D91">
        <w:t>nhất</w:t>
      </w:r>
      <w:proofErr w:type="spellEnd"/>
      <w:r w:rsidR="00783D91">
        <w:t>.</w:t>
      </w:r>
    </w:p>
    <w:p w14:paraId="01999137" w14:textId="77777777" w:rsidR="000C5172" w:rsidRDefault="000C5172" w:rsidP="00A901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CE9E4" wp14:editId="6CF5985B">
                <wp:simplePos x="0" y="0"/>
                <wp:positionH relativeFrom="column">
                  <wp:posOffset>1176655</wp:posOffset>
                </wp:positionH>
                <wp:positionV relativeFrom="paragraph">
                  <wp:posOffset>2487930</wp:posOffset>
                </wp:positionV>
                <wp:extent cx="394716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A095A" w14:textId="77777777" w:rsidR="000C5172" w:rsidRPr="00DF5C9E" w:rsidRDefault="000C5172" w:rsidP="000C517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 w:rsidR="00613A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613A20">
                              <w:noBreakHyphen/>
                            </w:r>
                            <w:fldSimple w:instr=" SEQ Hình \* ARABIC \s 1 ">
                              <w:r w:rsidR="00613A2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E9E4" id="Text Box 10" o:spid="_x0000_s1029" type="#_x0000_t202" style="position:absolute;margin-left:92.65pt;margin-top:195.9pt;width:310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" stroked="f">
                <v:textbox style="mso-fit-shape-to-text:t" inset="0,0,0,0">
                  <w:txbxContent>
                    <w:p w14:paraId="0FFA095A" w14:textId="77777777" w:rsidR="000C5172" w:rsidRPr="00DF5C9E" w:rsidRDefault="000C5172" w:rsidP="000C517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092883">
                        <w:fldChar w:fldCharType="begin"/>
                      </w:r>
                      <w:r w:rsidR="00092883">
                        <w:instrText xml:space="preserve"> STYLEREF 1 \s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1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 w:rsidR="00613A20">
                        <w:noBreakHyphen/>
                      </w:r>
                      <w:r w:rsidR="00092883">
                        <w:fldChar w:fldCharType="begin"/>
                      </w:r>
                      <w:r w:rsidR="00092883">
                        <w:instrText xml:space="preserve"> SEQ Hình \* ARAB</w:instrText>
                      </w:r>
                      <w:r w:rsidR="00092883">
                        <w:instrText xml:space="preserve">IC \s 1 </w:instrText>
                      </w:r>
                      <w:r w:rsidR="00092883">
                        <w:fldChar w:fldCharType="separate"/>
                      </w:r>
                      <w:r w:rsidR="00613A20">
                        <w:rPr>
                          <w:noProof/>
                        </w:rPr>
                        <w:t>4</w:t>
                      </w:r>
                      <w:r w:rsidR="00092883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E2D4AB" wp14:editId="2D05767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47160" cy="2423160"/>
            <wp:effectExtent l="0" t="0" r="0" b="0"/>
            <wp:wrapSquare wrapText="bothSides"/>
            <wp:docPr id="9" name="Picture 9" descr="Một số mô hình mạng phổ biến - Mô hình mạng bảo m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ột số mô hình mạng phổ biến - Mô hình mạng bảo mậ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4AEDD" w14:textId="77777777" w:rsidR="000C5172" w:rsidRDefault="000C5172" w:rsidP="00A901CB"/>
    <w:p w14:paraId="609543DA" w14:textId="77777777" w:rsidR="00A901CB" w:rsidRDefault="00A901CB" w:rsidP="00A901CB"/>
    <w:p w14:paraId="5958F968" w14:textId="77777777" w:rsidR="000C5172" w:rsidRDefault="000C5172" w:rsidP="00A901CB"/>
    <w:p w14:paraId="4564E43F" w14:textId="77777777" w:rsidR="000C5172" w:rsidRDefault="000C5172" w:rsidP="00A901CB"/>
    <w:p w14:paraId="4A951A14" w14:textId="77777777" w:rsidR="000C5172" w:rsidRDefault="000C5172" w:rsidP="00A901CB"/>
    <w:p w14:paraId="55165F42" w14:textId="77777777" w:rsidR="000C5172" w:rsidRDefault="000C5172" w:rsidP="00A901CB"/>
    <w:p w14:paraId="565159B1" w14:textId="77777777" w:rsidR="000C5172" w:rsidRDefault="000C5172" w:rsidP="00A901CB"/>
    <w:p w14:paraId="09EAB8AA" w14:textId="77777777" w:rsidR="000C5172" w:rsidRDefault="000C5172" w:rsidP="00A901CB"/>
    <w:p w14:paraId="0CBB11AD" w14:textId="77777777" w:rsidR="008363C7" w:rsidRDefault="00983992" w:rsidP="00983992">
      <w:pPr>
        <w:pStyle w:val="Heading2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7FA1CAFF" w14:textId="77777777" w:rsidR="00086CB7" w:rsidRPr="00086CB7" w:rsidRDefault="00086CB7" w:rsidP="00086CB7"/>
    <w:p w14:paraId="7CF59ED4" w14:textId="77777777" w:rsidR="00783D91" w:rsidRDefault="002B5328" w:rsidP="00086CB7">
      <w:pPr>
        <w:pStyle w:val="ListParagraph"/>
        <w:numPr>
          <w:ilvl w:val="0"/>
          <w:numId w:val="1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 (web server),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(mail server)</w:t>
      </w:r>
      <w:r w:rsidR="00783D91">
        <w:t>…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086CB7">
        <w:t xml:space="preserve"> ra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DMZ. </w:t>
      </w:r>
      <w:proofErr w:type="spellStart"/>
      <w:r w:rsidR="00783D91">
        <w:t>Tránh</w:t>
      </w:r>
      <w:proofErr w:type="spellEnd"/>
      <w:r w:rsidR="00783D91">
        <w:t xml:space="preserve"> </w:t>
      </w:r>
      <w:proofErr w:type="spellStart"/>
      <w:r w:rsidR="00783D91">
        <w:t>các</w:t>
      </w:r>
      <w:proofErr w:type="spellEnd"/>
      <w:r w:rsidR="00783D91">
        <w:t xml:space="preserve"> </w:t>
      </w:r>
      <w:proofErr w:type="spellStart"/>
      <w:r w:rsidR="00783D91">
        <w:t>tấn</w:t>
      </w:r>
      <w:proofErr w:type="spellEnd"/>
      <w:r w:rsidR="00783D91">
        <w:t xml:space="preserve"> </w:t>
      </w:r>
      <w:proofErr w:type="spellStart"/>
      <w:r w:rsidR="00783D91">
        <w:t>công</w:t>
      </w:r>
      <w:proofErr w:type="spellEnd"/>
      <w:r w:rsidR="00783D91">
        <w:t xml:space="preserve"> </w:t>
      </w:r>
      <w:proofErr w:type="spellStart"/>
      <w:r w:rsidR="00F56775">
        <w:t>từ</w:t>
      </w:r>
      <w:proofErr w:type="spellEnd"/>
      <w:r w:rsidR="00F56775">
        <w:t xml:space="preserve"> </w:t>
      </w:r>
      <w:proofErr w:type="spellStart"/>
      <w:r w:rsidR="00783D91">
        <w:t>mạng</w:t>
      </w:r>
      <w:proofErr w:type="spellEnd"/>
      <w:r w:rsidR="00783D91">
        <w:t xml:space="preserve"> </w:t>
      </w:r>
      <w:proofErr w:type="spellStart"/>
      <w:r w:rsidR="00783D91">
        <w:t>nội</w:t>
      </w:r>
      <w:proofErr w:type="spellEnd"/>
      <w:r w:rsidR="00783D91">
        <w:t xml:space="preserve"> </w:t>
      </w:r>
      <w:proofErr w:type="spellStart"/>
      <w:r w:rsidR="00783D91">
        <w:t>bộ</w:t>
      </w:r>
      <w:proofErr w:type="spellEnd"/>
      <w:r w:rsidR="00783D91">
        <w:t xml:space="preserve"> </w:t>
      </w:r>
      <w:proofErr w:type="spellStart"/>
      <w:r w:rsidR="00783D91">
        <w:t>hoặc</w:t>
      </w:r>
      <w:proofErr w:type="spellEnd"/>
      <w:r w:rsidR="00783D91">
        <w:t xml:space="preserve"> </w:t>
      </w:r>
      <w:proofErr w:type="spellStart"/>
      <w:r w:rsidR="00783D91">
        <w:t>gây</w:t>
      </w:r>
      <w:proofErr w:type="spellEnd"/>
      <w:r w:rsidR="00783D91">
        <w:t xml:space="preserve"> </w:t>
      </w:r>
      <w:proofErr w:type="spellStart"/>
      <w:r w:rsidR="00783D91">
        <w:t>ảnh</w:t>
      </w:r>
      <w:proofErr w:type="spellEnd"/>
      <w:r w:rsidR="00783D91">
        <w:t xml:space="preserve"> </w:t>
      </w:r>
      <w:proofErr w:type="spellStart"/>
      <w:r w:rsidR="00783D91">
        <w:t>hướng</w:t>
      </w:r>
      <w:proofErr w:type="spellEnd"/>
      <w:r w:rsidR="00783D91">
        <w:t xml:space="preserve"> </w:t>
      </w:r>
      <w:proofErr w:type="spellStart"/>
      <w:r w:rsidR="00783D91">
        <w:t>tới</w:t>
      </w:r>
      <w:proofErr w:type="spellEnd"/>
      <w:r w:rsidR="00783D91">
        <w:t xml:space="preserve"> an </w:t>
      </w:r>
      <w:proofErr w:type="spellStart"/>
      <w:r w:rsidR="00783D91">
        <w:t>toàn</w:t>
      </w:r>
      <w:proofErr w:type="spellEnd"/>
      <w:r w:rsidR="00783D91">
        <w:t xml:space="preserve"> </w:t>
      </w:r>
      <w:proofErr w:type="spellStart"/>
      <w:r w:rsidR="00783D91">
        <w:t>mạng</w:t>
      </w:r>
      <w:proofErr w:type="spellEnd"/>
      <w:r w:rsidR="00783D91">
        <w:t xml:space="preserve"> </w:t>
      </w:r>
      <w:proofErr w:type="spellStart"/>
      <w:r w:rsidR="00783D91">
        <w:t>nội</w:t>
      </w:r>
      <w:proofErr w:type="spellEnd"/>
      <w:r w:rsidR="00783D91">
        <w:t xml:space="preserve"> </w:t>
      </w:r>
      <w:proofErr w:type="spellStart"/>
      <w:r w:rsidR="00783D91">
        <w:t>bộ</w:t>
      </w:r>
      <w:proofErr w:type="spellEnd"/>
      <w:r w:rsidR="00783D91">
        <w:t xml:space="preserve"> </w:t>
      </w:r>
      <w:proofErr w:type="spellStart"/>
      <w:r w:rsidR="00783D91">
        <w:t>nếu</w:t>
      </w:r>
      <w:proofErr w:type="spellEnd"/>
      <w:r w:rsidR="00783D91">
        <w:t xml:space="preserve"> </w:t>
      </w:r>
      <w:proofErr w:type="spellStart"/>
      <w:r w:rsidR="00783D91">
        <w:t>các</w:t>
      </w:r>
      <w:proofErr w:type="spellEnd"/>
      <w:r w:rsidR="00783D91">
        <w:t xml:space="preserve"> </w:t>
      </w:r>
      <w:proofErr w:type="spellStart"/>
      <w:r w:rsidR="00783D91">
        <w:t>máy</w:t>
      </w:r>
      <w:proofErr w:type="spellEnd"/>
      <w:r w:rsidR="00783D91">
        <w:t xml:space="preserve"> </w:t>
      </w:r>
      <w:proofErr w:type="spellStart"/>
      <w:r w:rsidR="00783D91">
        <w:t>chủ</w:t>
      </w:r>
      <w:proofErr w:type="spellEnd"/>
      <w:r w:rsidR="00783D91">
        <w:t xml:space="preserve"> </w:t>
      </w:r>
      <w:proofErr w:type="spellStart"/>
      <w:r w:rsidR="00783D91">
        <w:t>này</w:t>
      </w:r>
      <w:proofErr w:type="spellEnd"/>
      <w:r w:rsidR="00783D91">
        <w:t xml:space="preserve"> </w:t>
      </w:r>
      <w:proofErr w:type="spellStart"/>
      <w:r w:rsidR="00783D91">
        <w:t>bị</w:t>
      </w:r>
      <w:proofErr w:type="spellEnd"/>
      <w:r w:rsidR="00783D91">
        <w:t xml:space="preserve"> </w:t>
      </w:r>
      <w:proofErr w:type="spellStart"/>
      <w:r w:rsidR="00783D91">
        <w:t>tấn</w:t>
      </w:r>
      <w:proofErr w:type="spellEnd"/>
      <w:r w:rsidR="00783D91">
        <w:t xml:space="preserve"> </w:t>
      </w:r>
      <w:proofErr w:type="spellStart"/>
      <w:r w:rsidR="00783D91">
        <w:t>công</w:t>
      </w:r>
      <w:proofErr w:type="spellEnd"/>
      <w:r w:rsidR="00783D91">
        <w:t xml:space="preserve"> </w:t>
      </w:r>
      <w:proofErr w:type="spellStart"/>
      <w:r w:rsidR="00783D91">
        <w:t>và</w:t>
      </w:r>
      <w:proofErr w:type="spellEnd"/>
      <w:r w:rsidR="00783D91">
        <w:t xml:space="preserve"> </w:t>
      </w:r>
      <w:proofErr w:type="spellStart"/>
      <w:r w:rsidR="00783D91">
        <w:t>chiếm</w:t>
      </w:r>
      <w:proofErr w:type="spellEnd"/>
      <w:r w:rsidR="00783D91">
        <w:t xml:space="preserve"> </w:t>
      </w:r>
      <w:proofErr w:type="spellStart"/>
      <w:r w:rsidR="00783D91">
        <w:t>quyền</w:t>
      </w:r>
      <w:proofErr w:type="spellEnd"/>
      <w:r w:rsidR="00783D91">
        <w:t xml:space="preserve"> </w:t>
      </w:r>
      <w:proofErr w:type="spellStart"/>
      <w:r w:rsidR="00783D91">
        <w:t>kiểm</w:t>
      </w:r>
      <w:proofErr w:type="spellEnd"/>
      <w:r w:rsidR="00783D91">
        <w:t xml:space="preserve"> </w:t>
      </w:r>
      <w:proofErr w:type="spellStart"/>
      <w:r w:rsidR="00783D91">
        <w:t>soát</w:t>
      </w:r>
      <w:proofErr w:type="spellEnd"/>
      <w:r w:rsidR="00783D91">
        <w:t xml:space="preserve">. </w:t>
      </w:r>
      <w:proofErr w:type="spellStart"/>
      <w:r w:rsidR="00783D91">
        <w:t>Chú</w:t>
      </w:r>
      <w:proofErr w:type="spellEnd"/>
      <w:r w:rsidR="00783D91">
        <w:t xml:space="preserve"> ý </w:t>
      </w:r>
      <w:proofErr w:type="spellStart"/>
      <w:r w:rsidR="00783D91">
        <w:t>không</w:t>
      </w:r>
      <w:proofErr w:type="spellEnd"/>
      <w:r w:rsidR="00783D91">
        <w:t xml:space="preserve"> </w:t>
      </w:r>
      <w:proofErr w:type="spellStart"/>
      <w:r w:rsidR="00783D91">
        <w:t>đặt</w:t>
      </w:r>
      <w:proofErr w:type="spellEnd"/>
      <w:r w:rsidR="00783D91">
        <w:t xml:space="preserve"> </w:t>
      </w:r>
      <w:proofErr w:type="spellStart"/>
      <w:r w:rsidR="00783D91">
        <w:t>máy</w:t>
      </w:r>
      <w:proofErr w:type="spellEnd"/>
      <w:r w:rsidR="00783D91">
        <w:t xml:space="preserve"> </w:t>
      </w:r>
      <w:proofErr w:type="spellStart"/>
      <w:r w:rsidR="00783D91">
        <w:t>chủ</w:t>
      </w:r>
      <w:proofErr w:type="spellEnd"/>
      <w:r w:rsidR="00783D91">
        <w:t xml:space="preserve"> web, mail server </w:t>
      </w:r>
      <w:proofErr w:type="spellStart"/>
      <w:r w:rsidR="00783D91">
        <w:t>hoặc</w:t>
      </w:r>
      <w:proofErr w:type="spellEnd"/>
      <w:r w:rsidR="00783D91">
        <w:t xml:space="preserve"> </w:t>
      </w:r>
      <w:proofErr w:type="spellStart"/>
      <w:r w:rsidR="00783D91">
        <w:t>các</w:t>
      </w:r>
      <w:proofErr w:type="spellEnd"/>
      <w:r w:rsidR="00783D91">
        <w:t xml:space="preserve"> </w:t>
      </w:r>
      <w:proofErr w:type="spellStart"/>
      <w:r w:rsidR="00783D91">
        <w:t>máy</w:t>
      </w:r>
      <w:proofErr w:type="spellEnd"/>
      <w:r w:rsidR="00783D91">
        <w:t xml:space="preserve"> </w:t>
      </w:r>
      <w:proofErr w:type="spellStart"/>
      <w:r w:rsidR="00783D91">
        <w:t>chủ</w:t>
      </w:r>
      <w:proofErr w:type="spellEnd"/>
      <w:r w:rsidR="00783D91">
        <w:t xml:space="preserve"> </w:t>
      </w:r>
      <w:proofErr w:type="spellStart"/>
      <w:r w:rsidR="00783D91">
        <w:t>chỉ</w:t>
      </w:r>
      <w:proofErr w:type="spellEnd"/>
      <w:r w:rsidR="00783D91">
        <w:t xml:space="preserve"> </w:t>
      </w:r>
      <w:proofErr w:type="spellStart"/>
      <w:r w:rsidR="00783D91">
        <w:t>cung</w:t>
      </w:r>
      <w:proofErr w:type="spellEnd"/>
      <w:r w:rsidR="00783D91">
        <w:t xml:space="preserve"> </w:t>
      </w:r>
      <w:proofErr w:type="spellStart"/>
      <w:r w:rsidR="00783D91">
        <w:t>cấp</w:t>
      </w:r>
      <w:proofErr w:type="spellEnd"/>
      <w:r w:rsidR="00783D91">
        <w:t xml:space="preserve"> </w:t>
      </w:r>
      <w:proofErr w:type="spellStart"/>
      <w:r w:rsidR="00783D91">
        <w:t>dịch</w:t>
      </w:r>
      <w:proofErr w:type="spellEnd"/>
      <w:r w:rsidR="00783D91">
        <w:t xml:space="preserve"> </w:t>
      </w:r>
      <w:proofErr w:type="spellStart"/>
      <w:r w:rsidR="00783D91">
        <w:t>vụ</w:t>
      </w:r>
      <w:proofErr w:type="spellEnd"/>
      <w:r w:rsidR="00783D91">
        <w:t xml:space="preserve"> </w:t>
      </w:r>
      <w:proofErr w:type="spellStart"/>
      <w:r w:rsidR="00783D91">
        <w:t>cho</w:t>
      </w:r>
      <w:proofErr w:type="spellEnd"/>
      <w:r w:rsidR="00783D91">
        <w:t xml:space="preserve"> </w:t>
      </w:r>
      <w:proofErr w:type="spellStart"/>
      <w:r w:rsidR="00783D91">
        <w:t>nội</w:t>
      </w:r>
      <w:proofErr w:type="spellEnd"/>
      <w:r w:rsidR="00783D91">
        <w:t xml:space="preserve"> </w:t>
      </w:r>
      <w:proofErr w:type="spellStart"/>
      <w:r w:rsidR="00783D91">
        <w:t>bộ</w:t>
      </w:r>
      <w:proofErr w:type="spellEnd"/>
      <w:r w:rsidR="00783D91">
        <w:t xml:space="preserve"> </w:t>
      </w:r>
      <w:proofErr w:type="spellStart"/>
      <w:r w:rsidR="00783D91">
        <w:t>trong</w:t>
      </w:r>
      <w:proofErr w:type="spellEnd"/>
      <w:r w:rsidR="00783D91">
        <w:t xml:space="preserve"> </w:t>
      </w:r>
      <w:proofErr w:type="spellStart"/>
      <w:r w:rsidR="00783D91">
        <w:t>vùng</w:t>
      </w:r>
      <w:proofErr w:type="spellEnd"/>
      <w:r w:rsidR="00783D91">
        <w:t xml:space="preserve"> </w:t>
      </w:r>
      <w:proofErr w:type="spellStart"/>
      <w:r w:rsidR="00783D91">
        <w:t>mạng</w:t>
      </w:r>
      <w:proofErr w:type="spellEnd"/>
      <w:r w:rsidR="00783D91">
        <w:t xml:space="preserve"> </w:t>
      </w:r>
      <w:proofErr w:type="spellStart"/>
      <w:r w:rsidR="00783D91">
        <w:t>này</w:t>
      </w:r>
      <w:proofErr w:type="spellEnd"/>
      <w:r w:rsidR="00783D91">
        <w:t>.</w:t>
      </w:r>
    </w:p>
    <w:p w14:paraId="75DB3781" w14:textId="77777777" w:rsidR="00086CB7" w:rsidRDefault="00086CB7" w:rsidP="00086CB7">
      <w:pPr>
        <w:pStyle w:val="ListParagraph"/>
      </w:pPr>
    </w:p>
    <w:p w14:paraId="75ED3FE1" w14:textId="77777777" w:rsidR="00783D91" w:rsidRDefault="00783D91" w:rsidP="00086CB7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ra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…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server network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vùng</w:t>
      </w:r>
      <w:proofErr w:type="spellEnd"/>
      <w:r>
        <w:t xml:space="preserve"> server network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29B889DC" w14:textId="77777777" w:rsidR="00086CB7" w:rsidRDefault="00086CB7" w:rsidP="00086CB7">
      <w:pPr>
        <w:pStyle w:val="ListParagraph"/>
      </w:pPr>
    </w:p>
    <w:p w14:paraId="278D7EC9" w14:textId="77777777" w:rsidR="00783D91" w:rsidRDefault="00783D91" w:rsidP="00086CB7">
      <w:pPr>
        <w:pStyle w:val="ListParagraph"/>
        <w:numPr>
          <w:ilvl w:val="0"/>
          <w:numId w:val="1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(firewall)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/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(IDS/IPS)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firewall </w:t>
      </w:r>
      <w:proofErr w:type="spellStart"/>
      <w:r>
        <w:t>và</w:t>
      </w:r>
      <w:proofErr w:type="spellEnd"/>
      <w:r>
        <w:t xml:space="preserve"> IDS/IPS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; </w:t>
      </w:r>
      <w:proofErr w:type="spellStart"/>
      <w:r>
        <w:t>đặt</w:t>
      </w:r>
      <w:proofErr w:type="spellEnd"/>
      <w:r>
        <w:t xml:space="preserve"> firewall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đặt</w:t>
      </w:r>
      <w:proofErr w:type="spellEnd"/>
      <w:r>
        <w:t xml:space="preserve"> IDS/IPS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 w:rsidR="00086CB7">
        <w:t>.</w:t>
      </w:r>
    </w:p>
    <w:p w14:paraId="7A45B1E5" w14:textId="77777777" w:rsidR="00086CB7" w:rsidRDefault="00086CB7" w:rsidP="00086CB7">
      <w:pPr>
        <w:pStyle w:val="ListParagraph"/>
      </w:pPr>
    </w:p>
    <w:p w14:paraId="5EC685F7" w14:textId="77777777" w:rsidR="00F5242E" w:rsidRDefault="00783D91" w:rsidP="00F5242E">
      <w:pPr>
        <w:pStyle w:val="ListParagraph"/>
        <w:numPr>
          <w:ilvl w:val="0"/>
          <w:numId w:val="11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Router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(Router </w:t>
      </w:r>
      <w:proofErr w:type="spellStart"/>
      <w:r>
        <w:t>biên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internet (ISP)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10E449A" w14:textId="77777777" w:rsidR="00F5242E" w:rsidRDefault="00317298" w:rsidP="00F5242E">
      <w:pPr>
        <w:pStyle w:val="Heading1"/>
      </w:pPr>
      <w:proofErr w:type="spellStart"/>
      <w:r>
        <w:t>M</w:t>
      </w:r>
      <w:r w:rsidR="00F5242E">
        <w:t>ô</w:t>
      </w:r>
      <w:proofErr w:type="spellEnd"/>
      <w:r w:rsidR="00F5242E">
        <w:t xml:space="preserve"> </w:t>
      </w:r>
      <w:proofErr w:type="spellStart"/>
      <w:r w:rsidR="00F5242E">
        <w:t>hình</w:t>
      </w:r>
      <w:proofErr w:type="spellEnd"/>
      <w:r w:rsidR="00F5242E">
        <w:t xml:space="preserve"> </w:t>
      </w:r>
      <w:proofErr w:type="spellStart"/>
      <w:r w:rsidR="00F5242E">
        <w:t>bảo</w:t>
      </w:r>
      <w:proofErr w:type="spellEnd"/>
      <w:r w:rsidR="00F5242E">
        <w:t xml:space="preserve"> </w:t>
      </w:r>
      <w:proofErr w:type="spellStart"/>
      <w:r w:rsidR="00F5242E">
        <w:t>mật</w:t>
      </w:r>
      <w:proofErr w:type="spellEnd"/>
      <w:r w:rsidR="00F5242E">
        <w:t xml:space="preserve"> </w:t>
      </w:r>
      <w:proofErr w:type="spellStart"/>
      <w:r w:rsidR="00F5242E">
        <w:t>mạng</w:t>
      </w:r>
      <w:proofErr w:type="spellEnd"/>
      <w:r w:rsidR="0071674C">
        <w:t xml:space="preserve"> </w:t>
      </w:r>
      <w:proofErr w:type="spellStart"/>
      <w:r w:rsidR="0071674C">
        <w:t>doanh</w:t>
      </w:r>
      <w:proofErr w:type="spellEnd"/>
      <w:r w:rsidR="0071674C">
        <w:t xml:space="preserve"> </w:t>
      </w:r>
      <w:proofErr w:type="spellStart"/>
      <w:r w:rsidR="0071674C">
        <w:t>nghiệp</w:t>
      </w:r>
      <w:proofErr w:type="spellEnd"/>
      <w:r w:rsidR="00454A15">
        <w:t xml:space="preserve"> </w:t>
      </w:r>
      <w:proofErr w:type="spellStart"/>
      <w:r w:rsidR="00454A15">
        <w:t>cơ</w:t>
      </w:r>
      <w:proofErr w:type="spellEnd"/>
      <w:r w:rsidR="00454A15">
        <w:t xml:space="preserve"> </w:t>
      </w:r>
      <w:proofErr w:type="spellStart"/>
      <w:r w:rsidR="00454A15">
        <w:t>bản</w:t>
      </w:r>
      <w:proofErr w:type="spellEnd"/>
    </w:p>
    <w:p w14:paraId="1B6A82B1" w14:textId="77777777" w:rsidR="00005927" w:rsidRDefault="00005927" w:rsidP="007652E0"/>
    <w:p w14:paraId="6024835C" w14:textId="77777777" w:rsidR="007652E0" w:rsidRDefault="00454A15" w:rsidP="007652E0">
      <w:r>
        <w:tab/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7652E0">
        <w:t>sẽ</w:t>
      </w:r>
      <w:proofErr w:type="spellEnd"/>
      <w:r w:rsidR="007652E0">
        <w:t xml:space="preserve"> </w:t>
      </w:r>
      <w:proofErr w:type="spellStart"/>
      <w:r w:rsidR="007652E0">
        <w:t>trình</w:t>
      </w:r>
      <w:proofErr w:type="spellEnd"/>
      <w:r w:rsidR="007652E0">
        <w:t xml:space="preserve"> </w:t>
      </w:r>
      <w:proofErr w:type="spellStart"/>
      <w:r w:rsidR="007652E0">
        <w:t>bày</w:t>
      </w:r>
      <w:proofErr w:type="spellEnd"/>
      <w:r w:rsidR="007652E0">
        <w:t xml:space="preserve"> </w:t>
      </w:r>
      <w:proofErr w:type="spellStart"/>
      <w:r w:rsidR="007652E0">
        <w:t>tập</w:t>
      </w:r>
      <w:proofErr w:type="spellEnd"/>
      <w:r w:rsidR="007652E0">
        <w:t xml:space="preserve"> </w:t>
      </w:r>
      <w:proofErr w:type="spellStart"/>
      <w:r w:rsidR="007652E0">
        <w:t>trung</w:t>
      </w:r>
      <w:proofErr w:type="spellEnd"/>
      <w:r w:rsidR="007652E0">
        <w:t xml:space="preserve"> </w:t>
      </w:r>
      <w:proofErr w:type="spellStart"/>
      <w:r w:rsidR="007652E0">
        <w:t>vào</w:t>
      </w:r>
      <w:proofErr w:type="spellEnd"/>
      <w:r w:rsidR="007652E0">
        <w:t xml:space="preserve"> </w:t>
      </w:r>
      <w:proofErr w:type="spellStart"/>
      <w:r w:rsidR="007652E0">
        <w:t>thiết</w:t>
      </w:r>
      <w:proofErr w:type="spellEnd"/>
      <w:r w:rsidR="007652E0">
        <w:t xml:space="preserve"> </w:t>
      </w:r>
      <w:proofErr w:type="spellStart"/>
      <w:r w:rsidR="007652E0">
        <w:t>lập</w:t>
      </w:r>
      <w:proofErr w:type="spellEnd"/>
      <w:r w:rsidR="007652E0">
        <w:t xml:space="preserve"> </w:t>
      </w:r>
      <w:proofErr w:type="spellStart"/>
      <w:r w:rsidR="007652E0">
        <w:t>một</w:t>
      </w:r>
      <w:proofErr w:type="spellEnd"/>
      <w:r w:rsidR="007652E0">
        <w:t xml:space="preserve"> </w:t>
      </w:r>
      <w:proofErr w:type="spellStart"/>
      <w:r w:rsidR="007652E0">
        <w:t>mô</w:t>
      </w:r>
      <w:proofErr w:type="spellEnd"/>
      <w:r w:rsidR="007652E0">
        <w:t xml:space="preserve"> </w:t>
      </w:r>
      <w:proofErr w:type="spellStart"/>
      <w:r w:rsidR="007652E0">
        <w:t>hình</w:t>
      </w:r>
      <w:proofErr w:type="spellEnd"/>
      <w:r w:rsidR="007652E0">
        <w:t xml:space="preserve"> </w:t>
      </w:r>
      <w:proofErr w:type="spellStart"/>
      <w:r w:rsidR="007652E0">
        <w:t>bảo</w:t>
      </w:r>
      <w:proofErr w:type="spellEnd"/>
      <w:r w:rsidR="007652E0">
        <w:t xml:space="preserve"> </w:t>
      </w:r>
      <w:proofErr w:type="spellStart"/>
      <w:r w:rsidR="007652E0">
        <w:t>mật</w:t>
      </w:r>
      <w:proofErr w:type="spellEnd"/>
      <w:r w:rsidR="007652E0">
        <w:t xml:space="preserve"> </w:t>
      </w:r>
      <w:proofErr w:type="spellStart"/>
      <w:r w:rsidR="007652E0">
        <w:t>doanh</w:t>
      </w:r>
      <w:proofErr w:type="spellEnd"/>
      <w:r w:rsidR="007652E0">
        <w:t xml:space="preserve"> </w:t>
      </w:r>
      <w:proofErr w:type="spellStart"/>
      <w:r w:rsidR="007652E0">
        <w:t>nghiệp</w:t>
      </w:r>
      <w:proofErr w:type="spellEnd"/>
      <w:r w:rsidR="007652E0">
        <w:t xml:space="preserve"> </w:t>
      </w:r>
      <w:proofErr w:type="spellStart"/>
      <w:r w:rsidR="007652E0">
        <w:t>cơ</w:t>
      </w:r>
      <w:proofErr w:type="spellEnd"/>
      <w:r w:rsidR="007652E0">
        <w:t xml:space="preserve"> </w:t>
      </w:r>
      <w:proofErr w:type="spellStart"/>
      <w:r w:rsidR="007652E0">
        <w:t>bản</w:t>
      </w:r>
      <w:proofErr w:type="spellEnd"/>
      <w:r w:rsidR="007652E0">
        <w:t xml:space="preserve">. </w:t>
      </w:r>
      <w:proofErr w:type="spellStart"/>
      <w:r w:rsidR="007652E0">
        <w:t>Cụ</w:t>
      </w:r>
      <w:proofErr w:type="spellEnd"/>
      <w:r w:rsidR="007652E0">
        <w:t xml:space="preserve"> </w:t>
      </w:r>
      <w:proofErr w:type="spellStart"/>
      <w:r w:rsidR="007652E0">
        <w:t>thể</w:t>
      </w:r>
      <w:proofErr w:type="spellEnd"/>
      <w:r w:rsidR="00005927">
        <w:t xml:space="preserve"> </w:t>
      </w:r>
      <w:proofErr w:type="spellStart"/>
      <w:r w:rsidR="00005927">
        <w:t>mô</w:t>
      </w:r>
      <w:proofErr w:type="spellEnd"/>
      <w:r w:rsidR="00005927">
        <w:t xml:space="preserve"> </w:t>
      </w:r>
      <w:proofErr w:type="spellStart"/>
      <w:r w:rsidR="00005927">
        <w:t>hình</w:t>
      </w:r>
      <w:proofErr w:type="spellEnd"/>
      <w:r w:rsidR="00005927">
        <w:t xml:space="preserve"> </w:t>
      </w:r>
      <w:proofErr w:type="spellStart"/>
      <w:r w:rsidR="00005927">
        <w:t>như</w:t>
      </w:r>
      <w:proofErr w:type="spellEnd"/>
      <w:r w:rsidR="00005927">
        <w:t xml:space="preserve"> </w:t>
      </w:r>
      <w:proofErr w:type="spellStart"/>
      <w:r w:rsidR="00005927">
        <w:t>sau</w:t>
      </w:r>
      <w:proofErr w:type="spellEnd"/>
      <w:r w:rsidR="00005927">
        <w:t xml:space="preserve"> (</w:t>
      </w:r>
      <w:proofErr w:type="spellStart"/>
      <w:r w:rsidR="00005927">
        <w:t>yêu</w:t>
      </w:r>
      <w:proofErr w:type="spellEnd"/>
      <w:r w:rsidR="00005927">
        <w:t xml:space="preserve"> </w:t>
      </w:r>
      <w:proofErr w:type="spellStart"/>
      <w:r w:rsidR="00005927">
        <w:t>cầu</w:t>
      </w:r>
      <w:proofErr w:type="spellEnd"/>
      <w:r w:rsidR="00005927">
        <w:t xml:space="preserve"> </w:t>
      </w:r>
      <w:proofErr w:type="spellStart"/>
      <w:r w:rsidR="00005927">
        <w:t>trong</w:t>
      </w:r>
      <w:proofErr w:type="spellEnd"/>
      <w:r w:rsidR="00005927">
        <w:t xml:space="preserve"> file </w:t>
      </w:r>
      <w:proofErr w:type="spellStart"/>
      <w:r w:rsidR="00005927">
        <w:t>đính</w:t>
      </w:r>
      <w:proofErr w:type="spellEnd"/>
      <w:r w:rsidR="00005927">
        <w:t xml:space="preserve"> </w:t>
      </w:r>
      <w:proofErr w:type="spellStart"/>
      <w:r w:rsidR="00005927">
        <w:t>kèm</w:t>
      </w:r>
      <w:proofErr w:type="spellEnd"/>
      <w:r w:rsidR="00005927">
        <w:t>)</w:t>
      </w:r>
      <w:r>
        <w:rPr>
          <w:noProof/>
        </w:rPr>
        <w:drawing>
          <wp:inline distT="0" distB="0" distL="0" distR="0" wp14:anchorId="459EA4F9" wp14:editId="722BB3F4">
            <wp:extent cx="6301105" cy="36436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5B90" w14:textId="77777777" w:rsidR="00DA732C" w:rsidRDefault="00DA732C" w:rsidP="00C579D4">
      <w:pPr>
        <w:pStyle w:val="ListParagraph"/>
        <w:numPr>
          <w:ilvl w:val="0"/>
          <w:numId w:val="21"/>
        </w:numPr>
      </w:pPr>
      <w:proofErr w:type="spellStart"/>
      <w:r>
        <w:t>Vùng</w:t>
      </w:r>
      <w:proofErr w:type="spellEnd"/>
      <w:r>
        <w:t xml:space="preserve"> INTERNAL</w:t>
      </w:r>
    </w:p>
    <w:p w14:paraId="1B55A47E" w14:textId="77777777" w:rsidR="00DA732C" w:rsidRDefault="00DA732C" w:rsidP="00DA732C">
      <w:pPr>
        <w:pStyle w:val="ListParagraph"/>
        <w:numPr>
          <w:ilvl w:val="0"/>
          <w:numId w:val="18"/>
        </w:numPr>
        <w:ind w:left="1134"/>
      </w:pPr>
      <w:proofErr w:type="spellStart"/>
      <w:r>
        <w:t>G</w:t>
      </w:r>
      <w:r w:rsidR="00F57095">
        <w:t>ồm</w:t>
      </w:r>
      <w:proofErr w:type="spellEnd"/>
      <w:r w:rsidR="00F57095">
        <w:t xml:space="preserve"> </w:t>
      </w:r>
      <w:proofErr w:type="spellStart"/>
      <w:r w:rsidR="00F57095">
        <w:t>các</w:t>
      </w:r>
      <w:proofErr w:type="spellEnd"/>
      <w:r w:rsidR="00F57095">
        <w:t xml:space="preserve"> </w:t>
      </w:r>
      <w:proofErr w:type="spellStart"/>
      <w:r w:rsidR="00F57095">
        <w:t>máy</w:t>
      </w:r>
      <w:proofErr w:type="spellEnd"/>
      <w:r w:rsidR="00F57095">
        <w:t xml:space="preserve"> client </w:t>
      </w:r>
      <w:proofErr w:type="spellStart"/>
      <w:r w:rsidR="00F57095">
        <w:t>và</w:t>
      </w:r>
      <w:proofErr w:type="spellEnd"/>
      <w:r w:rsidR="00F57095">
        <w:t xml:space="preserve"> </w:t>
      </w:r>
      <w:proofErr w:type="spellStart"/>
      <w:r w:rsidR="00F57095">
        <w:t>một</w:t>
      </w:r>
      <w:proofErr w:type="spellEnd"/>
      <w:r w:rsidR="00F57095">
        <w:t xml:space="preserve"> </w:t>
      </w:r>
      <w:proofErr w:type="spellStart"/>
      <w:r w:rsidR="00F57095">
        <w:t>số</w:t>
      </w:r>
      <w:proofErr w:type="spellEnd"/>
      <w:r w:rsidR="00F57095">
        <w:t xml:space="preserve"> server </w:t>
      </w:r>
      <w:proofErr w:type="spellStart"/>
      <w:r w:rsidR="00F57095">
        <w:t>cung</w:t>
      </w:r>
      <w:proofErr w:type="spellEnd"/>
      <w:r w:rsidR="00F57095">
        <w:t xml:space="preserve"> </w:t>
      </w:r>
      <w:proofErr w:type="spellStart"/>
      <w:r w:rsidR="00F57095">
        <w:t>cấp</w:t>
      </w:r>
      <w:proofErr w:type="spellEnd"/>
      <w:r w:rsidR="00F57095">
        <w:t xml:space="preserve"> </w:t>
      </w:r>
      <w:proofErr w:type="spellStart"/>
      <w:r w:rsidR="00F57095">
        <w:t>dịch</w:t>
      </w:r>
      <w:proofErr w:type="spellEnd"/>
      <w:r w:rsidR="00F57095">
        <w:t xml:space="preserve"> </w:t>
      </w:r>
      <w:proofErr w:type="spellStart"/>
      <w:r w:rsidR="00F57095">
        <w:t>vụ</w:t>
      </w:r>
      <w:proofErr w:type="spellEnd"/>
      <w:r w:rsidR="00F57095">
        <w:t xml:space="preserve"> </w:t>
      </w:r>
      <w:proofErr w:type="spellStart"/>
      <w:r w:rsidR="00F57095">
        <w:t>cho</w:t>
      </w:r>
      <w:proofErr w:type="spellEnd"/>
      <w:r w:rsidR="00F57095">
        <w:t xml:space="preserve"> </w:t>
      </w:r>
      <w:proofErr w:type="spellStart"/>
      <w:r w:rsidR="00F57095">
        <w:t>mạng</w:t>
      </w:r>
      <w:proofErr w:type="spellEnd"/>
      <w:r w:rsidR="00F57095">
        <w:t xml:space="preserve"> </w:t>
      </w:r>
      <w:proofErr w:type="spellStart"/>
      <w:r w:rsidR="00F57095">
        <w:t>nội</w:t>
      </w:r>
      <w:proofErr w:type="spellEnd"/>
      <w:r w:rsidR="00F57095">
        <w:t xml:space="preserve"> </w:t>
      </w:r>
      <w:proofErr w:type="spellStart"/>
      <w:r w:rsidR="00F57095">
        <w:t>bộ</w:t>
      </w:r>
      <w:proofErr w:type="spellEnd"/>
      <w:r w:rsidR="00F57095">
        <w:t xml:space="preserve"> </w:t>
      </w:r>
      <w:proofErr w:type="spellStart"/>
      <w:r w:rsidR="00F57095">
        <w:t>như</w:t>
      </w:r>
      <w:proofErr w:type="spellEnd"/>
      <w:r w:rsidR="00F57095">
        <w:t xml:space="preserve"> DHCP Server, DNS Server, Samba Server. </w:t>
      </w:r>
    </w:p>
    <w:p w14:paraId="3F942EF2" w14:textId="77777777" w:rsidR="00C579D4" w:rsidRDefault="00F57095" w:rsidP="00C579D4">
      <w:pPr>
        <w:pStyle w:val="ListParagraph"/>
        <w:numPr>
          <w:ilvl w:val="0"/>
          <w:numId w:val="18"/>
        </w:numPr>
        <w:ind w:left="1134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</w:t>
      </w:r>
      <w:r w:rsidR="00C579D4">
        <w:t>ng</w:t>
      </w:r>
      <w:proofErr w:type="spellEnd"/>
      <w:r w:rsidR="00C579D4">
        <w:t xml:space="preserve"> 172.16.6.0/24, </w:t>
      </w:r>
      <w:proofErr w:type="spellStart"/>
      <w:r w:rsidR="00C579D4">
        <w:t>dùng</w:t>
      </w:r>
      <w:proofErr w:type="spellEnd"/>
      <w:r w:rsidR="00C579D4">
        <w:t xml:space="preserve"> card </w:t>
      </w:r>
      <w:proofErr w:type="spellStart"/>
      <w:r w:rsidR="00C579D4">
        <w:t>mạng</w:t>
      </w:r>
      <w:proofErr w:type="spellEnd"/>
      <w:r w:rsidR="00C579D4">
        <w:t xml:space="preserve"> vmnet1</w:t>
      </w:r>
      <w:r w:rsidR="00E235B5">
        <w:t>.</w:t>
      </w:r>
    </w:p>
    <w:p w14:paraId="32D9C418" w14:textId="77777777" w:rsidR="00DA732C" w:rsidRDefault="00DA732C" w:rsidP="00DA732C">
      <w:pPr>
        <w:pStyle w:val="ListParagraph"/>
        <w:ind w:left="1134"/>
      </w:pPr>
    </w:p>
    <w:p w14:paraId="67449FD0" w14:textId="77777777" w:rsidR="00DA732C" w:rsidRDefault="00F57095" w:rsidP="00C579D4">
      <w:pPr>
        <w:pStyle w:val="ListParagraph"/>
        <w:numPr>
          <w:ilvl w:val="0"/>
          <w:numId w:val="21"/>
        </w:numPr>
      </w:pPr>
      <w:proofErr w:type="spellStart"/>
      <w:r>
        <w:t>Vùng</w:t>
      </w:r>
      <w:proofErr w:type="spellEnd"/>
      <w:r>
        <w:t xml:space="preserve"> </w:t>
      </w:r>
      <w:r w:rsidR="00DA732C">
        <w:t>DMZ</w:t>
      </w:r>
    </w:p>
    <w:p w14:paraId="4EB3D943" w14:textId="77777777" w:rsidR="00DA732C" w:rsidRDefault="00DA732C" w:rsidP="00DA732C">
      <w:pPr>
        <w:pStyle w:val="ListParagraph"/>
        <w:numPr>
          <w:ilvl w:val="0"/>
          <w:numId w:val="19"/>
        </w:numPr>
        <w:ind w:left="1134"/>
      </w:pPr>
      <w:proofErr w:type="spellStart"/>
      <w:r>
        <w:t>G</w:t>
      </w:r>
      <w:r w:rsidR="00F57095">
        <w:t>ồm</w:t>
      </w:r>
      <w:proofErr w:type="spellEnd"/>
      <w:r w:rsidR="00F57095">
        <w:t xml:space="preserve"> </w:t>
      </w:r>
      <w:proofErr w:type="spellStart"/>
      <w:r w:rsidR="00F57095">
        <w:t>các</w:t>
      </w:r>
      <w:proofErr w:type="spellEnd"/>
      <w:r w:rsidR="00F57095">
        <w:t xml:space="preserve"> server </w:t>
      </w:r>
      <w:proofErr w:type="spellStart"/>
      <w:r w:rsidR="00F57095">
        <w:t>quan</w:t>
      </w:r>
      <w:proofErr w:type="spellEnd"/>
      <w:r w:rsidR="00F57095">
        <w:t xml:space="preserve"> </w:t>
      </w:r>
      <w:proofErr w:type="spellStart"/>
      <w:r w:rsidR="00F57095">
        <w:t>trọng</w:t>
      </w:r>
      <w:proofErr w:type="spellEnd"/>
      <w:r w:rsidR="00F57095">
        <w:t xml:space="preserve"> </w:t>
      </w:r>
      <w:proofErr w:type="spellStart"/>
      <w:r w:rsidR="00F57095">
        <w:t>được</w:t>
      </w:r>
      <w:proofErr w:type="spellEnd"/>
      <w:r w:rsidR="00F57095">
        <w:t xml:space="preserve"> </w:t>
      </w:r>
      <w:proofErr w:type="spellStart"/>
      <w:r w:rsidR="00F57095">
        <w:t>truy</w:t>
      </w:r>
      <w:proofErr w:type="spellEnd"/>
      <w:r w:rsidR="00F57095">
        <w:t xml:space="preserve"> </w:t>
      </w:r>
      <w:proofErr w:type="spellStart"/>
      <w:r w:rsidR="00F57095">
        <w:t>xuất</w:t>
      </w:r>
      <w:proofErr w:type="spellEnd"/>
      <w:r w:rsidR="00F57095">
        <w:t xml:space="preserve"> ra </w:t>
      </w:r>
      <w:proofErr w:type="spellStart"/>
      <w:r w:rsidR="00F57095">
        <w:t>ngoài</w:t>
      </w:r>
      <w:proofErr w:type="spellEnd"/>
      <w:r w:rsidR="00F57095">
        <w:t xml:space="preserve"> internet </w:t>
      </w:r>
      <w:proofErr w:type="spellStart"/>
      <w:r w:rsidR="00F57095">
        <w:t>như</w:t>
      </w:r>
      <w:proofErr w:type="spellEnd"/>
      <w:r w:rsidR="00F57095">
        <w:t xml:space="preserve"> Web Server, Mail Server, FTP Server, Proxy Server. </w:t>
      </w:r>
    </w:p>
    <w:p w14:paraId="64A2ABFD" w14:textId="77777777" w:rsidR="00F57095" w:rsidRDefault="00F57095" w:rsidP="00DA732C">
      <w:pPr>
        <w:pStyle w:val="ListParagraph"/>
        <w:numPr>
          <w:ilvl w:val="0"/>
          <w:numId w:val="19"/>
        </w:numPr>
        <w:ind w:left="113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10.10.6.0/24</w:t>
      </w:r>
      <w:r w:rsidR="00C579D4">
        <w:t xml:space="preserve">, </w:t>
      </w:r>
      <w:proofErr w:type="spellStart"/>
      <w:r w:rsidR="00C579D4">
        <w:t>dùng</w:t>
      </w:r>
      <w:proofErr w:type="spellEnd"/>
      <w:r w:rsidR="00C579D4">
        <w:t xml:space="preserve"> card </w:t>
      </w:r>
      <w:proofErr w:type="spellStart"/>
      <w:r w:rsidR="00C579D4">
        <w:t>mạng</w:t>
      </w:r>
      <w:proofErr w:type="spellEnd"/>
      <w:r w:rsidR="00C579D4">
        <w:t xml:space="preserve"> vmnet2</w:t>
      </w:r>
      <w:r w:rsidR="00E235B5">
        <w:t>.</w:t>
      </w:r>
    </w:p>
    <w:p w14:paraId="4FAD0225" w14:textId="77777777" w:rsidR="00DA732C" w:rsidRDefault="00DA732C" w:rsidP="00DA732C">
      <w:pPr>
        <w:pStyle w:val="ListParagraph"/>
        <w:ind w:left="1134"/>
      </w:pPr>
    </w:p>
    <w:p w14:paraId="3B381B3C" w14:textId="77777777" w:rsidR="00DA732C" w:rsidRDefault="00C66999" w:rsidP="00C579D4">
      <w:pPr>
        <w:pStyle w:val="ListParagraph"/>
        <w:numPr>
          <w:ilvl w:val="0"/>
          <w:numId w:val="21"/>
        </w:numPr>
      </w:pPr>
      <w:proofErr w:type="spellStart"/>
      <w:r>
        <w:t>Vùng</w:t>
      </w:r>
      <w:proofErr w:type="spellEnd"/>
      <w:r>
        <w:t xml:space="preserve"> </w:t>
      </w:r>
      <w:r w:rsidR="00DA732C">
        <w:t>EXTERNAL</w:t>
      </w:r>
    </w:p>
    <w:p w14:paraId="7279A5CF" w14:textId="77777777" w:rsidR="00C579D4" w:rsidRDefault="00DA732C" w:rsidP="00C579D4">
      <w:pPr>
        <w:pStyle w:val="ListParagraph"/>
        <w:numPr>
          <w:ilvl w:val="0"/>
          <w:numId w:val="20"/>
        </w:numPr>
        <w:ind w:left="1134"/>
      </w:pPr>
      <w:proofErr w:type="spellStart"/>
      <w:r>
        <w:t>L</w:t>
      </w:r>
      <w:r w:rsidR="00C66999">
        <w:t>à</w:t>
      </w:r>
      <w:proofErr w:type="spellEnd"/>
      <w:r w:rsidR="00C66999">
        <w:t xml:space="preserve"> </w:t>
      </w:r>
      <w:proofErr w:type="spellStart"/>
      <w:r w:rsidR="00C66999">
        <w:t>mạ</w:t>
      </w:r>
      <w:r w:rsidR="00C579D4">
        <w:t>ng</w:t>
      </w:r>
      <w:proofErr w:type="spellEnd"/>
      <w:r w:rsidR="00C579D4">
        <w:t xml:space="preserve"> internet.</w:t>
      </w:r>
      <w:r w:rsidR="00454A15" w:rsidRPr="00454A15">
        <w:rPr>
          <w:noProof/>
        </w:rPr>
        <w:t xml:space="preserve"> </w:t>
      </w:r>
    </w:p>
    <w:p w14:paraId="3FDAEE4F" w14:textId="77777777" w:rsidR="00C579D4" w:rsidRDefault="00C66999" w:rsidP="00C579D4">
      <w:pPr>
        <w:pStyle w:val="ListParagraph"/>
        <w:numPr>
          <w:ilvl w:val="0"/>
          <w:numId w:val="20"/>
        </w:numPr>
        <w:ind w:left="1134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Public,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454A15">
        <w:t xml:space="preserve"> private</w:t>
      </w:r>
      <w:r w:rsidR="00C579D4">
        <w:t xml:space="preserve"> 192.168.1.100</w:t>
      </w:r>
      <w:r w:rsidR="00E235B5">
        <w:t xml:space="preserve">, </w:t>
      </w:r>
      <w:proofErr w:type="spellStart"/>
      <w:r w:rsidR="00E235B5">
        <w:t>dùng</w:t>
      </w:r>
      <w:proofErr w:type="spellEnd"/>
      <w:r w:rsidR="00E235B5">
        <w:t xml:space="preserve"> card </w:t>
      </w:r>
      <w:proofErr w:type="spellStart"/>
      <w:r w:rsidR="00E235B5">
        <w:t>mạng</w:t>
      </w:r>
      <w:proofErr w:type="spellEnd"/>
      <w:r w:rsidR="00E235B5">
        <w:t xml:space="preserve"> bridge.</w:t>
      </w:r>
    </w:p>
    <w:p w14:paraId="4CF52D22" w14:textId="77777777" w:rsidR="00C579D4" w:rsidRDefault="00C579D4" w:rsidP="00C579D4">
      <w:pPr>
        <w:pStyle w:val="ListParagraph"/>
        <w:ind w:left="1134"/>
      </w:pPr>
    </w:p>
    <w:p w14:paraId="74D1426C" w14:textId="77777777" w:rsidR="00C579D4" w:rsidRDefault="00C579D4" w:rsidP="00C579D4">
      <w:pPr>
        <w:pStyle w:val="ListParagraph"/>
        <w:numPr>
          <w:ilvl w:val="0"/>
          <w:numId w:val="21"/>
        </w:numPr>
      </w:pPr>
      <w:proofErr w:type="spellStart"/>
      <w:r>
        <w:t>Vùng</w:t>
      </w:r>
      <w:proofErr w:type="spellEnd"/>
      <w:r>
        <w:t xml:space="preserve"> Server Farm</w:t>
      </w:r>
    </w:p>
    <w:p w14:paraId="1AEE179B" w14:textId="77777777" w:rsidR="00454A15" w:rsidRDefault="00C579D4" w:rsidP="00454A15">
      <w:pPr>
        <w:pStyle w:val="ListParagraph"/>
        <w:numPr>
          <w:ilvl w:val="0"/>
          <w:numId w:val="22"/>
        </w:numPr>
        <w:ind w:left="113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Firewall, NAT, VPN…</w:t>
      </w:r>
    </w:p>
    <w:p w14:paraId="3B0C5E37" w14:textId="77777777" w:rsidR="00454A15" w:rsidRDefault="00454A15" w:rsidP="00454A15">
      <w:pPr>
        <w:pStyle w:val="ListParagraph"/>
        <w:ind w:left="1134"/>
      </w:pPr>
    </w:p>
    <w:p w14:paraId="648733B4" w14:textId="77777777" w:rsidR="00454A15" w:rsidRDefault="00454A15" w:rsidP="00454A15">
      <w:pPr>
        <w:pStyle w:val="ListParagraph"/>
        <w:numPr>
          <w:ilvl w:val="0"/>
          <w:numId w:val="21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domain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duybinh.com</w:t>
      </w:r>
    </w:p>
    <w:p w14:paraId="31D7646C" w14:textId="77777777" w:rsidR="00454A15" w:rsidRDefault="00454A15" w:rsidP="00454A15">
      <w:pPr>
        <w:pStyle w:val="ListParagraph"/>
      </w:pPr>
    </w:p>
    <w:p w14:paraId="2F344985" w14:textId="77777777" w:rsidR="00FF3FA9" w:rsidRDefault="00454A15" w:rsidP="00FF3FA9">
      <w:pPr>
        <w:pStyle w:val="ListParagraph"/>
        <w:numPr>
          <w:ilvl w:val="0"/>
          <w:numId w:val="21"/>
        </w:numPr>
      </w:pPr>
      <w:proofErr w:type="spellStart"/>
      <w:r>
        <w:t>Các</w:t>
      </w:r>
      <w:proofErr w:type="spellEnd"/>
      <w:r>
        <w:t xml:space="preserve"> server,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Linux </w:t>
      </w:r>
      <w:proofErr w:type="spellStart"/>
      <w:r>
        <w:t>hoặc</w:t>
      </w:r>
      <w:proofErr w:type="spellEnd"/>
      <w:r>
        <w:t xml:space="preserve"> Windows,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Linux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</w:t>
      </w:r>
      <w:r w:rsidR="00C463B2">
        <w:t>m</w:t>
      </w:r>
      <w:proofErr w:type="spellEnd"/>
      <w:r w:rsidR="00C463B2">
        <w:t xml:space="preserve"> </w:t>
      </w:r>
      <w:proofErr w:type="spellStart"/>
      <w:r w:rsidR="00C463B2">
        <w:t>tra</w:t>
      </w:r>
      <w:proofErr w:type="spellEnd"/>
    </w:p>
    <w:p w14:paraId="03F53555" w14:textId="77777777" w:rsidR="00FF3FA9" w:rsidRDefault="00FF3FA9" w:rsidP="00FF3FA9">
      <w:pPr>
        <w:pStyle w:val="ListParagraph"/>
      </w:pPr>
    </w:p>
    <w:p w14:paraId="710BB253" w14:textId="77777777" w:rsidR="00FF3FA9" w:rsidRDefault="00FF3FA9" w:rsidP="00FF3FA9">
      <w:pPr>
        <w:pStyle w:val="ListParagrap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4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8C5200C" w14:textId="77777777" w:rsidR="00C463B2" w:rsidRPr="007652E0" w:rsidRDefault="00C463B2" w:rsidP="00C463B2">
      <w:pPr>
        <w:pStyle w:val="ListParagraph"/>
        <w:ind w:left="0"/>
      </w:pPr>
    </w:p>
    <w:p w14:paraId="6D6B5CF9" w14:textId="77777777" w:rsidR="00EC60AE" w:rsidRDefault="00C463B2" w:rsidP="00C463B2">
      <w:pPr>
        <w:pStyle w:val="Headin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C0C8B32" w14:textId="77777777" w:rsidR="00EC60AE" w:rsidRDefault="00EC60AE" w:rsidP="00EC60AE">
      <w:pPr>
        <w:pStyle w:val="Heading2"/>
      </w:pP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(Internal)</w:t>
      </w:r>
    </w:p>
    <w:p w14:paraId="7844C684" w14:textId="77777777" w:rsidR="00EC60AE" w:rsidRDefault="00EC60AE" w:rsidP="00EC60AE">
      <w:pPr>
        <w:pStyle w:val="Heading2"/>
      </w:pPr>
      <w:proofErr w:type="spellStart"/>
      <w:r>
        <w:t>Vùng</w:t>
      </w:r>
      <w:proofErr w:type="spellEnd"/>
      <w:r>
        <w:t xml:space="preserve"> DMZ</w:t>
      </w:r>
    </w:p>
    <w:p w14:paraId="0180AF7E" w14:textId="77777777" w:rsidR="00EC60AE" w:rsidRPr="00EC60AE" w:rsidRDefault="00EC60AE" w:rsidP="00EC60AE">
      <w:pPr>
        <w:pStyle w:val="Heading2"/>
      </w:pPr>
      <w:proofErr w:type="spellStart"/>
      <w:r>
        <w:t>Vùng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Server (Server Farm)</w:t>
      </w:r>
    </w:p>
    <w:p w14:paraId="018C904D" w14:textId="77777777" w:rsidR="003A2FD5" w:rsidRDefault="003A2FD5" w:rsidP="003A2FD5">
      <w:pPr>
        <w:pStyle w:val="Heading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888861C" w14:textId="77777777" w:rsidR="003A2FD5" w:rsidRDefault="003A2FD5" w:rsidP="003A2FD5"/>
    <w:p w14:paraId="788D931F" w14:textId="77777777" w:rsidR="003A2FD5" w:rsidRDefault="003A2FD5" w:rsidP="003A2FD5">
      <w:r>
        <w:tab/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này</w:t>
      </w:r>
      <w:proofErr w:type="spellEnd"/>
      <w:r>
        <w:t>.</w:t>
      </w:r>
    </w:p>
    <w:tbl>
      <w:tblPr>
        <w:tblStyle w:val="TableGrid"/>
        <w:tblW w:w="10431" w:type="dxa"/>
        <w:tblInd w:w="-5" w:type="dxa"/>
        <w:tblLook w:val="04A0" w:firstRow="1" w:lastRow="0" w:firstColumn="1" w:lastColumn="0" w:noHBand="0" w:noVBand="1"/>
      </w:tblPr>
      <w:tblGrid>
        <w:gridCol w:w="890"/>
        <w:gridCol w:w="2983"/>
        <w:gridCol w:w="6558"/>
      </w:tblGrid>
      <w:tr w:rsidR="00706950" w14:paraId="0B57759A" w14:textId="77777777" w:rsidTr="00706950">
        <w:trPr>
          <w:trHeight w:val="359"/>
        </w:trPr>
        <w:tc>
          <w:tcPr>
            <w:tcW w:w="890" w:type="dxa"/>
          </w:tcPr>
          <w:p w14:paraId="6A520562" w14:textId="77777777" w:rsidR="00706950" w:rsidRPr="00706950" w:rsidRDefault="00706950" w:rsidP="00706950">
            <w:pPr>
              <w:jc w:val="center"/>
              <w:rPr>
                <w:b/>
              </w:rPr>
            </w:pPr>
            <w:r w:rsidRPr="00706950">
              <w:rPr>
                <w:b/>
              </w:rPr>
              <w:t>STT</w:t>
            </w:r>
          </w:p>
        </w:tc>
        <w:tc>
          <w:tcPr>
            <w:tcW w:w="2983" w:type="dxa"/>
          </w:tcPr>
          <w:p w14:paraId="67A55F3C" w14:textId="77777777" w:rsidR="00706950" w:rsidRPr="00706950" w:rsidRDefault="00706950" w:rsidP="00706950">
            <w:pPr>
              <w:jc w:val="center"/>
              <w:rPr>
                <w:b/>
              </w:rPr>
            </w:pPr>
            <w:proofErr w:type="spellStart"/>
            <w:r w:rsidRPr="00706950">
              <w:rPr>
                <w:b/>
              </w:rPr>
              <w:t>Công</w:t>
            </w:r>
            <w:proofErr w:type="spellEnd"/>
            <w:r w:rsidRPr="00706950">
              <w:rPr>
                <w:b/>
              </w:rPr>
              <w:t xml:space="preserve"> </w:t>
            </w:r>
            <w:proofErr w:type="spellStart"/>
            <w:r w:rsidRPr="00706950">
              <w:rPr>
                <w:b/>
              </w:rPr>
              <w:t>cụ</w:t>
            </w:r>
            <w:proofErr w:type="spellEnd"/>
          </w:p>
        </w:tc>
        <w:tc>
          <w:tcPr>
            <w:tcW w:w="6558" w:type="dxa"/>
          </w:tcPr>
          <w:p w14:paraId="4E436A72" w14:textId="77777777" w:rsidR="00706950" w:rsidRPr="00706950" w:rsidRDefault="00706950" w:rsidP="00706950">
            <w:pPr>
              <w:jc w:val="center"/>
              <w:rPr>
                <w:b/>
              </w:rPr>
            </w:pPr>
            <w:r w:rsidRPr="00706950">
              <w:rPr>
                <w:b/>
              </w:rPr>
              <w:t>Link download</w:t>
            </w:r>
          </w:p>
        </w:tc>
      </w:tr>
      <w:tr w:rsidR="00706950" w14:paraId="7259B72A" w14:textId="77777777" w:rsidTr="00706950">
        <w:trPr>
          <w:trHeight w:val="705"/>
        </w:trPr>
        <w:tc>
          <w:tcPr>
            <w:tcW w:w="890" w:type="dxa"/>
          </w:tcPr>
          <w:p w14:paraId="354754C9" w14:textId="77777777" w:rsidR="00706950" w:rsidRDefault="00706950" w:rsidP="00706950">
            <w:pPr>
              <w:jc w:val="center"/>
            </w:pPr>
            <w:r>
              <w:t>1</w:t>
            </w:r>
          </w:p>
        </w:tc>
        <w:tc>
          <w:tcPr>
            <w:tcW w:w="2983" w:type="dxa"/>
          </w:tcPr>
          <w:p w14:paraId="0C8C7392" w14:textId="77777777" w:rsidR="00706950" w:rsidRDefault="00706950" w:rsidP="003A2FD5">
            <w:r>
              <w:t>VMWare workstation pro 15.5</w:t>
            </w:r>
          </w:p>
        </w:tc>
        <w:tc>
          <w:tcPr>
            <w:tcW w:w="6558" w:type="dxa"/>
          </w:tcPr>
          <w:p w14:paraId="033A65A2" w14:textId="77777777" w:rsidR="00706950" w:rsidRDefault="00052D6E" w:rsidP="003A2FD5">
            <w:hyperlink r:id="rId13" w:history="1">
              <w:r w:rsidR="00706950">
                <w:rPr>
                  <w:rStyle w:val="Hyperlink"/>
                </w:rPr>
                <w:t>https://www.vmware.com/products/workstation-pro/workstation-pro-evaluation.html</w:t>
              </w:r>
            </w:hyperlink>
          </w:p>
        </w:tc>
      </w:tr>
      <w:tr w:rsidR="00706950" w14:paraId="47F72CC6" w14:textId="77777777" w:rsidTr="00706950">
        <w:trPr>
          <w:trHeight w:val="705"/>
        </w:trPr>
        <w:tc>
          <w:tcPr>
            <w:tcW w:w="890" w:type="dxa"/>
          </w:tcPr>
          <w:p w14:paraId="76D4B2C1" w14:textId="77777777" w:rsidR="00706950" w:rsidRDefault="00706950" w:rsidP="00706950">
            <w:pPr>
              <w:jc w:val="center"/>
            </w:pPr>
            <w:r>
              <w:t>2</w:t>
            </w:r>
          </w:p>
        </w:tc>
        <w:tc>
          <w:tcPr>
            <w:tcW w:w="2983" w:type="dxa"/>
          </w:tcPr>
          <w:p w14:paraId="58DA87A1" w14:textId="77777777" w:rsidR="00706950" w:rsidRDefault="00706950" w:rsidP="00706950">
            <w:r>
              <w:t>Ubuntu Server 18.04.3 LTS</w:t>
            </w:r>
          </w:p>
        </w:tc>
        <w:tc>
          <w:tcPr>
            <w:tcW w:w="6558" w:type="dxa"/>
          </w:tcPr>
          <w:p w14:paraId="52920C85" w14:textId="77777777" w:rsidR="00706950" w:rsidRDefault="00052D6E" w:rsidP="003A2FD5">
            <w:hyperlink r:id="rId14" w:history="1">
              <w:r w:rsidR="00706950">
                <w:rPr>
                  <w:rStyle w:val="Hyperlink"/>
                </w:rPr>
                <w:t>https://ubuntu.com/download/server</w:t>
              </w:r>
            </w:hyperlink>
          </w:p>
        </w:tc>
      </w:tr>
      <w:tr w:rsidR="00706950" w14:paraId="23E5AACA" w14:textId="77777777" w:rsidTr="00706950">
        <w:trPr>
          <w:trHeight w:val="359"/>
        </w:trPr>
        <w:tc>
          <w:tcPr>
            <w:tcW w:w="890" w:type="dxa"/>
          </w:tcPr>
          <w:p w14:paraId="707D7554" w14:textId="77777777" w:rsidR="00706950" w:rsidRDefault="00706950" w:rsidP="00706950">
            <w:pPr>
              <w:jc w:val="center"/>
            </w:pPr>
            <w:r>
              <w:t>3</w:t>
            </w:r>
          </w:p>
        </w:tc>
        <w:tc>
          <w:tcPr>
            <w:tcW w:w="2983" w:type="dxa"/>
          </w:tcPr>
          <w:p w14:paraId="180B09B6" w14:textId="77777777" w:rsidR="00706950" w:rsidRDefault="00706950" w:rsidP="003A2FD5"/>
        </w:tc>
        <w:tc>
          <w:tcPr>
            <w:tcW w:w="6558" w:type="dxa"/>
          </w:tcPr>
          <w:p w14:paraId="7A8037B2" w14:textId="77777777" w:rsidR="00706950" w:rsidRDefault="00706950" w:rsidP="003A2FD5"/>
        </w:tc>
      </w:tr>
      <w:tr w:rsidR="00706950" w14:paraId="19361CD0" w14:textId="77777777" w:rsidTr="00706950">
        <w:trPr>
          <w:trHeight w:val="346"/>
        </w:trPr>
        <w:tc>
          <w:tcPr>
            <w:tcW w:w="890" w:type="dxa"/>
          </w:tcPr>
          <w:p w14:paraId="3CD5DC6D" w14:textId="77777777" w:rsidR="00706950" w:rsidRDefault="00706950" w:rsidP="003A2FD5"/>
        </w:tc>
        <w:tc>
          <w:tcPr>
            <w:tcW w:w="2983" w:type="dxa"/>
          </w:tcPr>
          <w:p w14:paraId="737621A7" w14:textId="77777777" w:rsidR="00706950" w:rsidRDefault="00706950" w:rsidP="003A2FD5"/>
        </w:tc>
        <w:tc>
          <w:tcPr>
            <w:tcW w:w="6558" w:type="dxa"/>
          </w:tcPr>
          <w:p w14:paraId="15F5FEA1" w14:textId="77777777" w:rsidR="00706950" w:rsidRDefault="00706950" w:rsidP="003A2FD5"/>
        </w:tc>
      </w:tr>
    </w:tbl>
    <w:p w14:paraId="4BFC257D" w14:textId="77777777" w:rsidR="003A2FD5" w:rsidRDefault="003A2FD5" w:rsidP="003A2FD5"/>
    <w:p w14:paraId="233702A8" w14:textId="77777777" w:rsidR="003A2FD5" w:rsidRPr="003A2FD5" w:rsidRDefault="003A2FD5" w:rsidP="003A2FD5"/>
    <w:p w14:paraId="106D9D22" w14:textId="77777777" w:rsidR="004D2943" w:rsidRDefault="004D2943" w:rsidP="004D2943">
      <w:pPr>
        <w:pStyle w:val="Heading1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5831DA5F" w14:textId="77777777" w:rsidR="004D2943" w:rsidRDefault="00052D6E" w:rsidP="000D6269">
      <w:pPr>
        <w:pStyle w:val="ListParagraph"/>
        <w:numPr>
          <w:ilvl w:val="0"/>
          <w:numId w:val="14"/>
        </w:numPr>
        <w:rPr>
          <w:rStyle w:val="Hyperlink"/>
        </w:rPr>
      </w:pPr>
      <w:hyperlink r:id="rId15" w:history="1">
        <w:r w:rsidR="004D2943">
          <w:rPr>
            <w:rStyle w:val="Hyperlink"/>
          </w:rPr>
          <w:t>https://cystack.net/vi/resource/cybersecurity-framework/</w:t>
        </w:r>
      </w:hyperlink>
    </w:p>
    <w:p w14:paraId="0B93511F" w14:textId="77777777" w:rsidR="000D6269" w:rsidRDefault="000D6269" w:rsidP="000D6269">
      <w:pPr>
        <w:pStyle w:val="ListParagraph"/>
        <w:rPr>
          <w:rStyle w:val="Hyperlink"/>
        </w:rPr>
      </w:pPr>
    </w:p>
    <w:p w14:paraId="2D9BC73D" w14:textId="77777777" w:rsidR="000D6269" w:rsidRPr="000D6269" w:rsidRDefault="00052D6E" w:rsidP="000D6269">
      <w:pPr>
        <w:pStyle w:val="ListParagraph"/>
        <w:numPr>
          <w:ilvl w:val="0"/>
          <w:numId w:val="14"/>
        </w:numPr>
        <w:rPr>
          <w:color w:val="0000FF"/>
          <w:u w:val="single"/>
        </w:rPr>
      </w:pPr>
      <w:hyperlink r:id="rId16" w:history="1">
        <w:r w:rsidR="00F711DE">
          <w:rPr>
            <w:rStyle w:val="Hyperlink"/>
          </w:rPr>
          <w:t>https://travelgear.vn/blog/dmz-la-gi/</w:t>
        </w:r>
      </w:hyperlink>
      <w:r w:rsidR="00983992">
        <w:t xml:space="preserve"> </w:t>
      </w:r>
    </w:p>
    <w:p w14:paraId="4C3732BF" w14:textId="77777777" w:rsidR="000D6269" w:rsidRPr="000D6269" w:rsidRDefault="000D6269" w:rsidP="000D6269">
      <w:pPr>
        <w:pStyle w:val="ListParagraph"/>
        <w:rPr>
          <w:color w:val="0000FF"/>
          <w:u w:val="single"/>
        </w:rPr>
      </w:pPr>
    </w:p>
    <w:p w14:paraId="7CA29D14" w14:textId="77777777" w:rsidR="000D6269" w:rsidRDefault="00052D6E" w:rsidP="000D6269">
      <w:pPr>
        <w:pStyle w:val="ListParagraph"/>
        <w:numPr>
          <w:ilvl w:val="0"/>
          <w:numId w:val="14"/>
        </w:numPr>
        <w:rPr>
          <w:rStyle w:val="Hyperlink"/>
        </w:rPr>
      </w:pPr>
      <w:hyperlink r:id="rId17" w:history="1">
        <w:r w:rsidR="000D6269" w:rsidRPr="003904A8">
          <w:rPr>
            <w:rStyle w:val="Hyperlink"/>
          </w:rPr>
          <w:t>https://securitydaily.net/network-mo-hinh-mang-hop-ly/</w:t>
        </w:r>
      </w:hyperlink>
    </w:p>
    <w:p w14:paraId="0571045A" w14:textId="77777777" w:rsidR="000D6269" w:rsidRDefault="000E1188" w:rsidP="000D6269">
      <w:pPr>
        <w:pStyle w:val="ListParagraph"/>
        <w:numPr>
          <w:ilvl w:val="0"/>
          <w:numId w:val="14"/>
        </w:numPr>
        <w:rPr>
          <w:rStyle w:val="Hyperlink"/>
        </w:r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DHCP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https://anninhmang.edu.vn/cai-dat-va-cau-hinh-dich-vu-dhcp-server-tren-linux/</w:t>
        </w:r>
      </w:hyperlink>
    </w:p>
    <w:p w14:paraId="5BC09C61" w14:textId="77777777" w:rsidR="000D6269" w:rsidRPr="000D6269" w:rsidRDefault="000D6269" w:rsidP="000D6269">
      <w:pPr>
        <w:pStyle w:val="ListParagraph"/>
        <w:rPr>
          <w:color w:val="0000FF"/>
          <w:u w:val="single"/>
        </w:rPr>
      </w:pPr>
    </w:p>
    <w:p w14:paraId="073C0B1C" w14:textId="77777777" w:rsidR="00983992" w:rsidRDefault="00983992" w:rsidP="000D6269">
      <w:pPr>
        <w:pStyle w:val="ListParagraph"/>
        <w:ind w:left="1252"/>
      </w:pPr>
    </w:p>
    <w:sectPr w:rsidR="00983992" w:rsidSect="002A7247">
      <w:footerReference w:type="default" r:id="rId19"/>
      <w:pgSz w:w="11907" w:h="16840" w:code="9"/>
      <w:pgMar w:top="992" w:right="992" w:bottom="992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C4BBF" w14:textId="77777777" w:rsidR="00052D6E" w:rsidRDefault="00052D6E" w:rsidP="009A3A59">
      <w:pPr>
        <w:spacing w:after="0" w:line="240" w:lineRule="auto"/>
      </w:pPr>
      <w:r>
        <w:separator/>
      </w:r>
    </w:p>
  </w:endnote>
  <w:endnote w:type="continuationSeparator" w:id="0">
    <w:p w14:paraId="3C290EFE" w14:textId="77777777" w:rsidR="00052D6E" w:rsidRDefault="00052D6E" w:rsidP="009A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863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3ED5F" w14:textId="77777777" w:rsidR="009A3A59" w:rsidRDefault="009A3A5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77EF5D7" wp14:editId="7CA9FC93">
                  <wp:extent cx="5467350" cy="45085"/>
                  <wp:effectExtent l="9525" t="9525" r="0" b="2540"/>
                  <wp:docPr id="18" name="Flowchart: Decision 1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BD8A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qZNgIAAGE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0E63294" w14:textId="77777777" w:rsidR="009A3A59" w:rsidRDefault="009A3A5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EFBCF" w14:textId="77777777" w:rsidR="009A3A59" w:rsidRDefault="009A3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9C29C" w14:textId="77777777" w:rsidR="00052D6E" w:rsidRDefault="00052D6E" w:rsidP="009A3A59">
      <w:pPr>
        <w:spacing w:after="0" w:line="240" w:lineRule="auto"/>
      </w:pPr>
      <w:r>
        <w:separator/>
      </w:r>
    </w:p>
  </w:footnote>
  <w:footnote w:type="continuationSeparator" w:id="0">
    <w:p w14:paraId="03B03367" w14:textId="77777777" w:rsidR="00052D6E" w:rsidRDefault="00052D6E" w:rsidP="009A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DB4"/>
    <w:multiLevelType w:val="hybridMultilevel"/>
    <w:tmpl w:val="0494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947"/>
    <w:multiLevelType w:val="hybridMultilevel"/>
    <w:tmpl w:val="22626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A79FC"/>
    <w:multiLevelType w:val="hybridMultilevel"/>
    <w:tmpl w:val="06FC538A"/>
    <w:lvl w:ilvl="0" w:tplc="3EB0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579"/>
    <w:multiLevelType w:val="multilevel"/>
    <w:tmpl w:val="87F0A7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3.1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440FCC"/>
    <w:multiLevelType w:val="hybridMultilevel"/>
    <w:tmpl w:val="01D6EB64"/>
    <w:lvl w:ilvl="0" w:tplc="3EB0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5F38"/>
    <w:multiLevelType w:val="multilevel"/>
    <w:tmpl w:val="24BC94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Heading3"/>
      <w:lvlText w:val="%1.%3.1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3B5732"/>
    <w:multiLevelType w:val="hybridMultilevel"/>
    <w:tmpl w:val="E208DF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04968"/>
    <w:multiLevelType w:val="hybridMultilevel"/>
    <w:tmpl w:val="E27AE11E"/>
    <w:lvl w:ilvl="0" w:tplc="B08670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E5A"/>
    <w:multiLevelType w:val="hybridMultilevel"/>
    <w:tmpl w:val="FCC8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5284"/>
    <w:multiLevelType w:val="hybridMultilevel"/>
    <w:tmpl w:val="AD4E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1B4"/>
    <w:multiLevelType w:val="hybridMultilevel"/>
    <w:tmpl w:val="65A6E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418B4"/>
    <w:multiLevelType w:val="hybridMultilevel"/>
    <w:tmpl w:val="2EA6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3165"/>
    <w:multiLevelType w:val="hybridMultilevel"/>
    <w:tmpl w:val="509621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2B1699"/>
    <w:multiLevelType w:val="hybridMultilevel"/>
    <w:tmpl w:val="2008342E"/>
    <w:lvl w:ilvl="0" w:tplc="CC1A8F1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53A91"/>
    <w:multiLevelType w:val="hybridMultilevel"/>
    <w:tmpl w:val="2782206A"/>
    <w:lvl w:ilvl="0" w:tplc="153034A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F1"/>
    <w:multiLevelType w:val="hybridMultilevel"/>
    <w:tmpl w:val="D2B044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F77E59"/>
    <w:multiLevelType w:val="hybridMultilevel"/>
    <w:tmpl w:val="D9F4E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951ECD"/>
    <w:multiLevelType w:val="hybridMultilevel"/>
    <w:tmpl w:val="B4349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35D97"/>
    <w:multiLevelType w:val="multilevel"/>
    <w:tmpl w:val="C32CE96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13B40E1"/>
    <w:multiLevelType w:val="multilevel"/>
    <w:tmpl w:val="58E4BC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FF1D7B"/>
    <w:multiLevelType w:val="hybridMultilevel"/>
    <w:tmpl w:val="43FC849A"/>
    <w:lvl w:ilvl="0" w:tplc="CC1A8F1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7C51D5"/>
    <w:multiLevelType w:val="hybridMultilevel"/>
    <w:tmpl w:val="42E80A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065BF3"/>
    <w:multiLevelType w:val="hybridMultilevel"/>
    <w:tmpl w:val="01D6EB64"/>
    <w:lvl w:ilvl="0" w:tplc="3EB0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22CC"/>
    <w:multiLevelType w:val="hybridMultilevel"/>
    <w:tmpl w:val="5C1A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0729F"/>
    <w:multiLevelType w:val="hybridMultilevel"/>
    <w:tmpl w:val="33906564"/>
    <w:lvl w:ilvl="0" w:tplc="0EDEA582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5" w15:restartNumberingAfterBreak="0">
    <w:nsid w:val="7E5B35B9"/>
    <w:multiLevelType w:val="hybridMultilevel"/>
    <w:tmpl w:val="7B7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5"/>
  </w:num>
  <w:num w:numId="4">
    <w:abstractNumId w:val="0"/>
  </w:num>
  <w:num w:numId="5">
    <w:abstractNumId w:val="14"/>
  </w:num>
  <w:num w:numId="6">
    <w:abstractNumId w:val="23"/>
  </w:num>
  <w:num w:numId="7">
    <w:abstractNumId w:val="11"/>
  </w:num>
  <w:num w:numId="8">
    <w:abstractNumId w:val="19"/>
  </w:num>
  <w:num w:numId="9">
    <w:abstractNumId w:val="18"/>
  </w:num>
  <w:num w:numId="10">
    <w:abstractNumId w:val="24"/>
  </w:num>
  <w:num w:numId="11">
    <w:abstractNumId w:val="4"/>
  </w:num>
  <w:num w:numId="12">
    <w:abstractNumId w:val="2"/>
  </w:num>
  <w:num w:numId="13">
    <w:abstractNumId w:val="22"/>
  </w:num>
  <w:num w:numId="14">
    <w:abstractNumId w:val="8"/>
  </w:num>
  <w:num w:numId="15">
    <w:abstractNumId w:val="9"/>
  </w:num>
  <w:num w:numId="16">
    <w:abstractNumId w:val="20"/>
  </w:num>
  <w:num w:numId="17">
    <w:abstractNumId w:val="21"/>
  </w:num>
  <w:num w:numId="18">
    <w:abstractNumId w:val="15"/>
  </w:num>
  <w:num w:numId="19">
    <w:abstractNumId w:val="6"/>
  </w:num>
  <w:num w:numId="20">
    <w:abstractNumId w:val="1"/>
  </w:num>
  <w:num w:numId="21">
    <w:abstractNumId w:val="10"/>
  </w:num>
  <w:num w:numId="22">
    <w:abstractNumId w:val="12"/>
  </w:num>
  <w:num w:numId="23">
    <w:abstractNumId w:val="3"/>
  </w:num>
  <w:num w:numId="24">
    <w:abstractNumId w:val="5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79"/>
    <w:rsid w:val="00005927"/>
    <w:rsid w:val="00013054"/>
    <w:rsid w:val="00052D6E"/>
    <w:rsid w:val="00086CB7"/>
    <w:rsid w:val="00092883"/>
    <w:rsid w:val="000C5172"/>
    <w:rsid w:val="000D6269"/>
    <w:rsid w:val="000E1188"/>
    <w:rsid w:val="0022479A"/>
    <w:rsid w:val="00292C68"/>
    <w:rsid w:val="002A7247"/>
    <w:rsid w:val="002B0B23"/>
    <w:rsid w:val="002B5328"/>
    <w:rsid w:val="002C1BE5"/>
    <w:rsid w:val="00314622"/>
    <w:rsid w:val="00317298"/>
    <w:rsid w:val="0033795D"/>
    <w:rsid w:val="00354B0A"/>
    <w:rsid w:val="00383BA6"/>
    <w:rsid w:val="003A2FD5"/>
    <w:rsid w:val="003C21A3"/>
    <w:rsid w:val="00454A15"/>
    <w:rsid w:val="004A543B"/>
    <w:rsid w:val="004B3086"/>
    <w:rsid w:val="004D2943"/>
    <w:rsid w:val="004F4F06"/>
    <w:rsid w:val="005543AF"/>
    <w:rsid w:val="00586057"/>
    <w:rsid w:val="00593A5F"/>
    <w:rsid w:val="005A455D"/>
    <w:rsid w:val="00613A20"/>
    <w:rsid w:val="00676F37"/>
    <w:rsid w:val="006C074A"/>
    <w:rsid w:val="006D15A5"/>
    <w:rsid w:val="006E5D01"/>
    <w:rsid w:val="007006A6"/>
    <w:rsid w:val="00706950"/>
    <w:rsid w:val="0071674C"/>
    <w:rsid w:val="007652E0"/>
    <w:rsid w:val="00783D91"/>
    <w:rsid w:val="007A02F7"/>
    <w:rsid w:val="007A2FFC"/>
    <w:rsid w:val="007F263D"/>
    <w:rsid w:val="00822B0C"/>
    <w:rsid w:val="008363C7"/>
    <w:rsid w:val="00874845"/>
    <w:rsid w:val="008B1C0B"/>
    <w:rsid w:val="008B44F2"/>
    <w:rsid w:val="00913CFF"/>
    <w:rsid w:val="00923179"/>
    <w:rsid w:val="00933E1F"/>
    <w:rsid w:val="0094452E"/>
    <w:rsid w:val="00983992"/>
    <w:rsid w:val="009A3190"/>
    <w:rsid w:val="009A3A59"/>
    <w:rsid w:val="009D3DD9"/>
    <w:rsid w:val="00A2503F"/>
    <w:rsid w:val="00A33258"/>
    <w:rsid w:val="00A901CB"/>
    <w:rsid w:val="00B10CC5"/>
    <w:rsid w:val="00C463B2"/>
    <w:rsid w:val="00C579D4"/>
    <w:rsid w:val="00C64656"/>
    <w:rsid w:val="00C65173"/>
    <w:rsid w:val="00C66999"/>
    <w:rsid w:val="00CC0ACD"/>
    <w:rsid w:val="00D90C61"/>
    <w:rsid w:val="00DA732C"/>
    <w:rsid w:val="00DA7E40"/>
    <w:rsid w:val="00DE6A51"/>
    <w:rsid w:val="00E06624"/>
    <w:rsid w:val="00E235B5"/>
    <w:rsid w:val="00EC60AE"/>
    <w:rsid w:val="00EE6625"/>
    <w:rsid w:val="00F5242E"/>
    <w:rsid w:val="00F56775"/>
    <w:rsid w:val="00F57095"/>
    <w:rsid w:val="00F711DE"/>
    <w:rsid w:val="00FC6E5B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C249C"/>
  <w15:chartTrackingRefBased/>
  <w15:docId w15:val="{6D16C93D-9C9A-4517-A747-1D8DBE2A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5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40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F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A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57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2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2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63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B44F2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C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613A20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839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C0A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A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A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mware.com/products/workstation-pro/workstation-pro-evaluation.html" TargetMode="External"/><Relationship Id="rId18" Type="http://schemas.openxmlformats.org/officeDocument/2006/relationships/hyperlink" Target="https://anninhmang.edu.vn/cai-dat-va-cau-hinh-dich-vu-dhcp-server-tren-linux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ecuritydaily.net/network-mo-hinh-mang-hop-l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velgear.vn/blog/dmz-la-g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ystack.net/vi/resource/cybersecurity-framework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untu.com/download/serv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45B53-40A3-4FF2-9372-24D18392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Tổng quát về mô hình bảo mật cho doanh nghiệp</vt:lpstr>
      <vt:lpstr>    Các thành phần trong mô hình mạng bảo mật</vt:lpstr>
      <vt:lpstr>    Một số mô hình mạng phổ biến</vt:lpstr>
      <vt:lpstr>    Tiêu chí thiết kế mô hình mạng bảo mật</vt:lpstr>
      <vt:lpstr>Mô hình bảo mật mạng doanh nghiệp cơ bản</vt:lpstr>
      <vt:lpstr>Cài đặt và cấu hình</vt:lpstr>
      <vt:lpstr>    Vùng mạng internet (External)</vt:lpstr>
      <vt:lpstr>        Cấu hình DHCP cho Server </vt:lpstr>
      <vt:lpstr>    Vùng mạng nội bộ (Internal)</vt:lpstr>
      <vt:lpstr>    Vùng DMZ</vt:lpstr>
      <vt:lpstr>    Vùng mạng Server (Server Farm)</vt:lpstr>
      <vt:lpstr>Công cụ thực hiện</vt:lpstr>
      <vt:lpstr>Tham khảo</vt:lpstr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Phùng</dc:creator>
  <cp:keywords/>
  <dc:description/>
  <cp:lastModifiedBy>Bình Phùng</cp:lastModifiedBy>
  <cp:revision>78</cp:revision>
  <dcterms:created xsi:type="dcterms:W3CDTF">2020-01-12T13:56:00Z</dcterms:created>
  <dcterms:modified xsi:type="dcterms:W3CDTF">2020-07-14T16:36:00Z</dcterms:modified>
</cp:coreProperties>
</file>