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8996C5" w14:textId="12FA247A" w:rsidR="006311D4" w:rsidRPr="00664C76" w:rsidRDefault="00920477" w:rsidP="00740EC0">
      <w:pPr>
        <w:pStyle w:val="Titel"/>
        <w:spacing w:before="7320" w:line="240" w:lineRule="auto"/>
        <w:rPr>
          <w:sz w:val="48"/>
          <w:szCs w:val="48"/>
        </w:rPr>
      </w:pPr>
      <w:bookmarkStart w:id="0" w:name="_Ref395507606"/>
      <w:r>
        <w:rPr>
          <w:sz w:val="48"/>
          <w:szCs w:val="48"/>
        </w:rPr>
        <w:t>Konzept Dashboard für Radsatzdaten</w:t>
      </w:r>
    </w:p>
    <w:p w14:paraId="3169E294" w14:textId="77777777" w:rsidR="006311D4" w:rsidRPr="00664C76" w:rsidRDefault="009D71C7" w:rsidP="006311D4">
      <w:pPr>
        <w:pStyle w:val="Untertitel"/>
        <w:rPr>
          <w:sz w:val="36"/>
          <w:szCs w:val="36"/>
        </w:rPr>
      </w:pPr>
      <w:r>
        <w:rPr>
          <w:sz w:val="36"/>
          <w:szCs w:val="36"/>
        </w:rPr>
        <w:t>f</w:t>
      </w:r>
      <w:r w:rsidR="009F7394" w:rsidRPr="00664C76">
        <w:rPr>
          <w:sz w:val="36"/>
          <w:szCs w:val="36"/>
        </w:rPr>
        <w:t>ür</w:t>
      </w:r>
      <w:r w:rsidR="001B2D6A" w:rsidRPr="00664C76">
        <w:rPr>
          <w:sz w:val="36"/>
          <w:szCs w:val="36"/>
        </w:rPr>
        <w:t xml:space="preserve"> die</w:t>
      </w:r>
    </w:p>
    <w:p w14:paraId="46260788" w14:textId="21205D5F" w:rsidR="00925DCA" w:rsidRPr="00664C76" w:rsidRDefault="000202DB" w:rsidP="006311D4">
      <w:pPr>
        <w:pStyle w:val="Untertitel"/>
        <w:rPr>
          <w:sz w:val="36"/>
          <w:szCs w:val="36"/>
        </w:rPr>
      </w:pPr>
      <w:r>
        <w:rPr>
          <w:sz w:val="36"/>
          <w:szCs w:val="36"/>
        </w:rPr>
        <w:t>ZEDAS</w:t>
      </w:r>
      <w:r w:rsidR="001B2D6A" w:rsidRPr="00664C76">
        <w:rPr>
          <w:sz w:val="36"/>
          <w:szCs w:val="36"/>
        </w:rPr>
        <w:t xml:space="preserve"> </w:t>
      </w:r>
      <w:r>
        <w:rPr>
          <w:sz w:val="36"/>
          <w:szCs w:val="36"/>
        </w:rPr>
        <w:t>G</w:t>
      </w:r>
      <w:r w:rsidR="001B2D6A" w:rsidRPr="00664C76">
        <w:rPr>
          <w:sz w:val="36"/>
          <w:szCs w:val="36"/>
        </w:rPr>
        <w:t>mbH</w:t>
      </w:r>
    </w:p>
    <w:p w14:paraId="3BFBB5FD" w14:textId="77777777" w:rsidR="006311D4" w:rsidRPr="00664C76" w:rsidRDefault="006311D4" w:rsidP="006311D4"/>
    <w:p w14:paraId="42816C9F" w14:textId="77777777" w:rsidR="00C716BC" w:rsidRPr="00664C76" w:rsidRDefault="00C716BC" w:rsidP="006311D4"/>
    <w:p w14:paraId="7A30F510" w14:textId="77777777" w:rsidR="00C716BC" w:rsidRPr="00664C76" w:rsidRDefault="00C716BC" w:rsidP="006311D4"/>
    <w:p w14:paraId="433656D5" w14:textId="77777777" w:rsidR="00C716BC" w:rsidRPr="00664C76" w:rsidRDefault="00C716BC" w:rsidP="006311D4"/>
    <w:p w14:paraId="16ADF223" w14:textId="77777777" w:rsidR="00C716BC" w:rsidRPr="00664C76" w:rsidRDefault="00C716BC" w:rsidP="006311D4"/>
    <w:p w14:paraId="2A2EEA81" w14:textId="77777777" w:rsidR="00C716BC" w:rsidRPr="00664C76" w:rsidRDefault="00C716BC" w:rsidP="006311D4"/>
    <w:p w14:paraId="64E71CC5" w14:textId="77777777" w:rsidR="00C716BC" w:rsidRPr="00664C76" w:rsidRDefault="00C716BC" w:rsidP="006311D4"/>
    <w:p w14:paraId="11479D77" w14:textId="77777777" w:rsidR="00C716BC" w:rsidRPr="00664C76" w:rsidRDefault="00C716BC" w:rsidP="006311D4"/>
    <w:p w14:paraId="0370A74A" w14:textId="77777777" w:rsidR="00C716BC" w:rsidRPr="00664C76" w:rsidRDefault="00C716BC" w:rsidP="006311D4"/>
    <w:p w14:paraId="13CE792F" w14:textId="77777777" w:rsidR="006311D4" w:rsidRPr="00664C76" w:rsidRDefault="006311D4" w:rsidP="006311D4">
      <w:pPr>
        <w:pStyle w:val="ImpressumTitel"/>
      </w:pPr>
      <w:r w:rsidRPr="00664C76">
        <w:br w:type="page"/>
      </w:r>
      <w:r w:rsidR="00695DE1" w:rsidRPr="00664C76">
        <w:lastRenderedPageBreak/>
        <w:t>Impressum</w:t>
      </w:r>
    </w:p>
    <w:p w14:paraId="730BB57F" w14:textId="77777777" w:rsidR="006311D4" w:rsidRPr="00664C76" w:rsidRDefault="00695DE1" w:rsidP="005D20E5">
      <w:pPr>
        <w:pStyle w:val="Impressum"/>
      </w:pPr>
      <w:r w:rsidRPr="00664C76">
        <w:t>Autor:</w:t>
      </w:r>
      <w:r w:rsidRPr="00664C76">
        <w:tab/>
      </w:r>
      <w:r w:rsidRPr="00664C76">
        <w:tab/>
      </w:r>
      <w:r w:rsidR="00CC0588" w:rsidRPr="00664C76">
        <w:t>Peter</w:t>
      </w:r>
      <w:r w:rsidR="00896406" w:rsidRPr="00664C76">
        <w:t xml:space="preserve"> </w:t>
      </w:r>
      <w:r w:rsidR="00CC0588" w:rsidRPr="00664C76">
        <w:t>Engel</w:t>
      </w:r>
      <w:r w:rsidR="00896406" w:rsidRPr="00664C76">
        <w:tab/>
      </w:r>
    </w:p>
    <w:p w14:paraId="233EB689" w14:textId="27130021" w:rsidR="00010A93" w:rsidRPr="00664C76" w:rsidRDefault="00695DE1" w:rsidP="005D20E5">
      <w:pPr>
        <w:pStyle w:val="Impressum"/>
      </w:pPr>
      <w:r w:rsidRPr="00664C76">
        <w:t>Erstellt am:</w:t>
      </w:r>
      <w:r w:rsidRPr="00664C76">
        <w:tab/>
      </w:r>
      <w:r w:rsidRPr="00664C76">
        <w:fldChar w:fldCharType="begin"/>
      </w:r>
      <w:r w:rsidRPr="00664C76">
        <w:instrText xml:space="preserve"> PRINTDATE  \@ "dd.MM.yyyy" \* MERGEFORMAT </w:instrText>
      </w:r>
      <w:r w:rsidRPr="00664C76">
        <w:fldChar w:fldCharType="separate"/>
      </w:r>
      <w:r w:rsidR="002B0379">
        <w:rPr>
          <w:noProof/>
        </w:rPr>
        <w:t>29.03.2019</w:t>
      </w:r>
      <w:r w:rsidRPr="00664C76">
        <w:fldChar w:fldCharType="end"/>
      </w:r>
      <w:r w:rsidR="00920477">
        <w:t>9</w:t>
      </w:r>
    </w:p>
    <w:p w14:paraId="37ED60BD" w14:textId="77777777" w:rsidR="00010A93" w:rsidRPr="00664C76" w:rsidRDefault="00010A93" w:rsidP="005D20E5">
      <w:pPr>
        <w:pStyle w:val="Impressum"/>
      </w:pPr>
    </w:p>
    <w:p w14:paraId="28A50AA1" w14:textId="77777777" w:rsidR="006311D4" w:rsidRPr="00664C76" w:rsidRDefault="006311D4" w:rsidP="005D20E5">
      <w:pPr>
        <w:pStyle w:val="Impressum"/>
      </w:pPr>
    </w:p>
    <w:p w14:paraId="5E957F67" w14:textId="77777777" w:rsidR="006311D4" w:rsidRPr="00664C76" w:rsidRDefault="006311D4" w:rsidP="005D20E5">
      <w:pPr>
        <w:pStyle w:val="Impressum"/>
      </w:pPr>
      <w:r w:rsidRPr="00664C76">
        <w:t xml:space="preserve">© </w:t>
      </w:r>
      <w:r w:rsidRPr="00664C76">
        <w:fldChar w:fldCharType="begin"/>
      </w:r>
      <w:r w:rsidRPr="00664C76">
        <w:instrText xml:space="preserve"> TIME \@ "yyyy" </w:instrText>
      </w:r>
      <w:r w:rsidRPr="00664C76">
        <w:fldChar w:fldCharType="separate"/>
      </w:r>
      <w:r w:rsidR="00DD21A3">
        <w:rPr>
          <w:noProof/>
        </w:rPr>
        <w:t>2020</w:t>
      </w:r>
      <w:r w:rsidRPr="00664C76">
        <w:fldChar w:fldCharType="end"/>
      </w:r>
      <w:r w:rsidR="002D6018" w:rsidRPr="00664C76">
        <w:t xml:space="preserve"> ZEDAS</w:t>
      </w:r>
      <w:r w:rsidRPr="00664C76">
        <w:t xml:space="preserve"> GmbH</w:t>
      </w:r>
    </w:p>
    <w:p w14:paraId="2845861C" w14:textId="77777777" w:rsidR="006311D4" w:rsidRPr="00664C76" w:rsidRDefault="006311D4" w:rsidP="005D20E5">
      <w:pPr>
        <w:pStyle w:val="Impressum"/>
      </w:pPr>
      <w:r w:rsidRPr="00664C76">
        <w:t>Alle Rechte vorbehalten. Vervielfältigung</w:t>
      </w:r>
      <w:r w:rsidR="002D6018" w:rsidRPr="00664C76">
        <w:t xml:space="preserve"> nur mit Genehmigung der ZEDAS </w:t>
      </w:r>
      <w:r w:rsidRPr="00664C76">
        <w:t xml:space="preserve">GmbH. </w:t>
      </w:r>
      <w:r w:rsidRPr="00664C76">
        <w:br/>
        <w:t>zedas</w:t>
      </w:r>
      <w:r w:rsidRPr="00664C76">
        <w:rPr>
          <w:szCs w:val="14"/>
        </w:rPr>
        <w:t>®</w:t>
      </w:r>
      <w:r w:rsidRPr="00664C76">
        <w:t xml:space="preserve"> ist eingetrage</w:t>
      </w:r>
      <w:r w:rsidR="002D6018" w:rsidRPr="00664C76">
        <w:t>nes Warenzeichen der ZEDAS</w:t>
      </w:r>
      <w:r w:rsidRPr="00664C76">
        <w:t xml:space="preserve"> GmbH. </w:t>
      </w:r>
      <w:r w:rsidRPr="00664C76">
        <w:br/>
        <w:t xml:space="preserve">Alle weiteren, in Texten oder Bildern, verwendeten Warenzeichen, Marken und Produktnamen </w:t>
      </w:r>
      <w:r w:rsidRPr="00664C76">
        <w:br/>
        <w:t>sind Eigentum der jeweiligen Besitzer bzw. Unternehmen.</w:t>
      </w:r>
      <w:r w:rsidR="00D16697" w:rsidRPr="00664C76">
        <w:t xml:space="preserve"> </w:t>
      </w:r>
    </w:p>
    <w:p w14:paraId="0E36A509" w14:textId="77777777" w:rsidR="00332C64" w:rsidRPr="00664C76" w:rsidRDefault="00332C64" w:rsidP="005D20E5">
      <w:pPr>
        <w:pStyle w:val="Impressum"/>
      </w:pPr>
    </w:p>
    <w:p w14:paraId="6165FAF9" w14:textId="77777777" w:rsidR="00332C64" w:rsidRPr="00664C76" w:rsidRDefault="00332C64" w:rsidP="00332C64"/>
    <w:p w14:paraId="2059FED9" w14:textId="77777777" w:rsidR="00332C64" w:rsidRPr="00664C76" w:rsidRDefault="00263C2B" w:rsidP="00263C2B">
      <w:pPr>
        <w:tabs>
          <w:tab w:val="left" w:pos="6158"/>
        </w:tabs>
      </w:pPr>
      <w:r>
        <w:tab/>
      </w:r>
    </w:p>
    <w:p w14:paraId="37927CE3" w14:textId="77777777" w:rsidR="00332C64" w:rsidRPr="00664C76" w:rsidRDefault="00332C64" w:rsidP="00332C64"/>
    <w:p w14:paraId="09CDD0D5" w14:textId="77777777" w:rsidR="00332C64" w:rsidRPr="00664C76" w:rsidRDefault="00332C64" w:rsidP="00332C64"/>
    <w:p w14:paraId="37D12FFB" w14:textId="77777777" w:rsidR="00332C64" w:rsidRPr="00664C76" w:rsidRDefault="00332C64" w:rsidP="00332C64"/>
    <w:p w14:paraId="6F2A774A" w14:textId="77777777" w:rsidR="00332C64" w:rsidRPr="00664C76" w:rsidRDefault="00332C64" w:rsidP="00332C64"/>
    <w:p w14:paraId="4B2F3A2F" w14:textId="77777777" w:rsidR="00332C64" w:rsidRPr="00664C76" w:rsidRDefault="00332C64" w:rsidP="00332C64"/>
    <w:p w14:paraId="6DD7F0EB" w14:textId="77777777" w:rsidR="00332C64" w:rsidRPr="00664C76" w:rsidRDefault="00332C64" w:rsidP="00332C64"/>
    <w:p w14:paraId="10424B07" w14:textId="77777777" w:rsidR="00332C64" w:rsidRPr="00664C76" w:rsidRDefault="00332C64" w:rsidP="00332C64"/>
    <w:p w14:paraId="5A45157F" w14:textId="77777777" w:rsidR="00332C64" w:rsidRPr="00664C76" w:rsidRDefault="00332C64" w:rsidP="00332C64">
      <w:pPr>
        <w:jc w:val="right"/>
      </w:pPr>
    </w:p>
    <w:p w14:paraId="27568DB1" w14:textId="77777777" w:rsidR="00332C64" w:rsidRPr="00664C76" w:rsidRDefault="00332C64" w:rsidP="00332C64"/>
    <w:p w14:paraId="3E869000" w14:textId="77777777" w:rsidR="006311D4" w:rsidRPr="00664C76" w:rsidRDefault="006311D4" w:rsidP="00332C64">
      <w:pPr>
        <w:sectPr w:rsidR="006311D4" w:rsidRPr="00664C76" w:rsidSect="005958E7">
          <w:headerReference w:type="even" r:id="rId8"/>
          <w:headerReference w:type="default" r:id="rId9"/>
          <w:footerReference w:type="even" r:id="rId10"/>
          <w:footerReference w:type="default" r:id="rId11"/>
          <w:pgSz w:w="11907" w:h="16840" w:code="9"/>
          <w:pgMar w:top="1701" w:right="1134" w:bottom="1701" w:left="1701" w:header="709" w:footer="709" w:gutter="0"/>
          <w:cols w:space="720"/>
        </w:sectPr>
      </w:pPr>
    </w:p>
    <w:p w14:paraId="4B4F1B87" w14:textId="77777777" w:rsidR="006311D4" w:rsidRPr="00664C76" w:rsidRDefault="006311D4" w:rsidP="00D16697">
      <w:pPr>
        <w:pStyle w:val="ohne"/>
        <w:rPr>
          <w:rFonts w:ascii="Officina Sans ITC TT" w:hAnsi="Officina Sans ITC TT"/>
        </w:rPr>
      </w:pPr>
      <w:bookmarkStart w:id="1" w:name="i"/>
      <w:r w:rsidRPr="00664C76">
        <w:rPr>
          <w:rFonts w:ascii="Officina Sans ITC TT" w:hAnsi="Officina Sans ITC TT"/>
        </w:rPr>
        <w:lastRenderedPageBreak/>
        <w:t>Inhaltsverzeichnis</w:t>
      </w:r>
      <w:bookmarkEnd w:id="0"/>
      <w:bookmarkEnd w:id="1"/>
    </w:p>
    <w:p w14:paraId="554F1855" w14:textId="77777777" w:rsidR="00A71E02" w:rsidRDefault="008F2C42">
      <w:pPr>
        <w:pStyle w:val="Verzeichnis1"/>
        <w:rPr>
          <w:rFonts w:asciiTheme="minorHAnsi" w:eastAsiaTheme="minorEastAsia" w:hAnsiTheme="minorHAnsi" w:cstheme="minorBidi"/>
          <w:b w:val="0"/>
          <w:sz w:val="22"/>
          <w:szCs w:val="22"/>
        </w:rPr>
      </w:pPr>
      <w:r w:rsidRPr="00664C76">
        <w:fldChar w:fldCharType="begin"/>
      </w:r>
      <w:r w:rsidRPr="00664C76">
        <w:instrText xml:space="preserve"> TOC \o "2-3" \h \z \t "Überschrift 1;1" </w:instrText>
      </w:r>
      <w:r w:rsidRPr="00664C76">
        <w:fldChar w:fldCharType="separate"/>
      </w:r>
      <w:hyperlink w:anchor="_Toc5351668" w:history="1">
        <w:r w:rsidR="00A71E02" w:rsidRPr="00F4637C">
          <w:rPr>
            <w:rStyle w:val="Hyperlink"/>
          </w:rPr>
          <w:t>1</w:t>
        </w:r>
        <w:r w:rsidR="00A71E02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A71E02" w:rsidRPr="00F4637C">
          <w:rPr>
            <w:rStyle w:val="Hyperlink"/>
          </w:rPr>
          <w:t>Einleitung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_Toc5351668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4</w:t>
        </w:r>
        <w:r w:rsidR="00A71E02">
          <w:rPr>
            <w:webHidden/>
          </w:rPr>
          <w:fldChar w:fldCharType="end"/>
        </w:r>
      </w:hyperlink>
    </w:p>
    <w:p w14:paraId="5665553C" w14:textId="77777777" w:rsidR="00A71E02" w:rsidRDefault="00DA0989">
      <w:pPr>
        <w:pStyle w:val="Verzeichnis2"/>
        <w:rPr>
          <w:rFonts w:asciiTheme="minorHAnsi" w:eastAsiaTheme="minorEastAsia" w:hAnsiTheme="minorHAnsi" w:cstheme="minorBidi"/>
          <w:szCs w:val="22"/>
        </w:rPr>
      </w:pPr>
      <w:hyperlink w:anchor="_Toc5351669" w:history="1">
        <w:r w:rsidR="00A71E02" w:rsidRPr="00F4637C">
          <w:rPr>
            <w:rStyle w:val="Hyperlink"/>
          </w:rPr>
          <w:t>1.1</w:t>
        </w:r>
        <w:r w:rsidR="00A71E02">
          <w:rPr>
            <w:rFonts w:asciiTheme="minorHAnsi" w:eastAsiaTheme="minorEastAsia" w:hAnsiTheme="minorHAnsi" w:cstheme="minorBidi"/>
            <w:szCs w:val="22"/>
          </w:rPr>
          <w:tab/>
        </w:r>
        <w:r w:rsidR="00A71E02" w:rsidRPr="00F4637C">
          <w:rPr>
            <w:rStyle w:val="Hyperlink"/>
          </w:rPr>
          <w:t>Zielstellung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_Toc5351669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4</w:t>
        </w:r>
        <w:r w:rsidR="00A71E02">
          <w:rPr>
            <w:webHidden/>
          </w:rPr>
          <w:fldChar w:fldCharType="end"/>
        </w:r>
      </w:hyperlink>
    </w:p>
    <w:p w14:paraId="0883CF45" w14:textId="77777777" w:rsidR="00A71E02" w:rsidRDefault="00DA0989">
      <w:pPr>
        <w:pStyle w:val="Verzeichnis2"/>
        <w:rPr>
          <w:rFonts w:asciiTheme="minorHAnsi" w:eastAsiaTheme="minorEastAsia" w:hAnsiTheme="minorHAnsi" w:cstheme="minorBidi"/>
          <w:szCs w:val="22"/>
        </w:rPr>
      </w:pPr>
      <w:hyperlink w:anchor="_Toc5351670" w:history="1">
        <w:r w:rsidR="00A71E02" w:rsidRPr="00F4637C">
          <w:rPr>
            <w:rStyle w:val="Hyperlink"/>
          </w:rPr>
          <w:t>1.2</w:t>
        </w:r>
        <w:r w:rsidR="00A71E02">
          <w:rPr>
            <w:rFonts w:asciiTheme="minorHAnsi" w:eastAsiaTheme="minorEastAsia" w:hAnsiTheme="minorHAnsi" w:cstheme="minorBidi"/>
            <w:szCs w:val="22"/>
          </w:rPr>
          <w:tab/>
        </w:r>
        <w:r w:rsidR="00A71E02" w:rsidRPr="00F4637C">
          <w:rPr>
            <w:rStyle w:val="Hyperlink"/>
          </w:rPr>
          <w:t>Begriffe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_Toc5351670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4</w:t>
        </w:r>
        <w:r w:rsidR="00A71E02">
          <w:rPr>
            <w:webHidden/>
          </w:rPr>
          <w:fldChar w:fldCharType="end"/>
        </w:r>
      </w:hyperlink>
    </w:p>
    <w:p w14:paraId="43B32FD5" w14:textId="77777777" w:rsidR="00A71E02" w:rsidRDefault="00DA0989">
      <w:pPr>
        <w:pStyle w:val="Verzeichnis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5351671" w:history="1">
        <w:r w:rsidR="00A71E02" w:rsidRPr="00F4637C">
          <w:rPr>
            <w:rStyle w:val="Hyperlink"/>
          </w:rPr>
          <w:t>2</w:t>
        </w:r>
        <w:r w:rsidR="00A71E02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A71E02" w:rsidRPr="00F4637C">
          <w:rPr>
            <w:rStyle w:val="Hyperlink"/>
          </w:rPr>
          <w:t>Bisherige Kundenlösungen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_Toc5351671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5</w:t>
        </w:r>
        <w:r w:rsidR="00A71E02">
          <w:rPr>
            <w:webHidden/>
          </w:rPr>
          <w:fldChar w:fldCharType="end"/>
        </w:r>
      </w:hyperlink>
    </w:p>
    <w:p w14:paraId="4C3EC6D6" w14:textId="77777777" w:rsidR="00A71E02" w:rsidRDefault="00DA0989">
      <w:pPr>
        <w:pStyle w:val="Verzeichnis2"/>
        <w:rPr>
          <w:rFonts w:asciiTheme="minorHAnsi" w:eastAsiaTheme="minorEastAsia" w:hAnsiTheme="minorHAnsi" w:cstheme="minorBidi"/>
          <w:szCs w:val="22"/>
        </w:rPr>
      </w:pPr>
      <w:hyperlink w:anchor="_Toc5351672" w:history="1">
        <w:r w:rsidR="00A71E02" w:rsidRPr="00F4637C">
          <w:rPr>
            <w:rStyle w:val="Hyperlink"/>
          </w:rPr>
          <w:t>2.1</w:t>
        </w:r>
        <w:r w:rsidR="00A71E02">
          <w:rPr>
            <w:rFonts w:asciiTheme="minorHAnsi" w:eastAsiaTheme="minorEastAsia" w:hAnsiTheme="minorHAnsi" w:cstheme="minorBidi"/>
            <w:szCs w:val="22"/>
          </w:rPr>
          <w:tab/>
        </w:r>
        <w:r w:rsidR="00A71E02" w:rsidRPr="00F4637C">
          <w:rPr>
            <w:rStyle w:val="Hyperlink"/>
          </w:rPr>
          <w:t>Allgemein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_Toc5351672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5</w:t>
        </w:r>
        <w:r w:rsidR="00A71E02">
          <w:rPr>
            <w:webHidden/>
          </w:rPr>
          <w:fldChar w:fldCharType="end"/>
        </w:r>
      </w:hyperlink>
    </w:p>
    <w:p w14:paraId="1F5ECC06" w14:textId="77777777" w:rsidR="00A71E02" w:rsidRDefault="00DA0989">
      <w:pPr>
        <w:pStyle w:val="Verzeichnis2"/>
        <w:rPr>
          <w:rFonts w:asciiTheme="minorHAnsi" w:eastAsiaTheme="minorEastAsia" w:hAnsiTheme="minorHAnsi" w:cstheme="minorBidi"/>
          <w:szCs w:val="22"/>
        </w:rPr>
      </w:pPr>
      <w:hyperlink w:anchor="_Toc5351673" w:history="1">
        <w:r w:rsidR="00A71E02" w:rsidRPr="00F4637C">
          <w:rPr>
            <w:rStyle w:val="Hyperlink"/>
          </w:rPr>
          <w:t>2.2</w:t>
        </w:r>
        <w:r w:rsidR="00A71E02">
          <w:rPr>
            <w:rFonts w:asciiTheme="minorHAnsi" w:eastAsiaTheme="minorEastAsia" w:hAnsiTheme="minorHAnsi" w:cstheme="minorBidi"/>
            <w:szCs w:val="22"/>
          </w:rPr>
          <w:tab/>
        </w:r>
        <w:r w:rsidR="00A71E02" w:rsidRPr="00F4637C">
          <w:rPr>
            <w:rStyle w:val="Hyperlink"/>
          </w:rPr>
          <w:t>Zählerarten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_Toc5351673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6</w:t>
        </w:r>
        <w:r w:rsidR="00A71E02">
          <w:rPr>
            <w:webHidden/>
          </w:rPr>
          <w:fldChar w:fldCharType="end"/>
        </w:r>
      </w:hyperlink>
    </w:p>
    <w:p w14:paraId="12C5B236" w14:textId="77777777" w:rsidR="00A71E02" w:rsidRDefault="00DA0989">
      <w:pPr>
        <w:pStyle w:val="Verzeichnis3"/>
        <w:rPr>
          <w:rFonts w:asciiTheme="minorHAnsi" w:eastAsiaTheme="minorEastAsia" w:hAnsiTheme="minorHAnsi" w:cstheme="minorBidi"/>
          <w:sz w:val="22"/>
          <w:szCs w:val="22"/>
        </w:rPr>
      </w:pPr>
      <w:hyperlink w:anchor="_Toc5351674" w:history="1">
        <w:r w:rsidR="00A71E02" w:rsidRPr="00F4637C">
          <w:rPr>
            <w:rStyle w:val="Hyperlink"/>
          </w:rPr>
          <w:t>2.2.1</w:t>
        </w:r>
        <w:r w:rsidR="00A71E0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A71E02" w:rsidRPr="00F4637C">
          <w:rPr>
            <w:rStyle w:val="Hyperlink"/>
          </w:rPr>
          <w:t>Radsatz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_Toc5351674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6</w:t>
        </w:r>
        <w:r w:rsidR="00A71E02">
          <w:rPr>
            <w:webHidden/>
          </w:rPr>
          <w:fldChar w:fldCharType="end"/>
        </w:r>
      </w:hyperlink>
    </w:p>
    <w:p w14:paraId="455285A7" w14:textId="77777777" w:rsidR="00A71E02" w:rsidRDefault="00DA0989">
      <w:pPr>
        <w:pStyle w:val="Verzeichnis3"/>
        <w:rPr>
          <w:rFonts w:asciiTheme="minorHAnsi" w:eastAsiaTheme="minorEastAsia" w:hAnsiTheme="minorHAnsi" w:cstheme="minorBidi"/>
          <w:sz w:val="22"/>
          <w:szCs w:val="22"/>
        </w:rPr>
      </w:pPr>
      <w:hyperlink w:anchor="_Toc5351675" w:history="1">
        <w:r w:rsidR="00A71E02" w:rsidRPr="00F4637C">
          <w:rPr>
            <w:rStyle w:val="Hyperlink"/>
          </w:rPr>
          <w:t>2.2.2</w:t>
        </w:r>
        <w:r w:rsidR="00A71E0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A71E02" w:rsidRPr="00F4637C">
          <w:rPr>
            <w:rStyle w:val="Hyperlink"/>
          </w:rPr>
          <w:t>Achse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_Toc5351675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6</w:t>
        </w:r>
        <w:r w:rsidR="00A71E02">
          <w:rPr>
            <w:webHidden/>
          </w:rPr>
          <w:fldChar w:fldCharType="end"/>
        </w:r>
      </w:hyperlink>
    </w:p>
    <w:p w14:paraId="09DE2ED0" w14:textId="77777777" w:rsidR="00A71E02" w:rsidRDefault="00DA0989">
      <w:pPr>
        <w:pStyle w:val="Verzeichnis3"/>
        <w:rPr>
          <w:rFonts w:asciiTheme="minorHAnsi" w:eastAsiaTheme="minorEastAsia" w:hAnsiTheme="minorHAnsi" w:cstheme="minorBidi"/>
          <w:sz w:val="22"/>
          <w:szCs w:val="22"/>
        </w:rPr>
      </w:pPr>
      <w:hyperlink w:anchor="_Toc5351676" w:history="1">
        <w:r w:rsidR="00A71E02" w:rsidRPr="00F4637C">
          <w:rPr>
            <w:rStyle w:val="Hyperlink"/>
          </w:rPr>
          <w:t>2.2.3</w:t>
        </w:r>
        <w:r w:rsidR="00A71E0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A71E02" w:rsidRPr="00F4637C">
          <w:rPr>
            <w:rStyle w:val="Hyperlink"/>
          </w:rPr>
          <w:t>Bremse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_Toc5351676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6</w:t>
        </w:r>
        <w:r w:rsidR="00A71E02">
          <w:rPr>
            <w:webHidden/>
          </w:rPr>
          <w:fldChar w:fldCharType="end"/>
        </w:r>
      </w:hyperlink>
    </w:p>
    <w:p w14:paraId="2BB69E8E" w14:textId="77777777" w:rsidR="00A71E02" w:rsidRDefault="00DA0989">
      <w:pPr>
        <w:pStyle w:val="Verzeichnis2"/>
        <w:rPr>
          <w:rFonts w:asciiTheme="minorHAnsi" w:eastAsiaTheme="minorEastAsia" w:hAnsiTheme="minorHAnsi" w:cstheme="minorBidi"/>
          <w:szCs w:val="22"/>
        </w:rPr>
      </w:pPr>
      <w:hyperlink w:anchor="_Toc5351677" w:history="1">
        <w:r w:rsidR="00A71E02" w:rsidRPr="00F4637C">
          <w:rPr>
            <w:rStyle w:val="Hyperlink"/>
          </w:rPr>
          <w:t>2.3</w:t>
        </w:r>
        <w:r w:rsidR="00A71E02">
          <w:rPr>
            <w:rFonts w:asciiTheme="minorHAnsi" w:eastAsiaTheme="minorEastAsia" w:hAnsiTheme="minorHAnsi" w:cstheme="minorBidi"/>
            <w:szCs w:val="22"/>
          </w:rPr>
          <w:tab/>
        </w:r>
        <w:r w:rsidR="00A71E02" w:rsidRPr="00F4637C">
          <w:rPr>
            <w:rStyle w:val="Hyperlink"/>
          </w:rPr>
          <w:t>VGF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_Toc5351677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7</w:t>
        </w:r>
        <w:r w:rsidR="00A71E02">
          <w:rPr>
            <w:webHidden/>
          </w:rPr>
          <w:fldChar w:fldCharType="end"/>
        </w:r>
      </w:hyperlink>
    </w:p>
    <w:p w14:paraId="17ED81E2" w14:textId="77777777" w:rsidR="00A71E02" w:rsidRDefault="00DA0989">
      <w:pPr>
        <w:pStyle w:val="Verzeichnis3"/>
        <w:rPr>
          <w:rFonts w:asciiTheme="minorHAnsi" w:eastAsiaTheme="minorEastAsia" w:hAnsiTheme="minorHAnsi" w:cstheme="minorBidi"/>
          <w:sz w:val="22"/>
          <w:szCs w:val="22"/>
        </w:rPr>
      </w:pPr>
      <w:hyperlink w:anchor="_Toc5351678" w:history="1">
        <w:r w:rsidR="00A71E02" w:rsidRPr="00F4637C">
          <w:rPr>
            <w:rStyle w:val="Hyperlink"/>
          </w:rPr>
          <w:t>2.3.1</w:t>
        </w:r>
        <w:r w:rsidR="00A71E0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A71E02" w:rsidRPr="00F4637C">
          <w:rPr>
            <w:rStyle w:val="Hyperlink"/>
          </w:rPr>
          <w:t>Strategie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_Toc5351678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7</w:t>
        </w:r>
        <w:r w:rsidR="00A71E02">
          <w:rPr>
            <w:webHidden/>
          </w:rPr>
          <w:fldChar w:fldCharType="end"/>
        </w:r>
      </w:hyperlink>
    </w:p>
    <w:p w14:paraId="0D9C7BD8" w14:textId="77777777" w:rsidR="00A71E02" w:rsidRDefault="00DA0989">
      <w:pPr>
        <w:pStyle w:val="Verzeichnis3"/>
        <w:rPr>
          <w:rFonts w:asciiTheme="minorHAnsi" w:eastAsiaTheme="minorEastAsia" w:hAnsiTheme="minorHAnsi" w:cstheme="minorBidi"/>
          <w:sz w:val="22"/>
          <w:szCs w:val="22"/>
        </w:rPr>
      </w:pPr>
      <w:hyperlink w:anchor="_Toc5351679" w:history="1">
        <w:r w:rsidR="00A71E02" w:rsidRPr="00F4637C">
          <w:rPr>
            <w:rStyle w:val="Hyperlink"/>
          </w:rPr>
          <w:t>2.3.2</w:t>
        </w:r>
        <w:r w:rsidR="00A71E0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A71E02" w:rsidRPr="00F4637C">
          <w:rPr>
            <w:rStyle w:val="Hyperlink"/>
          </w:rPr>
          <w:t>Zählererfassung in zedas®asset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_Toc5351679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7</w:t>
        </w:r>
        <w:r w:rsidR="00A71E02">
          <w:rPr>
            <w:webHidden/>
          </w:rPr>
          <w:fldChar w:fldCharType="end"/>
        </w:r>
      </w:hyperlink>
    </w:p>
    <w:p w14:paraId="4747BE8C" w14:textId="77777777" w:rsidR="00A71E02" w:rsidRDefault="00DA0989">
      <w:pPr>
        <w:pStyle w:val="Verzeichnis2"/>
        <w:rPr>
          <w:rFonts w:asciiTheme="minorHAnsi" w:eastAsiaTheme="minorEastAsia" w:hAnsiTheme="minorHAnsi" w:cstheme="minorBidi"/>
          <w:szCs w:val="22"/>
        </w:rPr>
      </w:pPr>
      <w:hyperlink w:anchor="_Toc5351680" w:history="1">
        <w:r w:rsidR="00A71E02" w:rsidRPr="00F4637C">
          <w:rPr>
            <w:rStyle w:val="Hyperlink"/>
          </w:rPr>
          <w:t>2.4</w:t>
        </w:r>
        <w:r w:rsidR="00A71E02">
          <w:rPr>
            <w:rFonts w:asciiTheme="minorHAnsi" w:eastAsiaTheme="minorEastAsia" w:hAnsiTheme="minorHAnsi" w:cstheme="minorBidi"/>
            <w:szCs w:val="22"/>
          </w:rPr>
          <w:tab/>
        </w:r>
        <w:r w:rsidR="00A71E02" w:rsidRPr="00F4637C">
          <w:rPr>
            <w:rStyle w:val="Hyperlink"/>
          </w:rPr>
          <w:t>SOB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_Toc5351680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8</w:t>
        </w:r>
        <w:r w:rsidR="00A71E02">
          <w:rPr>
            <w:webHidden/>
          </w:rPr>
          <w:fldChar w:fldCharType="end"/>
        </w:r>
      </w:hyperlink>
    </w:p>
    <w:p w14:paraId="2665D9BA" w14:textId="77777777" w:rsidR="00A71E02" w:rsidRDefault="00DA0989">
      <w:pPr>
        <w:pStyle w:val="Verzeichnis2"/>
        <w:rPr>
          <w:rFonts w:asciiTheme="minorHAnsi" w:eastAsiaTheme="minorEastAsia" w:hAnsiTheme="minorHAnsi" w:cstheme="minorBidi"/>
          <w:szCs w:val="22"/>
        </w:rPr>
      </w:pPr>
      <w:hyperlink w:anchor="_Toc5351681" w:history="1">
        <w:r w:rsidR="00A71E02" w:rsidRPr="00F4637C">
          <w:rPr>
            <w:rStyle w:val="Hyperlink"/>
          </w:rPr>
          <w:t>2.5</w:t>
        </w:r>
        <w:r w:rsidR="00A71E02">
          <w:rPr>
            <w:rFonts w:asciiTheme="minorHAnsi" w:eastAsiaTheme="minorEastAsia" w:hAnsiTheme="minorHAnsi" w:cstheme="minorBidi"/>
            <w:szCs w:val="22"/>
          </w:rPr>
          <w:tab/>
        </w:r>
        <w:r w:rsidR="00A71E02" w:rsidRPr="00F4637C">
          <w:rPr>
            <w:rStyle w:val="Hyperlink"/>
          </w:rPr>
          <w:t>Zentralbahn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_Toc5351681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11</w:t>
        </w:r>
        <w:r w:rsidR="00A71E02">
          <w:rPr>
            <w:webHidden/>
          </w:rPr>
          <w:fldChar w:fldCharType="end"/>
        </w:r>
      </w:hyperlink>
    </w:p>
    <w:p w14:paraId="2C5E7862" w14:textId="77777777" w:rsidR="00A71E02" w:rsidRDefault="00DA0989">
      <w:pPr>
        <w:pStyle w:val="Verzeichnis3"/>
        <w:rPr>
          <w:rFonts w:asciiTheme="minorHAnsi" w:eastAsiaTheme="minorEastAsia" w:hAnsiTheme="minorHAnsi" w:cstheme="minorBidi"/>
          <w:sz w:val="22"/>
          <w:szCs w:val="22"/>
        </w:rPr>
      </w:pPr>
      <w:hyperlink w:anchor="_Toc5351682" w:history="1">
        <w:r w:rsidR="00A71E02" w:rsidRPr="00F4637C">
          <w:rPr>
            <w:rStyle w:val="Hyperlink"/>
          </w:rPr>
          <w:t>2.5.1</w:t>
        </w:r>
        <w:r w:rsidR="00A71E0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A71E02" w:rsidRPr="00F4637C">
          <w:rPr>
            <w:rStyle w:val="Hyperlink"/>
          </w:rPr>
          <w:t>Übersicht Excel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_Toc5351682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11</w:t>
        </w:r>
        <w:r w:rsidR="00A71E02">
          <w:rPr>
            <w:webHidden/>
          </w:rPr>
          <w:fldChar w:fldCharType="end"/>
        </w:r>
      </w:hyperlink>
    </w:p>
    <w:p w14:paraId="3F3D09D7" w14:textId="77777777" w:rsidR="00A71E02" w:rsidRDefault="00DA0989">
      <w:pPr>
        <w:pStyle w:val="Verzeichnis3"/>
        <w:rPr>
          <w:rFonts w:asciiTheme="minorHAnsi" w:eastAsiaTheme="minorEastAsia" w:hAnsiTheme="minorHAnsi" w:cstheme="minorBidi"/>
          <w:sz w:val="22"/>
          <w:szCs w:val="22"/>
        </w:rPr>
      </w:pPr>
      <w:hyperlink w:anchor="_Toc5351683" w:history="1">
        <w:r w:rsidR="00A71E02" w:rsidRPr="00F4637C">
          <w:rPr>
            <w:rStyle w:val="Hyperlink"/>
          </w:rPr>
          <w:t>2.5.2</w:t>
        </w:r>
        <w:r w:rsidR="00A71E0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A71E02" w:rsidRPr="00F4637C">
          <w:rPr>
            <w:rStyle w:val="Hyperlink"/>
          </w:rPr>
          <w:t>Calipri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_Toc5351683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12</w:t>
        </w:r>
        <w:r w:rsidR="00A71E02">
          <w:rPr>
            <w:webHidden/>
          </w:rPr>
          <w:fldChar w:fldCharType="end"/>
        </w:r>
      </w:hyperlink>
    </w:p>
    <w:p w14:paraId="23AF4676" w14:textId="77777777" w:rsidR="00A71E02" w:rsidRDefault="00DA0989">
      <w:pPr>
        <w:pStyle w:val="Verzeichnis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5351684" w:history="1">
        <w:r w:rsidR="00A71E02" w:rsidRPr="00F4637C">
          <w:rPr>
            <w:rStyle w:val="Hyperlink"/>
          </w:rPr>
          <w:t>3</w:t>
        </w:r>
        <w:r w:rsidR="00A71E02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A71E02" w:rsidRPr="00F4637C">
          <w:rPr>
            <w:rStyle w:val="Hyperlink"/>
          </w:rPr>
          <w:t>Funktionen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_Toc5351684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14</w:t>
        </w:r>
        <w:r w:rsidR="00A71E02">
          <w:rPr>
            <w:webHidden/>
          </w:rPr>
          <w:fldChar w:fldCharType="end"/>
        </w:r>
      </w:hyperlink>
    </w:p>
    <w:p w14:paraId="162EF00A" w14:textId="77777777" w:rsidR="00A71E02" w:rsidRDefault="00DA0989">
      <w:pPr>
        <w:pStyle w:val="Verzeichnis2"/>
        <w:rPr>
          <w:rFonts w:asciiTheme="minorHAnsi" w:eastAsiaTheme="minorEastAsia" w:hAnsiTheme="minorHAnsi" w:cstheme="minorBidi"/>
          <w:szCs w:val="22"/>
        </w:rPr>
      </w:pPr>
      <w:hyperlink w:anchor="_Toc5351685" w:history="1">
        <w:r w:rsidR="00A71E02" w:rsidRPr="00F4637C">
          <w:rPr>
            <w:rStyle w:val="Hyperlink"/>
          </w:rPr>
          <w:t>3.1</w:t>
        </w:r>
        <w:r w:rsidR="00A71E02">
          <w:rPr>
            <w:rFonts w:asciiTheme="minorHAnsi" w:eastAsiaTheme="minorEastAsia" w:hAnsiTheme="minorHAnsi" w:cstheme="minorBidi"/>
            <w:szCs w:val="22"/>
          </w:rPr>
          <w:tab/>
        </w:r>
        <w:r w:rsidR="00A71E02" w:rsidRPr="00F4637C">
          <w:rPr>
            <w:rStyle w:val="Hyperlink"/>
          </w:rPr>
          <w:t>Prototyp Frankfurter Verkehrsbetriebe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_Toc5351685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14</w:t>
        </w:r>
        <w:r w:rsidR="00A71E02">
          <w:rPr>
            <w:webHidden/>
          </w:rPr>
          <w:fldChar w:fldCharType="end"/>
        </w:r>
      </w:hyperlink>
    </w:p>
    <w:p w14:paraId="21BB7AF0" w14:textId="77777777" w:rsidR="00A71E02" w:rsidRDefault="00DA0989">
      <w:pPr>
        <w:pStyle w:val="Verzeichnis3"/>
        <w:rPr>
          <w:rFonts w:asciiTheme="minorHAnsi" w:eastAsiaTheme="minorEastAsia" w:hAnsiTheme="minorHAnsi" w:cstheme="minorBidi"/>
          <w:sz w:val="22"/>
          <w:szCs w:val="22"/>
        </w:rPr>
      </w:pPr>
      <w:hyperlink w:anchor="_Toc5351686" w:history="1">
        <w:r w:rsidR="00A71E02" w:rsidRPr="00F4637C">
          <w:rPr>
            <w:rStyle w:val="Hyperlink"/>
          </w:rPr>
          <w:t>3.1.1</w:t>
        </w:r>
        <w:r w:rsidR="00A71E0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A71E02" w:rsidRPr="00F4637C">
          <w:rPr>
            <w:rStyle w:val="Hyperlink"/>
          </w:rPr>
          <w:t>Ziel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_Toc5351686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14</w:t>
        </w:r>
        <w:r w:rsidR="00A71E02">
          <w:rPr>
            <w:webHidden/>
          </w:rPr>
          <w:fldChar w:fldCharType="end"/>
        </w:r>
      </w:hyperlink>
    </w:p>
    <w:p w14:paraId="306811B8" w14:textId="77777777" w:rsidR="00A71E02" w:rsidRDefault="00DA0989">
      <w:pPr>
        <w:pStyle w:val="Verzeichnis3"/>
        <w:rPr>
          <w:rFonts w:asciiTheme="minorHAnsi" w:eastAsiaTheme="minorEastAsia" w:hAnsiTheme="minorHAnsi" w:cstheme="minorBidi"/>
          <w:sz w:val="22"/>
          <w:szCs w:val="22"/>
        </w:rPr>
      </w:pPr>
      <w:hyperlink w:anchor="_Toc5351687" w:history="1">
        <w:r w:rsidR="00A71E02" w:rsidRPr="00F4637C">
          <w:rPr>
            <w:rStyle w:val="Hyperlink"/>
          </w:rPr>
          <w:t>3.1.2</w:t>
        </w:r>
        <w:r w:rsidR="00A71E0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A71E02" w:rsidRPr="00F4637C">
          <w:rPr>
            <w:rStyle w:val="Hyperlink"/>
          </w:rPr>
          <w:t>Verschleißverlauf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_Toc5351687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14</w:t>
        </w:r>
        <w:r w:rsidR="00A71E02">
          <w:rPr>
            <w:webHidden/>
          </w:rPr>
          <w:fldChar w:fldCharType="end"/>
        </w:r>
      </w:hyperlink>
    </w:p>
    <w:p w14:paraId="237C9317" w14:textId="77777777" w:rsidR="00A71E02" w:rsidRDefault="00DA0989">
      <w:pPr>
        <w:pStyle w:val="Verzeichnis3"/>
        <w:rPr>
          <w:rFonts w:asciiTheme="minorHAnsi" w:eastAsiaTheme="minorEastAsia" w:hAnsiTheme="minorHAnsi" w:cstheme="minorBidi"/>
          <w:sz w:val="22"/>
          <w:szCs w:val="22"/>
        </w:rPr>
      </w:pPr>
      <w:hyperlink w:anchor="_Toc5351688" w:history="1">
        <w:r w:rsidR="00A71E02" w:rsidRPr="00F4637C">
          <w:rPr>
            <w:rStyle w:val="Hyperlink"/>
          </w:rPr>
          <w:t>3.1.3</w:t>
        </w:r>
        <w:r w:rsidR="00A71E02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A71E02" w:rsidRPr="00F4637C">
          <w:rPr>
            <w:rStyle w:val="Hyperlink"/>
          </w:rPr>
          <w:t>Trendentwicklung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_Toc5351688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15</w:t>
        </w:r>
        <w:r w:rsidR="00A71E02">
          <w:rPr>
            <w:webHidden/>
          </w:rPr>
          <w:fldChar w:fldCharType="end"/>
        </w:r>
      </w:hyperlink>
    </w:p>
    <w:p w14:paraId="7D23ABA0" w14:textId="77777777" w:rsidR="00A71E02" w:rsidRDefault="00DA0989">
      <w:pPr>
        <w:pStyle w:val="Verzeichnis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5351689" w:history="1">
        <w:r w:rsidR="00A71E02" w:rsidRPr="00F4637C">
          <w:rPr>
            <w:rStyle w:val="Hyperlink"/>
          </w:rPr>
          <w:t>4</w:t>
        </w:r>
        <w:r w:rsidR="00A71E02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="00A71E02" w:rsidRPr="00F4637C">
          <w:rPr>
            <w:rStyle w:val="Hyperlink"/>
          </w:rPr>
          <w:t>Reporte</w:t>
        </w:r>
        <w:r w:rsidR="00A71E02">
          <w:rPr>
            <w:webHidden/>
          </w:rPr>
          <w:tab/>
        </w:r>
        <w:r w:rsidR="00A71E02">
          <w:rPr>
            <w:webHidden/>
          </w:rPr>
          <w:fldChar w:fldCharType="begin"/>
        </w:r>
        <w:r w:rsidR="00A71E02">
          <w:rPr>
            <w:webHidden/>
          </w:rPr>
          <w:instrText xml:space="preserve"> PAGEREF _Toc5351689 \h </w:instrText>
        </w:r>
        <w:r w:rsidR="00A71E02">
          <w:rPr>
            <w:webHidden/>
          </w:rPr>
        </w:r>
        <w:r w:rsidR="00A71E02">
          <w:rPr>
            <w:webHidden/>
          </w:rPr>
          <w:fldChar w:fldCharType="separate"/>
        </w:r>
        <w:r w:rsidR="00A71E02">
          <w:rPr>
            <w:webHidden/>
          </w:rPr>
          <w:t>16</w:t>
        </w:r>
        <w:r w:rsidR="00A71E02">
          <w:rPr>
            <w:webHidden/>
          </w:rPr>
          <w:fldChar w:fldCharType="end"/>
        </w:r>
      </w:hyperlink>
    </w:p>
    <w:p w14:paraId="084659AE" w14:textId="77777777" w:rsidR="006311D4" w:rsidRPr="00664C76" w:rsidRDefault="008F2C42" w:rsidP="00E04694">
      <w:pPr>
        <w:tabs>
          <w:tab w:val="right" w:leader="dot" w:pos="8080"/>
          <w:tab w:val="right" w:pos="8647"/>
        </w:tabs>
        <w:rPr>
          <w:lang w:val="en-GB"/>
        </w:rPr>
      </w:pPr>
      <w:r w:rsidRPr="00664C76">
        <w:rPr>
          <w:rFonts w:cs="Arial"/>
          <w:b/>
          <w:bCs/>
          <w:caps/>
        </w:rPr>
        <w:fldChar w:fldCharType="end"/>
      </w:r>
    </w:p>
    <w:p w14:paraId="0DEB1F36" w14:textId="77777777" w:rsidR="00E04694" w:rsidRPr="00664C76" w:rsidRDefault="00E04694" w:rsidP="00727F1A">
      <w:pPr>
        <w:rPr>
          <w:lang w:val="en-GB"/>
        </w:rPr>
        <w:sectPr w:rsidR="00E04694" w:rsidRPr="00664C76" w:rsidSect="005958E7">
          <w:headerReference w:type="default" r:id="rId12"/>
          <w:footerReference w:type="default" r:id="rId13"/>
          <w:type w:val="continuous"/>
          <w:pgSz w:w="11906" w:h="16838" w:code="9"/>
          <w:pgMar w:top="1701" w:right="1134" w:bottom="1701" w:left="1701" w:header="709" w:footer="709" w:gutter="0"/>
          <w:cols w:space="708"/>
          <w:docGrid w:linePitch="360"/>
        </w:sectPr>
      </w:pPr>
    </w:p>
    <w:p w14:paraId="100A78C8" w14:textId="1EF8C516" w:rsidR="00FF387D" w:rsidRDefault="00FF387D" w:rsidP="00585C62">
      <w:pPr>
        <w:keepLines w:val="0"/>
        <w:suppressAutoHyphens/>
        <w:spacing w:before="40" w:after="40" w:line="259" w:lineRule="auto"/>
      </w:pPr>
      <w:bookmarkStart w:id="2" w:name="_Toc306010998"/>
      <w:bookmarkStart w:id="3" w:name="_Ref507753512"/>
      <w:bookmarkStart w:id="4" w:name="_Ref507753522"/>
      <w:bookmarkStart w:id="5" w:name="_Ref508710129"/>
    </w:p>
    <w:p w14:paraId="228332F7" w14:textId="552E3EC1" w:rsidR="00FF387D" w:rsidRPr="00244457" w:rsidRDefault="00FF387D" w:rsidP="00FF387D">
      <w:pPr>
        <w:pStyle w:val="Listenabsatz"/>
      </w:pPr>
    </w:p>
    <w:p w14:paraId="2895F081" w14:textId="77777777" w:rsidR="00FF387D" w:rsidRDefault="00FF387D" w:rsidP="00E82EB5"/>
    <w:p w14:paraId="10191A89" w14:textId="77777777" w:rsidR="00741010" w:rsidRPr="00664C76" w:rsidRDefault="00741010" w:rsidP="00150FDD">
      <w:pPr>
        <w:pStyle w:val="berschrift1"/>
      </w:pPr>
      <w:bookmarkStart w:id="6" w:name="_Toc5351668"/>
      <w:r w:rsidRPr="00664C76">
        <w:lastRenderedPageBreak/>
        <w:t>Einleitung</w:t>
      </w:r>
      <w:bookmarkEnd w:id="2"/>
      <w:bookmarkEnd w:id="3"/>
      <w:bookmarkEnd w:id="4"/>
      <w:bookmarkEnd w:id="5"/>
      <w:bookmarkEnd w:id="6"/>
    </w:p>
    <w:p w14:paraId="21A6E111" w14:textId="0BE358CB" w:rsidR="0034139C" w:rsidRPr="00664C76" w:rsidRDefault="0034139C" w:rsidP="00800CBF">
      <w:pPr>
        <w:pStyle w:val="berschrift2"/>
      </w:pPr>
      <w:bookmarkStart w:id="7" w:name="_Toc5351669"/>
      <w:bookmarkStart w:id="8" w:name="_Toc306010999"/>
      <w:bookmarkStart w:id="9" w:name="_Toc486575092"/>
      <w:r w:rsidRPr="00664C76">
        <w:t>Zielstellung</w:t>
      </w:r>
      <w:bookmarkEnd w:id="7"/>
      <w:r w:rsidRPr="00664C76">
        <w:t xml:space="preserve"> </w:t>
      </w:r>
    </w:p>
    <w:p w14:paraId="1A1505F2" w14:textId="11B8D5A7" w:rsidR="0034139C" w:rsidRPr="00664C76" w:rsidRDefault="007C1852" w:rsidP="0034139C">
      <w:pPr>
        <w:rPr>
          <w:rFonts w:cs="Arial"/>
          <w:bCs/>
          <w:color w:val="000000"/>
          <w:szCs w:val="24"/>
        </w:rPr>
      </w:pPr>
      <w:r>
        <w:rPr>
          <w:rFonts w:cs="Arial"/>
          <w:bCs/>
          <w:color w:val="000000"/>
          <w:szCs w:val="24"/>
        </w:rPr>
        <w:t xml:space="preserve">Mit der Entwicklung des Dashboard für Radsatzdaten </w:t>
      </w:r>
      <w:r w:rsidR="0034139C" w:rsidRPr="00664C76">
        <w:rPr>
          <w:rFonts w:cs="Arial"/>
          <w:bCs/>
          <w:color w:val="000000"/>
          <w:szCs w:val="24"/>
        </w:rPr>
        <w:t xml:space="preserve">Moduls hat sich die </w:t>
      </w:r>
      <w:r w:rsidR="00F52BF2">
        <w:rPr>
          <w:rFonts w:cs="Arial"/>
          <w:bCs/>
          <w:color w:val="000000"/>
          <w:szCs w:val="24"/>
        </w:rPr>
        <w:t>ZEDAS GmbH</w:t>
      </w:r>
      <w:r w:rsidR="0034139C" w:rsidRPr="00664C76">
        <w:rPr>
          <w:rFonts w:cs="Arial"/>
          <w:bCs/>
          <w:color w:val="000000"/>
          <w:szCs w:val="24"/>
        </w:rPr>
        <w:t xml:space="preserve"> folgende Ziele gestellt: </w:t>
      </w:r>
    </w:p>
    <w:p w14:paraId="182ADE91" w14:textId="77777777" w:rsidR="00321F9C" w:rsidRPr="00664C76" w:rsidRDefault="00321F9C" w:rsidP="0054020F">
      <w:pPr>
        <w:rPr>
          <w:rFonts w:cs="Arial"/>
          <w:bCs/>
          <w:color w:val="000000"/>
          <w:szCs w:val="24"/>
        </w:rPr>
      </w:pPr>
    </w:p>
    <w:p w14:paraId="3FA92F20" w14:textId="77777777" w:rsidR="00307BEB" w:rsidRPr="00664C76" w:rsidRDefault="00307BEB" w:rsidP="00800CBF">
      <w:pPr>
        <w:pStyle w:val="berschrift2"/>
      </w:pPr>
      <w:bookmarkStart w:id="10" w:name="_Toc5351670"/>
      <w:r w:rsidRPr="00664C76">
        <w:t>Begriffe</w:t>
      </w:r>
      <w:bookmarkEnd w:id="10"/>
    </w:p>
    <w:p w14:paraId="5881BF48" w14:textId="77777777" w:rsidR="00AC4F02" w:rsidRDefault="00AC4F02" w:rsidP="00AC4F02"/>
    <w:p w14:paraId="35A17CB0" w14:textId="1F6B20AE" w:rsidR="007C1852" w:rsidRPr="00664C76" w:rsidRDefault="007C1852" w:rsidP="007C1852">
      <w:pPr>
        <w:pStyle w:val="berschrift1"/>
      </w:pPr>
      <w:bookmarkStart w:id="11" w:name="_Toc5351671"/>
      <w:r>
        <w:lastRenderedPageBreak/>
        <w:t>Bisherige Kundenlösungen</w:t>
      </w:r>
      <w:bookmarkEnd w:id="11"/>
    </w:p>
    <w:p w14:paraId="5D122BF3" w14:textId="61E31B99" w:rsidR="007C1852" w:rsidRPr="00664C76" w:rsidRDefault="007C1852" w:rsidP="007C1852">
      <w:pPr>
        <w:pStyle w:val="berschrift2"/>
      </w:pPr>
      <w:bookmarkStart w:id="12" w:name="_Toc5351672"/>
      <w:r>
        <w:t>Allgemein</w:t>
      </w:r>
      <w:bookmarkEnd w:id="12"/>
    </w:p>
    <w:p w14:paraId="75F40480" w14:textId="77777777" w:rsidR="006E0032" w:rsidRDefault="006E0032" w:rsidP="006E0032">
      <w:r>
        <w:t>Ablage der Radsatzmaße in ZEDAS</w:t>
      </w:r>
    </w:p>
    <w:p w14:paraId="211B4915" w14:textId="77777777" w:rsidR="00DD21A3" w:rsidRDefault="00DD21A3" w:rsidP="00DD21A3">
      <w:pPr>
        <w:pStyle w:val="Listenabsatz"/>
        <w:numPr>
          <w:ilvl w:val="0"/>
          <w:numId w:val="60"/>
        </w:numPr>
      </w:pPr>
      <w:r>
        <w:t>Die Positionierung der Zähler wird durch die Kunden unterschiedlich gehandhabt,</w:t>
      </w:r>
      <w:r>
        <w:t xml:space="preserve"> </w:t>
      </w:r>
      <w:r>
        <w:t>entweder am Drehgestell, an der Achse, manchmal auch am Radsatz,</w:t>
      </w:r>
      <w:r>
        <w:t xml:space="preserve"> </w:t>
      </w:r>
      <w:r>
        <w:t>wobei die beiden Radsätze in diesem Fall immer komplett mit der Achse getauscht werden, nie einzeln.</w:t>
      </w:r>
    </w:p>
    <w:p w14:paraId="4A9590B3" w14:textId="0A01A083" w:rsidR="00DD21A3" w:rsidRDefault="00DD21A3" w:rsidP="00DD21A3">
      <w:pPr>
        <w:pStyle w:val="Listenabsatz"/>
        <w:numPr>
          <w:ilvl w:val="0"/>
          <w:numId w:val="60"/>
        </w:numPr>
      </w:pPr>
      <w:r>
        <w:t>Getauscht werden entweder das gesamt</w:t>
      </w:r>
      <w:r>
        <w:t>e Drehgestell oder die Achsen (</w:t>
      </w:r>
      <w:r>
        <w:t>keine Radscheibe).</w:t>
      </w:r>
      <w:r>
        <w:br/>
      </w:r>
      <w:r>
        <w:t>Es werden immer beide Spurkränze gleichzeitig gewechselt, wobei diese nicht als Komponente in ZEDAS verfolgt werden</w:t>
      </w:r>
      <w:r>
        <w:t>.</w:t>
      </w:r>
      <w:r>
        <w:br/>
      </w:r>
      <w:r>
        <w:t>Am Drehgestell oder an der Achse sind auch die entsprechenden Zähler angelegt. Beispielsweise:</w:t>
      </w:r>
    </w:p>
    <w:p w14:paraId="66DCFD50" w14:textId="432A40E5" w:rsidR="00DD21A3" w:rsidRDefault="00DD21A3" w:rsidP="00DD21A3">
      <w:pPr>
        <w:pStyle w:val="Listenabsatz"/>
        <w:numPr>
          <w:ilvl w:val="1"/>
          <w:numId w:val="60"/>
        </w:numPr>
      </w:pPr>
      <w:r>
        <w:t>an Radsatz li/</w:t>
      </w:r>
      <w:proofErr w:type="spellStart"/>
      <w:r>
        <w:t>re</w:t>
      </w:r>
      <w:proofErr w:type="spellEnd"/>
      <w:r>
        <w:t xml:space="preserve"> oder Achse</w:t>
      </w:r>
    </w:p>
    <w:p w14:paraId="46EEE18B" w14:textId="6EEF93DE" w:rsidR="00DD21A3" w:rsidRDefault="00DD21A3" w:rsidP="00DD21A3">
      <w:pPr>
        <w:pStyle w:val="Listenabsatz"/>
        <w:numPr>
          <w:ilvl w:val="1"/>
          <w:numId w:val="60"/>
        </w:numPr>
      </w:pPr>
      <w:r>
        <w:t>Rad-Spurkranzhöhe</w:t>
      </w:r>
    </w:p>
    <w:p w14:paraId="554F7886" w14:textId="70FEDB54" w:rsidR="00DD21A3" w:rsidRDefault="00DD21A3" w:rsidP="00DD21A3">
      <w:pPr>
        <w:pStyle w:val="Listenabsatz"/>
        <w:numPr>
          <w:ilvl w:val="1"/>
          <w:numId w:val="60"/>
        </w:numPr>
      </w:pPr>
      <w:r>
        <w:t>Rad-Spurkranzdicke</w:t>
      </w:r>
    </w:p>
    <w:p w14:paraId="64CF7D27" w14:textId="740F17D8" w:rsidR="00DD21A3" w:rsidRDefault="00DD21A3" w:rsidP="00DD21A3">
      <w:pPr>
        <w:pStyle w:val="Listenabsatz"/>
        <w:numPr>
          <w:ilvl w:val="1"/>
          <w:numId w:val="60"/>
        </w:numPr>
      </w:pPr>
      <w:r>
        <w:t>Rad-Spurkranzflankenmaß</w:t>
      </w:r>
    </w:p>
    <w:p w14:paraId="07011E28" w14:textId="7B5134BA" w:rsidR="00DD21A3" w:rsidRDefault="00DD21A3" w:rsidP="00DD21A3">
      <w:pPr>
        <w:pStyle w:val="Listenabsatz"/>
        <w:numPr>
          <w:ilvl w:val="1"/>
          <w:numId w:val="60"/>
        </w:numPr>
      </w:pPr>
      <w:r>
        <w:t>Rad-Spurkranzflankenmaß</w:t>
      </w:r>
    </w:p>
    <w:p w14:paraId="50EEA7F7" w14:textId="61C2F126" w:rsidR="00DD21A3" w:rsidRDefault="00DD21A3" w:rsidP="00DD21A3">
      <w:pPr>
        <w:pStyle w:val="Listenabsatz"/>
        <w:numPr>
          <w:ilvl w:val="1"/>
          <w:numId w:val="60"/>
        </w:numPr>
      </w:pPr>
      <w:r>
        <w:t>Rad-Radreifendicke</w:t>
      </w:r>
    </w:p>
    <w:p w14:paraId="6EAE9AD9" w14:textId="21809F73" w:rsidR="00DD21A3" w:rsidRDefault="00DD21A3" w:rsidP="00DD21A3">
      <w:pPr>
        <w:pStyle w:val="Listenabsatz"/>
        <w:numPr>
          <w:ilvl w:val="1"/>
          <w:numId w:val="60"/>
        </w:numPr>
      </w:pPr>
      <w:r>
        <w:t>Überwalzung ...</w:t>
      </w:r>
    </w:p>
    <w:p w14:paraId="3B777B28" w14:textId="3D2B9F7A" w:rsidR="00DD21A3" w:rsidRDefault="00DD21A3" w:rsidP="00DD21A3">
      <w:pPr>
        <w:pStyle w:val="Listenabsatz"/>
        <w:numPr>
          <w:ilvl w:val="0"/>
          <w:numId w:val="60"/>
        </w:numPr>
      </w:pPr>
      <w:r>
        <w:t>Achse</w:t>
      </w:r>
    </w:p>
    <w:p w14:paraId="71BC7EFA" w14:textId="3860B62C" w:rsidR="00DD21A3" w:rsidRDefault="00DD21A3" w:rsidP="00DD21A3">
      <w:pPr>
        <w:pStyle w:val="Listenabsatz"/>
        <w:numPr>
          <w:ilvl w:val="1"/>
          <w:numId w:val="60"/>
        </w:numPr>
      </w:pPr>
      <w:proofErr w:type="spellStart"/>
      <w:r>
        <w:t>z.B.Radkranz</w:t>
      </w:r>
      <w:proofErr w:type="spellEnd"/>
      <w:r>
        <w:t>-Stirnflächenabstand oder Rad-</w:t>
      </w:r>
      <w:proofErr w:type="spellStart"/>
      <w:r>
        <w:t>Spurmaß</w:t>
      </w:r>
      <w:proofErr w:type="spellEnd"/>
    </w:p>
    <w:p w14:paraId="676027AA" w14:textId="1A9E066C" w:rsidR="00DD21A3" w:rsidRDefault="00DD21A3" w:rsidP="00DD21A3">
      <w:pPr>
        <w:pStyle w:val="Listenabsatz"/>
        <w:numPr>
          <w:ilvl w:val="0"/>
          <w:numId w:val="60"/>
        </w:numPr>
      </w:pPr>
      <w:r>
        <w:t>Drehgestell</w:t>
      </w:r>
    </w:p>
    <w:p w14:paraId="6EDEA5DB" w14:textId="5BA70969" w:rsidR="00DD21A3" w:rsidRDefault="00DD21A3" w:rsidP="00DD21A3">
      <w:pPr>
        <w:pStyle w:val="Listenabsatz"/>
        <w:numPr>
          <w:ilvl w:val="1"/>
          <w:numId w:val="60"/>
        </w:numPr>
      </w:pPr>
      <w:r>
        <w:t>z.B. Achsabstand</w:t>
      </w:r>
    </w:p>
    <w:p w14:paraId="6E8DC17C" w14:textId="73462C64" w:rsidR="00DD21A3" w:rsidRDefault="00DD21A3" w:rsidP="00DD21A3">
      <w:pPr>
        <w:pStyle w:val="Listenabsatz"/>
        <w:numPr>
          <w:ilvl w:val="0"/>
          <w:numId w:val="60"/>
        </w:numPr>
      </w:pPr>
      <w:r>
        <w:t>Wichtig ist, dass die richtigen Daten an den richtigen Radsatz kommen, entweder über</w:t>
      </w:r>
    </w:p>
    <w:p w14:paraId="4F44A6DC" w14:textId="42451D70" w:rsidR="00DD21A3" w:rsidRDefault="00DD21A3" w:rsidP="00DD21A3">
      <w:pPr>
        <w:pStyle w:val="Listenabsatz"/>
        <w:numPr>
          <w:ilvl w:val="1"/>
          <w:numId w:val="60"/>
        </w:numPr>
      </w:pPr>
      <w:proofErr w:type="spellStart"/>
      <w:r>
        <w:t>RadsatzID</w:t>
      </w:r>
      <w:proofErr w:type="spellEnd"/>
      <w:r>
        <w:t xml:space="preserve"> (wenn der Radsatz als Unterkomponente unter der Achse angelegt wurde) oder</w:t>
      </w:r>
    </w:p>
    <w:p w14:paraId="2D5D9691" w14:textId="0AACC472" w:rsidR="006E0032" w:rsidRDefault="00DD21A3" w:rsidP="00DD21A3">
      <w:pPr>
        <w:pStyle w:val="Listenabsatz"/>
        <w:numPr>
          <w:ilvl w:val="1"/>
          <w:numId w:val="60"/>
        </w:numPr>
      </w:pPr>
      <w:proofErr w:type="spellStart"/>
      <w:r>
        <w:t>AchsID</w:t>
      </w:r>
      <w:proofErr w:type="spellEnd"/>
      <w:r>
        <w:t xml:space="preserve"> Rad li, Rad </w:t>
      </w:r>
      <w:proofErr w:type="spellStart"/>
      <w:r>
        <w:t>re</w:t>
      </w:r>
      <w:proofErr w:type="spellEnd"/>
    </w:p>
    <w:p w14:paraId="7A65FA16" w14:textId="77777777" w:rsidR="006E0032" w:rsidRDefault="006E0032" w:rsidP="006E0032">
      <w:r>
        <w:t xml:space="preserve">- Wagen </w:t>
      </w:r>
    </w:p>
    <w:p w14:paraId="35380DC9" w14:textId="77777777" w:rsidR="006E0032" w:rsidRDefault="006E0032" w:rsidP="006E0032">
      <w:r>
        <w:t xml:space="preserve">    mit Drehgestell und zwei Achsen, aber auch </w:t>
      </w:r>
    </w:p>
    <w:p w14:paraId="4275B229" w14:textId="77777777" w:rsidR="006E0032" w:rsidRDefault="006E0032" w:rsidP="006E0032">
      <w:r>
        <w:t xml:space="preserve">    ohne Drehgestell mit festen Achsen</w:t>
      </w:r>
    </w:p>
    <w:p w14:paraId="38409614" w14:textId="77777777" w:rsidR="006E0032" w:rsidRDefault="006E0032" w:rsidP="006E0032">
      <w:r>
        <w:t>- Achsen werden auch getauscht</w:t>
      </w:r>
    </w:p>
    <w:p w14:paraId="20CA462C" w14:textId="77777777" w:rsidR="006E0032" w:rsidRDefault="006E0032" w:rsidP="006E0032"/>
    <w:p w14:paraId="75B95C24" w14:textId="798B48EB" w:rsidR="006E0032" w:rsidRDefault="006E0032" w:rsidP="006E0032">
      <w:bookmarkStart w:id="13" w:name="_GoBack"/>
      <w:bookmarkEnd w:id="13"/>
      <w:r>
        <w:t xml:space="preserve">- Erfassung der achsspezifischen Daten auf dem Radsatz </w:t>
      </w:r>
    </w:p>
    <w:p w14:paraId="6310D6F9" w14:textId="77777777" w:rsidR="006E0032" w:rsidRDefault="006E0032" w:rsidP="006E0032">
      <w:r>
        <w:t xml:space="preserve">    z.B. Abstand der Radscheiben</w:t>
      </w:r>
    </w:p>
    <w:p w14:paraId="1813FF14" w14:textId="77777777" w:rsidR="006E0032" w:rsidRDefault="006E0032" w:rsidP="006E0032">
      <w:r>
        <w:t xml:space="preserve">    Differenz Laufkreisdurchmesser links zu rechts </w:t>
      </w:r>
    </w:p>
    <w:p w14:paraId="16FBB1F6" w14:textId="6CE4C814" w:rsidR="007C1852" w:rsidRDefault="006E0032" w:rsidP="006E0032">
      <w:r>
        <w:t>- Drehgestell – Achsabstand</w:t>
      </w:r>
    </w:p>
    <w:p w14:paraId="6F7946EB" w14:textId="77777777" w:rsidR="006E0032" w:rsidRDefault="006E0032" w:rsidP="006E0032"/>
    <w:p w14:paraId="0533EC0B" w14:textId="77777777" w:rsidR="006E0032" w:rsidRDefault="006E0032" w:rsidP="006E0032">
      <w:r>
        <w:lastRenderedPageBreak/>
        <w:t>- keine einheitliche Bezeichnung der Zähler sowie der Zählercodes</w:t>
      </w:r>
    </w:p>
    <w:p w14:paraId="33F31FD0" w14:textId="77777777" w:rsidR="006E0032" w:rsidRDefault="006E0032" w:rsidP="006E0032">
      <w:r>
        <w:t xml:space="preserve">- Vereinheitlichung </w:t>
      </w:r>
    </w:p>
    <w:p w14:paraId="111842C9" w14:textId="77777777" w:rsidR="006E0032" w:rsidRDefault="006E0032" w:rsidP="006E0032">
      <w:r>
        <w:t xml:space="preserve">    * Veränderung der Zählercodes denkbar (Mapping von Messsystem zu ZEDAS muss angepasst werden) -&gt; kann Auswirkungen auf Schnittstelle haben ==&gt; ungünstig</w:t>
      </w:r>
    </w:p>
    <w:p w14:paraId="6AC6D2C9" w14:textId="77777777" w:rsidR="006E0032" w:rsidRDefault="006E0032" w:rsidP="006E0032">
      <w:r>
        <w:t xml:space="preserve">    * Änderung der Bezeichnung eher undenkbar  </w:t>
      </w:r>
    </w:p>
    <w:p w14:paraId="68916AF1" w14:textId="77777777" w:rsidR="006E0032" w:rsidRDefault="006E0032" w:rsidP="006E0032">
      <w:r>
        <w:t xml:space="preserve">    * Vorschlag HH:  Verwendung der </w:t>
      </w:r>
      <w:proofErr w:type="spellStart"/>
      <w:r>
        <w:t>Flexspalte</w:t>
      </w:r>
      <w:proofErr w:type="spellEnd"/>
      <w:r>
        <w:t xml:space="preserve"> an Zählerarten -&gt; Bitcodiert (eher ungünstig)</w:t>
      </w:r>
    </w:p>
    <w:p w14:paraId="2DC09E8E" w14:textId="77777777" w:rsidR="006E0032" w:rsidRDefault="006E0032" w:rsidP="006E0032">
      <w:r>
        <w:t xml:space="preserve">    * Verwendung einer einfachen Mapping-Tabelle (Zählerart, Bedeutung) -&gt; schnelle Lösung, für Reports, Pflege/Konsistenz der Tabelle muss beachtet werden </w:t>
      </w:r>
    </w:p>
    <w:p w14:paraId="518F82DB" w14:textId="77777777" w:rsidR="006E0032" w:rsidRDefault="006E0032" w:rsidP="006E0032">
      <w:r>
        <w:t xml:space="preserve">    * Mapping Tabelle mit </w:t>
      </w:r>
      <w:proofErr w:type="spellStart"/>
      <w:r>
        <w:t>Id's</w:t>
      </w:r>
      <w:proofErr w:type="spellEnd"/>
      <w:r>
        <w:t xml:space="preserve"> und Constraints der Zählerarten -&gt; Konsistenz gewährleistet, aber Aufwand für die Lösung ist größer</w:t>
      </w:r>
    </w:p>
    <w:p w14:paraId="1FDC926A" w14:textId="099BDA29" w:rsidR="006E0032" w:rsidRDefault="006E0032" w:rsidP="006E0032">
      <w:r>
        <w:t xml:space="preserve">    * Zusätzliches Feld an Zählerarten -&gt; Konsistenz gewährleistet, aber Aufwand für die Lösung ist größer</w:t>
      </w:r>
    </w:p>
    <w:p w14:paraId="33EC0970" w14:textId="77777777" w:rsidR="00FC356A" w:rsidRDefault="00FC356A" w:rsidP="006E0032"/>
    <w:p w14:paraId="7727AC3E" w14:textId="6C34ACC4" w:rsidR="00FC356A" w:rsidRPr="00664C76" w:rsidRDefault="00FC356A" w:rsidP="00FC356A">
      <w:pPr>
        <w:pStyle w:val="berschrift2"/>
      </w:pPr>
      <w:bookmarkStart w:id="14" w:name="_Toc5351673"/>
      <w:r>
        <w:t>Zählerarten</w:t>
      </w:r>
      <w:bookmarkEnd w:id="14"/>
    </w:p>
    <w:p w14:paraId="0E9717F7" w14:textId="77777777" w:rsidR="004B04F5" w:rsidRDefault="004B04F5" w:rsidP="004B04F5">
      <w:pPr>
        <w:pStyle w:val="berschrift3"/>
      </w:pPr>
      <w:bookmarkStart w:id="15" w:name="_Toc5351674"/>
      <w:r>
        <w:t>Radsatz</w:t>
      </w:r>
      <w:bookmarkEnd w:id="15"/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689"/>
        <w:gridCol w:w="850"/>
        <w:gridCol w:w="5528"/>
      </w:tblGrid>
      <w:tr w:rsidR="00F33676" w:rsidRPr="00F33676" w14:paraId="4457B198" w14:textId="77777777" w:rsidTr="005514F1">
        <w:tc>
          <w:tcPr>
            <w:tcW w:w="2689" w:type="dxa"/>
          </w:tcPr>
          <w:p w14:paraId="35DDC8CC" w14:textId="77777777" w:rsidR="00F33676" w:rsidRPr="005514F1" w:rsidRDefault="00F33676" w:rsidP="00F33676">
            <w:pPr>
              <w:rPr>
                <w:b/>
              </w:rPr>
            </w:pPr>
            <w:r w:rsidRPr="005514F1">
              <w:rPr>
                <w:b/>
              </w:rPr>
              <w:t>Zählerart</w:t>
            </w:r>
          </w:p>
        </w:tc>
        <w:tc>
          <w:tcPr>
            <w:tcW w:w="850" w:type="dxa"/>
          </w:tcPr>
          <w:p w14:paraId="29477E1C" w14:textId="296D5151" w:rsidR="00F33676" w:rsidRPr="005514F1" w:rsidRDefault="00F33676" w:rsidP="00F33676">
            <w:pPr>
              <w:rPr>
                <w:b/>
              </w:rPr>
            </w:pPr>
            <w:r w:rsidRPr="005514F1">
              <w:rPr>
                <w:b/>
              </w:rPr>
              <w:t>Code</w:t>
            </w:r>
          </w:p>
        </w:tc>
        <w:tc>
          <w:tcPr>
            <w:tcW w:w="5528" w:type="dxa"/>
          </w:tcPr>
          <w:p w14:paraId="36BDC0A1" w14:textId="61D55D13" w:rsidR="00F33676" w:rsidRPr="005514F1" w:rsidRDefault="00F33676" w:rsidP="00F33676">
            <w:pPr>
              <w:rPr>
                <w:b/>
              </w:rPr>
            </w:pPr>
            <w:r w:rsidRPr="005514F1">
              <w:rPr>
                <w:b/>
              </w:rPr>
              <w:t>Bemerkung</w:t>
            </w:r>
          </w:p>
        </w:tc>
      </w:tr>
      <w:tr w:rsidR="00F33676" w:rsidRPr="00F33676" w14:paraId="53C56F6B" w14:textId="77777777" w:rsidTr="005514F1">
        <w:tc>
          <w:tcPr>
            <w:tcW w:w="2689" w:type="dxa"/>
          </w:tcPr>
          <w:p w14:paraId="7344FE9D" w14:textId="07F49109" w:rsidR="00F33676" w:rsidRPr="00F33676" w:rsidRDefault="005514F1" w:rsidP="00F33676">
            <w:r>
              <w:t xml:space="preserve">Rad-Spurkranzhöhe </w:t>
            </w:r>
          </w:p>
        </w:tc>
        <w:tc>
          <w:tcPr>
            <w:tcW w:w="850" w:type="dxa"/>
          </w:tcPr>
          <w:p w14:paraId="55AEF390" w14:textId="77777777" w:rsidR="00F33676" w:rsidRPr="00F33676" w:rsidRDefault="00F33676" w:rsidP="00F33676">
            <w:r w:rsidRPr="00F33676">
              <w:t>Sh</w:t>
            </w:r>
          </w:p>
        </w:tc>
        <w:tc>
          <w:tcPr>
            <w:tcW w:w="5528" w:type="dxa"/>
          </w:tcPr>
          <w:p w14:paraId="33C2B694" w14:textId="77777777" w:rsidR="00F33676" w:rsidRPr="00F33676" w:rsidRDefault="00F33676" w:rsidP="00F33676">
            <w:r w:rsidRPr="00F33676">
              <w:t>Radsatzmaß</w:t>
            </w:r>
          </w:p>
        </w:tc>
      </w:tr>
      <w:tr w:rsidR="00F33676" w:rsidRPr="00F33676" w14:paraId="46CBA81C" w14:textId="77777777" w:rsidTr="005514F1">
        <w:tc>
          <w:tcPr>
            <w:tcW w:w="2689" w:type="dxa"/>
          </w:tcPr>
          <w:p w14:paraId="58503137" w14:textId="4C6CA85D" w:rsidR="00F33676" w:rsidRPr="00F33676" w:rsidRDefault="00F33676" w:rsidP="005514F1">
            <w:r w:rsidRPr="00F33676">
              <w:t>Rad-Spurkranzdicke</w:t>
            </w:r>
          </w:p>
        </w:tc>
        <w:tc>
          <w:tcPr>
            <w:tcW w:w="850" w:type="dxa"/>
          </w:tcPr>
          <w:p w14:paraId="2CBF4555" w14:textId="77777777" w:rsidR="00F33676" w:rsidRPr="00F33676" w:rsidRDefault="00F33676" w:rsidP="00F33676">
            <w:proofErr w:type="spellStart"/>
            <w:r w:rsidRPr="00F33676">
              <w:t>Sd</w:t>
            </w:r>
            <w:proofErr w:type="spellEnd"/>
          </w:p>
        </w:tc>
        <w:tc>
          <w:tcPr>
            <w:tcW w:w="5528" w:type="dxa"/>
          </w:tcPr>
          <w:p w14:paraId="40D3ABFD" w14:textId="77777777" w:rsidR="00F33676" w:rsidRPr="00F33676" w:rsidRDefault="00F33676" w:rsidP="00F33676">
            <w:r w:rsidRPr="00F33676">
              <w:t>Radsatzmaß</w:t>
            </w:r>
          </w:p>
        </w:tc>
      </w:tr>
      <w:tr w:rsidR="00F33676" w:rsidRPr="00F33676" w14:paraId="4C51A99E" w14:textId="77777777" w:rsidTr="005514F1">
        <w:tc>
          <w:tcPr>
            <w:tcW w:w="2689" w:type="dxa"/>
          </w:tcPr>
          <w:p w14:paraId="0DFD1DC1" w14:textId="7F83C40F" w:rsidR="00F33676" w:rsidRPr="00F33676" w:rsidRDefault="00F33676" w:rsidP="005514F1">
            <w:r w:rsidRPr="00F33676">
              <w:t xml:space="preserve">Rad-Spurkranzflankenmaß </w:t>
            </w:r>
          </w:p>
        </w:tc>
        <w:tc>
          <w:tcPr>
            <w:tcW w:w="850" w:type="dxa"/>
          </w:tcPr>
          <w:p w14:paraId="264E4004" w14:textId="77777777" w:rsidR="00F33676" w:rsidRPr="00F33676" w:rsidRDefault="00F33676" w:rsidP="00F33676">
            <w:proofErr w:type="spellStart"/>
            <w:r w:rsidRPr="00F33676">
              <w:t>qR</w:t>
            </w:r>
            <w:proofErr w:type="spellEnd"/>
          </w:p>
        </w:tc>
        <w:tc>
          <w:tcPr>
            <w:tcW w:w="5528" w:type="dxa"/>
          </w:tcPr>
          <w:p w14:paraId="22FAB205" w14:textId="77777777" w:rsidR="00F33676" w:rsidRPr="00F33676" w:rsidRDefault="00F33676" w:rsidP="00F33676">
            <w:r w:rsidRPr="00F33676">
              <w:t>Radsatzmaß</w:t>
            </w:r>
          </w:p>
        </w:tc>
      </w:tr>
      <w:tr w:rsidR="00F33676" w:rsidRPr="00F33676" w14:paraId="4782EC2D" w14:textId="77777777" w:rsidTr="005514F1">
        <w:tc>
          <w:tcPr>
            <w:tcW w:w="2689" w:type="dxa"/>
          </w:tcPr>
          <w:p w14:paraId="73E5009D" w14:textId="77777777" w:rsidR="00F33676" w:rsidRPr="00F33676" w:rsidRDefault="00F33676" w:rsidP="00F33676">
            <w:r w:rsidRPr="00F33676">
              <w:t>Rad-Messkreisdurchmesser</w:t>
            </w:r>
          </w:p>
        </w:tc>
        <w:tc>
          <w:tcPr>
            <w:tcW w:w="850" w:type="dxa"/>
          </w:tcPr>
          <w:p w14:paraId="744E942D" w14:textId="704967B5" w:rsidR="00F33676" w:rsidRPr="00F33676" w:rsidRDefault="00F33676" w:rsidP="00F33676">
            <w:proofErr w:type="spellStart"/>
            <w:r w:rsidRPr="00F33676">
              <w:t>dM</w:t>
            </w:r>
            <w:proofErr w:type="spellEnd"/>
          </w:p>
        </w:tc>
        <w:tc>
          <w:tcPr>
            <w:tcW w:w="5528" w:type="dxa"/>
          </w:tcPr>
          <w:p w14:paraId="059777B0" w14:textId="4B1C8F4D" w:rsidR="00F33676" w:rsidRPr="00F33676" w:rsidRDefault="00F33676" w:rsidP="00F33676">
            <w:r w:rsidRPr="00F33676">
              <w:t>Radsatzmaß</w:t>
            </w:r>
          </w:p>
        </w:tc>
      </w:tr>
      <w:tr w:rsidR="00F33676" w:rsidRPr="00F33676" w14:paraId="08010844" w14:textId="77777777" w:rsidTr="005514F1">
        <w:tc>
          <w:tcPr>
            <w:tcW w:w="2689" w:type="dxa"/>
          </w:tcPr>
          <w:p w14:paraId="04AB56BD" w14:textId="77777777" w:rsidR="00F33676" w:rsidRPr="00F33676" w:rsidRDefault="00F33676" w:rsidP="00F33676">
            <w:r w:rsidRPr="00F33676">
              <w:t>Rad-Rundlaufabweichung</w:t>
            </w:r>
          </w:p>
        </w:tc>
        <w:tc>
          <w:tcPr>
            <w:tcW w:w="850" w:type="dxa"/>
          </w:tcPr>
          <w:p w14:paraId="62AB26D8" w14:textId="77777777" w:rsidR="00F33676" w:rsidRPr="00F33676" w:rsidRDefault="00F33676" w:rsidP="00F33676">
            <w:r w:rsidRPr="00F33676">
              <w:t>r</w:t>
            </w:r>
          </w:p>
        </w:tc>
        <w:tc>
          <w:tcPr>
            <w:tcW w:w="5528" w:type="dxa"/>
          </w:tcPr>
          <w:p w14:paraId="5AFE076E" w14:textId="77777777" w:rsidR="00F33676" w:rsidRPr="00F33676" w:rsidRDefault="00F33676" w:rsidP="00F33676">
            <w:r w:rsidRPr="00F33676">
              <w:t>Radsatzmaß</w:t>
            </w:r>
          </w:p>
        </w:tc>
      </w:tr>
      <w:tr w:rsidR="00F33676" w:rsidRPr="00F33676" w14:paraId="2D07DB14" w14:textId="77777777" w:rsidTr="005514F1">
        <w:tc>
          <w:tcPr>
            <w:tcW w:w="2689" w:type="dxa"/>
          </w:tcPr>
          <w:p w14:paraId="2AA6C630" w14:textId="77777777" w:rsidR="00F33676" w:rsidRPr="00F33676" w:rsidRDefault="00F33676" w:rsidP="00F33676">
            <w:r w:rsidRPr="00F33676">
              <w:t>Rad-Planlaufabweichung</w:t>
            </w:r>
          </w:p>
        </w:tc>
        <w:tc>
          <w:tcPr>
            <w:tcW w:w="850" w:type="dxa"/>
          </w:tcPr>
          <w:p w14:paraId="3DD9BBBD" w14:textId="77777777" w:rsidR="00F33676" w:rsidRPr="00F33676" w:rsidRDefault="00F33676" w:rsidP="00F33676">
            <w:r w:rsidRPr="00F33676">
              <w:t>p</w:t>
            </w:r>
          </w:p>
        </w:tc>
        <w:tc>
          <w:tcPr>
            <w:tcW w:w="5528" w:type="dxa"/>
          </w:tcPr>
          <w:p w14:paraId="65041846" w14:textId="77777777" w:rsidR="00F33676" w:rsidRPr="00F33676" w:rsidRDefault="00F33676" w:rsidP="00F33676">
            <w:r w:rsidRPr="00F33676">
              <w:t>Radsatzmaß</w:t>
            </w:r>
          </w:p>
        </w:tc>
      </w:tr>
      <w:tr w:rsidR="00F33676" w:rsidRPr="00F33676" w14:paraId="64BF366F" w14:textId="77777777" w:rsidTr="005514F1">
        <w:tc>
          <w:tcPr>
            <w:tcW w:w="2689" w:type="dxa"/>
          </w:tcPr>
          <w:p w14:paraId="216C4C62" w14:textId="77777777" w:rsidR="00F33676" w:rsidRPr="00F33676" w:rsidRDefault="00F33676" w:rsidP="00F33676">
            <w:r w:rsidRPr="00F33676">
              <w:t>Rad-Radreifendicke</w:t>
            </w:r>
          </w:p>
        </w:tc>
        <w:tc>
          <w:tcPr>
            <w:tcW w:w="850" w:type="dxa"/>
          </w:tcPr>
          <w:p w14:paraId="6E2E2D86" w14:textId="77777777" w:rsidR="00F33676" w:rsidRPr="00F33676" w:rsidRDefault="00F33676" w:rsidP="00F33676">
            <w:proofErr w:type="spellStart"/>
            <w:r w:rsidRPr="00F33676">
              <w:t>Rd</w:t>
            </w:r>
            <w:proofErr w:type="spellEnd"/>
          </w:p>
        </w:tc>
        <w:tc>
          <w:tcPr>
            <w:tcW w:w="5528" w:type="dxa"/>
          </w:tcPr>
          <w:p w14:paraId="7C95711A" w14:textId="77777777" w:rsidR="00F33676" w:rsidRPr="00F33676" w:rsidRDefault="00F33676" w:rsidP="00F33676">
            <w:r w:rsidRPr="00F33676">
              <w:t>nur bei aufgezogenen Radreifen (Reisezugwagen)</w:t>
            </w:r>
          </w:p>
        </w:tc>
      </w:tr>
      <w:tr w:rsidR="00F33676" w:rsidRPr="00F33676" w14:paraId="171C42DE" w14:textId="77777777" w:rsidTr="005514F1">
        <w:tc>
          <w:tcPr>
            <w:tcW w:w="2689" w:type="dxa"/>
          </w:tcPr>
          <w:p w14:paraId="16981D63" w14:textId="77777777" w:rsidR="00F33676" w:rsidRPr="00F33676" w:rsidRDefault="00F33676" w:rsidP="00F33676">
            <w:r w:rsidRPr="00F33676">
              <w:t>Überwalzung</w:t>
            </w:r>
          </w:p>
        </w:tc>
        <w:tc>
          <w:tcPr>
            <w:tcW w:w="850" w:type="dxa"/>
          </w:tcPr>
          <w:p w14:paraId="3BBBE326" w14:textId="72839840" w:rsidR="00F33676" w:rsidRPr="00F33676" w:rsidRDefault="00F33676" w:rsidP="00F33676">
            <w:r w:rsidRPr="00F33676">
              <w:t>S</w:t>
            </w:r>
          </w:p>
        </w:tc>
        <w:tc>
          <w:tcPr>
            <w:tcW w:w="5528" w:type="dxa"/>
          </w:tcPr>
          <w:p w14:paraId="32060724" w14:textId="70DB9D18" w:rsidR="00F33676" w:rsidRPr="00F33676" w:rsidRDefault="007D6B49" w:rsidP="00F33676">
            <w:r w:rsidRPr="00F33676">
              <w:t>Radsatzmaß</w:t>
            </w:r>
          </w:p>
        </w:tc>
      </w:tr>
      <w:tr w:rsidR="00F33676" w:rsidRPr="00F33676" w14:paraId="12308211" w14:textId="77777777" w:rsidTr="005514F1">
        <w:tc>
          <w:tcPr>
            <w:tcW w:w="2689" w:type="dxa"/>
          </w:tcPr>
          <w:p w14:paraId="323DFCFD" w14:textId="77777777" w:rsidR="00F33676" w:rsidRPr="00F33676" w:rsidRDefault="00F33676" w:rsidP="00F33676">
            <w:r w:rsidRPr="00F33676">
              <w:t>Radbreite</w:t>
            </w:r>
          </w:p>
        </w:tc>
        <w:tc>
          <w:tcPr>
            <w:tcW w:w="850" w:type="dxa"/>
          </w:tcPr>
          <w:p w14:paraId="3FFB4225" w14:textId="3D74C87C" w:rsidR="00F33676" w:rsidRPr="00F33676" w:rsidRDefault="00F33676" w:rsidP="00F33676">
            <w:r w:rsidRPr="00F33676">
              <w:t>BR</w:t>
            </w:r>
          </w:p>
        </w:tc>
        <w:tc>
          <w:tcPr>
            <w:tcW w:w="5528" w:type="dxa"/>
          </w:tcPr>
          <w:p w14:paraId="252563A1" w14:textId="508A9DFC" w:rsidR="00F33676" w:rsidRPr="00F33676" w:rsidRDefault="007D6B49" w:rsidP="00F33676">
            <w:r w:rsidRPr="00F33676">
              <w:t>Radsatzmaß</w:t>
            </w:r>
          </w:p>
        </w:tc>
      </w:tr>
      <w:tr w:rsidR="00F33676" w:rsidRPr="00F33676" w14:paraId="30048121" w14:textId="77777777" w:rsidTr="005514F1">
        <w:tc>
          <w:tcPr>
            <w:tcW w:w="2689" w:type="dxa"/>
          </w:tcPr>
          <w:p w14:paraId="69FA83C4" w14:textId="77777777" w:rsidR="00F33676" w:rsidRPr="00F33676" w:rsidRDefault="00F33676" w:rsidP="00F33676">
            <w:r w:rsidRPr="00F33676">
              <w:t>Profilhohllauf</w:t>
            </w:r>
          </w:p>
        </w:tc>
        <w:tc>
          <w:tcPr>
            <w:tcW w:w="850" w:type="dxa"/>
          </w:tcPr>
          <w:p w14:paraId="2509333D" w14:textId="443C12FD" w:rsidR="00F33676" w:rsidRPr="00F33676" w:rsidRDefault="00F33676" w:rsidP="00F33676">
            <w:r w:rsidRPr="00F33676">
              <w:t>PH</w:t>
            </w:r>
          </w:p>
        </w:tc>
        <w:tc>
          <w:tcPr>
            <w:tcW w:w="5528" w:type="dxa"/>
          </w:tcPr>
          <w:p w14:paraId="6CFF5F3C" w14:textId="74969979" w:rsidR="00F33676" w:rsidRPr="00F33676" w:rsidRDefault="007D6B49" w:rsidP="00CB3E5B">
            <w:pPr>
              <w:keepNext/>
            </w:pPr>
            <w:r w:rsidRPr="00F33676">
              <w:t>Radsatzmaß</w:t>
            </w:r>
          </w:p>
        </w:tc>
      </w:tr>
    </w:tbl>
    <w:p w14:paraId="147400FE" w14:textId="1305BF6F" w:rsidR="004B04F5" w:rsidRDefault="00CB3E5B" w:rsidP="00CB3E5B">
      <w:pPr>
        <w:pStyle w:val="Beschriftung"/>
      </w:pPr>
      <w:bookmarkStart w:id="16" w:name="_Toc4660384"/>
      <w:r>
        <w:t xml:space="preserve">Tabelle </w:t>
      </w:r>
      <w:r w:rsidR="00DA0989">
        <w:fldChar w:fldCharType="begin"/>
      </w:r>
      <w:r w:rsidR="00DA0989">
        <w:instrText xml:space="preserve"> SEQ Tabelle \* ARABIC </w:instrText>
      </w:r>
      <w:r w:rsidR="00DA0989">
        <w:fldChar w:fldCharType="separate"/>
      </w:r>
      <w:r w:rsidR="002B0379">
        <w:rPr>
          <w:noProof/>
        </w:rPr>
        <w:t>1</w:t>
      </w:r>
      <w:r w:rsidR="00DA0989">
        <w:rPr>
          <w:noProof/>
        </w:rPr>
        <w:fldChar w:fldCharType="end"/>
      </w:r>
      <w:r>
        <w:t xml:space="preserve"> Radsatzmaße</w:t>
      </w:r>
      <w:bookmarkEnd w:id="16"/>
    </w:p>
    <w:p w14:paraId="5C9C87E6" w14:textId="11248570" w:rsidR="004B04F5" w:rsidRDefault="00F33676" w:rsidP="004B04F5">
      <w:pPr>
        <w:pStyle w:val="berschrift3"/>
      </w:pPr>
      <w:bookmarkStart w:id="17" w:name="_Toc5351675"/>
      <w:r>
        <w:t>Achse</w:t>
      </w:r>
      <w:bookmarkEnd w:id="17"/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689"/>
        <w:gridCol w:w="850"/>
        <w:gridCol w:w="5528"/>
      </w:tblGrid>
      <w:tr w:rsidR="00F33676" w:rsidRPr="00F33676" w14:paraId="0F74D225" w14:textId="77777777" w:rsidTr="005514F1">
        <w:tc>
          <w:tcPr>
            <w:tcW w:w="2689" w:type="dxa"/>
          </w:tcPr>
          <w:p w14:paraId="6C23C4A2" w14:textId="77777777" w:rsidR="00F33676" w:rsidRPr="005514F1" w:rsidRDefault="00F33676" w:rsidP="00CE4A08">
            <w:pPr>
              <w:rPr>
                <w:b/>
              </w:rPr>
            </w:pPr>
            <w:r w:rsidRPr="005514F1">
              <w:rPr>
                <w:b/>
              </w:rPr>
              <w:t>Zählerart</w:t>
            </w:r>
          </w:p>
        </w:tc>
        <w:tc>
          <w:tcPr>
            <w:tcW w:w="850" w:type="dxa"/>
          </w:tcPr>
          <w:p w14:paraId="333B62B4" w14:textId="77777777" w:rsidR="00F33676" w:rsidRPr="005514F1" w:rsidRDefault="00F33676" w:rsidP="00CE4A08">
            <w:pPr>
              <w:rPr>
                <w:b/>
              </w:rPr>
            </w:pPr>
            <w:r w:rsidRPr="005514F1">
              <w:rPr>
                <w:b/>
              </w:rPr>
              <w:t>Code</w:t>
            </w:r>
          </w:p>
        </w:tc>
        <w:tc>
          <w:tcPr>
            <w:tcW w:w="5528" w:type="dxa"/>
          </w:tcPr>
          <w:p w14:paraId="084663F1" w14:textId="77777777" w:rsidR="00F33676" w:rsidRPr="005514F1" w:rsidRDefault="00F33676" w:rsidP="00CE4A08">
            <w:pPr>
              <w:rPr>
                <w:b/>
              </w:rPr>
            </w:pPr>
            <w:r w:rsidRPr="005514F1">
              <w:rPr>
                <w:b/>
              </w:rPr>
              <w:t>Bemerkung</w:t>
            </w:r>
          </w:p>
        </w:tc>
      </w:tr>
      <w:tr w:rsidR="00F33676" w:rsidRPr="00F33676" w14:paraId="6658003A" w14:textId="77777777" w:rsidTr="005514F1">
        <w:tc>
          <w:tcPr>
            <w:tcW w:w="2689" w:type="dxa"/>
          </w:tcPr>
          <w:p w14:paraId="0FAE94C2" w14:textId="77777777" w:rsidR="00F33676" w:rsidRPr="00F33676" w:rsidRDefault="00F33676" w:rsidP="00CE4A08">
            <w:r w:rsidRPr="00F33676">
              <w:t>Radkranz-Stirnflächenabstand</w:t>
            </w:r>
          </w:p>
        </w:tc>
        <w:tc>
          <w:tcPr>
            <w:tcW w:w="850" w:type="dxa"/>
          </w:tcPr>
          <w:p w14:paraId="378D9C9C" w14:textId="77777777" w:rsidR="00F33676" w:rsidRPr="00F33676" w:rsidRDefault="00F33676" w:rsidP="00CE4A08">
            <w:r w:rsidRPr="00F33676">
              <w:t>AR</w:t>
            </w:r>
          </w:p>
        </w:tc>
        <w:tc>
          <w:tcPr>
            <w:tcW w:w="5528" w:type="dxa"/>
          </w:tcPr>
          <w:p w14:paraId="4EBDE71C" w14:textId="41737EF8" w:rsidR="00F33676" w:rsidRPr="00F33676" w:rsidRDefault="005514F1" w:rsidP="005514F1">
            <w:proofErr w:type="spellStart"/>
            <w:r>
              <w:t>Achs</w:t>
            </w:r>
            <w:r w:rsidR="00F33676" w:rsidRPr="00F33676">
              <w:t>maß</w:t>
            </w:r>
            <w:proofErr w:type="spellEnd"/>
          </w:p>
        </w:tc>
      </w:tr>
      <w:tr w:rsidR="00F33676" w14:paraId="6BAEA79B" w14:textId="77777777" w:rsidTr="005514F1">
        <w:tc>
          <w:tcPr>
            <w:tcW w:w="2689" w:type="dxa"/>
          </w:tcPr>
          <w:p w14:paraId="590D8FDA" w14:textId="77777777" w:rsidR="00F33676" w:rsidRPr="00F33676" w:rsidRDefault="00F33676" w:rsidP="00CE4A08">
            <w:r w:rsidRPr="00F33676">
              <w:t>Rad-</w:t>
            </w:r>
            <w:proofErr w:type="spellStart"/>
            <w:r w:rsidRPr="00F33676">
              <w:t>Spurmaß</w:t>
            </w:r>
            <w:proofErr w:type="spellEnd"/>
          </w:p>
        </w:tc>
        <w:tc>
          <w:tcPr>
            <w:tcW w:w="850" w:type="dxa"/>
          </w:tcPr>
          <w:p w14:paraId="785495C7" w14:textId="77777777" w:rsidR="00F33676" w:rsidRPr="00F33676" w:rsidRDefault="00F33676" w:rsidP="00CE4A08">
            <w:r w:rsidRPr="00F33676">
              <w:t>SR</w:t>
            </w:r>
          </w:p>
        </w:tc>
        <w:tc>
          <w:tcPr>
            <w:tcW w:w="5528" w:type="dxa"/>
          </w:tcPr>
          <w:p w14:paraId="6002EF99" w14:textId="2A6296BA" w:rsidR="00F33676" w:rsidRDefault="005514F1" w:rsidP="00CB3E5B">
            <w:pPr>
              <w:keepNext/>
            </w:pPr>
            <w:proofErr w:type="spellStart"/>
            <w:r>
              <w:t>Achs</w:t>
            </w:r>
            <w:r w:rsidRPr="00F33676">
              <w:t>maß</w:t>
            </w:r>
            <w:proofErr w:type="spellEnd"/>
          </w:p>
        </w:tc>
      </w:tr>
    </w:tbl>
    <w:p w14:paraId="4EE1EA1D" w14:textId="3742131D" w:rsidR="000A7790" w:rsidRDefault="00CB3E5B" w:rsidP="00CB3E5B">
      <w:pPr>
        <w:pStyle w:val="Beschriftung"/>
      </w:pPr>
      <w:bookmarkStart w:id="18" w:name="_Toc4660385"/>
      <w:r>
        <w:t xml:space="preserve">Tabelle </w:t>
      </w:r>
      <w:r w:rsidR="00DA0989">
        <w:fldChar w:fldCharType="begin"/>
      </w:r>
      <w:r w:rsidR="00DA0989">
        <w:instrText xml:space="preserve"> SEQ Tabelle \* ARABIC </w:instrText>
      </w:r>
      <w:r w:rsidR="00DA0989">
        <w:fldChar w:fldCharType="separate"/>
      </w:r>
      <w:r w:rsidR="002B0379">
        <w:rPr>
          <w:noProof/>
        </w:rPr>
        <w:t>2</w:t>
      </w:r>
      <w:r w:rsidR="00DA0989">
        <w:rPr>
          <w:noProof/>
        </w:rPr>
        <w:fldChar w:fldCharType="end"/>
      </w:r>
      <w:r>
        <w:t xml:space="preserve"> </w:t>
      </w:r>
      <w:proofErr w:type="spellStart"/>
      <w:r>
        <w:t>Achsmaße</w:t>
      </w:r>
      <w:bookmarkEnd w:id="18"/>
      <w:proofErr w:type="spellEnd"/>
    </w:p>
    <w:p w14:paraId="01451BF8" w14:textId="77777777" w:rsidR="004B04F5" w:rsidRDefault="004B04F5" w:rsidP="002D200E">
      <w:pPr>
        <w:pStyle w:val="berschrift3"/>
      </w:pPr>
      <w:bookmarkStart w:id="19" w:name="_Toc5351676"/>
      <w:r>
        <w:lastRenderedPageBreak/>
        <w:t>Bremse</w:t>
      </w:r>
      <w:bookmarkEnd w:id="19"/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972"/>
        <w:gridCol w:w="992"/>
        <w:gridCol w:w="5103"/>
      </w:tblGrid>
      <w:tr w:rsidR="002D200E" w:rsidRPr="002D200E" w14:paraId="73692B38" w14:textId="77777777" w:rsidTr="005514F1">
        <w:tc>
          <w:tcPr>
            <w:tcW w:w="2972" w:type="dxa"/>
          </w:tcPr>
          <w:p w14:paraId="6AAF8ADF" w14:textId="77777777" w:rsidR="002D200E" w:rsidRPr="005514F1" w:rsidRDefault="002D200E" w:rsidP="002D200E">
            <w:pPr>
              <w:rPr>
                <w:b/>
              </w:rPr>
            </w:pPr>
            <w:r w:rsidRPr="005514F1">
              <w:rPr>
                <w:b/>
              </w:rPr>
              <w:t>Zählerart</w:t>
            </w:r>
          </w:p>
        </w:tc>
        <w:tc>
          <w:tcPr>
            <w:tcW w:w="992" w:type="dxa"/>
          </w:tcPr>
          <w:p w14:paraId="6B6F85A5" w14:textId="47EC344F" w:rsidR="002D200E" w:rsidRPr="005514F1" w:rsidRDefault="002D200E" w:rsidP="002D200E">
            <w:pPr>
              <w:rPr>
                <w:b/>
              </w:rPr>
            </w:pPr>
            <w:r w:rsidRPr="005514F1">
              <w:rPr>
                <w:b/>
              </w:rPr>
              <w:t>Code</w:t>
            </w:r>
          </w:p>
        </w:tc>
        <w:tc>
          <w:tcPr>
            <w:tcW w:w="5103" w:type="dxa"/>
          </w:tcPr>
          <w:p w14:paraId="3066F5B7" w14:textId="4B9FA133" w:rsidR="002D200E" w:rsidRPr="005514F1" w:rsidRDefault="002D200E" w:rsidP="002D200E">
            <w:pPr>
              <w:rPr>
                <w:b/>
              </w:rPr>
            </w:pPr>
            <w:r w:rsidRPr="005514F1">
              <w:rPr>
                <w:b/>
              </w:rPr>
              <w:t>Bemerkung</w:t>
            </w:r>
          </w:p>
        </w:tc>
      </w:tr>
      <w:tr w:rsidR="002D200E" w:rsidRPr="002D200E" w14:paraId="0500B619" w14:textId="77777777" w:rsidTr="005514F1">
        <w:tc>
          <w:tcPr>
            <w:tcW w:w="2972" w:type="dxa"/>
          </w:tcPr>
          <w:p w14:paraId="24ABFF94" w14:textId="77777777" w:rsidR="002D200E" w:rsidRPr="002D200E" w:rsidRDefault="002D200E" w:rsidP="002D200E">
            <w:proofErr w:type="spellStart"/>
            <w:r w:rsidRPr="002D200E">
              <w:t>Planlauf</w:t>
            </w:r>
            <w:proofErr w:type="spellEnd"/>
            <w:r w:rsidRPr="002D200E">
              <w:t xml:space="preserve"> BS (</w:t>
            </w:r>
            <w:proofErr w:type="spellStart"/>
            <w:r w:rsidRPr="002D200E">
              <w:t>aussen</w:t>
            </w:r>
            <w:proofErr w:type="spellEnd"/>
            <w:r w:rsidRPr="002D200E">
              <w:t>)</w:t>
            </w:r>
          </w:p>
        </w:tc>
        <w:tc>
          <w:tcPr>
            <w:tcW w:w="992" w:type="dxa"/>
          </w:tcPr>
          <w:p w14:paraId="75788A88" w14:textId="77777777" w:rsidR="002D200E" w:rsidRPr="002D200E" w:rsidRDefault="002D200E" w:rsidP="002D200E">
            <w:proofErr w:type="spellStart"/>
            <w:r w:rsidRPr="002D200E">
              <w:t>PLa</w:t>
            </w:r>
            <w:proofErr w:type="spellEnd"/>
          </w:p>
        </w:tc>
        <w:tc>
          <w:tcPr>
            <w:tcW w:w="5103" w:type="dxa"/>
          </w:tcPr>
          <w:p w14:paraId="2C678555" w14:textId="77777777" w:rsidR="002D200E" w:rsidRPr="002D200E" w:rsidRDefault="002D200E" w:rsidP="002D200E">
            <w:proofErr w:type="spellStart"/>
            <w:r w:rsidRPr="002D200E">
              <w:t>Planlauf</w:t>
            </w:r>
            <w:proofErr w:type="spellEnd"/>
            <w:r w:rsidRPr="002D200E">
              <w:t xml:space="preserve"> an Bremsscheiben (äußere)</w:t>
            </w:r>
          </w:p>
        </w:tc>
      </w:tr>
      <w:tr w:rsidR="002D200E" w:rsidRPr="002D200E" w14:paraId="54FE4253" w14:textId="77777777" w:rsidTr="005514F1">
        <w:tc>
          <w:tcPr>
            <w:tcW w:w="2972" w:type="dxa"/>
          </w:tcPr>
          <w:p w14:paraId="07567EF4" w14:textId="77777777" w:rsidR="002D200E" w:rsidRPr="002D200E" w:rsidRDefault="002D200E" w:rsidP="002D200E">
            <w:proofErr w:type="spellStart"/>
            <w:r w:rsidRPr="002D200E">
              <w:t>Planlauf</w:t>
            </w:r>
            <w:proofErr w:type="spellEnd"/>
            <w:r w:rsidRPr="002D200E">
              <w:t xml:space="preserve"> BS (innen)</w:t>
            </w:r>
          </w:p>
        </w:tc>
        <w:tc>
          <w:tcPr>
            <w:tcW w:w="992" w:type="dxa"/>
          </w:tcPr>
          <w:p w14:paraId="1C510E04" w14:textId="5E81D7EA" w:rsidR="002D200E" w:rsidRPr="002D200E" w:rsidRDefault="002D200E" w:rsidP="002D200E">
            <w:r w:rsidRPr="002D200E">
              <w:t xml:space="preserve"> </w:t>
            </w:r>
            <w:proofErr w:type="spellStart"/>
            <w:r w:rsidRPr="002D200E">
              <w:t>PLi</w:t>
            </w:r>
            <w:proofErr w:type="spellEnd"/>
          </w:p>
        </w:tc>
        <w:tc>
          <w:tcPr>
            <w:tcW w:w="5103" w:type="dxa"/>
          </w:tcPr>
          <w:p w14:paraId="6C936BD8" w14:textId="3645089F" w:rsidR="002D200E" w:rsidRPr="002D200E" w:rsidRDefault="002D200E" w:rsidP="002D200E">
            <w:proofErr w:type="spellStart"/>
            <w:r w:rsidRPr="002D200E">
              <w:t>Planlauf</w:t>
            </w:r>
            <w:proofErr w:type="spellEnd"/>
            <w:r w:rsidRPr="002D200E">
              <w:t xml:space="preserve"> an Bremsscheiben (innere)</w:t>
            </w:r>
          </w:p>
        </w:tc>
      </w:tr>
      <w:tr w:rsidR="002D200E" w:rsidRPr="002D200E" w14:paraId="16DD6C8A" w14:textId="77777777" w:rsidTr="005514F1">
        <w:tc>
          <w:tcPr>
            <w:tcW w:w="2972" w:type="dxa"/>
          </w:tcPr>
          <w:p w14:paraId="39433BAD" w14:textId="77777777" w:rsidR="002D200E" w:rsidRPr="002D200E" w:rsidRDefault="002D200E" w:rsidP="002D200E">
            <w:proofErr w:type="spellStart"/>
            <w:r w:rsidRPr="002D200E">
              <w:t>Hohllauf</w:t>
            </w:r>
            <w:proofErr w:type="spellEnd"/>
            <w:r w:rsidRPr="002D200E">
              <w:t xml:space="preserve"> (innen)</w:t>
            </w:r>
          </w:p>
        </w:tc>
        <w:tc>
          <w:tcPr>
            <w:tcW w:w="992" w:type="dxa"/>
          </w:tcPr>
          <w:p w14:paraId="6355274C" w14:textId="77777777" w:rsidR="002D200E" w:rsidRPr="002D200E" w:rsidRDefault="002D200E" w:rsidP="002D200E">
            <w:proofErr w:type="spellStart"/>
            <w:r w:rsidRPr="002D200E">
              <w:t>HLi</w:t>
            </w:r>
            <w:proofErr w:type="spellEnd"/>
          </w:p>
        </w:tc>
        <w:tc>
          <w:tcPr>
            <w:tcW w:w="5103" w:type="dxa"/>
          </w:tcPr>
          <w:p w14:paraId="54D18B70" w14:textId="77777777" w:rsidR="002D200E" w:rsidRPr="002D200E" w:rsidRDefault="002D200E" w:rsidP="002D200E">
            <w:proofErr w:type="spellStart"/>
            <w:r w:rsidRPr="002D200E">
              <w:t>Hohllauf</w:t>
            </w:r>
            <w:proofErr w:type="spellEnd"/>
            <w:r w:rsidRPr="002D200E">
              <w:t xml:space="preserve"> an Bremsscheiben (innere)</w:t>
            </w:r>
          </w:p>
        </w:tc>
      </w:tr>
      <w:tr w:rsidR="002D200E" w:rsidRPr="002D200E" w14:paraId="46899ED9" w14:textId="77777777" w:rsidTr="005514F1">
        <w:tc>
          <w:tcPr>
            <w:tcW w:w="2972" w:type="dxa"/>
          </w:tcPr>
          <w:p w14:paraId="4799BAE8" w14:textId="77777777" w:rsidR="002D200E" w:rsidRPr="002D200E" w:rsidRDefault="002D200E" w:rsidP="002D200E">
            <w:proofErr w:type="spellStart"/>
            <w:r w:rsidRPr="002D200E">
              <w:t>Hohllauf</w:t>
            </w:r>
            <w:proofErr w:type="spellEnd"/>
            <w:r w:rsidRPr="002D200E">
              <w:t xml:space="preserve"> (</w:t>
            </w:r>
            <w:proofErr w:type="spellStart"/>
            <w:r w:rsidRPr="002D200E">
              <w:t>aussen</w:t>
            </w:r>
            <w:proofErr w:type="spellEnd"/>
            <w:r w:rsidRPr="002D200E">
              <w:t>)</w:t>
            </w:r>
          </w:p>
        </w:tc>
        <w:tc>
          <w:tcPr>
            <w:tcW w:w="992" w:type="dxa"/>
          </w:tcPr>
          <w:p w14:paraId="6FA428C6" w14:textId="77777777" w:rsidR="002D200E" w:rsidRPr="002D200E" w:rsidRDefault="002D200E" w:rsidP="002D200E">
            <w:proofErr w:type="spellStart"/>
            <w:r w:rsidRPr="002D200E">
              <w:t>HLa</w:t>
            </w:r>
            <w:proofErr w:type="spellEnd"/>
          </w:p>
        </w:tc>
        <w:tc>
          <w:tcPr>
            <w:tcW w:w="5103" w:type="dxa"/>
          </w:tcPr>
          <w:p w14:paraId="07BD339C" w14:textId="77777777" w:rsidR="002D200E" w:rsidRPr="002D200E" w:rsidRDefault="002D200E" w:rsidP="00CB3E5B">
            <w:pPr>
              <w:keepNext/>
            </w:pPr>
            <w:proofErr w:type="spellStart"/>
            <w:r w:rsidRPr="002D200E">
              <w:t>Hohllauf</w:t>
            </w:r>
            <w:proofErr w:type="spellEnd"/>
            <w:r w:rsidRPr="002D200E">
              <w:t xml:space="preserve"> an Bremsscheiben (äußere)</w:t>
            </w:r>
          </w:p>
        </w:tc>
      </w:tr>
    </w:tbl>
    <w:p w14:paraId="4EB3B91A" w14:textId="4708C61F" w:rsidR="004B04F5" w:rsidRDefault="00CB3E5B" w:rsidP="00CB3E5B">
      <w:pPr>
        <w:pStyle w:val="Beschriftung"/>
      </w:pPr>
      <w:bookmarkStart w:id="20" w:name="_Toc4660386"/>
      <w:r>
        <w:t xml:space="preserve">Tabelle </w:t>
      </w:r>
      <w:r w:rsidR="00DA0989">
        <w:fldChar w:fldCharType="begin"/>
      </w:r>
      <w:r w:rsidR="00DA0989">
        <w:instrText xml:space="preserve"> SEQ Tabelle \* ARABIC </w:instrText>
      </w:r>
      <w:r w:rsidR="00DA0989">
        <w:fldChar w:fldCharType="separate"/>
      </w:r>
      <w:r w:rsidR="002B0379">
        <w:rPr>
          <w:noProof/>
        </w:rPr>
        <w:t>3</w:t>
      </w:r>
      <w:r w:rsidR="00DA0989">
        <w:rPr>
          <w:noProof/>
        </w:rPr>
        <w:fldChar w:fldCharType="end"/>
      </w:r>
      <w:r>
        <w:t xml:space="preserve"> Bremsmaße</w:t>
      </w:r>
      <w:bookmarkEnd w:id="20"/>
    </w:p>
    <w:p w14:paraId="5FD102F8" w14:textId="77777777" w:rsidR="004B04F5" w:rsidRDefault="004B04F5" w:rsidP="004B04F5"/>
    <w:p w14:paraId="729E51C2" w14:textId="77777777" w:rsidR="004B04F5" w:rsidRDefault="004B04F5" w:rsidP="004B04F5"/>
    <w:p w14:paraId="251DEE74" w14:textId="77777777" w:rsidR="004B04F5" w:rsidRDefault="004B04F5" w:rsidP="004B04F5"/>
    <w:p w14:paraId="708CE2FF" w14:textId="11E80B2B" w:rsidR="00F118FE" w:rsidRDefault="00F118FE" w:rsidP="004B04F5">
      <w:pPr>
        <w:pStyle w:val="berschrift2"/>
      </w:pPr>
      <w:bookmarkStart w:id="21" w:name="_Toc5351677"/>
      <w:r>
        <w:t>VGF</w:t>
      </w:r>
      <w:bookmarkEnd w:id="21"/>
    </w:p>
    <w:p w14:paraId="35DFECED" w14:textId="6B628D7D" w:rsidR="007A546F" w:rsidRDefault="007A546F" w:rsidP="007A546F">
      <w:pPr>
        <w:pStyle w:val="berschrift3"/>
      </w:pPr>
      <w:bookmarkStart w:id="22" w:name="_Toc5351678"/>
      <w:r>
        <w:t>Strategie</w:t>
      </w:r>
      <w:bookmarkEnd w:id="22"/>
    </w:p>
    <w:p w14:paraId="3EDAE301" w14:textId="51D58AC1" w:rsidR="007A546F" w:rsidRDefault="007A546F" w:rsidP="007A546F">
      <w:pPr>
        <w:pStyle w:val="Listenabsatz"/>
        <w:numPr>
          <w:ilvl w:val="0"/>
          <w:numId w:val="59"/>
        </w:numPr>
      </w:pPr>
      <w:r>
        <w:t>Die Radsätze werden im Allgemeinen bis zur Verschleißgrenze gefahren, es sei denn, es steht ein F7-Inspektion (5 Jahre) oder F8-Inspektion (10 Jahre) an. (Ausnahme 2014 – Quertausch)</w:t>
      </w:r>
    </w:p>
    <w:p w14:paraId="313AFF24" w14:textId="4AE3CD60" w:rsidR="007A546F" w:rsidRDefault="007A546F" w:rsidP="007A546F">
      <w:pPr>
        <w:pStyle w:val="Listenabsatz"/>
        <w:numPr>
          <w:ilvl w:val="0"/>
          <w:numId w:val="59"/>
        </w:numPr>
      </w:pPr>
      <w:r>
        <w:t>Hat ein Radsatz die Verschleißgrenze erreicht und der Zug wird in die Werkstatt geholt, dann werden auch die restlichen Radsätze kontrolliert. Radsätze mit kritischen Maßen werden folglich ebenfalls getauscht.</w:t>
      </w:r>
    </w:p>
    <w:p w14:paraId="6E437B19" w14:textId="4B395A2B" w:rsidR="007A546F" w:rsidRPr="007A546F" w:rsidRDefault="008A2AC7" w:rsidP="007A546F">
      <w:pPr>
        <w:pStyle w:val="berschrift3"/>
      </w:pPr>
      <w:bookmarkStart w:id="23" w:name="_Toc5351679"/>
      <w:r>
        <w:t>Zählererfassung in zedas®asset</w:t>
      </w:r>
      <w:bookmarkEnd w:id="23"/>
    </w:p>
    <w:p w14:paraId="661D8AB8" w14:textId="77777777" w:rsidR="00F118FE" w:rsidRDefault="00F118FE" w:rsidP="00F118FE"/>
    <w:p w14:paraId="01D5E94D" w14:textId="77777777" w:rsidR="007830BE" w:rsidRDefault="00F118FE" w:rsidP="007830BE">
      <w:pPr>
        <w:keepNext/>
      </w:pPr>
      <w:r>
        <w:rPr>
          <w:noProof/>
        </w:rPr>
        <w:drawing>
          <wp:inline distT="0" distB="0" distL="0" distR="0" wp14:anchorId="5FCB0397" wp14:editId="422435C6">
            <wp:extent cx="5760085" cy="2717165"/>
            <wp:effectExtent l="0" t="0" r="0" b="698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ahrzeug 0802 - LDG-01 - Losradachse 3 (Lauf-Achse_U5)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EA05" w14:textId="60625B73" w:rsidR="007830BE" w:rsidRDefault="007830BE" w:rsidP="007830BE">
      <w:pPr>
        <w:pStyle w:val="Beschriftung"/>
      </w:pPr>
      <w:bookmarkStart w:id="24" w:name="_Toc4654123"/>
      <w:r>
        <w:t xml:space="preserve">Abbildung </w:t>
      </w:r>
      <w:r w:rsidR="00DA0989">
        <w:fldChar w:fldCharType="begin"/>
      </w:r>
      <w:r w:rsidR="00DA0989">
        <w:instrText xml:space="preserve"> SEQ Abbildung \* ARABIC </w:instrText>
      </w:r>
      <w:r w:rsidR="00DA0989">
        <w:fldChar w:fldCharType="separate"/>
      </w:r>
      <w:r w:rsidR="00276088">
        <w:rPr>
          <w:noProof/>
        </w:rPr>
        <w:t>1</w:t>
      </w:r>
      <w:r w:rsidR="00DA0989">
        <w:rPr>
          <w:noProof/>
        </w:rPr>
        <w:fldChar w:fldCharType="end"/>
      </w:r>
      <w:r>
        <w:t xml:space="preserve"> Radsatzmaß- und Achsmaßzähler an einer Fahrzeugachse bei der VGF</w:t>
      </w:r>
      <w:bookmarkEnd w:id="24"/>
      <w:r>
        <w:t xml:space="preserve"> </w:t>
      </w:r>
    </w:p>
    <w:p w14:paraId="40979285" w14:textId="77777777" w:rsidR="007830BE" w:rsidRDefault="00F118FE" w:rsidP="007830BE">
      <w:pPr>
        <w:keepNext/>
      </w:pPr>
      <w:r>
        <w:rPr>
          <w:noProof/>
        </w:rPr>
        <w:lastRenderedPageBreak/>
        <w:drawing>
          <wp:inline distT="0" distB="0" distL="0" distR="0" wp14:anchorId="371F2C90" wp14:editId="1F8CDD92">
            <wp:extent cx="5759948" cy="1742536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ufkreisdurchmesser.jp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66"/>
                    <a:stretch/>
                  </pic:blipFill>
                  <pic:spPr bwMode="auto">
                    <a:xfrm>
                      <a:off x="0" y="0"/>
                      <a:ext cx="5760085" cy="1742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10E29" w14:textId="41FD5085" w:rsidR="00F118FE" w:rsidRDefault="007830BE" w:rsidP="007830BE">
      <w:pPr>
        <w:pStyle w:val="Beschriftung"/>
      </w:pPr>
      <w:bookmarkStart w:id="25" w:name="_Toc4654124"/>
      <w:r>
        <w:t xml:space="preserve">Abbildung </w:t>
      </w:r>
      <w:r w:rsidR="00DA0989">
        <w:fldChar w:fldCharType="begin"/>
      </w:r>
      <w:r w:rsidR="00DA0989">
        <w:instrText xml:space="preserve"> SEQ Abbildung \* ARABIC </w:instrText>
      </w:r>
      <w:r w:rsidR="00DA0989">
        <w:fldChar w:fldCharType="separate"/>
      </w:r>
      <w:r w:rsidR="00276088">
        <w:rPr>
          <w:noProof/>
        </w:rPr>
        <w:t>2</w:t>
      </w:r>
      <w:r w:rsidR="00DA0989">
        <w:rPr>
          <w:noProof/>
        </w:rPr>
        <w:fldChar w:fldCharType="end"/>
      </w:r>
      <w:r>
        <w:t xml:space="preserve"> Zählerverlauf Laufkreisdurchmesser für einen Radsatz bei der VGF</w:t>
      </w:r>
      <w:bookmarkEnd w:id="25"/>
    </w:p>
    <w:p w14:paraId="6DBBE726" w14:textId="77777777" w:rsidR="00F118FE" w:rsidRDefault="00F118FE" w:rsidP="00F118FE"/>
    <w:p w14:paraId="23F66FE2" w14:textId="77777777" w:rsidR="00F118FE" w:rsidRDefault="00F118FE" w:rsidP="00F118FE">
      <w:pPr>
        <w:keepNext/>
      </w:pPr>
      <w:r>
        <w:rPr>
          <w:noProof/>
        </w:rPr>
        <w:drawing>
          <wp:inline distT="0" distB="0" distL="0" distR="0" wp14:anchorId="253A04E9" wp14:editId="4857F04F">
            <wp:extent cx="5760085" cy="276606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ennwertarten BasicData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E6EF" w14:textId="1BE4084B" w:rsidR="00F118FE" w:rsidRDefault="00F118FE" w:rsidP="00F118FE">
      <w:pPr>
        <w:pStyle w:val="Beschriftung"/>
      </w:pPr>
      <w:bookmarkStart w:id="26" w:name="_Toc4654125"/>
      <w:r>
        <w:t xml:space="preserve">Abbildung </w:t>
      </w:r>
      <w:r w:rsidR="00DA0989">
        <w:fldChar w:fldCharType="begin"/>
      </w:r>
      <w:r w:rsidR="00DA0989">
        <w:instrText xml:space="preserve"> SEQ Abbildung \* ARABIC </w:instrText>
      </w:r>
      <w:r w:rsidR="00DA0989">
        <w:fldChar w:fldCharType="separate"/>
      </w:r>
      <w:r w:rsidR="00276088">
        <w:rPr>
          <w:noProof/>
        </w:rPr>
        <w:t>3</w:t>
      </w:r>
      <w:r w:rsidR="00DA0989">
        <w:rPr>
          <w:noProof/>
        </w:rPr>
        <w:fldChar w:fldCharType="end"/>
      </w:r>
      <w:r>
        <w:t xml:space="preserve"> Kennwertdefinition für  Radsatz / Achse (Rad 1, Rad 2) bei der VGF</w:t>
      </w:r>
      <w:bookmarkEnd w:id="26"/>
    </w:p>
    <w:p w14:paraId="49BDFFF1" w14:textId="77777777" w:rsidR="005929F2" w:rsidRDefault="005929F2" w:rsidP="005929F2"/>
    <w:p w14:paraId="5ED0586B" w14:textId="77777777" w:rsidR="005929F2" w:rsidRDefault="005929F2" w:rsidP="005929F2">
      <w:pPr>
        <w:keepNext/>
      </w:pPr>
      <w:r>
        <w:rPr>
          <w:noProof/>
        </w:rPr>
        <w:lastRenderedPageBreak/>
        <w:drawing>
          <wp:inline distT="0" distB="0" distL="0" distR="0" wp14:anchorId="79ACB9E6" wp14:editId="7932685D">
            <wp:extent cx="5760085" cy="2682875"/>
            <wp:effectExtent l="0" t="0" r="0" b="317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onkrete Kennwerte am Beispiel von Lauf-Achse_U5 - BasicData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AFF9" w14:textId="543E5F0D" w:rsidR="005929F2" w:rsidRDefault="005929F2" w:rsidP="005929F2">
      <w:pPr>
        <w:pStyle w:val="Beschriftung"/>
      </w:pPr>
      <w:bookmarkStart w:id="27" w:name="_Toc4654126"/>
      <w:r>
        <w:t xml:space="preserve">Abbildung </w:t>
      </w:r>
      <w:r w:rsidR="00DA0989">
        <w:fldChar w:fldCharType="begin"/>
      </w:r>
      <w:r w:rsidR="00DA0989">
        <w:instrText xml:space="preserve"> SEQ Abbildung \* ARABIC </w:instrText>
      </w:r>
      <w:r w:rsidR="00DA0989">
        <w:fldChar w:fldCharType="separate"/>
      </w:r>
      <w:r w:rsidR="00276088">
        <w:rPr>
          <w:noProof/>
        </w:rPr>
        <w:t>4</w:t>
      </w:r>
      <w:r w:rsidR="00DA0989">
        <w:rPr>
          <w:noProof/>
        </w:rPr>
        <w:fldChar w:fldCharType="end"/>
      </w:r>
      <w:r>
        <w:t xml:space="preserve"> Festlegung der Werte der jeweiligen Kennwerte an der Einheit (Achse eines Fahrzeuges) bei der VGF</w:t>
      </w:r>
      <w:bookmarkEnd w:id="27"/>
      <w:r>
        <w:t xml:space="preserve"> </w:t>
      </w:r>
    </w:p>
    <w:p w14:paraId="22A8EE2B" w14:textId="77777777" w:rsidR="007830BE" w:rsidRDefault="007830BE" w:rsidP="007830BE"/>
    <w:p w14:paraId="45C5B09A" w14:textId="77777777" w:rsidR="007830BE" w:rsidRDefault="007830BE" w:rsidP="007830BE"/>
    <w:p w14:paraId="4C14DAA3" w14:textId="77777777" w:rsidR="007830BE" w:rsidRPr="007830BE" w:rsidRDefault="007830BE" w:rsidP="007830BE"/>
    <w:p w14:paraId="11190BBF" w14:textId="0E0139E8" w:rsidR="004B04F5" w:rsidRPr="00664C76" w:rsidRDefault="004B04F5" w:rsidP="004B04F5">
      <w:pPr>
        <w:pStyle w:val="berschrift2"/>
      </w:pPr>
      <w:bookmarkStart w:id="28" w:name="_Toc5351680"/>
      <w:r>
        <w:t>SOB</w:t>
      </w:r>
      <w:bookmarkEnd w:id="28"/>
    </w:p>
    <w:p w14:paraId="14ABBA74" w14:textId="60D84938" w:rsidR="004B04F5" w:rsidRDefault="004B04F5" w:rsidP="004B04F5">
      <w:r>
        <w:t>Ausgabe SOB Fälligkeit der Radrev</w:t>
      </w:r>
      <w:r w:rsidR="00E11488">
        <w:t>i</w:t>
      </w:r>
      <w:r>
        <w:t>sion aufgrund Radverschleiß (Jahr/Monat) anhand angenommener Restlaufleistung</w:t>
      </w:r>
    </w:p>
    <w:p w14:paraId="1B1CABBD" w14:textId="77777777" w:rsidR="004B04F5" w:rsidRDefault="004B04F5" w:rsidP="004B04F5">
      <w:r>
        <w:t xml:space="preserve"> + Ausgabe Fahrzeugrevision (gesamt) aufgrund Radverschleiß</w:t>
      </w:r>
    </w:p>
    <w:p w14:paraId="35F542F5" w14:textId="77777777" w:rsidR="004B04F5" w:rsidRDefault="004B04F5" w:rsidP="004B04F5">
      <w:r>
        <w:tab/>
        <w:t>Unterscheidung Motordrehgestell (Triebdrehgestell) und Laufdrehgestell</w:t>
      </w:r>
    </w:p>
    <w:p w14:paraId="1D168DEB" w14:textId="77777777" w:rsidR="004B04F5" w:rsidRDefault="004B04F5" w:rsidP="004B04F5">
      <w:r>
        <w:tab/>
        <w:t>Laufleistungsverschleiß Durchschnitt über vier Räder (2 Achsen) eines DG seit letzter Revision (oder Messung) (inkl. und exkl.) R0 bezogen auf 10.000 Km</w:t>
      </w:r>
    </w:p>
    <w:p w14:paraId="054F2CD8" w14:textId="48836FDB" w:rsidR="004B04F5" w:rsidRDefault="004B04F5" w:rsidP="009C05E8">
      <w:pPr>
        <w:pStyle w:val="Listenabsatz"/>
        <w:numPr>
          <w:ilvl w:val="0"/>
          <w:numId w:val="54"/>
        </w:numPr>
      </w:pPr>
      <w:r>
        <w:t xml:space="preserve">Fahrleistung in KM; </w:t>
      </w:r>
    </w:p>
    <w:p w14:paraId="4977FDFC" w14:textId="1F15675E" w:rsidR="004B04F5" w:rsidRDefault="004B04F5" w:rsidP="009C05E8">
      <w:pPr>
        <w:pStyle w:val="Listenabsatz"/>
        <w:numPr>
          <w:ilvl w:val="0"/>
          <w:numId w:val="54"/>
        </w:numPr>
      </w:pPr>
      <w:r>
        <w:t xml:space="preserve">Verschleiß in mm pro 100.000,00 Km; </w:t>
      </w:r>
    </w:p>
    <w:p w14:paraId="1B578A23" w14:textId="65343C87" w:rsidR="004B04F5" w:rsidRDefault="004B04F5" w:rsidP="009C05E8">
      <w:pPr>
        <w:pStyle w:val="Listenabsatz"/>
        <w:numPr>
          <w:ilvl w:val="0"/>
          <w:numId w:val="54"/>
        </w:numPr>
      </w:pPr>
      <w:r>
        <w:t xml:space="preserve">Annahme_R0 Spanabnahme in mm (R0 </w:t>
      </w:r>
      <w:proofErr w:type="spellStart"/>
      <w:r>
        <w:t>Ih</w:t>
      </w:r>
      <w:proofErr w:type="spellEnd"/>
      <w:r>
        <w:t>-Maßnahme Re</w:t>
      </w:r>
      <w:r w:rsidR="00E11488">
        <w:t>p</w:t>
      </w:r>
      <w:r>
        <w:t>rofilierung)</w:t>
      </w:r>
    </w:p>
    <w:p w14:paraId="48A64BA0" w14:textId="77777777" w:rsidR="009C05E8" w:rsidRDefault="004B04F5" w:rsidP="004B04F5">
      <w:pPr>
        <w:pStyle w:val="Listenabsatz"/>
        <w:numPr>
          <w:ilvl w:val="0"/>
          <w:numId w:val="54"/>
        </w:numPr>
      </w:pPr>
      <w:r>
        <w:t xml:space="preserve">Reale_R0 Spanabnahme in mm </w:t>
      </w:r>
      <w:r w:rsidR="009C05E8">
        <w:t xml:space="preserve">(R0 </w:t>
      </w:r>
      <w:proofErr w:type="spellStart"/>
      <w:r w:rsidR="009C05E8">
        <w:t>Ih</w:t>
      </w:r>
      <w:proofErr w:type="spellEnd"/>
      <w:r w:rsidR="009C05E8">
        <w:t xml:space="preserve">-Maßnahme Reprofilierung </w:t>
      </w:r>
      <w:r>
        <w:t xml:space="preserve"> = Messwert vor Reprofilierung - Messwert nach Reprofilierung</w:t>
      </w:r>
      <w:r w:rsidR="009C05E8">
        <w:t>)</w:t>
      </w:r>
    </w:p>
    <w:p w14:paraId="67A3F98A" w14:textId="6669B48A" w:rsidR="009C05E8" w:rsidRDefault="009C05E8" w:rsidP="004B04F5">
      <w:pPr>
        <w:pStyle w:val="Listenabsatz"/>
        <w:numPr>
          <w:ilvl w:val="0"/>
          <w:numId w:val="54"/>
        </w:numPr>
      </w:pPr>
      <w:r>
        <w:t xml:space="preserve">Laufleistung_seit_letzter_R0 </w:t>
      </w:r>
      <w:r w:rsidR="004B04F5">
        <w:t xml:space="preserve">über Zählerablesung zum Zeitpunkt der Reprofilierung </w:t>
      </w:r>
    </w:p>
    <w:p w14:paraId="227079C3" w14:textId="77777777" w:rsidR="009C05E8" w:rsidRDefault="004B04F5" w:rsidP="004B04F5">
      <w:pPr>
        <w:pStyle w:val="Listenabsatz"/>
        <w:numPr>
          <w:ilvl w:val="0"/>
          <w:numId w:val="54"/>
        </w:numPr>
      </w:pPr>
      <w:r>
        <w:t>R0 Spanabnahme pro 100.000 Km</w:t>
      </w:r>
    </w:p>
    <w:p w14:paraId="6A63BA64" w14:textId="77777777" w:rsidR="009C05E8" w:rsidRDefault="004B04F5" w:rsidP="004B04F5">
      <w:pPr>
        <w:pStyle w:val="Listenabsatz"/>
        <w:numPr>
          <w:ilvl w:val="0"/>
          <w:numId w:val="54"/>
        </w:numPr>
      </w:pPr>
      <w:r>
        <w:t>Laufleistungsverschleiß pro 10.000,0 Km  inkl. R0 Spanabnahme</w:t>
      </w:r>
    </w:p>
    <w:p w14:paraId="742889F4" w14:textId="77777777" w:rsidR="009C05E8" w:rsidRDefault="004B04F5" w:rsidP="004B04F5">
      <w:pPr>
        <w:pStyle w:val="Listenabsatz"/>
        <w:numPr>
          <w:ilvl w:val="0"/>
          <w:numId w:val="54"/>
        </w:numPr>
      </w:pPr>
      <w:r>
        <w:t xml:space="preserve">Prognose Restmonate über Formel: </w:t>
      </w:r>
      <w:proofErr w:type="spellStart"/>
      <w:r>
        <w:t>Monate_bis_Revision</w:t>
      </w:r>
      <w:proofErr w:type="spellEnd"/>
      <w:r>
        <w:t xml:space="preserve"> = </w:t>
      </w:r>
      <w:proofErr w:type="spellStart"/>
      <w:r>
        <w:t>Prognose_Restfahrleistung_in_km</w:t>
      </w:r>
      <w:proofErr w:type="spellEnd"/>
      <w:r>
        <w:t xml:space="preserve"> / </w:t>
      </w:r>
      <w:proofErr w:type="spellStart"/>
      <w:r>
        <w:t>Annahme_Fahrleistung_pro_Monat_in_km</w:t>
      </w:r>
      <w:proofErr w:type="spellEnd"/>
      <w:r>
        <w:t xml:space="preserve">      </w:t>
      </w:r>
    </w:p>
    <w:p w14:paraId="12BDEDB7" w14:textId="77777777" w:rsidR="009C05E8" w:rsidRDefault="004B04F5" w:rsidP="004B04F5">
      <w:pPr>
        <w:pStyle w:val="Listenabsatz"/>
        <w:numPr>
          <w:ilvl w:val="1"/>
          <w:numId w:val="54"/>
        </w:numPr>
      </w:pPr>
      <w:proofErr w:type="spellStart"/>
      <w:r>
        <w:t>Annahme_Fahrleistung_pro_Monat_in_km</w:t>
      </w:r>
      <w:proofErr w:type="spellEnd"/>
      <w:r>
        <w:t xml:space="preserve"> = 16.667  (fester Wert)</w:t>
      </w:r>
    </w:p>
    <w:p w14:paraId="2C8FD060" w14:textId="77777777" w:rsidR="009C05E8" w:rsidRDefault="004B04F5" w:rsidP="004B04F5">
      <w:pPr>
        <w:pStyle w:val="Listenabsatz"/>
        <w:numPr>
          <w:ilvl w:val="1"/>
          <w:numId w:val="54"/>
        </w:numPr>
      </w:pPr>
      <w:proofErr w:type="spellStart"/>
      <w:r>
        <w:lastRenderedPageBreak/>
        <w:t>Prognose_Restfahrleistung_in_km</w:t>
      </w:r>
      <w:proofErr w:type="spellEnd"/>
      <w:r>
        <w:t xml:space="preserve"> = ((</w:t>
      </w:r>
      <w:proofErr w:type="spellStart"/>
      <w:r>
        <w:t>Akt_LKD_n_mm</w:t>
      </w:r>
      <w:proofErr w:type="spellEnd"/>
      <w:r>
        <w:t xml:space="preserve"> - </w:t>
      </w:r>
      <w:proofErr w:type="spellStart"/>
      <w:r>
        <w:t>Unterer_Grenzwert_LKD_in_mm</w:t>
      </w:r>
      <w:proofErr w:type="spellEnd"/>
      <w:r>
        <w:t>)/ Verschleiß_Fahren_u_R0_pro_100000KM_in_mm) * 100.000</w:t>
      </w:r>
    </w:p>
    <w:p w14:paraId="6AC2DD07" w14:textId="77777777" w:rsidR="009C05E8" w:rsidRDefault="004B04F5" w:rsidP="00EA7F48">
      <w:pPr>
        <w:pStyle w:val="Listenabsatz"/>
        <w:numPr>
          <w:ilvl w:val="2"/>
          <w:numId w:val="54"/>
        </w:numPr>
      </w:pPr>
      <w:r>
        <w:t>Verschleiß_Fahren_u_R0_pro_100000KM_in_mm = 7 mm (eventuell auch 6 mm)</w:t>
      </w:r>
    </w:p>
    <w:p w14:paraId="25E8E914" w14:textId="77777777" w:rsidR="009C05E8" w:rsidRDefault="004B04F5" w:rsidP="00EA7F48">
      <w:pPr>
        <w:pStyle w:val="Listenabsatz"/>
        <w:numPr>
          <w:ilvl w:val="2"/>
          <w:numId w:val="54"/>
        </w:numPr>
      </w:pPr>
      <w:proofErr w:type="spellStart"/>
      <w:r>
        <w:t>Unte</w:t>
      </w:r>
      <w:r w:rsidR="009C05E8">
        <w:t>rer_Grenzwert_LKD_in_mm</w:t>
      </w:r>
      <w:proofErr w:type="spellEnd"/>
      <w:r w:rsidR="009C05E8">
        <w:t xml:space="preserve"> = 800 mm</w:t>
      </w:r>
    </w:p>
    <w:p w14:paraId="490F067E" w14:textId="77777777" w:rsidR="00650DD6" w:rsidRDefault="004B04F5" w:rsidP="004B04F5">
      <w:pPr>
        <w:pStyle w:val="Listenabsatz"/>
        <w:numPr>
          <w:ilvl w:val="0"/>
          <w:numId w:val="54"/>
        </w:numPr>
      </w:pPr>
      <w:proofErr w:type="spellStart"/>
      <w:r>
        <w:t>Fälligkeit_Reprofilierung_in_Monaten</w:t>
      </w:r>
      <w:proofErr w:type="spellEnd"/>
      <w:r>
        <w:t>: R0_in_Monaten =  (</w:t>
      </w:r>
      <w:proofErr w:type="spellStart"/>
      <w:r>
        <w:t>Annahme_Laufleistung_pro_Zyklus</w:t>
      </w:r>
      <w:proofErr w:type="spellEnd"/>
      <w:r>
        <w:t xml:space="preserve"> - Laufleistung_seit_letzter_R0) / </w:t>
      </w:r>
      <w:proofErr w:type="spellStart"/>
      <w:r>
        <w:t>Annahme_Fahrleistung_pro_Monat_in_km</w:t>
      </w:r>
      <w:proofErr w:type="spellEnd"/>
      <w:r>
        <w:t xml:space="preserve"> </w:t>
      </w:r>
    </w:p>
    <w:p w14:paraId="6F5EE328" w14:textId="77777777" w:rsidR="00650DD6" w:rsidRDefault="004B04F5" w:rsidP="004B04F5">
      <w:pPr>
        <w:pStyle w:val="Listenabsatz"/>
        <w:numPr>
          <w:ilvl w:val="1"/>
          <w:numId w:val="54"/>
        </w:numPr>
      </w:pPr>
      <w:proofErr w:type="spellStart"/>
      <w:r>
        <w:t>Annahme_Laufleistung_pro_Zyklus</w:t>
      </w:r>
      <w:proofErr w:type="spellEnd"/>
      <w:r>
        <w:t xml:space="preserve"> = 200.000 Km</w:t>
      </w:r>
    </w:p>
    <w:p w14:paraId="07F6492E" w14:textId="263D7356" w:rsidR="004B04F5" w:rsidRDefault="004B04F5" w:rsidP="004B04F5">
      <w:pPr>
        <w:pStyle w:val="Listenabsatz"/>
        <w:numPr>
          <w:ilvl w:val="1"/>
          <w:numId w:val="54"/>
        </w:numPr>
      </w:pPr>
      <w:r>
        <w:t>Negativer Wert ==&gt; Fahrzeuge mit bevorstehender Reprofilierung</w:t>
      </w:r>
    </w:p>
    <w:p w14:paraId="776BD05B" w14:textId="74ADBD30" w:rsidR="00E852D2" w:rsidRDefault="004B04F5" w:rsidP="004B04F5">
      <w:r>
        <w:t xml:space="preserve">Reporte </w:t>
      </w:r>
    </w:p>
    <w:p w14:paraId="613F324A" w14:textId="1658E029" w:rsidR="00E852D2" w:rsidRDefault="00706281" w:rsidP="00706281">
      <w:pPr>
        <w:pStyle w:val="Listenabsatz"/>
        <w:numPr>
          <w:ilvl w:val="0"/>
          <w:numId w:val="55"/>
        </w:numPr>
      </w:pPr>
      <w:r>
        <w:t>Raddaten-Verlauf</w:t>
      </w:r>
      <w:r>
        <w:br/>
      </w:r>
      <w:r w:rsidR="004B04F5">
        <w:t>Pro Fahrzeugradsatz Entwicklung der Maße Spurkranzbreite,</w:t>
      </w:r>
      <w:r w:rsidR="00650DD6">
        <w:t xml:space="preserve"> </w:t>
      </w:r>
      <w:r w:rsidR="004B04F5">
        <w:t>Profilhohllauf,</w:t>
      </w:r>
      <w:r w:rsidR="00E852D2">
        <w:t xml:space="preserve"> </w:t>
      </w:r>
      <w:proofErr w:type="spellStart"/>
      <w:r w:rsidR="004B04F5">
        <w:t>qR</w:t>
      </w:r>
      <w:proofErr w:type="spellEnd"/>
      <w:r w:rsidR="004B04F5">
        <w:t>, Raddurchmesser,</w:t>
      </w:r>
      <w:r w:rsidR="00E852D2">
        <w:t xml:space="preserve"> </w:t>
      </w:r>
      <w:r w:rsidR="004B04F5">
        <w:t>Spurkranzdicke, Spurkranzhöhe, Überwalzung bezogen auf die Laufleistung</w:t>
      </w:r>
    </w:p>
    <w:p w14:paraId="7BAA8739" w14:textId="77777777" w:rsidR="00706281" w:rsidRDefault="00706281" w:rsidP="00706281">
      <w:pPr>
        <w:keepNext/>
        <w:ind w:firstLine="284"/>
      </w:pPr>
      <w:r>
        <w:rPr>
          <w:noProof/>
        </w:rPr>
        <w:drawing>
          <wp:inline distT="0" distB="0" distL="0" distR="0" wp14:anchorId="109A326E" wp14:editId="28847E3E">
            <wp:extent cx="5460481" cy="3555242"/>
            <wp:effectExtent l="0" t="0" r="6985" b="762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3970" cy="355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2705" w14:textId="709B56C6" w:rsidR="00706281" w:rsidRDefault="00706281" w:rsidP="00706281">
      <w:pPr>
        <w:pStyle w:val="Beschriftung"/>
      </w:pPr>
      <w:bookmarkStart w:id="29" w:name="_Toc4654127"/>
      <w:r>
        <w:t xml:space="preserve">Abbildung </w:t>
      </w:r>
      <w:r w:rsidR="00DA0989">
        <w:fldChar w:fldCharType="begin"/>
      </w:r>
      <w:r w:rsidR="00DA0989">
        <w:instrText xml:space="preserve"> SEQ Abbildung \* ARABIC </w:instrText>
      </w:r>
      <w:r w:rsidR="00DA0989">
        <w:fldChar w:fldCharType="separate"/>
      </w:r>
      <w:r w:rsidR="00276088">
        <w:rPr>
          <w:noProof/>
        </w:rPr>
        <w:t>5</w:t>
      </w:r>
      <w:r w:rsidR="00DA0989">
        <w:rPr>
          <w:noProof/>
        </w:rPr>
        <w:fldChar w:fldCharType="end"/>
      </w:r>
      <w:r>
        <w:t xml:space="preserve"> </w:t>
      </w:r>
      <w:r w:rsidR="00240EB6">
        <w:t xml:space="preserve">Beispielreport </w:t>
      </w:r>
      <w:r>
        <w:t>Raddaten-Verlauf</w:t>
      </w:r>
      <w:r w:rsidR="00FB3DF2">
        <w:t xml:space="preserve"> </w:t>
      </w:r>
      <w:r w:rsidR="00240EB6">
        <w:t xml:space="preserve">für das Maß Radsatzbreite </w:t>
      </w:r>
      <w:r w:rsidR="00FB3DF2">
        <w:t>SOB</w:t>
      </w:r>
      <w:bookmarkEnd w:id="29"/>
    </w:p>
    <w:p w14:paraId="7DEBDB60" w14:textId="77777777" w:rsidR="00706281" w:rsidRDefault="00706281" w:rsidP="00706281">
      <w:pPr>
        <w:ind w:firstLine="284"/>
      </w:pPr>
    </w:p>
    <w:p w14:paraId="26C71A51" w14:textId="6F6D0591" w:rsidR="00E852D2" w:rsidRDefault="004B04F5" w:rsidP="004B04F5">
      <w:pPr>
        <w:pStyle w:val="Listenabsatz"/>
        <w:numPr>
          <w:ilvl w:val="0"/>
          <w:numId w:val="55"/>
        </w:numPr>
      </w:pPr>
      <w:r>
        <w:t xml:space="preserve">Tabelle </w:t>
      </w:r>
      <w:r w:rsidR="009E13C3">
        <w:t>Raddaten-Verlauf</w:t>
      </w:r>
      <w:r w:rsidR="009E13C3">
        <w:br/>
      </w:r>
      <w:r>
        <w:t xml:space="preserve">Fahrzeug, DG, Radsatz ; KM Rad; Datum (Messung???); Maße BR, D, PH, </w:t>
      </w:r>
      <w:proofErr w:type="spellStart"/>
      <w:r>
        <w:t>qR</w:t>
      </w:r>
      <w:proofErr w:type="spellEnd"/>
      <w:r>
        <w:t xml:space="preserve">, S, </w:t>
      </w:r>
      <w:proofErr w:type="spellStart"/>
      <w:r>
        <w:t>Sd</w:t>
      </w:r>
      <w:proofErr w:type="spellEnd"/>
      <w:r>
        <w:t>, Sh</w:t>
      </w:r>
    </w:p>
    <w:p w14:paraId="62A8C4C8" w14:textId="77777777" w:rsidR="009E13C3" w:rsidRDefault="009E13C3" w:rsidP="009E13C3">
      <w:pPr>
        <w:pStyle w:val="Listenabsatz"/>
        <w:keepNext/>
      </w:pPr>
      <w:r>
        <w:rPr>
          <w:noProof/>
        </w:rPr>
        <w:lastRenderedPageBreak/>
        <w:drawing>
          <wp:inline distT="0" distB="0" distL="0" distR="0" wp14:anchorId="5B2AFF3D" wp14:editId="1347D201">
            <wp:extent cx="5760085" cy="2150110"/>
            <wp:effectExtent l="0" t="0" r="0" b="254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693" w14:textId="0FA64216" w:rsidR="009E13C3" w:rsidRDefault="009E13C3" w:rsidP="009E13C3">
      <w:pPr>
        <w:pStyle w:val="Beschriftung"/>
      </w:pPr>
      <w:bookmarkStart w:id="30" w:name="_Toc4654128"/>
      <w:r>
        <w:t xml:space="preserve">Abbildung </w:t>
      </w:r>
      <w:r w:rsidR="00DA0989">
        <w:fldChar w:fldCharType="begin"/>
      </w:r>
      <w:r w:rsidR="00DA0989">
        <w:instrText xml:space="preserve"> SEQ Abbildung \* ARABIC </w:instrText>
      </w:r>
      <w:r w:rsidR="00DA0989">
        <w:fldChar w:fldCharType="separate"/>
      </w:r>
      <w:r w:rsidR="00276088">
        <w:rPr>
          <w:noProof/>
        </w:rPr>
        <w:t>6</w:t>
      </w:r>
      <w:r w:rsidR="00DA0989">
        <w:rPr>
          <w:noProof/>
        </w:rPr>
        <w:fldChar w:fldCharType="end"/>
      </w:r>
      <w:r>
        <w:t xml:space="preserve"> </w:t>
      </w:r>
      <w:r w:rsidR="00240EB6">
        <w:t xml:space="preserve">Beispielreport </w:t>
      </w:r>
      <w:r>
        <w:t>Tabelle Raddaten-Verlauf SOB</w:t>
      </w:r>
      <w:bookmarkEnd w:id="30"/>
    </w:p>
    <w:p w14:paraId="6E6766AB" w14:textId="00E74187" w:rsidR="004B04F5" w:rsidRDefault="000F1637" w:rsidP="00CE4A08">
      <w:pPr>
        <w:pStyle w:val="Listenabsatz"/>
        <w:numPr>
          <w:ilvl w:val="0"/>
          <w:numId w:val="55"/>
        </w:numPr>
      </w:pPr>
      <w:r>
        <w:t>Fahrzeug-Radsatz- und Achsübersicht</w:t>
      </w:r>
      <w:r>
        <w:br/>
      </w:r>
      <w:r w:rsidR="004B04F5">
        <w:t xml:space="preserve">Pro Fahrzeug </w:t>
      </w:r>
      <w:r w:rsidR="004B04F5">
        <w:tab/>
      </w:r>
      <w:r w:rsidR="004B04F5">
        <w:tab/>
        <w:t xml:space="preserve">Auflistung der Radsätze geordnet nach Achsen und Maße BR, D, PH, </w:t>
      </w:r>
      <w:proofErr w:type="spellStart"/>
      <w:r w:rsidR="004B04F5">
        <w:t>qR</w:t>
      </w:r>
      <w:proofErr w:type="spellEnd"/>
      <w:r w:rsidR="004B04F5">
        <w:t xml:space="preserve">, S, </w:t>
      </w:r>
      <w:proofErr w:type="spellStart"/>
      <w:r w:rsidR="004B04F5">
        <w:t>Sd</w:t>
      </w:r>
      <w:proofErr w:type="spellEnd"/>
      <w:r w:rsidR="004B04F5">
        <w:t>, Sh</w:t>
      </w:r>
      <w:r w:rsidR="00E852D2">
        <w:t xml:space="preserve"> ; </w:t>
      </w:r>
      <w:proofErr w:type="spellStart"/>
      <w:r w:rsidR="004B04F5">
        <w:t>Achsmaße</w:t>
      </w:r>
      <w:proofErr w:type="spellEnd"/>
      <w:r w:rsidR="004B04F5">
        <w:t xml:space="preserve"> AR (Stirnflächenabstand, SR </w:t>
      </w:r>
      <w:proofErr w:type="spellStart"/>
      <w:r w:rsidR="004B04F5">
        <w:t>Spurmaß</w:t>
      </w:r>
      <w:proofErr w:type="spellEnd"/>
      <w:r w:rsidR="004B04F5">
        <w:t>)</w:t>
      </w:r>
    </w:p>
    <w:p w14:paraId="551E1399" w14:textId="77777777" w:rsidR="000F1637" w:rsidRDefault="0055458E" w:rsidP="000F1637">
      <w:pPr>
        <w:keepNext/>
        <w:ind w:firstLine="284"/>
      </w:pPr>
      <w:r>
        <w:rPr>
          <w:noProof/>
        </w:rPr>
        <w:drawing>
          <wp:inline distT="0" distB="0" distL="0" distR="0" wp14:anchorId="611D4A20" wp14:editId="7DB5F89C">
            <wp:extent cx="5760085" cy="2205990"/>
            <wp:effectExtent l="0" t="0" r="0" b="381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6B14" w14:textId="78420A06" w:rsidR="0055458E" w:rsidRDefault="000F1637" w:rsidP="000F1637">
      <w:pPr>
        <w:pStyle w:val="Beschriftung"/>
      </w:pPr>
      <w:bookmarkStart w:id="31" w:name="_Toc4654129"/>
      <w:r>
        <w:t xml:space="preserve">Abbildung </w:t>
      </w:r>
      <w:r w:rsidR="00DA0989">
        <w:fldChar w:fldCharType="begin"/>
      </w:r>
      <w:r w:rsidR="00DA0989">
        <w:instrText xml:space="preserve"> SEQ Abbildung \* ARABIC </w:instrText>
      </w:r>
      <w:r w:rsidR="00DA0989">
        <w:fldChar w:fldCharType="separate"/>
      </w:r>
      <w:r w:rsidR="00276088">
        <w:rPr>
          <w:noProof/>
        </w:rPr>
        <w:t>7</w:t>
      </w:r>
      <w:r w:rsidR="00DA0989">
        <w:rPr>
          <w:noProof/>
        </w:rPr>
        <w:fldChar w:fldCharType="end"/>
      </w:r>
      <w:r>
        <w:t xml:space="preserve"> </w:t>
      </w:r>
      <w:r w:rsidR="00240EB6">
        <w:t xml:space="preserve">Beispielreport </w:t>
      </w:r>
      <w:r>
        <w:t>Fahrzeug-Radsatz- und Achsübersicht</w:t>
      </w:r>
      <w:r w:rsidR="009E13C3">
        <w:t xml:space="preserve"> </w:t>
      </w:r>
      <w:r>
        <w:t>SOB</w:t>
      </w:r>
      <w:bookmarkEnd w:id="31"/>
    </w:p>
    <w:p w14:paraId="490F67F1" w14:textId="77777777" w:rsidR="0055458E" w:rsidRDefault="0055458E" w:rsidP="0055458E"/>
    <w:p w14:paraId="4CFC8F82" w14:textId="424107A9" w:rsidR="0055458E" w:rsidRDefault="0055458E" w:rsidP="00CE4A08">
      <w:pPr>
        <w:pStyle w:val="Listenabsatz"/>
        <w:numPr>
          <w:ilvl w:val="0"/>
          <w:numId w:val="55"/>
        </w:numPr>
      </w:pPr>
      <w:r>
        <w:t>Radsatz-Zustandsblatt Tabelle</w:t>
      </w:r>
    </w:p>
    <w:p w14:paraId="08DD34A2" w14:textId="481B4718" w:rsidR="0055458E" w:rsidRDefault="0055458E" w:rsidP="0055458E">
      <w:pPr>
        <w:pStyle w:val="Listenabsatz"/>
      </w:pPr>
    </w:p>
    <w:p w14:paraId="024D231A" w14:textId="77777777" w:rsidR="0055458E" w:rsidRDefault="0055458E" w:rsidP="0055458E">
      <w:pPr>
        <w:keepNext/>
        <w:ind w:firstLine="284"/>
      </w:pPr>
      <w:r>
        <w:rPr>
          <w:noProof/>
        </w:rPr>
        <w:lastRenderedPageBreak/>
        <w:drawing>
          <wp:inline distT="0" distB="0" distL="0" distR="0" wp14:anchorId="27987A56" wp14:editId="7C686BCD">
            <wp:extent cx="5760085" cy="2625725"/>
            <wp:effectExtent l="0" t="0" r="0" b="317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8CC3" w14:textId="22206E02" w:rsidR="0055458E" w:rsidRDefault="0055458E" w:rsidP="0055458E">
      <w:pPr>
        <w:pStyle w:val="Beschriftung"/>
      </w:pPr>
      <w:bookmarkStart w:id="32" w:name="_Toc4654130"/>
      <w:r>
        <w:t xml:space="preserve">Abbildung </w:t>
      </w:r>
      <w:r w:rsidR="00DA0989">
        <w:fldChar w:fldCharType="begin"/>
      </w:r>
      <w:r w:rsidR="00DA0989">
        <w:instrText xml:space="preserve"> SEQ Abbildung \* ARABIC </w:instrText>
      </w:r>
      <w:r w:rsidR="00DA0989">
        <w:fldChar w:fldCharType="separate"/>
      </w:r>
      <w:r w:rsidR="00276088">
        <w:rPr>
          <w:noProof/>
        </w:rPr>
        <w:t>8</w:t>
      </w:r>
      <w:r w:rsidR="00DA0989">
        <w:rPr>
          <w:noProof/>
        </w:rPr>
        <w:fldChar w:fldCharType="end"/>
      </w:r>
      <w:r>
        <w:t xml:space="preserve"> </w:t>
      </w:r>
      <w:r w:rsidR="00240EB6">
        <w:t xml:space="preserve">Beispielreport </w:t>
      </w:r>
      <w:r>
        <w:t>Beispiel Radsatz-Zustandsblatt SOB</w:t>
      </w:r>
      <w:bookmarkEnd w:id="32"/>
    </w:p>
    <w:p w14:paraId="42E99E91" w14:textId="60171F1E" w:rsidR="004B04F5" w:rsidRDefault="004B04F5" w:rsidP="004B04F5">
      <w:pPr>
        <w:pStyle w:val="berschrift2"/>
      </w:pPr>
      <w:bookmarkStart w:id="33" w:name="_Toc5351681"/>
      <w:r>
        <w:t>Zentralbahn</w:t>
      </w:r>
      <w:bookmarkEnd w:id="33"/>
    </w:p>
    <w:p w14:paraId="062A7D3E" w14:textId="30126946" w:rsidR="00F6003D" w:rsidRDefault="00F6003D" w:rsidP="00F6003D">
      <w:pPr>
        <w:pStyle w:val="berschrift3"/>
      </w:pPr>
      <w:bookmarkStart w:id="34" w:name="_Toc5351682"/>
      <w:r>
        <w:t>Übersicht Excel</w:t>
      </w:r>
      <w:bookmarkEnd w:id="34"/>
    </w:p>
    <w:p w14:paraId="55BA7A48" w14:textId="2713723E" w:rsidR="006D57C4" w:rsidRDefault="006D57C4" w:rsidP="004B04F5">
      <w:r>
        <w:t>Excel-Tabelle mit Radreifenmaßen</w:t>
      </w:r>
    </w:p>
    <w:p w14:paraId="0C4D13C3" w14:textId="6DF1FC5D" w:rsidR="004B04F5" w:rsidRDefault="004B04F5" w:rsidP="004B04F5">
      <w:r>
        <w:t xml:space="preserve">Ausgabe Radsatztauschtermin auf der Basis Durchschnittsverschleiß pro Monat (2mm auf 15000Km) und der Berechnung der kleinsten Reserve anhand </w:t>
      </w:r>
    </w:p>
    <w:p w14:paraId="03FBE7ED" w14:textId="77777777" w:rsidR="004B04F5" w:rsidRDefault="004B04F5" w:rsidP="004B04F5">
      <w:r>
        <w:tab/>
        <w:t>akt. Laufkreisdurchmesser und Minimum Raddurchmesser</w:t>
      </w:r>
    </w:p>
    <w:p w14:paraId="71FD1888" w14:textId="77777777" w:rsidR="004B04F5" w:rsidRDefault="004B04F5" w:rsidP="004B04F5">
      <w:r>
        <w:tab/>
        <w:t>Differenz zw. linken und rechten Raddurchmesser</w:t>
      </w:r>
    </w:p>
    <w:p w14:paraId="6CE8D7C3" w14:textId="15A30468" w:rsidR="004B04F5" w:rsidRDefault="004B04F5" w:rsidP="004B04F5">
      <w:r>
        <w:tab/>
        <w:t>Radsatzwechselfälligkeit in Tagen und in Km</w:t>
      </w:r>
    </w:p>
    <w:p w14:paraId="02ED3705" w14:textId="77777777" w:rsidR="00FF2BF2" w:rsidRDefault="00FF2BF2" w:rsidP="004B04F5"/>
    <w:p w14:paraId="757F03DD" w14:textId="77777777" w:rsidR="007D7D44" w:rsidRDefault="00FF2BF2" w:rsidP="007D7D44">
      <w:pPr>
        <w:keepNext/>
      </w:pPr>
      <w:r>
        <w:rPr>
          <w:noProof/>
        </w:rPr>
        <w:drawing>
          <wp:inline distT="0" distB="0" distL="0" distR="0" wp14:anchorId="0C7B7E0A" wp14:editId="1C44B9FF">
            <wp:extent cx="5760085" cy="110553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667F" w14:textId="099FA3E9" w:rsidR="00FF2BF2" w:rsidRDefault="007D7D44" w:rsidP="007D7D44">
      <w:pPr>
        <w:pStyle w:val="Beschriftung"/>
      </w:pPr>
      <w:r>
        <w:t xml:space="preserve">Abbildung </w:t>
      </w:r>
      <w:r w:rsidR="00DA0989">
        <w:fldChar w:fldCharType="begin"/>
      </w:r>
      <w:r w:rsidR="00DA0989">
        <w:instrText xml:space="preserve"> SEQ Abbildung \* ARABIC </w:instrText>
      </w:r>
      <w:r w:rsidR="00DA0989">
        <w:fldChar w:fldCharType="separate"/>
      </w:r>
      <w:r w:rsidR="00276088">
        <w:rPr>
          <w:noProof/>
        </w:rPr>
        <w:t>9</w:t>
      </w:r>
      <w:r w:rsidR="00DA0989">
        <w:rPr>
          <w:noProof/>
        </w:rPr>
        <w:fldChar w:fldCharType="end"/>
      </w:r>
      <w:r>
        <w:t xml:space="preserve"> Excel-Tabelle zur Bewertung des Laufkreisdurchmessers bei der Zentralbahn </w:t>
      </w:r>
    </w:p>
    <w:p w14:paraId="4D5D7779" w14:textId="77777777" w:rsidR="00F6003D" w:rsidRDefault="00F6003D" w:rsidP="004B04F5"/>
    <w:p w14:paraId="15BD3D05" w14:textId="17DA970D" w:rsidR="00F6003D" w:rsidRDefault="00F6003D" w:rsidP="00F6003D">
      <w:pPr>
        <w:pStyle w:val="berschrift3"/>
      </w:pPr>
      <w:bookmarkStart w:id="35" w:name="_Toc5351683"/>
      <w:proofErr w:type="spellStart"/>
      <w:r>
        <w:t>Calipri</w:t>
      </w:r>
      <w:bookmarkEnd w:id="35"/>
      <w:proofErr w:type="spellEnd"/>
    </w:p>
    <w:p w14:paraId="75953118" w14:textId="77777777" w:rsidR="00F6003D" w:rsidRDefault="00F6003D" w:rsidP="00F6003D"/>
    <w:p w14:paraId="69D47F06" w14:textId="77777777" w:rsidR="00B87233" w:rsidRDefault="00F6003D" w:rsidP="00B87233">
      <w:pPr>
        <w:keepNext/>
      </w:pPr>
      <w:r>
        <w:rPr>
          <w:noProof/>
        </w:rPr>
        <w:lastRenderedPageBreak/>
        <w:drawing>
          <wp:inline distT="0" distB="0" distL="0" distR="0" wp14:anchorId="6992B41F" wp14:editId="1004E7B8">
            <wp:extent cx="5760085" cy="3521710"/>
            <wp:effectExtent l="0" t="0" r="0" b="254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6EFC" w14:textId="0CCE2E55" w:rsidR="00F6003D" w:rsidRDefault="00B87233" w:rsidP="00B87233">
      <w:pPr>
        <w:pStyle w:val="Beschriftung"/>
      </w:pPr>
      <w:bookmarkStart w:id="36" w:name="_Toc4654131"/>
      <w:r>
        <w:t xml:space="preserve">Abbildung </w:t>
      </w:r>
      <w:r w:rsidR="00DA0989">
        <w:fldChar w:fldCharType="begin"/>
      </w:r>
      <w:r w:rsidR="00DA0989">
        <w:instrText xml:space="preserve"> SEQ Abbildung \* ARABIC </w:instrText>
      </w:r>
      <w:r w:rsidR="00DA0989">
        <w:fldChar w:fldCharType="separate"/>
      </w:r>
      <w:r w:rsidR="00276088">
        <w:rPr>
          <w:noProof/>
        </w:rPr>
        <w:t>10</w:t>
      </w:r>
      <w:r w:rsidR="00DA0989">
        <w:rPr>
          <w:noProof/>
        </w:rPr>
        <w:fldChar w:fldCharType="end"/>
      </w:r>
      <w:r>
        <w:t xml:space="preserve"> Anzeige der Entwicklung der Laufkreisdurchmesser inkl. Prognosefunktion</w:t>
      </w:r>
      <w:r w:rsidR="002B5297">
        <w:t xml:space="preserve"> bei der Zentralbahn</w:t>
      </w:r>
      <w:bookmarkEnd w:id="36"/>
    </w:p>
    <w:p w14:paraId="2D4F1635" w14:textId="77777777" w:rsidR="004F05FE" w:rsidRDefault="004F05FE" w:rsidP="004F05FE">
      <w:pPr>
        <w:keepNext/>
      </w:pPr>
      <w:r>
        <w:rPr>
          <w:noProof/>
        </w:rPr>
        <w:drawing>
          <wp:inline distT="0" distB="0" distL="0" distR="0" wp14:anchorId="63BB2D11" wp14:editId="4BBBE217">
            <wp:extent cx="5760085" cy="343598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809D" w14:textId="17A2284D" w:rsidR="004F05FE" w:rsidRPr="004F05FE" w:rsidRDefault="004F05FE" w:rsidP="004F05FE">
      <w:pPr>
        <w:pStyle w:val="Beschriftung"/>
      </w:pPr>
      <w:bookmarkStart w:id="37" w:name="_Toc4654132"/>
      <w:r>
        <w:t xml:space="preserve">Abbildung </w:t>
      </w:r>
      <w:r w:rsidR="00DA0989">
        <w:fldChar w:fldCharType="begin"/>
      </w:r>
      <w:r w:rsidR="00DA0989">
        <w:instrText xml:space="preserve"> SEQ Abbildung \* ARABIC </w:instrText>
      </w:r>
      <w:r w:rsidR="00DA0989">
        <w:fldChar w:fldCharType="separate"/>
      </w:r>
      <w:r w:rsidR="00276088">
        <w:rPr>
          <w:noProof/>
        </w:rPr>
        <w:t>11</w:t>
      </w:r>
      <w:r w:rsidR="00DA0989">
        <w:rPr>
          <w:noProof/>
        </w:rPr>
        <w:fldChar w:fldCharType="end"/>
      </w:r>
      <w:r>
        <w:t xml:space="preserve"> Anzeige der Radprofildaten (rechts/links) für eine Achse</w:t>
      </w:r>
      <w:r w:rsidR="002B5297">
        <w:t xml:space="preserve"> bei der Zentralbahn</w:t>
      </w:r>
      <w:bookmarkEnd w:id="37"/>
    </w:p>
    <w:p w14:paraId="31F0EE84" w14:textId="48ADA154" w:rsidR="000B1787" w:rsidRPr="00664C76" w:rsidRDefault="004D5FD9" w:rsidP="004D5FD9">
      <w:pPr>
        <w:pStyle w:val="berschrift1"/>
      </w:pPr>
      <w:bookmarkStart w:id="38" w:name="_Toc5351684"/>
      <w:r w:rsidRPr="00664C76">
        <w:lastRenderedPageBreak/>
        <w:t>Funktionen</w:t>
      </w:r>
      <w:bookmarkEnd w:id="38"/>
      <w:r w:rsidRPr="00664C76">
        <w:t xml:space="preserve"> </w:t>
      </w:r>
    </w:p>
    <w:p w14:paraId="02FB0EF4" w14:textId="05136AAD" w:rsidR="00196949" w:rsidRPr="00664C76" w:rsidRDefault="00EF5294" w:rsidP="00800CBF">
      <w:pPr>
        <w:pStyle w:val="berschrift2"/>
      </w:pPr>
      <w:bookmarkStart w:id="39" w:name="_Toc5351685"/>
      <w:r>
        <w:t>Prototyp Frankfurter Verkehrsbetriebe</w:t>
      </w:r>
      <w:bookmarkEnd w:id="39"/>
    </w:p>
    <w:p w14:paraId="747967AD" w14:textId="1F8DDFFD" w:rsidR="00196949" w:rsidRDefault="00EB570C" w:rsidP="008C06FD">
      <w:pPr>
        <w:pStyle w:val="berschrift3"/>
      </w:pPr>
      <w:bookmarkStart w:id="40" w:name="_Toc5351686"/>
      <w:r>
        <w:t>Ziel</w:t>
      </w:r>
      <w:bookmarkEnd w:id="40"/>
    </w:p>
    <w:p w14:paraId="2985DD66" w14:textId="0F8B67ED" w:rsidR="000E4EB3" w:rsidRDefault="000E4EB3" w:rsidP="00EB570C">
      <w:r>
        <w:t>Folgende Ziele werden mit dem Prototyp verfolgt:</w:t>
      </w:r>
    </w:p>
    <w:p w14:paraId="2D7CA107" w14:textId="2CF61825" w:rsidR="008C06FD" w:rsidRDefault="00EB570C" w:rsidP="000E4EB3">
      <w:pPr>
        <w:pStyle w:val="Listenabsatz"/>
        <w:numPr>
          <w:ilvl w:val="0"/>
          <w:numId w:val="55"/>
        </w:numPr>
      </w:pPr>
      <w:r>
        <w:t xml:space="preserve">Entwicklung eines </w:t>
      </w:r>
      <w:r w:rsidR="008C06FD">
        <w:t>BO-Dashboard</w:t>
      </w:r>
      <w:r>
        <w:t xml:space="preserve">s zur Visualisierung </w:t>
      </w:r>
      <w:r w:rsidR="006B0AE1">
        <w:t xml:space="preserve">des Verlaufes </w:t>
      </w:r>
      <w:r>
        <w:t>der unterschiedlichen Messdaten</w:t>
      </w:r>
      <w:r w:rsidR="006B0AE1">
        <w:t xml:space="preserve"> </w:t>
      </w:r>
      <w:r>
        <w:t xml:space="preserve">einer Achse </w:t>
      </w:r>
      <w:r w:rsidR="006B0AE1">
        <w:t xml:space="preserve">bzw. des </w:t>
      </w:r>
      <w:r>
        <w:t>Radsatz</w:t>
      </w:r>
      <w:r w:rsidR="006B0AE1">
        <w:t>es.</w:t>
      </w:r>
    </w:p>
    <w:p w14:paraId="7353110B" w14:textId="00BE8F23" w:rsidR="000E4EB3" w:rsidRDefault="000E4EB3" w:rsidP="000E4EB3">
      <w:pPr>
        <w:pStyle w:val="Listenabsatz"/>
        <w:numPr>
          <w:ilvl w:val="0"/>
          <w:numId w:val="55"/>
        </w:numPr>
      </w:pPr>
      <w:r>
        <w:t xml:space="preserve">Bereitstellung von Reports zur Visualisierung des Verschleißverlaufes. </w:t>
      </w:r>
    </w:p>
    <w:p w14:paraId="48C48B5C" w14:textId="77777777" w:rsidR="008C06FD" w:rsidRDefault="00217A5A" w:rsidP="00217A5A">
      <w:pPr>
        <w:pStyle w:val="berschrift3"/>
      </w:pPr>
      <w:bookmarkStart w:id="41" w:name="_Toc5351687"/>
      <w:r>
        <w:t>Verschleißverlauf</w:t>
      </w:r>
      <w:bookmarkEnd w:id="41"/>
      <w:r>
        <w:t xml:space="preserve"> </w:t>
      </w:r>
    </w:p>
    <w:p w14:paraId="1265C08E" w14:textId="201EA637" w:rsidR="00E961B3" w:rsidRDefault="00C63749" w:rsidP="00E961B3">
      <w:pPr>
        <w:keepNext/>
      </w:pPr>
      <w:r>
        <w:t>Visualisierung der Messdaten analog zum folgenden Beispiel:</w:t>
      </w:r>
      <w:r w:rsidR="00E961B3">
        <w:rPr>
          <w:noProof/>
        </w:rPr>
        <w:drawing>
          <wp:inline distT="0" distB="0" distL="0" distR="0" wp14:anchorId="7569FD55" wp14:editId="0E90E4BE">
            <wp:extent cx="5760085" cy="3521710"/>
            <wp:effectExtent l="0" t="0" r="0" b="254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0A16" w14:textId="46A1A2E5" w:rsidR="00217A5A" w:rsidRDefault="00E961B3" w:rsidP="00E961B3">
      <w:pPr>
        <w:pStyle w:val="Beschriftung"/>
        <w:rPr>
          <w:noProof/>
        </w:rPr>
      </w:pPr>
      <w:bookmarkStart w:id="42" w:name="_Toc4654133"/>
      <w:r>
        <w:t xml:space="preserve">Abbildung </w:t>
      </w:r>
      <w:r w:rsidR="00DA0989">
        <w:fldChar w:fldCharType="begin"/>
      </w:r>
      <w:r w:rsidR="00DA0989">
        <w:instrText xml:space="preserve"> SEQ Abbildung \* ARABIC </w:instrText>
      </w:r>
      <w:r w:rsidR="00DA0989">
        <w:fldChar w:fldCharType="separate"/>
      </w:r>
      <w:r w:rsidR="00276088">
        <w:rPr>
          <w:noProof/>
        </w:rPr>
        <w:t>12</w:t>
      </w:r>
      <w:r w:rsidR="00DA0989">
        <w:rPr>
          <w:noProof/>
        </w:rPr>
        <w:fldChar w:fldCharType="end"/>
      </w:r>
      <w:r>
        <w:t xml:space="preserve"> Darstellung Verschleißverlauf</w:t>
      </w:r>
      <w:r>
        <w:rPr>
          <w:noProof/>
        </w:rPr>
        <w:t xml:space="preserve"> am Beispiel Calipri</w:t>
      </w:r>
      <w:bookmarkEnd w:id="42"/>
    </w:p>
    <w:p w14:paraId="6F5C9D45" w14:textId="77777777" w:rsidR="004D5ABA" w:rsidRPr="004D5ABA" w:rsidRDefault="004D5ABA" w:rsidP="004D5ABA"/>
    <w:p w14:paraId="58563444" w14:textId="77777777" w:rsidR="004D5ABA" w:rsidRDefault="004D5ABA">
      <w:pPr>
        <w:keepLines w:val="0"/>
        <w:spacing w:before="0" w:after="0" w:line="240" w:lineRule="auto"/>
        <w:rPr>
          <w:i/>
        </w:rPr>
      </w:pPr>
      <w:r>
        <w:rPr>
          <w:i/>
        </w:rPr>
        <w:br w:type="page"/>
      </w:r>
    </w:p>
    <w:p w14:paraId="5621F34C" w14:textId="4F0A4718" w:rsidR="00DC2486" w:rsidRPr="0019068F" w:rsidRDefault="00DC2486" w:rsidP="0019068F">
      <w:pPr>
        <w:rPr>
          <w:i/>
        </w:rPr>
      </w:pPr>
      <w:r w:rsidRPr="0019068F">
        <w:rPr>
          <w:i/>
        </w:rPr>
        <w:lastRenderedPageBreak/>
        <w:t>Funktionen</w:t>
      </w:r>
    </w:p>
    <w:p w14:paraId="0F8B7032" w14:textId="364963E2" w:rsidR="00D91CFB" w:rsidRDefault="0019068F" w:rsidP="0019068F">
      <w:pPr>
        <w:pStyle w:val="Listenabsatz"/>
        <w:numPr>
          <w:ilvl w:val="0"/>
          <w:numId w:val="57"/>
        </w:numPr>
      </w:pPr>
      <w:r>
        <w:t xml:space="preserve">Auswahl der </w:t>
      </w:r>
      <w:r w:rsidR="008B18E8">
        <w:t xml:space="preserve">Einheit, </w:t>
      </w:r>
      <w:r>
        <w:t>Messgrößen de</w:t>
      </w:r>
      <w:r w:rsidR="004B07DD">
        <w:t xml:space="preserve">r Achse + zugehörige Radsätze  sowie Einblenden der zugehörigen </w:t>
      </w:r>
      <w:r>
        <w:t>Grenzwerte</w:t>
      </w:r>
    </w:p>
    <w:p w14:paraId="77630550" w14:textId="735BD712" w:rsidR="0019068F" w:rsidRDefault="00D91CFB" w:rsidP="00D91CFB">
      <w:pPr>
        <w:pStyle w:val="Listenabsatz"/>
        <w:numPr>
          <w:ilvl w:val="1"/>
          <w:numId w:val="57"/>
        </w:numPr>
      </w:pPr>
      <w:r>
        <w:t>Messwerte</w:t>
      </w:r>
    </w:p>
    <w:tbl>
      <w:tblPr>
        <w:tblStyle w:val="Tabellenraster"/>
        <w:tblW w:w="0" w:type="auto"/>
        <w:tblInd w:w="704" w:type="dxa"/>
        <w:tblLook w:val="04A0" w:firstRow="1" w:lastRow="0" w:firstColumn="1" w:lastColumn="0" w:noHBand="0" w:noVBand="1"/>
      </w:tblPr>
      <w:tblGrid>
        <w:gridCol w:w="3260"/>
        <w:gridCol w:w="1701"/>
        <w:gridCol w:w="1701"/>
        <w:gridCol w:w="1695"/>
      </w:tblGrid>
      <w:tr w:rsidR="001C101D" w14:paraId="7988950A" w14:textId="20AEA870" w:rsidTr="007A01E6">
        <w:tc>
          <w:tcPr>
            <w:tcW w:w="3260" w:type="dxa"/>
          </w:tcPr>
          <w:p w14:paraId="7AEB5AE8" w14:textId="132843C3" w:rsidR="001C101D" w:rsidRDefault="001C101D" w:rsidP="00A56423">
            <w:pPr>
              <w:pStyle w:val="Listenabsatz"/>
              <w:ind w:left="0"/>
            </w:pPr>
            <w:r>
              <w:t>Zähler</w:t>
            </w:r>
          </w:p>
        </w:tc>
        <w:tc>
          <w:tcPr>
            <w:tcW w:w="1701" w:type="dxa"/>
          </w:tcPr>
          <w:p w14:paraId="320B7895" w14:textId="348DBDC3" w:rsidR="001C101D" w:rsidRDefault="001C101D" w:rsidP="00A56423">
            <w:pPr>
              <w:pStyle w:val="Listenabsatz"/>
              <w:ind w:left="0"/>
            </w:pPr>
            <w:r>
              <w:t>Schwellwert gelb</w:t>
            </w:r>
          </w:p>
        </w:tc>
        <w:tc>
          <w:tcPr>
            <w:tcW w:w="1701" w:type="dxa"/>
          </w:tcPr>
          <w:p w14:paraId="7D1DC12B" w14:textId="6D482B16" w:rsidR="001C101D" w:rsidRDefault="001C101D" w:rsidP="00A56423">
            <w:pPr>
              <w:pStyle w:val="Listenabsatz"/>
              <w:ind w:left="0"/>
            </w:pPr>
            <w:r>
              <w:t>Grenzwert rot</w:t>
            </w:r>
            <w:r w:rsidR="00EB23B1">
              <w:t xml:space="preserve"> Min</w:t>
            </w:r>
          </w:p>
        </w:tc>
        <w:tc>
          <w:tcPr>
            <w:tcW w:w="1695" w:type="dxa"/>
          </w:tcPr>
          <w:p w14:paraId="6780A19C" w14:textId="42308462" w:rsidR="001C101D" w:rsidRDefault="00EB23B1" w:rsidP="00A56423">
            <w:pPr>
              <w:pStyle w:val="Listenabsatz"/>
              <w:ind w:left="0"/>
            </w:pPr>
            <w:r>
              <w:t>Grenzwert rot Max</w:t>
            </w:r>
          </w:p>
        </w:tc>
      </w:tr>
      <w:tr w:rsidR="001C101D" w14:paraId="712CABE2" w14:textId="4CC4BE1B" w:rsidTr="007A01E6">
        <w:tc>
          <w:tcPr>
            <w:tcW w:w="3260" w:type="dxa"/>
          </w:tcPr>
          <w:p w14:paraId="07CA9BBE" w14:textId="4CC1433F" w:rsidR="001C101D" w:rsidRDefault="001C101D" w:rsidP="00A56423">
            <w:pPr>
              <w:pStyle w:val="Listenabsatz"/>
              <w:ind w:left="0"/>
            </w:pPr>
            <w:r>
              <w:t>Rad-Laufkreisdurchmesser-1 (MM)</w:t>
            </w:r>
          </w:p>
        </w:tc>
        <w:tc>
          <w:tcPr>
            <w:tcW w:w="1701" w:type="dxa"/>
          </w:tcPr>
          <w:p w14:paraId="02C58C4A" w14:textId="68210832" w:rsidR="001C101D" w:rsidRDefault="001C101D" w:rsidP="00A56423">
            <w:pPr>
              <w:pStyle w:val="Listenabsatz"/>
              <w:ind w:left="0"/>
            </w:pPr>
            <w:r>
              <w:t>650</w:t>
            </w:r>
          </w:p>
        </w:tc>
        <w:tc>
          <w:tcPr>
            <w:tcW w:w="1701" w:type="dxa"/>
          </w:tcPr>
          <w:p w14:paraId="6FA39233" w14:textId="165A9561" w:rsidR="001C101D" w:rsidRDefault="001C101D" w:rsidP="00A56423">
            <w:pPr>
              <w:pStyle w:val="Listenabsatz"/>
              <w:ind w:left="0"/>
            </w:pPr>
            <w:r>
              <w:t>644</w:t>
            </w:r>
          </w:p>
        </w:tc>
        <w:tc>
          <w:tcPr>
            <w:tcW w:w="1695" w:type="dxa"/>
          </w:tcPr>
          <w:p w14:paraId="32BDE2E2" w14:textId="414E3E2D" w:rsidR="001C101D" w:rsidRPr="00501EC3" w:rsidRDefault="00AD3A88" w:rsidP="00A56423">
            <w:pPr>
              <w:pStyle w:val="Listenabsatz"/>
              <w:ind w:left="0"/>
              <w:rPr>
                <w:color w:val="BFBFBF" w:themeColor="background1" w:themeShade="BF"/>
              </w:rPr>
            </w:pPr>
            <w:r w:rsidRPr="00501EC3">
              <w:rPr>
                <w:color w:val="BFBFBF" w:themeColor="background1" w:themeShade="BF"/>
              </w:rPr>
              <w:t>720</w:t>
            </w:r>
          </w:p>
        </w:tc>
      </w:tr>
      <w:tr w:rsidR="001C101D" w14:paraId="23E6D27C" w14:textId="39B5C01C" w:rsidTr="007A01E6">
        <w:tc>
          <w:tcPr>
            <w:tcW w:w="3260" w:type="dxa"/>
          </w:tcPr>
          <w:p w14:paraId="59CAE986" w14:textId="5A87A269" w:rsidR="001C101D" w:rsidRDefault="001C101D" w:rsidP="00A56423">
            <w:pPr>
              <w:pStyle w:val="Listenabsatz"/>
              <w:ind w:left="0"/>
            </w:pPr>
            <w:r>
              <w:t>Rad-Laufkreisdurchmesser-2 (MM)</w:t>
            </w:r>
          </w:p>
        </w:tc>
        <w:tc>
          <w:tcPr>
            <w:tcW w:w="1701" w:type="dxa"/>
          </w:tcPr>
          <w:p w14:paraId="586D8D39" w14:textId="56445415" w:rsidR="001C101D" w:rsidRDefault="001C101D" w:rsidP="00A56423">
            <w:pPr>
              <w:pStyle w:val="Listenabsatz"/>
              <w:ind w:left="0"/>
            </w:pPr>
            <w:r>
              <w:t>650</w:t>
            </w:r>
          </w:p>
        </w:tc>
        <w:tc>
          <w:tcPr>
            <w:tcW w:w="1701" w:type="dxa"/>
          </w:tcPr>
          <w:p w14:paraId="7DCFB1D9" w14:textId="2C21655C" w:rsidR="001C101D" w:rsidRDefault="001C101D" w:rsidP="00A56423">
            <w:pPr>
              <w:pStyle w:val="Listenabsatz"/>
              <w:ind w:left="0"/>
            </w:pPr>
            <w:r>
              <w:t>644</w:t>
            </w:r>
          </w:p>
        </w:tc>
        <w:tc>
          <w:tcPr>
            <w:tcW w:w="1695" w:type="dxa"/>
          </w:tcPr>
          <w:p w14:paraId="0C97BB01" w14:textId="468D99B3" w:rsidR="001C101D" w:rsidRPr="00501EC3" w:rsidRDefault="00AD3A88" w:rsidP="00A56423">
            <w:pPr>
              <w:pStyle w:val="Listenabsatz"/>
              <w:ind w:left="0"/>
              <w:rPr>
                <w:color w:val="BFBFBF" w:themeColor="background1" w:themeShade="BF"/>
              </w:rPr>
            </w:pPr>
            <w:r w:rsidRPr="00501EC3">
              <w:rPr>
                <w:color w:val="BFBFBF" w:themeColor="background1" w:themeShade="BF"/>
              </w:rPr>
              <w:t>720</w:t>
            </w:r>
          </w:p>
        </w:tc>
      </w:tr>
      <w:tr w:rsidR="001C101D" w14:paraId="2546037E" w14:textId="3A12B405" w:rsidTr="007A01E6">
        <w:tc>
          <w:tcPr>
            <w:tcW w:w="3260" w:type="dxa"/>
          </w:tcPr>
          <w:p w14:paraId="402EEBB9" w14:textId="3893B750" w:rsidR="001C101D" w:rsidRDefault="001C101D" w:rsidP="00147459">
            <w:pPr>
              <w:pStyle w:val="Listenabsatz"/>
              <w:ind w:left="0"/>
            </w:pPr>
            <w:r>
              <w:t>Rad-Spurkranzhöhe-1 (MM)</w:t>
            </w:r>
          </w:p>
        </w:tc>
        <w:tc>
          <w:tcPr>
            <w:tcW w:w="1701" w:type="dxa"/>
          </w:tcPr>
          <w:p w14:paraId="6315DE0A" w14:textId="6647FCDB" w:rsidR="001C101D" w:rsidRDefault="001C101D" w:rsidP="00A56423">
            <w:pPr>
              <w:pStyle w:val="Listenabsatz"/>
              <w:ind w:left="0"/>
            </w:pPr>
            <w:r>
              <w:t>22</w:t>
            </w:r>
          </w:p>
        </w:tc>
        <w:tc>
          <w:tcPr>
            <w:tcW w:w="1701" w:type="dxa"/>
          </w:tcPr>
          <w:p w14:paraId="58F40A8F" w14:textId="183A39F7" w:rsidR="001C101D" w:rsidRDefault="001C101D" w:rsidP="00A56423">
            <w:pPr>
              <w:pStyle w:val="Listenabsatz"/>
              <w:ind w:left="0"/>
            </w:pPr>
            <w:r>
              <w:t>20</w:t>
            </w:r>
          </w:p>
        </w:tc>
        <w:tc>
          <w:tcPr>
            <w:tcW w:w="1695" w:type="dxa"/>
          </w:tcPr>
          <w:p w14:paraId="7A910179" w14:textId="72F6F65D" w:rsidR="001C101D" w:rsidRPr="00501EC3" w:rsidRDefault="007A01E6" w:rsidP="00A56423">
            <w:pPr>
              <w:pStyle w:val="Listenabsatz"/>
              <w:ind w:left="0"/>
              <w:rPr>
                <w:color w:val="BFBFBF" w:themeColor="background1" w:themeShade="BF"/>
              </w:rPr>
            </w:pPr>
            <w:r w:rsidRPr="00501EC3">
              <w:rPr>
                <w:color w:val="BFBFBF" w:themeColor="background1" w:themeShade="BF"/>
              </w:rPr>
              <w:t>26</w:t>
            </w:r>
          </w:p>
        </w:tc>
      </w:tr>
      <w:tr w:rsidR="001C101D" w14:paraId="1F39022E" w14:textId="27F2811C" w:rsidTr="007A01E6">
        <w:tc>
          <w:tcPr>
            <w:tcW w:w="3260" w:type="dxa"/>
          </w:tcPr>
          <w:p w14:paraId="0A00AFB3" w14:textId="20AA9EAB" w:rsidR="001C101D" w:rsidRDefault="001C101D" w:rsidP="00A56423">
            <w:pPr>
              <w:pStyle w:val="Listenabsatz"/>
              <w:ind w:left="0"/>
            </w:pPr>
            <w:r>
              <w:t>Rad-Spurkranzhöhe-2 (MM)</w:t>
            </w:r>
          </w:p>
        </w:tc>
        <w:tc>
          <w:tcPr>
            <w:tcW w:w="1701" w:type="dxa"/>
          </w:tcPr>
          <w:p w14:paraId="57611EF9" w14:textId="72BC41BC" w:rsidR="001C101D" w:rsidRDefault="001C101D" w:rsidP="00A56423">
            <w:pPr>
              <w:pStyle w:val="Listenabsatz"/>
              <w:ind w:left="0"/>
            </w:pPr>
            <w:r>
              <w:t>22</w:t>
            </w:r>
          </w:p>
        </w:tc>
        <w:tc>
          <w:tcPr>
            <w:tcW w:w="1701" w:type="dxa"/>
          </w:tcPr>
          <w:p w14:paraId="43EE1218" w14:textId="0CCE6D69" w:rsidR="001C101D" w:rsidRDefault="001C101D" w:rsidP="00A56423">
            <w:pPr>
              <w:pStyle w:val="Listenabsatz"/>
              <w:ind w:left="0"/>
            </w:pPr>
            <w:r>
              <w:t>20</w:t>
            </w:r>
          </w:p>
        </w:tc>
        <w:tc>
          <w:tcPr>
            <w:tcW w:w="1695" w:type="dxa"/>
          </w:tcPr>
          <w:p w14:paraId="1D4FD648" w14:textId="0756326C" w:rsidR="001C101D" w:rsidRPr="00501EC3" w:rsidRDefault="007A01E6" w:rsidP="00A56423">
            <w:pPr>
              <w:pStyle w:val="Listenabsatz"/>
              <w:ind w:left="0"/>
              <w:rPr>
                <w:color w:val="BFBFBF" w:themeColor="background1" w:themeShade="BF"/>
              </w:rPr>
            </w:pPr>
            <w:r w:rsidRPr="00501EC3">
              <w:rPr>
                <w:color w:val="BFBFBF" w:themeColor="background1" w:themeShade="BF"/>
              </w:rPr>
              <w:t>26</w:t>
            </w:r>
          </w:p>
        </w:tc>
      </w:tr>
      <w:tr w:rsidR="001C101D" w14:paraId="57AC92C1" w14:textId="1ADC4A19" w:rsidTr="007A01E6">
        <w:tc>
          <w:tcPr>
            <w:tcW w:w="3260" w:type="dxa"/>
          </w:tcPr>
          <w:p w14:paraId="2A7A4677" w14:textId="0EC578B8" w:rsidR="001C101D" w:rsidRDefault="001C101D" w:rsidP="00A56423">
            <w:pPr>
              <w:pStyle w:val="Listenabsatz"/>
              <w:ind w:left="0"/>
            </w:pPr>
            <w:r>
              <w:t>Rad-Spurkranzstärke-1 (MM)</w:t>
            </w:r>
          </w:p>
        </w:tc>
        <w:tc>
          <w:tcPr>
            <w:tcW w:w="1701" w:type="dxa"/>
          </w:tcPr>
          <w:p w14:paraId="2FEE1714" w14:textId="3B32C3E1" w:rsidR="001C101D" w:rsidRDefault="001C101D" w:rsidP="00A56423">
            <w:pPr>
              <w:pStyle w:val="Listenabsatz"/>
              <w:ind w:left="0"/>
            </w:pPr>
            <w:r>
              <w:t>15</w:t>
            </w:r>
          </w:p>
        </w:tc>
        <w:tc>
          <w:tcPr>
            <w:tcW w:w="1701" w:type="dxa"/>
          </w:tcPr>
          <w:p w14:paraId="5BF8178E" w14:textId="57573C93" w:rsidR="001C101D" w:rsidRDefault="001C101D" w:rsidP="00A56423">
            <w:pPr>
              <w:pStyle w:val="Listenabsatz"/>
              <w:ind w:left="0"/>
            </w:pPr>
            <w:r>
              <w:t>12</w:t>
            </w:r>
          </w:p>
        </w:tc>
        <w:tc>
          <w:tcPr>
            <w:tcW w:w="1695" w:type="dxa"/>
          </w:tcPr>
          <w:p w14:paraId="10134E91" w14:textId="10D8FB2E" w:rsidR="001C101D" w:rsidRPr="00501EC3" w:rsidRDefault="007A01E6" w:rsidP="00A56423">
            <w:pPr>
              <w:pStyle w:val="Listenabsatz"/>
              <w:ind w:left="0"/>
              <w:rPr>
                <w:color w:val="BFBFBF" w:themeColor="background1" w:themeShade="BF"/>
              </w:rPr>
            </w:pPr>
            <w:r w:rsidRPr="00501EC3">
              <w:rPr>
                <w:color w:val="BFBFBF" w:themeColor="background1" w:themeShade="BF"/>
              </w:rPr>
              <w:t>22</w:t>
            </w:r>
          </w:p>
        </w:tc>
      </w:tr>
      <w:tr w:rsidR="001C101D" w14:paraId="513B506E" w14:textId="4FB9CDF7" w:rsidTr="007A01E6">
        <w:tc>
          <w:tcPr>
            <w:tcW w:w="3260" w:type="dxa"/>
          </w:tcPr>
          <w:p w14:paraId="4D9072A5" w14:textId="6F00E196" w:rsidR="001C101D" w:rsidRDefault="001C101D" w:rsidP="00A56423">
            <w:pPr>
              <w:pStyle w:val="Listenabsatz"/>
              <w:ind w:left="0"/>
            </w:pPr>
            <w:r>
              <w:t>Rad-Spurkranzstärke-2 (MM)</w:t>
            </w:r>
          </w:p>
        </w:tc>
        <w:tc>
          <w:tcPr>
            <w:tcW w:w="1701" w:type="dxa"/>
          </w:tcPr>
          <w:p w14:paraId="398B1409" w14:textId="25916EE0" w:rsidR="001C101D" w:rsidRDefault="001C101D" w:rsidP="00A56423">
            <w:pPr>
              <w:pStyle w:val="Listenabsatz"/>
              <w:ind w:left="0"/>
            </w:pPr>
            <w:r>
              <w:t>15</w:t>
            </w:r>
          </w:p>
        </w:tc>
        <w:tc>
          <w:tcPr>
            <w:tcW w:w="1701" w:type="dxa"/>
          </w:tcPr>
          <w:p w14:paraId="278C6CEC" w14:textId="48BBABE4" w:rsidR="001C101D" w:rsidRDefault="001C101D" w:rsidP="00A56423">
            <w:pPr>
              <w:pStyle w:val="Listenabsatz"/>
              <w:ind w:left="0"/>
            </w:pPr>
            <w:r>
              <w:t>12</w:t>
            </w:r>
          </w:p>
        </w:tc>
        <w:tc>
          <w:tcPr>
            <w:tcW w:w="1695" w:type="dxa"/>
          </w:tcPr>
          <w:p w14:paraId="261F6CE6" w14:textId="6F28D20C" w:rsidR="001C101D" w:rsidRPr="00501EC3" w:rsidRDefault="007A01E6" w:rsidP="00A56423">
            <w:pPr>
              <w:pStyle w:val="Listenabsatz"/>
              <w:ind w:left="0"/>
              <w:rPr>
                <w:color w:val="BFBFBF" w:themeColor="background1" w:themeShade="BF"/>
              </w:rPr>
            </w:pPr>
            <w:r w:rsidRPr="00501EC3">
              <w:rPr>
                <w:color w:val="BFBFBF" w:themeColor="background1" w:themeShade="BF"/>
              </w:rPr>
              <w:t>22</w:t>
            </w:r>
          </w:p>
        </w:tc>
      </w:tr>
      <w:tr w:rsidR="001C101D" w14:paraId="09D00C77" w14:textId="1EA18A2D" w:rsidTr="007A01E6">
        <w:tc>
          <w:tcPr>
            <w:tcW w:w="3260" w:type="dxa"/>
          </w:tcPr>
          <w:p w14:paraId="3C933EA7" w14:textId="67EF1F78" w:rsidR="001C101D" w:rsidRDefault="001C101D" w:rsidP="00147459">
            <w:pPr>
              <w:pStyle w:val="Listenabsatz"/>
              <w:ind w:left="0"/>
            </w:pPr>
            <w:r>
              <w:t>Rad-Quermaß-1 (MM)</w:t>
            </w:r>
          </w:p>
        </w:tc>
        <w:tc>
          <w:tcPr>
            <w:tcW w:w="1701" w:type="dxa"/>
          </w:tcPr>
          <w:p w14:paraId="77D7551F" w14:textId="77777777" w:rsidR="001C101D" w:rsidRDefault="001C101D" w:rsidP="00A56423">
            <w:pPr>
              <w:pStyle w:val="Listenabsatz"/>
              <w:ind w:left="0"/>
            </w:pPr>
          </w:p>
        </w:tc>
        <w:tc>
          <w:tcPr>
            <w:tcW w:w="1701" w:type="dxa"/>
          </w:tcPr>
          <w:p w14:paraId="1AE978E8" w14:textId="77777777" w:rsidR="001C101D" w:rsidRDefault="001C101D" w:rsidP="00A56423">
            <w:pPr>
              <w:pStyle w:val="Listenabsatz"/>
              <w:ind w:left="0"/>
            </w:pPr>
          </w:p>
        </w:tc>
        <w:tc>
          <w:tcPr>
            <w:tcW w:w="1695" w:type="dxa"/>
          </w:tcPr>
          <w:p w14:paraId="363E92ED" w14:textId="77777777" w:rsidR="001C101D" w:rsidRDefault="001C101D" w:rsidP="00A56423">
            <w:pPr>
              <w:pStyle w:val="Listenabsatz"/>
              <w:ind w:left="0"/>
            </w:pPr>
          </w:p>
        </w:tc>
      </w:tr>
      <w:tr w:rsidR="001C101D" w14:paraId="692C9DB3" w14:textId="199758E1" w:rsidTr="007A01E6">
        <w:tc>
          <w:tcPr>
            <w:tcW w:w="3260" w:type="dxa"/>
          </w:tcPr>
          <w:p w14:paraId="3F2335D8" w14:textId="5C16448B" w:rsidR="001C101D" w:rsidRDefault="001C101D" w:rsidP="00A56423">
            <w:pPr>
              <w:pStyle w:val="Listenabsatz"/>
              <w:ind w:left="0"/>
            </w:pPr>
            <w:r>
              <w:t>Rad-Quermaß-2 (MM)</w:t>
            </w:r>
          </w:p>
        </w:tc>
        <w:tc>
          <w:tcPr>
            <w:tcW w:w="1701" w:type="dxa"/>
          </w:tcPr>
          <w:p w14:paraId="44D583B9" w14:textId="77777777" w:rsidR="001C101D" w:rsidRDefault="001C101D" w:rsidP="00A56423">
            <w:pPr>
              <w:pStyle w:val="Listenabsatz"/>
              <w:ind w:left="0"/>
            </w:pPr>
          </w:p>
        </w:tc>
        <w:tc>
          <w:tcPr>
            <w:tcW w:w="1701" w:type="dxa"/>
          </w:tcPr>
          <w:p w14:paraId="4E2B2B65" w14:textId="77777777" w:rsidR="001C101D" w:rsidRDefault="001C101D" w:rsidP="00A56423">
            <w:pPr>
              <w:pStyle w:val="Listenabsatz"/>
              <w:ind w:left="0"/>
            </w:pPr>
          </w:p>
        </w:tc>
        <w:tc>
          <w:tcPr>
            <w:tcW w:w="1695" w:type="dxa"/>
          </w:tcPr>
          <w:p w14:paraId="5E396DDA" w14:textId="77777777" w:rsidR="001C101D" w:rsidRDefault="001C101D" w:rsidP="00A56423">
            <w:pPr>
              <w:pStyle w:val="Listenabsatz"/>
              <w:ind w:left="0"/>
            </w:pPr>
          </w:p>
        </w:tc>
      </w:tr>
      <w:tr w:rsidR="001C101D" w14:paraId="58A02D12" w14:textId="5C383449" w:rsidTr="007A01E6">
        <w:tc>
          <w:tcPr>
            <w:tcW w:w="3260" w:type="dxa"/>
          </w:tcPr>
          <w:p w14:paraId="2591262C" w14:textId="21CDBEA8" w:rsidR="001C101D" w:rsidRDefault="001C101D" w:rsidP="00147459">
            <w:pPr>
              <w:pStyle w:val="Listenabsatz"/>
              <w:ind w:left="0"/>
            </w:pPr>
            <w:r>
              <w:t>Rad-</w:t>
            </w:r>
            <w:proofErr w:type="spellStart"/>
            <w:r>
              <w:t>Stichmass</w:t>
            </w:r>
            <w:proofErr w:type="spellEnd"/>
            <w:r>
              <w:t xml:space="preserve"> (Abstandsmaß) (MM)</w:t>
            </w:r>
          </w:p>
        </w:tc>
        <w:tc>
          <w:tcPr>
            <w:tcW w:w="1701" w:type="dxa"/>
          </w:tcPr>
          <w:p w14:paraId="4C7239FB" w14:textId="212400B9" w:rsidR="001C101D" w:rsidRDefault="001C101D" w:rsidP="00A56423">
            <w:pPr>
              <w:pStyle w:val="Listenabsatz"/>
              <w:ind w:left="0"/>
            </w:pPr>
          </w:p>
        </w:tc>
        <w:tc>
          <w:tcPr>
            <w:tcW w:w="1701" w:type="dxa"/>
          </w:tcPr>
          <w:p w14:paraId="55271D69" w14:textId="7D3C772B" w:rsidR="001C101D" w:rsidRDefault="00AD3A88" w:rsidP="00A56423">
            <w:pPr>
              <w:pStyle w:val="Listenabsatz"/>
              <w:ind w:left="0"/>
            </w:pPr>
            <w:r>
              <w:t>1357,00</w:t>
            </w:r>
          </w:p>
        </w:tc>
        <w:tc>
          <w:tcPr>
            <w:tcW w:w="1695" w:type="dxa"/>
          </w:tcPr>
          <w:p w14:paraId="733ACA87" w14:textId="243EF31A" w:rsidR="001C101D" w:rsidRDefault="00AD3A88" w:rsidP="00A56423">
            <w:pPr>
              <w:pStyle w:val="Listenabsatz"/>
              <w:ind w:left="0"/>
            </w:pPr>
            <w:r>
              <w:t>1363,00</w:t>
            </w:r>
          </w:p>
        </w:tc>
      </w:tr>
      <w:tr w:rsidR="001C101D" w14:paraId="706BE382" w14:textId="3178A078" w:rsidTr="007A01E6">
        <w:tc>
          <w:tcPr>
            <w:tcW w:w="3260" w:type="dxa"/>
          </w:tcPr>
          <w:p w14:paraId="432327CE" w14:textId="1817AEF6" w:rsidR="001C101D" w:rsidRDefault="001C101D" w:rsidP="00147459">
            <w:pPr>
              <w:pStyle w:val="Listenabsatz"/>
              <w:ind w:left="0"/>
            </w:pPr>
            <w:r>
              <w:t>Rad-</w:t>
            </w:r>
            <w:proofErr w:type="spellStart"/>
            <w:r>
              <w:t>Stichmaß</w:t>
            </w:r>
            <w:proofErr w:type="spellEnd"/>
            <w:r>
              <w:t xml:space="preserve"> (</w:t>
            </w:r>
            <w:proofErr w:type="spellStart"/>
            <w:r>
              <w:t>Spurmaß</w:t>
            </w:r>
            <w:proofErr w:type="spellEnd"/>
            <w:r>
              <w:t>) (MM)</w:t>
            </w:r>
          </w:p>
        </w:tc>
        <w:tc>
          <w:tcPr>
            <w:tcW w:w="1701" w:type="dxa"/>
          </w:tcPr>
          <w:p w14:paraId="36BAD6CA" w14:textId="1342AF26" w:rsidR="001C101D" w:rsidRDefault="001C101D" w:rsidP="00A56423">
            <w:pPr>
              <w:pStyle w:val="Listenabsatz"/>
              <w:ind w:left="0"/>
            </w:pPr>
          </w:p>
        </w:tc>
        <w:tc>
          <w:tcPr>
            <w:tcW w:w="1701" w:type="dxa"/>
          </w:tcPr>
          <w:p w14:paraId="38CECBC4" w14:textId="00460E04" w:rsidR="001C101D" w:rsidRDefault="00AD3A88" w:rsidP="00A56423">
            <w:pPr>
              <w:pStyle w:val="Listenabsatz"/>
              <w:ind w:left="0"/>
            </w:pPr>
            <w:r>
              <w:t>1407,00</w:t>
            </w:r>
          </w:p>
        </w:tc>
        <w:tc>
          <w:tcPr>
            <w:tcW w:w="1695" w:type="dxa"/>
          </w:tcPr>
          <w:p w14:paraId="7BB0E625" w14:textId="1A944E54" w:rsidR="001C101D" w:rsidRDefault="00AD3A88" w:rsidP="00F773CE">
            <w:pPr>
              <w:pStyle w:val="Listenabsatz"/>
              <w:keepNext/>
              <w:ind w:left="0"/>
            </w:pPr>
            <w:r>
              <w:t>1429,00</w:t>
            </w:r>
          </w:p>
        </w:tc>
      </w:tr>
    </w:tbl>
    <w:p w14:paraId="51777100" w14:textId="28CA5E15" w:rsidR="00A56423" w:rsidRDefault="002756D6" w:rsidP="00F773CE">
      <w:pPr>
        <w:pStyle w:val="Beschriftung"/>
        <w:ind w:left="284" w:firstLine="284"/>
      </w:pPr>
      <w:r>
        <w:t xml:space="preserve">  </w:t>
      </w:r>
      <w:bookmarkStart w:id="43" w:name="_Toc4660387"/>
      <w:r w:rsidR="00F773CE">
        <w:t xml:space="preserve">Tabelle </w:t>
      </w:r>
      <w:r w:rsidR="00DA0989">
        <w:fldChar w:fldCharType="begin"/>
      </w:r>
      <w:r w:rsidR="00DA0989">
        <w:instrText xml:space="preserve"> SEQ Tabelle \* ARABIC </w:instrText>
      </w:r>
      <w:r w:rsidR="00DA0989">
        <w:fldChar w:fldCharType="separate"/>
      </w:r>
      <w:r w:rsidR="002B0379">
        <w:rPr>
          <w:noProof/>
        </w:rPr>
        <w:t>4</w:t>
      </w:r>
      <w:r w:rsidR="00DA0989">
        <w:rPr>
          <w:noProof/>
        </w:rPr>
        <w:fldChar w:fldCharType="end"/>
      </w:r>
      <w:r w:rsidR="00F773CE">
        <w:t xml:space="preserve"> VGF Zähler, Grenz- und Schwellwerte</w:t>
      </w:r>
      <w:bookmarkEnd w:id="43"/>
    </w:p>
    <w:p w14:paraId="66F3E053" w14:textId="29D4E09B" w:rsidR="002329CC" w:rsidRDefault="002329CC" w:rsidP="005A3422">
      <w:pPr>
        <w:pStyle w:val="Listenabsatz"/>
        <w:numPr>
          <w:ilvl w:val="1"/>
          <w:numId w:val="57"/>
        </w:numPr>
      </w:pPr>
      <w:r>
        <w:t xml:space="preserve">Optional: Einblenden weiterer zugehöriger Kennwerte </w:t>
      </w:r>
    </w:p>
    <w:p w14:paraId="7649F838" w14:textId="77777777" w:rsidR="008B18E8" w:rsidRDefault="008B18E8" w:rsidP="008B18E8">
      <w:pPr>
        <w:pStyle w:val="Listenabsatz"/>
        <w:numPr>
          <w:ilvl w:val="0"/>
          <w:numId w:val="57"/>
        </w:numPr>
      </w:pPr>
      <w:r>
        <w:t xml:space="preserve">Bestimmung Zeitbereich </w:t>
      </w:r>
    </w:p>
    <w:p w14:paraId="7CC5EA0E" w14:textId="387EFB4C" w:rsidR="008B18E8" w:rsidRDefault="00B527C6" w:rsidP="008B18E8">
      <w:pPr>
        <w:pStyle w:val="Listenabsatz"/>
        <w:numPr>
          <w:ilvl w:val="1"/>
          <w:numId w:val="57"/>
        </w:numPr>
      </w:pPr>
      <w:r>
        <w:t>Einbaudatum -&gt;</w:t>
      </w:r>
      <w:r w:rsidR="008B18E8">
        <w:t xml:space="preserve"> akt. Datum für eine aktuell eingebaute Achse</w:t>
      </w:r>
    </w:p>
    <w:p w14:paraId="37B34155" w14:textId="3AED0679" w:rsidR="008B18E8" w:rsidRDefault="00B527C6" w:rsidP="008B18E8">
      <w:pPr>
        <w:pStyle w:val="Listenabsatz"/>
        <w:numPr>
          <w:ilvl w:val="1"/>
          <w:numId w:val="57"/>
        </w:numPr>
      </w:pPr>
      <w:r>
        <w:t xml:space="preserve">Einbaudatum -&gt; </w:t>
      </w:r>
      <w:r w:rsidR="008B18E8">
        <w:t>Ausbaudatum für eine ausgebaute Achse (früherer Verschleißverlauf)</w:t>
      </w:r>
    </w:p>
    <w:p w14:paraId="7372AC63" w14:textId="321E363C" w:rsidR="008B18E8" w:rsidRDefault="008B18E8" w:rsidP="008B18E8">
      <w:pPr>
        <w:pStyle w:val="Listenabsatz"/>
        <w:numPr>
          <w:ilvl w:val="1"/>
          <w:numId w:val="57"/>
        </w:numPr>
      </w:pPr>
      <w:r>
        <w:t xml:space="preserve">Optional: </w:t>
      </w:r>
      <w:r w:rsidR="00B527C6">
        <w:t xml:space="preserve">manuelle </w:t>
      </w:r>
      <w:r>
        <w:t>Auswahl des Zeitbereiches</w:t>
      </w:r>
    </w:p>
    <w:p w14:paraId="620F46D1" w14:textId="4C137350" w:rsidR="008B18E8" w:rsidRDefault="008B18E8" w:rsidP="008B18E8">
      <w:pPr>
        <w:pStyle w:val="Listenabsatz"/>
        <w:numPr>
          <w:ilvl w:val="1"/>
          <w:numId w:val="57"/>
        </w:numPr>
      </w:pPr>
      <w:r>
        <w:t>Optional: Anzeige mehrerer Kurven</w:t>
      </w:r>
      <w:r w:rsidR="00B527C6">
        <w:t xml:space="preserve"> (mehrere Achsen des gleichen Einbauplatzes)</w:t>
      </w:r>
    </w:p>
    <w:p w14:paraId="14F10386" w14:textId="71C76B92" w:rsidR="0019068F" w:rsidRPr="00DC2486" w:rsidRDefault="0019068F" w:rsidP="0019068F">
      <w:pPr>
        <w:pStyle w:val="Listenabsatz"/>
        <w:numPr>
          <w:ilvl w:val="0"/>
          <w:numId w:val="57"/>
        </w:numPr>
      </w:pPr>
      <w:r>
        <w:t>Anzeige der Messkurven (anhand Auswahl) im Diagramm</w:t>
      </w:r>
    </w:p>
    <w:p w14:paraId="3ECB365A" w14:textId="304E82E3" w:rsidR="0019068F" w:rsidRDefault="0019068F" w:rsidP="0019068F">
      <w:pPr>
        <w:pStyle w:val="Listenabsatz"/>
        <w:numPr>
          <w:ilvl w:val="0"/>
          <w:numId w:val="57"/>
        </w:numPr>
      </w:pPr>
      <w:r>
        <w:t>Anzeige der Grenzwerte/Kennwerte im Diagramm</w:t>
      </w:r>
    </w:p>
    <w:p w14:paraId="2971B01B" w14:textId="7B1A0670" w:rsidR="005A3422" w:rsidRDefault="00172DE5" w:rsidP="0019068F">
      <w:pPr>
        <w:pStyle w:val="Listenabsatz"/>
        <w:numPr>
          <w:ilvl w:val="0"/>
          <w:numId w:val="57"/>
        </w:numPr>
      </w:pPr>
      <w:r>
        <w:t>Einblenden/</w:t>
      </w:r>
      <w:r w:rsidR="005A3422">
        <w:t>Anzeige der Reprofilierungsmaßnahmen im Diagramm (Symbol über der Messkurve)</w:t>
      </w:r>
      <w:r w:rsidR="00B527C6">
        <w:t xml:space="preserve">; als Datum ist das </w:t>
      </w:r>
      <w:r w:rsidR="006B1DC3">
        <w:t>Ende-Datum</w:t>
      </w:r>
      <w:r w:rsidR="00B527C6">
        <w:t xml:space="preserve"> der Maßnahme zu nutzen</w:t>
      </w:r>
    </w:p>
    <w:p w14:paraId="5A5D9CAE" w14:textId="7A13D6A4" w:rsidR="00D22C0B" w:rsidRDefault="00D22C0B" w:rsidP="0019068F">
      <w:pPr>
        <w:pStyle w:val="Listenabsatz"/>
        <w:numPr>
          <w:ilvl w:val="0"/>
          <w:numId w:val="57"/>
        </w:numPr>
      </w:pPr>
      <w:r>
        <w:t>Wechsel der Maßeinheit an der Ab</w:t>
      </w:r>
      <w:r w:rsidR="004F63E4">
        <w:t>s</w:t>
      </w:r>
      <w:r>
        <w:t xml:space="preserve">zisse des Diagramms -&gt; Zeit (Datum)/Laufleistung (Km) </w:t>
      </w:r>
    </w:p>
    <w:p w14:paraId="35CA8B29" w14:textId="77777777" w:rsidR="008B18E8" w:rsidRDefault="008B18E8" w:rsidP="0019068F">
      <w:pPr>
        <w:pStyle w:val="Listenabsatz"/>
        <w:numPr>
          <w:ilvl w:val="0"/>
          <w:numId w:val="57"/>
        </w:numPr>
      </w:pPr>
    </w:p>
    <w:p w14:paraId="0C2DB16E" w14:textId="4FFC8EB8" w:rsidR="00217A5A" w:rsidRDefault="00217A5A" w:rsidP="00217A5A">
      <w:pPr>
        <w:pStyle w:val="berschrift3"/>
      </w:pPr>
      <w:bookmarkStart w:id="44" w:name="_Toc5351688"/>
      <w:r>
        <w:t>Trendentwicklung</w:t>
      </w:r>
      <w:bookmarkEnd w:id="44"/>
    </w:p>
    <w:p w14:paraId="132FB7A2" w14:textId="66925D13" w:rsidR="00E06724" w:rsidRDefault="00CE4A08" w:rsidP="00CE4A08">
      <w:r>
        <w:t xml:space="preserve">Ziel ist die </w:t>
      </w:r>
      <w:r w:rsidR="00E06724">
        <w:t xml:space="preserve">Prognose </w:t>
      </w:r>
      <w:r>
        <w:t>des Zeitpunktes der</w:t>
      </w:r>
      <w:r w:rsidR="00E06724">
        <w:t xml:space="preserve"> Grenzmaß</w:t>
      </w:r>
      <w:r>
        <w:t>über- oder –</w:t>
      </w:r>
      <w:proofErr w:type="spellStart"/>
      <w:r>
        <w:t>unterschreitung</w:t>
      </w:r>
      <w:proofErr w:type="spellEnd"/>
      <w:r>
        <w:t xml:space="preserve">. </w:t>
      </w:r>
    </w:p>
    <w:p w14:paraId="18099632" w14:textId="62BED059" w:rsidR="00CE4A08" w:rsidRDefault="00CE4A08" w:rsidP="00CE4A08">
      <w:pPr>
        <w:pStyle w:val="Listenabsatz"/>
        <w:numPr>
          <w:ilvl w:val="0"/>
          <w:numId w:val="58"/>
        </w:numPr>
      </w:pPr>
      <w:proofErr w:type="spellStart"/>
      <w:r w:rsidRPr="00CE4A08">
        <w:t>Polynomiale</w:t>
      </w:r>
      <w:proofErr w:type="spellEnd"/>
      <w:r w:rsidRPr="00CE4A08">
        <w:t xml:space="preserve"> Regression</w:t>
      </w:r>
      <w:r w:rsidR="00EF43E5">
        <w:t xml:space="preserve"> oder </w:t>
      </w:r>
      <w:proofErr w:type="spellStart"/>
      <w:r w:rsidR="00EF43E5">
        <w:t>Gauss</w:t>
      </w:r>
      <w:proofErr w:type="spellEnd"/>
      <w:r w:rsidR="00EF43E5">
        <w:t>/Newton-Approximation oder …</w:t>
      </w:r>
    </w:p>
    <w:p w14:paraId="64E65FB1" w14:textId="49A3627F" w:rsidR="00EF43E5" w:rsidRDefault="00EF43E5" w:rsidP="00CE4A08">
      <w:pPr>
        <w:pStyle w:val="Listenabsatz"/>
        <w:numPr>
          <w:ilvl w:val="0"/>
          <w:numId w:val="58"/>
        </w:numPr>
      </w:pPr>
      <w:r>
        <w:t xml:space="preserve">Sprünge in den Funktionswerten, ausgelöst durch die Abtragungen bei der Reprofilierung sind zu eliminieren und die Funktionswerte vor der Reprofilierung anzupassen </w:t>
      </w:r>
    </w:p>
    <w:p w14:paraId="401A38F5" w14:textId="4ED2DFC5" w:rsidR="00073277" w:rsidRDefault="00073277" w:rsidP="00CE4A08">
      <w:pPr>
        <w:pStyle w:val="Listenabsatz"/>
        <w:numPr>
          <w:ilvl w:val="0"/>
          <w:numId w:val="58"/>
        </w:numPr>
      </w:pPr>
      <w:r>
        <w:t>Parameter der Funktion bestimmen</w:t>
      </w:r>
    </w:p>
    <w:p w14:paraId="4907E46C" w14:textId="0ADF6EEC" w:rsidR="00073277" w:rsidRPr="00E06724" w:rsidRDefault="00073277" w:rsidP="00CE4A08">
      <w:pPr>
        <w:pStyle w:val="Listenabsatz"/>
        <w:numPr>
          <w:ilvl w:val="0"/>
          <w:numId w:val="58"/>
        </w:numPr>
      </w:pPr>
      <w:r>
        <w:t>Schnittpunkt mit Grenzwert berechnen</w:t>
      </w:r>
    </w:p>
    <w:p w14:paraId="6D42E9F3" w14:textId="77777777" w:rsidR="00276088" w:rsidRDefault="00276088" w:rsidP="00276088">
      <w:pPr>
        <w:keepNext/>
      </w:pPr>
      <w:bookmarkStart w:id="45" w:name="_Toc507683671"/>
      <w:r>
        <w:rPr>
          <w:noProof/>
        </w:rPr>
        <w:lastRenderedPageBreak/>
        <w:drawing>
          <wp:inline distT="0" distB="0" distL="0" distR="0" wp14:anchorId="1AE426C1" wp14:editId="2715E152">
            <wp:extent cx="5760085" cy="290195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24B2" w14:textId="1F955AA6" w:rsidR="00572047" w:rsidRDefault="00276088" w:rsidP="00276088">
      <w:pPr>
        <w:pStyle w:val="Beschriftung"/>
      </w:pPr>
      <w:r>
        <w:t xml:space="preserve">Abbildung </w:t>
      </w:r>
      <w:r w:rsidR="00DA0989">
        <w:fldChar w:fldCharType="begin"/>
      </w:r>
      <w:r w:rsidR="00DA0989">
        <w:instrText xml:space="preserve"> SEQ Ab</w:instrText>
      </w:r>
      <w:r w:rsidR="00DA0989">
        <w:instrText xml:space="preserve">bildung \* ARABIC </w:instrText>
      </w:r>
      <w:r w:rsidR="00DA0989">
        <w:fldChar w:fldCharType="separate"/>
      </w:r>
      <w:r>
        <w:rPr>
          <w:noProof/>
        </w:rPr>
        <w:t>13</w:t>
      </w:r>
      <w:r w:rsidR="00DA0989">
        <w:rPr>
          <w:noProof/>
        </w:rPr>
        <w:fldChar w:fldCharType="end"/>
      </w:r>
      <w:r>
        <w:t xml:space="preserve"> Beispiel Prognose Verschleiß Raddurchmesser mit  </w:t>
      </w:r>
      <w:proofErr w:type="spellStart"/>
      <w:r w:rsidRPr="00276088">
        <w:t>Gauss</w:t>
      </w:r>
      <w:proofErr w:type="spellEnd"/>
      <w:r w:rsidRPr="00276088">
        <w:t>/Newton-Approximation</w:t>
      </w:r>
    </w:p>
    <w:p w14:paraId="23D58177" w14:textId="77777777" w:rsidR="007D7348" w:rsidRDefault="007D7348" w:rsidP="007D7348"/>
    <w:p w14:paraId="0EE061F8" w14:textId="77777777" w:rsidR="007D7348" w:rsidRDefault="007D7348" w:rsidP="007D7348">
      <w:pPr>
        <w:rPr>
          <w:rFonts w:ascii="Cordia New" w:hAnsi="Cordia New" w:cs="Cordia New"/>
          <w:sz w:val="20"/>
        </w:rPr>
      </w:pPr>
      <w:r>
        <w:t xml:space="preserve">Matlab Funktion zur </w:t>
      </w:r>
      <w:proofErr w:type="spellStart"/>
      <w:r w:rsidRPr="00276088">
        <w:t>Gauss</w:t>
      </w:r>
      <w:proofErr w:type="spellEnd"/>
      <w:r w:rsidRPr="00276088">
        <w:t>/Newton-Approximation</w:t>
      </w:r>
      <w:r w:rsidRPr="006660DA">
        <w:rPr>
          <w:rFonts w:ascii="Cordia New" w:hAnsi="Cordia New" w:cs="Cordia New"/>
          <w:sz w:val="20"/>
        </w:rPr>
        <w:t xml:space="preserve"> </w:t>
      </w:r>
    </w:p>
    <w:p w14:paraId="18417FEE" w14:textId="77777777" w:rsidR="007D7348" w:rsidRDefault="007D7348" w:rsidP="007D7348">
      <w:pPr>
        <w:rPr>
          <w:rFonts w:ascii="Cordia New" w:hAnsi="Cordia New" w:cs="Cordia New"/>
          <w:sz w:val="20"/>
        </w:rPr>
      </w:pPr>
    </w:p>
    <w:p w14:paraId="250DB691" w14:textId="511B1D57" w:rsidR="006660DA" w:rsidRPr="00F90CE8" w:rsidRDefault="006660DA" w:rsidP="00F90CE8">
      <w:pPr>
        <w:spacing w:line="140" w:lineRule="exact"/>
        <w:rPr>
          <w:rFonts w:ascii="Cordia New" w:hAnsi="Cordia New" w:cs="Cordia New"/>
          <w:b/>
          <w:sz w:val="24"/>
          <w:szCs w:val="24"/>
        </w:rPr>
      </w:pPr>
      <w:proofErr w:type="spellStart"/>
      <w:r w:rsidRPr="00F90CE8">
        <w:rPr>
          <w:rFonts w:ascii="Cordia New" w:hAnsi="Cordia New" w:cs="Cordia New"/>
          <w:b/>
          <w:sz w:val="24"/>
          <w:szCs w:val="24"/>
        </w:rPr>
        <w:t>function</w:t>
      </w:r>
      <w:proofErr w:type="spellEnd"/>
      <w:r w:rsidRPr="00F90CE8">
        <w:rPr>
          <w:rFonts w:ascii="Cordia New" w:hAnsi="Cordia New" w:cs="Cordia New"/>
          <w:b/>
          <w:sz w:val="24"/>
          <w:szCs w:val="24"/>
        </w:rPr>
        <w:t xml:space="preserve"> [</w:t>
      </w:r>
      <w:proofErr w:type="spellStart"/>
      <w:r w:rsidRPr="00F90CE8">
        <w:rPr>
          <w:rFonts w:ascii="Cordia New" w:hAnsi="Cordia New" w:cs="Cordia New"/>
          <w:b/>
          <w:sz w:val="24"/>
          <w:szCs w:val="24"/>
        </w:rPr>
        <w:t>a,xFit,yFit,xDataProg,yDataProg</w:t>
      </w:r>
      <w:proofErr w:type="spellEnd"/>
      <w:r w:rsidRPr="00F90CE8">
        <w:rPr>
          <w:rFonts w:ascii="Cordia New" w:hAnsi="Cordia New" w:cs="Cordia New"/>
          <w:b/>
          <w:sz w:val="24"/>
          <w:szCs w:val="24"/>
        </w:rPr>
        <w:t xml:space="preserve">] = </w:t>
      </w:r>
      <w:proofErr w:type="spellStart"/>
      <w:r w:rsidRPr="00F90CE8">
        <w:rPr>
          <w:rFonts w:ascii="Cordia New" w:hAnsi="Cordia New" w:cs="Cordia New"/>
          <w:b/>
          <w:sz w:val="24"/>
          <w:szCs w:val="24"/>
        </w:rPr>
        <w:t>GaussNewtonLinearReg_Exp</w:t>
      </w:r>
      <w:proofErr w:type="spellEnd"/>
      <w:r w:rsidRPr="00F90CE8">
        <w:rPr>
          <w:rFonts w:ascii="Cordia New" w:hAnsi="Cordia New" w:cs="Cordia New"/>
          <w:b/>
          <w:sz w:val="24"/>
          <w:szCs w:val="24"/>
        </w:rPr>
        <w:t>(</w:t>
      </w:r>
      <w:proofErr w:type="spellStart"/>
      <w:r w:rsidRPr="00F90CE8">
        <w:rPr>
          <w:rFonts w:ascii="Cordia New" w:hAnsi="Cordia New" w:cs="Cordia New"/>
          <w:b/>
          <w:sz w:val="24"/>
          <w:szCs w:val="24"/>
        </w:rPr>
        <w:t>px,qy,nDays</w:t>
      </w:r>
      <w:proofErr w:type="spellEnd"/>
      <w:r w:rsidRPr="00F90CE8">
        <w:rPr>
          <w:rFonts w:ascii="Cordia New" w:hAnsi="Cordia New" w:cs="Cordia New"/>
          <w:b/>
          <w:sz w:val="24"/>
          <w:szCs w:val="24"/>
        </w:rPr>
        <w:t>)</w:t>
      </w:r>
    </w:p>
    <w:p w14:paraId="5C12C6A5" w14:textId="44D06135" w:rsidR="006660DA" w:rsidRPr="006660DA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6660DA">
        <w:rPr>
          <w:rFonts w:ascii="Cordia New" w:hAnsi="Cordia New" w:cs="Cordia New"/>
          <w:sz w:val="20"/>
          <w:lang w:val="en-US"/>
        </w:rPr>
        <w:t>%</w:t>
      </w:r>
      <w:r w:rsidR="00ED493A">
        <w:rPr>
          <w:rFonts w:ascii="Cordia New" w:hAnsi="Cordia New" w:cs="Cordia New"/>
          <w:sz w:val="20"/>
          <w:lang w:val="en-US"/>
        </w:rPr>
        <w:t xml:space="preserve"> </w:t>
      </w:r>
      <w:proofErr w:type="spellStart"/>
      <w:r w:rsidRPr="006660DA">
        <w:rPr>
          <w:rFonts w:ascii="Cordia New" w:hAnsi="Cordia New" w:cs="Cordia New"/>
          <w:sz w:val="20"/>
          <w:lang w:val="en-US"/>
        </w:rPr>
        <w:t>GaussNewton</w:t>
      </w:r>
      <w:proofErr w:type="spellEnd"/>
      <w:r w:rsidRPr="006660DA">
        <w:rPr>
          <w:rFonts w:ascii="Cordia New" w:hAnsi="Cordia New" w:cs="Cordia New"/>
          <w:sz w:val="20"/>
          <w:lang w:val="en-US"/>
        </w:rPr>
        <w:t xml:space="preserve"> - Uses the Gauss-Newton Method (Gauss-Newton Approximation)</w:t>
      </w:r>
    </w:p>
    <w:p w14:paraId="575B7C89" w14:textId="77777777" w:rsidR="006660DA" w:rsidRPr="006660DA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6660DA">
        <w:rPr>
          <w:rFonts w:ascii="Cordia New" w:hAnsi="Cordia New" w:cs="Cordia New"/>
          <w:sz w:val="20"/>
          <w:lang w:val="en-US"/>
        </w:rPr>
        <w:t>% for Exponential Function P(t)=a1-e^(t*a2)</w:t>
      </w:r>
    </w:p>
    <w:p w14:paraId="6BC57061" w14:textId="77777777" w:rsidR="006660DA" w:rsidRPr="006660DA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</w:rPr>
      </w:pPr>
      <w:r w:rsidRPr="006660DA">
        <w:rPr>
          <w:rFonts w:ascii="Cordia New" w:hAnsi="Cordia New" w:cs="Cordia New"/>
          <w:sz w:val="20"/>
        </w:rPr>
        <w:t xml:space="preserve">% </w:t>
      </w:r>
      <w:proofErr w:type="spellStart"/>
      <w:r w:rsidRPr="006660DA">
        <w:rPr>
          <w:rFonts w:ascii="Cordia New" w:hAnsi="Cordia New" w:cs="Cordia New"/>
          <w:sz w:val="20"/>
        </w:rPr>
        <w:t>to</w:t>
      </w:r>
      <w:proofErr w:type="spellEnd"/>
      <w:r w:rsidRPr="006660DA">
        <w:rPr>
          <w:rFonts w:ascii="Cordia New" w:hAnsi="Cordia New" w:cs="Cordia New"/>
          <w:sz w:val="20"/>
        </w:rPr>
        <w:t xml:space="preserve"> find </w:t>
      </w:r>
      <w:proofErr w:type="spellStart"/>
      <w:r w:rsidRPr="006660DA">
        <w:rPr>
          <w:rFonts w:ascii="Cordia New" w:hAnsi="Cordia New" w:cs="Cordia New"/>
          <w:sz w:val="20"/>
        </w:rPr>
        <w:t>the</w:t>
      </w:r>
      <w:proofErr w:type="spellEnd"/>
      <w:r w:rsidRPr="006660DA">
        <w:rPr>
          <w:rFonts w:ascii="Cordia New" w:hAnsi="Cordia New" w:cs="Cordia New"/>
          <w:sz w:val="20"/>
        </w:rPr>
        <w:t xml:space="preserve"> initial</w:t>
      </w:r>
    </w:p>
    <w:p w14:paraId="10752690" w14:textId="77777777" w:rsidR="006660DA" w:rsidRPr="006660DA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</w:rPr>
      </w:pPr>
      <w:r w:rsidRPr="006660DA">
        <w:rPr>
          <w:rFonts w:ascii="Cordia New" w:hAnsi="Cordia New" w:cs="Cordia New"/>
          <w:sz w:val="20"/>
        </w:rPr>
        <w:t xml:space="preserve">% </w:t>
      </w:r>
      <w:proofErr w:type="spellStart"/>
      <w:r w:rsidRPr="006660DA">
        <w:rPr>
          <w:rFonts w:ascii="Cordia New" w:hAnsi="Cordia New" w:cs="Cordia New"/>
          <w:sz w:val="20"/>
        </w:rPr>
        <w:t>px</w:t>
      </w:r>
      <w:proofErr w:type="spellEnd"/>
      <w:r w:rsidRPr="006660DA">
        <w:rPr>
          <w:rFonts w:ascii="Cordia New" w:hAnsi="Cordia New" w:cs="Cordia New"/>
          <w:sz w:val="20"/>
        </w:rPr>
        <w:t xml:space="preserve"> -&gt; x-Werte (Datum/Zeit als numerischer Wert)</w:t>
      </w:r>
    </w:p>
    <w:p w14:paraId="79551662" w14:textId="77777777" w:rsidR="006660DA" w:rsidRPr="006660DA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</w:rPr>
      </w:pPr>
      <w:r w:rsidRPr="006660DA">
        <w:rPr>
          <w:rFonts w:ascii="Cordia New" w:hAnsi="Cordia New" w:cs="Cordia New"/>
          <w:sz w:val="20"/>
        </w:rPr>
        <w:t xml:space="preserve">% </w:t>
      </w:r>
      <w:proofErr w:type="spellStart"/>
      <w:r w:rsidRPr="006660DA">
        <w:rPr>
          <w:rFonts w:ascii="Cordia New" w:hAnsi="Cordia New" w:cs="Cordia New"/>
          <w:sz w:val="20"/>
        </w:rPr>
        <w:t>qy</w:t>
      </w:r>
      <w:proofErr w:type="spellEnd"/>
      <w:r w:rsidRPr="006660DA">
        <w:rPr>
          <w:rFonts w:ascii="Cordia New" w:hAnsi="Cordia New" w:cs="Cordia New"/>
          <w:sz w:val="20"/>
        </w:rPr>
        <w:t xml:space="preserve"> -&gt; bekannte Funktionswerte </w:t>
      </w:r>
    </w:p>
    <w:p w14:paraId="5048B705" w14:textId="77777777" w:rsidR="006660DA" w:rsidRPr="006660DA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</w:rPr>
      </w:pPr>
      <w:r w:rsidRPr="006660DA">
        <w:rPr>
          <w:rFonts w:ascii="Cordia New" w:hAnsi="Cordia New" w:cs="Cordia New"/>
          <w:sz w:val="20"/>
        </w:rPr>
        <w:t xml:space="preserve">% </w:t>
      </w:r>
      <w:proofErr w:type="spellStart"/>
      <w:r w:rsidRPr="006660DA">
        <w:rPr>
          <w:rFonts w:ascii="Cordia New" w:hAnsi="Cordia New" w:cs="Cordia New"/>
          <w:sz w:val="20"/>
        </w:rPr>
        <w:t>nDay</w:t>
      </w:r>
      <w:proofErr w:type="spellEnd"/>
      <w:r w:rsidRPr="006660DA">
        <w:rPr>
          <w:rFonts w:ascii="Cordia New" w:hAnsi="Cordia New" w:cs="Cordia New"/>
          <w:sz w:val="20"/>
        </w:rPr>
        <w:t xml:space="preserve"> -&gt; Anzahl der zu prognostizierenden Tage</w:t>
      </w:r>
    </w:p>
    <w:p w14:paraId="10A219C1" w14:textId="77777777" w:rsidR="006660DA" w:rsidRPr="006660DA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</w:rPr>
      </w:pPr>
      <w:r w:rsidRPr="006660DA">
        <w:rPr>
          <w:rFonts w:ascii="Cordia New" w:hAnsi="Cordia New" w:cs="Cordia New"/>
          <w:sz w:val="20"/>
        </w:rPr>
        <w:t>% a -&gt; gefundene Parameter der Funktion</w:t>
      </w:r>
    </w:p>
    <w:p w14:paraId="35C2B9E9" w14:textId="77777777" w:rsidR="006660DA" w:rsidRPr="006660DA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</w:rPr>
      </w:pPr>
      <w:r w:rsidRPr="006660DA">
        <w:rPr>
          <w:rFonts w:ascii="Cordia New" w:hAnsi="Cordia New" w:cs="Cordia New"/>
          <w:sz w:val="20"/>
        </w:rPr>
        <w:t xml:space="preserve">% </w:t>
      </w:r>
      <w:proofErr w:type="spellStart"/>
      <w:r w:rsidRPr="006660DA">
        <w:rPr>
          <w:rFonts w:ascii="Cordia New" w:hAnsi="Cordia New" w:cs="Cordia New"/>
          <w:sz w:val="20"/>
        </w:rPr>
        <w:t>xFit</w:t>
      </w:r>
      <w:proofErr w:type="spellEnd"/>
      <w:r w:rsidRPr="006660DA">
        <w:rPr>
          <w:rFonts w:ascii="Cordia New" w:hAnsi="Cordia New" w:cs="Cordia New"/>
          <w:sz w:val="20"/>
        </w:rPr>
        <w:t xml:space="preserve">, </w:t>
      </w:r>
      <w:proofErr w:type="spellStart"/>
      <w:r w:rsidRPr="006660DA">
        <w:rPr>
          <w:rFonts w:ascii="Cordia New" w:hAnsi="Cordia New" w:cs="Cordia New"/>
          <w:sz w:val="20"/>
        </w:rPr>
        <w:t>yFit</w:t>
      </w:r>
      <w:proofErr w:type="spellEnd"/>
      <w:r w:rsidRPr="006660DA">
        <w:rPr>
          <w:rFonts w:ascii="Cordia New" w:hAnsi="Cordia New" w:cs="Cordia New"/>
          <w:sz w:val="20"/>
        </w:rPr>
        <w:t xml:space="preserve"> - neue Argumente und Funktionswerte der gefundenen Funktion im</w:t>
      </w:r>
    </w:p>
    <w:p w14:paraId="0A62ED59" w14:textId="77777777" w:rsidR="006660DA" w:rsidRPr="006660DA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</w:rPr>
      </w:pPr>
      <w:r w:rsidRPr="006660DA">
        <w:rPr>
          <w:rFonts w:ascii="Cordia New" w:hAnsi="Cordia New" w:cs="Cordia New"/>
          <w:sz w:val="20"/>
        </w:rPr>
        <w:t>% bekannten Wertebereich</w:t>
      </w:r>
    </w:p>
    <w:p w14:paraId="103830AC" w14:textId="77777777" w:rsidR="006660DA" w:rsidRPr="006660DA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</w:rPr>
      </w:pPr>
      <w:r w:rsidRPr="006660DA">
        <w:rPr>
          <w:rFonts w:ascii="Cordia New" w:hAnsi="Cordia New" w:cs="Cordia New"/>
          <w:sz w:val="20"/>
        </w:rPr>
        <w:t xml:space="preserve">% </w:t>
      </w:r>
      <w:proofErr w:type="spellStart"/>
      <w:r w:rsidRPr="006660DA">
        <w:rPr>
          <w:rFonts w:ascii="Cordia New" w:hAnsi="Cordia New" w:cs="Cordia New"/>
          <w:sz w:val="20"/>
        </w:rPr>
        <w:t>xDataProg,yDataProg</w:t>
      </w:r>
      <w:proofErr w:type="spellEnd"/>
      <w:r w:rsidRPr="006660DA">
        <w:rPr>
          <w:rFonts w:ascii="Cordia New" w:hAnsi="Cordia New" w:cs="Cordia New"/>
          <w:sz w:val="20"/>
        </w:rPr>
        <w:t xml:space="preserve"> - neue Argumente und Funktionswerte der gefundenen Funktion im</w:t>
      </w:r>
    </w:p>
    <w:p w14:paraId="2F7C5412" w14:textId="56AFF8F2" w:rsidR="006660DA" w:rsidRPr="00F90CE8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</w:rPr>
      </w:pPr>
      <w:r w:rsidRPr="00F90CE8">
        <w:rPr>
          <w:rFonts w:ascii="Cordia New" w:hAnsi="Cordia New" w:cs="Cordia New"/>
          <w:sz w:val="20"/>
        </w:rPr>
        <w:t>% neuen, zu prognostizierenden Wertebereich</w:t>
      </w:r>
    </w:p>
    <w:p w14:paraId="092DFFB4" w14:textId="77777777" w:rsidR="00ED493A" w:rsidRPr="00F90CE8" w:rsidRDefault="00ED493A" w:rsidP="00EE5AB1">
      <w:pPr>
        <w:spacing w:line="140" w:lineRule="exact"/>
        <w:ind w:left="284"/>
        <w:rPr>
          <w:rFonts w:ascii="Cordia New" w:hAnsi="Cordia New" w:cs="Cordia New"/>
          <w:sz w:val="20"/>
        </w:rPr>
      </w:pPr>
    </w:p>
    <w:p w14:paraId="4FB1F2A2" w14:textId="77777777" w:rsidR="006660DA" w:rsidRPr="00F90CE8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</w:rPr>
      </w:pPr>
      <w:proofErr w:type="spellStart"/>
      <w:r w:rsidRPr="00F90CE8">
        <w:rPr>
          <w:rFonts w:ascii="Cordia New" w:hAnsi="Cordia New" w:cs="Cordia New"/>
          <w:sz w:val="20"/>
        </w:rPr>
        <w:t>yMin</w:t>
      </w:r>
      <w:proofErr w:type="spellEnd"/>
      <w:r w:rsidRPr="00F90CE8">
        <w:rPr>
          <w:rFonts w:ascii="Cordia New" w:hAnsi="Cordia New" w:cs="Cordia New"/>
          <w:sz w:val="20"/>
        </w:rPr>
        <w:t>=min(</w:t>
      </w:r>
      <w:proofErr w:type="spellStart"/>
      <w:r w:rsidRPr="00F90CE8">
        <w:rPr>
          <w:rFonts w:ascii="Cordia New" w:hAnsi="Cordia New" w:cs="Cordia New"/>
          <w:sz w:val="20"/>
        </w:rPr>
        <w:t>qy</w:t>
      </w:r>
      <w:proofErr w:type="spellEnd"/>
      <w:r w:rsidRPr="00F90CE8">
        <w:rPr>
          <w:rFonts w:ascii="Cordia New" w:hAnsi="Cordia New" w:cs="Cordia New"/>
          <w:sz w:val="20"/>
        </w:rPr>
        <w:t>(:,1));</w:t>
      </w:r>
    </w:p>
    <w:p w14:paraId="78B5FE40" w14:textId="77777777" w:rsidR="006660DA" w:rsidRPr="00F90CE8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</w:rPr>
      </w:pPr>
      <w:r w:rsidRPr="00F90CE8">
        <w:rPr>
          <w:rFonts w:ascii="Cordia New" w:hAnsi="Cordia New" w:cs="Cordia New"/>
          <w:sz w:val="20"/>
        </w:rPr>
        <w:t>q=</w:t>
      </w:r>
      <w:proofErr w:type="spellStart"/>
      <w:r w:rsidRPr="00F90CE8">
        <w:rPr>
          <w:rFonts w:ascii="Cordia New" w:hAnsi="Cordia New" w:cs="Cordia New"/>
          <w:sz w:val="20"/>
        </w:rPr>
        <w:t>qy-yMin</w:t>
      </w:r>
      <w:proofErr w:type="spellEnd"/>
      <w:r w:rsidRPr="00F90CE8">
        <w:rPr>
          <w:rFonts w:ascii="Cordia New" w:hAnsi="Cordia New" w:cs="Cordia New"/>
          <w:sz w:val="20"/>
        </w:rPr>
        <w:t>;</w:t>
      </w:r>
    </w:p>
    <w:p w14:paraId="78E7CF70" w14:textId="77777777" w:rsidR="006660DA" w:rsidRPr="00F90CE8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</w:rPr>
      </w:pPr>
      <w:r w:rsidRPr="00F90CE8">
        <w:rPr>
          <w:rFonts w:ascii="Cordia New" w:hAnsi="Cordia New" w:cs="Cordia New"/>
          <w:sz w:val="20"/>
        </w:rPr>
        <w:t>p=</w:t>
      </w:r>
      <w:proofErr w:type="spellStart"/>
      <w:r w:rsidRPr="00F90CE8">
        <w:rPr>
          <w:rFonts w:ascii="Cordia New" w:hAnsi="Cordia New" w:cs="Cordia New"/>
          <w:sz w:val="20"/>
        </w:rPr>
        <w:t>px-px</w:t>
      </w:r>
      <w:proofErr w:type="spellEnd"/>
      <w:r w:rsidRPr="00F90CE8">
        <w:rPr>
          <w:rFonts w:ascii="Cordia New" w:hAnsi="Cordia New" w:cs="Cordia New"/>
          <w:sz w:val="20"/>
        </w:rPr>
        <w:t>(1,1)+1;</w:t>
      </w:r>
    </w:p>
    <w:p w14:paraId="700DF4FE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proofErr w:type="spellStart"/>
      <w:r w:rsidRPr="00DD21A3">
        <w:rPr>
          <w:rFonts w:ascii="Cordia New" w:hAnsi="Cordia New" w:cs="Cordia New"/>
          <w:sz w:val="20"/>
          <w:lang w:val="en-US"/>
        </w:rPr>
        <w:t>pnew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=[1:10:(max(p)+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nDays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)];</w:t>
      </w:r>
    </w:p>
    <w:p w14:paraId="627CB779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</w:p>
    <w:p w14:paraId="659778E4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>format long</w:t>
      </w:r>
    </w:p>
    <w:p w14:paraId="7F05BE28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proofErr w:type="spellStart"/>
      <w:r w:rsidRPr="00DD21A3">
        <w:rPr>
          <w:rFonts w:ascii="Cordia New" w:hAnsi="Cordia New" w:cs="Cordia New"/>
          <w:sz w:val="20"/>
          <w:lang w:val="en-US"/>
        </w:rPr>
        <w:t>tol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= 1e-8; %set a value for the accuracy</w:t>
      </w:r>
    </w:p>
    <w:p w14:paraId="1A5D03FD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proofErr w:type="spellStart"/>
      <w:r w:rsidRPr="00DD21A3">
        <w:rPr>
          <w:rFonts w:ascii="Cordia New" w:hAnsi="Cordia New" w:cs="Cordia New"/>
          <w:sz w:val="20"/>
          <w:lang w:val="en-US"/>
        </w:rPr>
        <w:t>maxstep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= 30; %set maximum number of steps to run for</w:t>
      </w:r>
    </w:p>
    <w:p w14:paraId="7D6EB355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</w:p>
    <w:p w14:paraId="09F07B23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>a = [10;0.01]; %Initial Values</w:t>
      </w:r>
    </w:p>
    <w:p w14:paraId="3B5DA15B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>m=length(p); %determine number of functions</w:t>
      </w:r>
    </w:p>
    <w:p w14:paraId="1203FFF8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n=length(a); %determine number of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unkowns</w:t>
      </w:r>
      <w:proofErr w:type="spellEnd"/>
    </w:p>
    <w:p w14:paraId="3E7F93C0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proofErr w:type="spellStart"/>
      <w:r w:rsidRPr="00DD21A3">
        <w:rPr>
          <w:rFonts w:ascii="Cordia New" w:hAnsi="Cordia New" w:cs="Cordia New"/>
          <w:sz w:val="20"/>
          <w:lang w:val="en-US"/>
        </w:rPr>
        <w:t>aold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= a;</w:t>
      </w:r>
    </w:p>
    <w:p w14:paraId="3F54119B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>for k=1:maxstep %iterate through process</w:t>
      </w:r>
    </w:p>
    <w:p w14:paraId="17342D85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S = 0;</w:t>
      </w:r>
    </w:p>
    <w:p w14:paraId="47C3025C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for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i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=1:m</w:t>
      </w:r>
    </w:p>
    <w:p w14:paraId="1F3E625C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    for j=1:n</w:t>
      </w:r>
    </w:p>
    <w:p w14:paraId="37501C38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        J(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i,j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) =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df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(p(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i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),q(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i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),a(1,1),a(2,1),j); %calculate Jacobian</w:t>
      </w:r>
    </w:p>
    <w:p w14:paraId="17575E0C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lastRenderedPageBreak/>
        <w:t xml:space="preserve">            JT(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j,i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) = J(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i,j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); %and its transpose</w:t>
      </w:r>
    </w:p>
    <w:p w14:paraId="0DBFB3B3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    end</w:t>
      </w:r>
    </w:p>
    <w:p w14:paraId="0E5D9C7E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end</w:t>
      </w:r>
    </w:p>
    <w:p w14:paraId="384945AC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Jz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= -JT*J; %multiply Jacobian and</w:t>
      </w:r>
    </w:p>
    <w:p w14:paraId="6E029E4A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%negative transpose</w:t>
      </w:r>
    </w:p>
    <w:p w14:paraId="757F6FAC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for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i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=1:m</w:t>
      </w:r>
    </w:p>
    <w:p w14:paraId="34EBFDD0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    r(i,1) = q(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i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) - (a(1,1)-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exp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(p(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i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)*a(2,1)));%calculate r;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Formel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P(t)=a1-(2)^(t*a2); p=t=x; q=P(t)=y</w:t>
      </w:r>
    </w:p>
    <w:p w14:paraId="5C74F6CB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    S = S + r(i,1)^2; %calculate the sum of the squares of the residuals</w:t>
      </w:r>
    </w:p>
    <w:p w14:paraId="0E2CA89C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end</w:t>
      </w:r>
    </w:p>
    <w:p w14:paraId="624D1A7F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S;</w:t>
      </w:r>
    </w:p>
    <w:p w14:paraId="42FE7252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g =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Jz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\JT; %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mulitply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Jz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inverse by J transpose</w:t>
      </w:r>
    </w:p>
    <w:p w14:paraId="36749B1E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a =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aold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-g*r; %calculate new approximation</w:t>
      </w:r>
    </w:p>
    <w:p w14:paraId="326F93E2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%a =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aold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-(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inv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(JT*J)*JT)*r;</w:t>
      </w:r>
    </w:p>
    <w:p w14:paraId="7D89119A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unknowns = a; %set w equal to most recent approximations of the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unkowns</w:t>
      </w:r>
      <w:proofErr w:type="spellEnd"/>
    </w:p>
    <w:p w14:paraId="0E752C3F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abs(a(1,1)-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aold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(1,1)); %calculate error</w:t>
      </w:r>
    </w:p>
    <w:p w14:paraId="402F248F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if (abs(a(1,1)-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aold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(1,1)) &lt;=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tol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); %if less than tolerance break</w:t>
      </w:r>
    </w:p>
    <w:p w14:paraId="6B9A5A36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    break</w:t>
      </w:r>
    </w:p>
    <w:p w14:paraId="1B83C8C6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end</w:t>
      </w:r>
    </w:p>
    <w:p w14:paraId="29BA10D9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aold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= a; %set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aold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to a</w:t>
      </w:r>
    </w:p>
    <w:p w14:paraId="62252228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>end</w:t>
      </w:r>
    </w:p>
    <w:p w14:paraId="459C43C1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%f = unknowns(1,1)-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exp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(unknowns(2,1)*p); %determine the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malthusian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approximation using P0 and r determined by Gauss-Newton method</w:t>
      </w:r>
    </w:p>
    <w:p w14:paraId="16E01A2F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times =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linspace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(p(1),p(end));</w:t>
      </w:r>
    </w:p>
    <w:p w14:paraId="2E593319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yFit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=unknowns(1,1)-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exp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(unknowns(2,1)*times) +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yMin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;</w:t>
      </w:r>
    </w:p>
    <w:p w14:paraId="2F0A1E80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yDataProg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=unknowns(1,1)-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exp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(unknowns(2,1)*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pnew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) +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yMin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;</w:t>
      </w:r>
    </w:p>
    <w:p w14:paraId="3240D4DD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xFit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=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times+px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(1,1)-1;</w:t>
      </w:r>
    </w:p>
    <w:p w14:paraId="7C32FD3F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xDataProg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=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pnew+px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>(1,1)-1;</w:t>
      </w:r>
    </w:p>
    <w:p w14:paraId="4B2A475B" w14:textId="77777777" w:rsidR="006660DA" w:rsidRPr="00DD21A3" w:rsidRDefault="006660DA" w:rsidP="00F90CE8">
      <w:pPr>
        <w:spacing w:line="140" w:lineRule="exact"/>
        <w:rPr>
          <w:rFonts w:ascii="Cordia New" w:hAnsi="Cordia New" w:cs="Cordia New"/>
          <w:sz w:val="20"/>
          <w:lang w:val="en-US"/>
        </w:rPr>
      </w:pPr>
    </w:p>
    <w:p w14:paraId="3000566F" w14:textId="5502163A" w:rsidR="006660DA" w:rsidRPr="00DD21A3" w:rsidRDefault="006660DA" w:rsidP="00F90CE8">
      <w:pPr>
        <w:spacing w:line="140" w:lineRule="exact"/>
        <w:rPr>
          <w:rFonts w:ascii="Cordia New" w:hAnsi="Cordia New" w:cs="Cordia New"/>
          <w:b/>
          <w:sz w:val="24"/>
          <w:szCs w:val="24"/>
          <w:lang w:val="en-US"/>
        </w:rPr>
      </w:pPr>
      <w:r w:rsidRPr="00DD21A3">
        <w:rPr>
          <w:rFonts w:ascii="Cordia New" w:hAnsi="Cordia New" w:cs="Cordia New"/>
          <w:b/>
          <w:sz w:val="24"/>
          <w:szCs w:val="24"/>
          <w:lang w:val="en-US"/>
        </w:rPr>
        <w:t>end</w:t>
      </w:r>
      <w:r w:rsidR="00F90CE8" w:rsidRPr="00DD21A3">
        <w:rPr>
          <w:rFonts w:ascii="Cordia New" w:hAnsi="Cordia New" w:cs="Cordia New"/>
          <w:b/>
          <w:sz w:val="24"/>
          <w:szCs w:val="24"/>
          <w:lang w:val="en-US"/>
        </w:rPr>
        <w:t xml:space="preserve"> %function</w:t>
      </w:r>
    </w:p>
    <w:p w14:paraId="7ED1F1E6" w14:textId="77777777" w:rsidR="00F90CE8" w:rsidRPr="00DD21A3" w:rsidRDefault="00F90CE8" w:rsidP="00F90CE8">
      <w:pPr>
        <w:spacing w:line="140" w:lineRule="exact"/>
        <w:rPr>
          <w:rFonts w:ascii="Cordia New" w:hAnsi="Cordia New" w:cs="Cordia New"/>
          <w:sz w:val="20"/>
          <w:lang w:val="en-US"/>
        </w:rPr>
      </w:pPr>
    </w:p>
    <w:p w14:paraId="1800BB24" w14:textId="77777777" w:rsidR="006660DA" w:rsidRPr="00DD21A3" w:rsidRDefault="006660DA" w:rsidP="00F90CE8">
      <w:pPr>
        <w:spacing w:line="140" w:lineRule="exact"/>
        <w:rPr>
          <w:rFonts w:ascii="Cordia New" w:hAnsi="Cordia New" w:cs="Cordia New"/>
          <w:b/>
          <w:sz w:val="24"/>
          <w:szCs w:val="24"/>
          <w:lang w:val="en-US"/>
        </w:rPr>
      </w:pPr>
      <w:r w:rsidRPr="00DD21A3">
        <w:rPr>
          <w:rFonts w:ascii="Cordia New" w:hAnsi="Cordia New" w:cs="Cordia New"/>
          <w:b/>
          <w:sz w:val="24"/>
          <w:szCs w:val="24"/>
          <w:lang w:val="en-US"/>
        </w:rPr>
        <w:t xml:space="preserve">function value = </w:t>
      </w:r>
      <w:proofErr w:type="spellStart"/>
      <w:r w:rsidRPr="00DD21A3">
        <w:rPr>
          <w:rFonts w:ascii="Cordia New" w:hAnsi="Cordia New" w:cs="Cordia New"/>
          <w:b/>
          <w:sz w:val="24"/>
          <w:szCs w:val="24"/>
          <w:lang w:val="en-US"/>
        </w:rPr>
        <w:t>df</w:t>
      </w:r>
      <w:proofErr w:type="spellEnd"/>
      <w:r w:rsidRPr="00DD21A3">
        <w:rPr>
          <w:rFonts w:ascii="Cordia New" w:hAnsi="Cordia New" w:cs="Cordia New"/>
          <w:b/>
          <w:sz w:val="24"/>
          <w:szCs w:val="24"/>
          <w:lang w:val="en-US"/>
        </w:rPr>
        <w:t xml:space="preserve">(p,q,a1,a2,index) %calculate partial derivatives; </w:t>
      </w:r>
      <w:proofErr w:type="spellStart"/>
      <w:r w:rsidRPr="00DD21A3">
        <w:rPr>
          <w:rFonts w:ascii="Cordia New" w:hAnsi="Cordia New" w:cs="Cordia New"/>
          <w:b/>
          <w:sz w:val="24"/>
          <w:szCs w:val="24"/>
          <w:lang w:val="en-US"/>
        </w:rPr>
        <w:t>Formel</w:t>
      </w:r>
      <w:proofErr w:type="spellEnd"/>
      <w:r w:rsidRPr="00DD21A3">
        <w:rPr>
          <w:rFonts w:ascii="Cordia New" w:hAnsi="Cordia New" w:cs="Cordia New"/>
          <w:b/>
          <w:sz w:val="24"/>
          <w:szCs w:val="24"/>
          <w:lang w:val="en-US"/>
        </w:rPr>
        <w:t xml:space="preserve"> P(t)=a1-e^(a2*t); p=t=x; q=P(t)=y</w:t>
      </w:r>
    </w:p>
    <w:p w14:paraId="6F180D3F" w14:textId="77777777" w:rsidR="006660DA" w:rsidRPr="00DD21A3" w:rsidRDefault="006660DA" w:rsidP="00F90CE8">
      <w:pPr>
        <w:spacing w:line="140" w:lineRule="exact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>switch index</w:t>
      </w:r>
    </w:p>
    <w:p w14:paraId="08C11A6F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>case 1</w:t>
      </w:r>
    </w:p>
    <w:p w14:paraId="731FC134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value = 1; % 1.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Ableitung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nach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a1</w:t>
      </w:r>
    </w:p>
    <w:p w14:paraId="2443E087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>case 2</w:t>
      </w:r>
    </w:p>
    <w:p w14:paraId="5B095F9A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 xml:space="preserve">    value = -p*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exp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(a2*p); %1.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Ableitung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</w:t>
      </w:r>
      <w:proofErr w:type="spellStart"/>
      <w:r w:rsidRPr="00DD21A3">
        <w:rPr>
          <w:rFonts w:ascii="Cordia New" w:hAnsi="Cordia New" w:cs="Cordia New"/>
          <w:sz w:val="20"/>
          <w:lang w:val="en-US"/>
        </w:rPr>
        <w:t>nach</w:t>
      </w:r>
      <w:proofErr w:type="spellEnd"/>
      <w:r w:rsidRPr="00DD21A3">
        <w:rPr>
          <w:rFonts w:ascii="Cordia New" w:hAnsi="Cordia New" w:cs="Cordia New"/>
          <w:sz w:val="20"/>
          <w:lang w:val="en-US"/>
        </w:rPr>
        <w:t xml:space="preserve"> a2</w:t>
      </w:r>
    </w:p>
    <w:p w14:paraId="11A57881" w14:textId="77777777" w:rsidR="006660DA" w:rsidRPr="00DD21A3" w:rsidRDefault="006660DA" w:rsidP="00EE5AB1">
      <w:pPr>
        <w:spacing w:line="140" w:lineRule="exact"/>
        <w:ind w:left="284"/>
        <w:rPr>
          <w:rFonts w:ascii="Cordia New" w:hAnsi="Cordia New" w:cs="Cordia New"/>
          <w:sz w:val="20"/>
          <w:lang w:val="en-US"/>
        </w:rPr>
      </w:pPr>
      <w:r w:rsidRPr="00DD21A3">
        <w:rPr>
          <w:rFonts w:ascii="Cordia New" w:hAnsi="Cordia New" w:cs="Cordia New"/>
          <w:sz w:val="20"/>
          <w:lang w:val="en-US"/>
        </w:rPr>
        <w:t>end</w:t>
      </w:r>
    </w:p>
    <w:p w14:paraId="0AB9D304" w14:textId="4B91EB91" w:rsidR="006660DA" w:rsidRPr="00DD21A3" w:rsidRDefault="006660DA" w:rsidP="00F90CE8">
      <w:pPr>
        <w:spacing w:line="140" w:lineRule="exact"/>
        <w:rPr>
          <w:rFonts w:ascii="Cordia New" w:hAnsi="Cordia New" w:cs="Cordia New"/>
          <w:b/>
          <w:sz w:val="24"/>
          <w:szCs w:val="24"/>
          <w:lang w:val="en-US"/>
        </w:rPr>
      </w:pPr>
      <w:r w:rsidRPr="00DD21A3">
        <w:rPr>
          <w:rFonts w:ascii="Cordia New" w:hAnsi="Cordia New" w:cs="Cordia New"/>
          <w:b/>
          <w:sz w:val="24"/>
          <w:szCs w:val="24"/>
          <w:lang w:val="en-US"/>
        </w:rPr>
        <w:t>end</w:t>
      </w:r>
      <w:r w:rsidR="00F90CE8" w:rsidRPr="00DD21A3">
        <w:rPr>
          <w:rFonts w:ascii="Cordia New" w:hAnsi="Cordia New" w:cs="Cordia New"/>
          <w:b/>
          <w:sz w:val="24"/>
          <w:szCs w:val="24"/>
          <w:lang w:val="en-US"/>
        </w:rPr>
        <w:t xml:space="preserve"> %function</w:t>
      </w:r>
    </w:p>
    <w:p w14:paraId="2EE69FC0" w14:textId="77777777" w:rsidR="009C78C7" w:rsidRPr="00476B90" w:rsidRDefault="009C78C7" w:rsidP="00B375B5">
      <w:pPr>
        <w:pStyle w:val="berschrift1"/>
      </w:pPr>
      <w:bookmarkStart w:id="46" w:name="_Toc5351689"/>
      <w:r w:rsidRPr="00476B90">
        <w:lastRenderedPageBreak/>
        <w:t>Reporte</w:t>
      </w:r>
      <w:bookmarkEnd w:id="45"/>
      <w:bookmarkEnd w:id="46"/>
    </w:p>
    <w:p w14:paraId="608B4F8E" w14:textId="77777777" w:rsidR="009265B9" w:rsidRDefault="009265B9" w:rsidP="009265B9"/>
    <w:bookmarkEnd w:id="8"/>
    <w:bookmarkEnd w:id="9"/>
    <w:p w14:paraId="38653EE5" w14:textId="77777777" w:rsidR="00494B7A" w:rsidRDefault="00494B7A">
      <w:pPr>
        <w:keepLines w:val="0"/>
        <w:spacing w:before="0" w:after="0" w:line="240" w:lineRule="auto"/>
        <w:rPr>
          <w:b/>
        </w:rPr>
      </w:pPr>
      <w:r>
        <w:rPr>
          <w:b/>
        </w:rPr>
        <w:br w:type="page"/>
      </w:r>
    </w:p>
    <w:p w14:paraId="1F2AAC03" w14:textId="77777777" w:rsidR="00CF25E1" w:rsidRPr="00664C76" w:rsidRDefault="00CF25E1" w:rsidP="00DB3D44">
      <w:pPr>
        <w:rPr>
          <w:b/>
        </w:rPr>
      </w:pPr>
      <w:r w:rsidRPr="00664C76">
        <w:rPr>
          <w:b/>
        </w:rPr>
        <w:lastRenderedPageBreak/>
        <w:t>Abbildungsverzeichnis</w:t>
      </w:r>
    </w:p>
    <w:p w14:paraId="31A6895E" w14:textId="77777777" w:rsidR="00CB3E5B" w:rsidRDefault="00A56423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TOC \h \z \c "Abbildung" </w:instrText>
      </w:r>
      <w:r>
        <w:fldChar w:fldCharType="separate"/>
      </w:r>
      <w:hyperlink w:anchor="_Toc4654123" w:history="1">
        <w:r w:rsidR="00CB3E5B" w:rsidRPr="00840062">
          <w:rPr>
            <w:rStyle w:val="Hyperlink"/>
          </w:rPr>
          <w:t>Abbildung 1 Radsatzmaß- und Achsmaßzähler an einer Fahrzeugachse bei der VGF</w:t>
        </w:r>
        <w:r w:rsidR="00CB3E5B">
          <w:rPr>
            <w:webHidden/>
          </w:rPr>
          <w:tab/>
        </w:r>
        <w:r w:rsidR="00CB3E5B">
          <w:rPr>
            <w:webHidden/>
          </w:rPr>
          <w:fldChar w:fldCharType="begin"/>
        </w:r>
        <w:r w:rsidR="00CB3E5B">
          <w:rPr>
            <w:webHidden/>
          </w:rPr>
          <w:instrText xml:space="preserve"> PAGEREF _Toc4654123 \h </w:instrText>
        </w:r>
        <w:r w:rsidR="00CB3E5B">
          <w:rPr>
            <w:webHidden/>
          </w:rPr>
        </w:r>
        <w:r w:rsidR="00CB3E5B">
          <w:rPr>
            <w:webHidden/>
          </w:rPr>
          <w:fldChar w:fldCharType="separate"/>
        </w:r>
        <w:r w:rsidR="002B0379">
          <w:rPr>
            <w:webHidden/>
          </w:rPr>
          <w:t>7</w:t>
        </w:r>
        <w:r w:rsidR="00CB3E5B">
          <w:rPr>
            <w:webHidden/>
          </w:rPr>
          <w:fldChar w:fldCharType="end"/>
        </w:r>
      </w:hyperlink>
    </w:p>
    <w:p w14:paraId="5CF0A567" w14:textId="77777777" w:rsidR="00CB3E5B" w:rsidRDefault="00DA0989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hyperlink w:anchor="_Toc4654124" w:history="1">
        <w:r w:rsidR="00CB3E5B" w:rsidRPr="00840062">
          <w:rPr>
            <w:rStyle w:val="Hyperlink"/>
          </w:rPr>
          <w:t>Abbildung 2 Zählerverlauf Laufkreisdurchmesser für einen Radsatz bei der VGF</w:t>
        </w:r>
        <w:r w:rsidR="00CB3E5B">
          <w:rPr>
            <w:webHidden/>
          </w:rPr>
          <w:tab/>
        </w:r>
        <w:r w:rsidR="00CB3E5B">
          <w:rPr>
            <w:webHidden/>
          </w:rPr>
          <w:fldChar w:fldCharType="begin"/>
        </w:r>
        <w:r w:rsidR="00CB3E5B">
          <w:rPr>
            <w:webHidden/>
          </w:rPr>
          <w:instrText xml:space="preserve"> PAGEREF _Toc4654124 \h </w:instrText>
        </w:r>
        <w:r w:rsidR="00CB3E5B">
          <w:rPr>
            <w:webHidden/>
          </w:rPr>
        </w:r>
        <w:r w:rsidR="00CB3E5B">
          <w:rPr>
            <w:webHidden/>
          </w:rPr>
          <w:fldChar w:fldCharType="separate"/>
        </w:r>
        <w:r w:rsidR="002B0379">
          <w:rPr>
            <w:webHidden/>
          </w:rPr>
          <w:t>7</w:t>
        </w:r>
        <w:r w:rsidR="00CB3E5B">
          <w:rPr>
            <w:webHidden/>
          </w:rPr>
          <w:fldChar w:fldCharType="end"/>
        </w:r>
      </w:hyperlink>
    </w:p>
    <w:p w14:paraId="17063A7C" w14:textId="77777777" w:rsidR="00CB3E5B" w:rsidRDefault="00DA0989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hyperlink w:anchor="_Toc4654125" w:history="1">
        <w:r w:rsidR="00CB3E5B" w:rsidRPr="00840062">
          <w:rPr>
            <w:rStyle w:val="Hyperlink"/>
          </w:rPr>
          <w:t>Abbildung 3 Kennwertdefinition für  Radsatz / Achse (Rad 1, Rad 2) bei der VGF</w:t>
        </w:r>
        <w:r w:rsidR="00CB3E5B">
          <w:rPr>
            <w:webHidden/>
          </w:rPr>
          <w:tab/>
        </w:r>
        <w:r w:rsidR="00CB3E5B">
          <w:rPr>
            <w:webHidden/>
          </w:rPr>
          <w:fldChar w:fldCharType="begin"/>
        </w:r>
        <w:r w:rsidR="00CB3E5B">
          <w:rPr>
            <w:webHidden/>
          </w:rPr>
          <w:instrText xml:space="preserve"> PAGEREF _Toc4654125 \h </w:instrText>
        </w:r>
        <w:r w:rsidR="00CB3E5B">
          <w:rPr>
            <w:webHidden/>
          </w:rPr>
        </w:r>
        <w:r w:rsidR="00CB3E5B">
          <w:rPr>
            <w:webHidden/>
          </w:rPr>
          <w:fldChar w:fldCharType="separate"/>
        </w:r>
        <w:r w:rsidR="002B0379">
          <w:rPr>
            <w:webHidden/>
          </w:rPr>
          <w:t>8</w:t>
        </w:r>
        <w:r w:rsidR="00CB3E5B">
          <w:rPr>
            <w:webHidden/>
          </w:rPr>
          <w:fldChar w:fldCharType="end"/>
        </w:r>
      </w:hyperlink>
    </w:p>
    <w:p w14:paraId="64FE6742" w14:textId="77777777" w:rsidR="00CB3E5B" w:rsidRDefault="00DA0989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hyperlink w:anchor="_Toc4654126" w:history="1">
        <w:r w:rsidR="00CB3E5B" w:rsidRPr="00840062">
          <w:rPr>
            <w:rStyle w:val="Hyperlink"/>
          </w:rPr>
          <w:t>Abbildung 4 Festlegung der Werte der jeweiligen Kennwerte an der Einheit (Achse eines Fahrzeuges) bei der VGF</w:t>
        </w:r>
        <w:r w:rsidR="00CB3E5B">
          <w:rPr>
            <w:webHidden/>
          </w:rPr>
          <w:tab/>
        </w:r>
        <w:r w:rsidR="00CB3E5B">
          <w:rPr>
            <w:webHidden/>
          </w:rPr>
          <w:fldChar w:fldCharType="begin"/>
        </w:r>
        <w:r w:rsidR="00CB3E5B">
          <w:rPr>
            <w:webHidden/>
          </w:rPr>
          <w:instrText xml:space="preserve"> PAGEREF _Toc4654126 \h </w:instrText>
        </w:r>
        <w:r w:rsidR="00CB3E5B">
          <w:rPr>
            <w:webHidden/>
          </w:rPr>
        </w:r>
        <w:r w:rsidR="00CB3E5B">
          <w:rPr>
            <w:webHidden/>
          </w:rPr>
          <w:fldChar w:fldCharType="separate"/>
        </w:r>
        <w:r w:rsidR="002B0379">
          <w:rPr>
            <w:webHidden/>
          </w:rPr>
          <w:t>8</w:t>
        </w:r>
        <w:r w:rsidR="00CB3E5B">
          <w:rPr>
            <w:webHidden/>
          </w:rPr>
          <w:fldChar w:fldCharType="end"/>
        </w:r>
      </w:hyperlink>
    </w:p>
    <w:p w14:paraId="0ECC425F" w14:textId="77777777" w:rsidR="00CB3E5B" w:rsidRDefault="00DA0989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hyperlink w:anchor="_Toc4654127" w:history="1">
        <w:r w:rsidR="00CB3E5B" w:rsidRPr="00840062">
          <w:rPr>
            <w:rStyle w:val="Hyperlink"/>
          </w:rPr>
          <w:t>Abbildung 5 Beispielreport Raddaten-Verlauf für das Maß Radsatzbreite SOB</w:t>
        </w:r>
        <w:r w:rsidR="00CB3E5B">
          <w:rPr>
            <w:webHidden/>
          </w:rPr>
          <w:tab/>
        </w:r>
        <w:r w:rsidR="00CB3E5B">
          <w:rPr>
            <w:webHidden/>
          </w:rPr>
          <w:fldChar w:fldCharType="begin"/>
        </w:r>
        <w:r w:rsidR="00CB3E5B">
          <w:rPr>
            <w:webHidden/>
          </w:rPr>
          <w:instrText xml:space="preserve"> PAGEREF _Toc4654127 \h </w:instrText>
        </w:r>
        <w:r w:rsidR="00CB3E5B">
          <w:rPr>
            <w:webHidden/>
          </w:rPr>
        </w:r>
        <w:r w:rsidR="00CB3E5B">
          <w:rPr>
            <w:webHidden/>
          </w:rPr>
          <w:fldChar w:fldCharType="separate"/>
        </w:r>
        <w:r w:rsidR="002B0379">
          <w:rPr>
            <w:webHidden/>
          </w:rPr>
          <w:t>10</w:t>
        </w:r>
        <w:r w:rsidR="00CB3E5B">
          <w:rPr>
            <w:webHidden/>
          </w:rPr>
          <w:fldChar w:fldCharType="end"/>
        </w:r>
      </w:hyperlink>
    </w:p>
    <w:p w14:paraId="4D1ADF7F" w14:textId="77777777" w:rsidR="00CB3E5B" w:rsidRDefault="00DA0989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hyperlink w:anchor="_Toc4654128" w:history="1">
        <w:r w:rsidR="00CB3E5B" w:rsidRPr="00840062">
          <w:rPr>
            <w:rStyle w:val="Hyperlink"/>
          </w:rPr>
          <w:t>Abbildung 6 Beispielreport Tabelle Raddaten-Verlauf SOB</w:t>
        </w:r>
        <w:r w:rsidR="00CB3E5B">
          <w:rPr>
            <w:webHidden/>
          </w:rPr>
          <w:tab/>
        </w:r>
        <w:r w:rsidR="00CB3E5B">
          <w:rPr>
            <w:webHidden/>
          </w:rPr>
          <w:fldChar w:fldCharType="begin"/>
        </w:r>
        <w:r w:rsidR="00CB3E5B">
          <w:rPr>
            <w:webHidden/>
          </w:rPr>
          <w:instrText xml:space="preserve"> PAGEREF _Toc4654128 \h </w:instrText>
        </w:r>
        <w:r w:rsidR="00CB3E5B">
          <w:rPr>
            <w:webHidden/>
          </w:rPr>
        </w:r>
        <w:r w:rsidR="00CB3E5B">
          <w:rPr>
            <w:webHidden/>
          </w:rPr>
          <w:fldChar w:fldCharType="separate"/>
        </w:r>
        <w:r w:rsidR="002B0379">
          <w:rPr>
            <w:webHidden/>
          </w:rPr>
          <w:t>10</w:t>
        </w:r>
        <w:r w:rsidR="00CB3E5B">
          <w:rPr>
            <w:webHidden/>
          </w:rPr>
          <w:fldChar w:fldCharType="end"/>
        </w:r>
      </w:hyperlink>
    </w:p>
    <w:p w14:paraId="1AFCF2B1" w14:textId="77777777" w:rsidR="00CB3E5B" w:rsidRDefault="00DA0989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hyperlink w:anchor="_Toc4654129" w:history="1">
        <w:r w:rsidR="00CB3E5B" w:rsidRPr="00840062">
          <w:rPr>
            <w:rStyle w:val="Hyperlink"/>
          </w:rPr>
          <w:t>Abbildung 7 Beispielreport Fahrzeug-Radsatz- und Achsübersicht SOB</w:t>
        </w:r>
        <w:r w:rsidR="00CB3E5B">
          <w:rPr>
            <w:webHidden/>
          </w:rPr>
          <w:tab/>
        </w:r>
        <w:r w:rsidR="00CB3E5B">
          <w:rPr>
            <w:webHidden/>
          </w:rPr>
          <w:fldChar w:fldCharType="begin"/>
        </w:r>
        <w:r w:rsidR="00CB3E5B">
          <w:rPr>
            <w:webHidden/>
          </w:rPr>
          <w:instrText xml:space="preserve"> PAGEREF _Toc4654129 \h </w:instrText>
        </w:r>
        <w:r w:rsidR="00CB3E5B">
          <w:rPr>
            <w:webHidden/>
          </w:rPr>
        </w:r>
        <w:r w:rsidR="00CB3E5B">
          <w:rPr>
            <w:webHidden/>
          </w:rPr>
          <w:fldChar w:fldCharType="separate"/>
        </w:r>
        <w:r w:rsidR="002B0379">
          <w:rPr>
            <w:webHidden/>
          </w:rPr>
          <w:t>11</w:t>
        </w:r>
        <w:r w:rsidR="00CB3E5B">
          <w:rPr>
            <w:webHidden/>
          </w:rPr>
          <w:fldChar w:fldCharType="end"/>
        </w:r>
      </w:hyperlink>
    </w:p>
    <w:p w14:paraId="74F724D3" w14:textId="77777777" w:rsidR="00CB3E5B" w:rsidRDefault="00DA0989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hyperlink w:anchor="_Toc4654130" w:history="1">
        <w:r w:rsidR="00CB3E5B" w:rsidRPr="00840062">
          <w:rPr>
            <w:rStyle w:val="Hyperlink"/>
          </w:rPr>
          <w:t>Abbildung 8 Beispielreport Beispiel Radsatz-Zustandsblatt SOB</w:t>
        </w:r>
        <w:r w:rsidR="00CB3E5B">
          <w:rPr>
            <w:webHidden/>
          </w:rPr>
          <w:tab/>
        </w:r>
        <w:r w:rsidR="00CB3E5B">
          <w:rPr>
            <w:webHidden/>
          </w:rPr>
          <w:fldChar w:fldCharType="begin"/>
        </w:r>
        <w:r w:rsidR="00CB3E5B">
          <w:rPr>
            <w:webHidden/>
          </w:rPr>
          <w:instrText xml:space="preserve"> PAGEREF _Toc4654130 \h </w:instrText>
        </w:r>
        <w:r w:rsidR="00CB3E5B">
          <w:rPr>
            <w:webHidden/>
          </w:rPr>
        </w:r>
        <w:r w:rsidR="00CB3E5B">
          <w:rPr>
            <w:webHidden/>
          </w:rPr>
          <w:fldChar w:fldCharType="separate"/>
        </w:r>
        <w:r w:rsidR="002B0379">
          <w:rPr>
            <w:webHidden/>
          </w:rPr>
          <w:t>11</w:t>
        </w:r>
        <w:r w:rsidR="00CB3E5B">
          <w:rPr>
            <w:webHidden/>
          </w:rPr>
          <w:fldChar w:fldCharType="end"/>
        </w:r>
      </w:hyperlink>
    </w:p>
    <w:p w14:paraId="484C9927" w14:textId="77777777" w:rsidR="00CB3E5B" w:rsidRDefault="00DA0989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hyperlink w:anchor="_Toc4654131" w:history="1">
        <w:r w:rsidR="00CB3E5B" w:rsidRPr="00840062">
          <w:rPr>
            <w:rStyle w:val="Hyperlink"/>
          </w:rPr>
          <w:t>Abbildung 9 Anzeige der Entwicklung der Laufkreisdurchmesser inkl. Prognosefunktion bei der Zentralbahn</w:t>
        </w:r>
        <w:r w:rsidR="00CB3E5B">
          <w:rPr>
            <w:webHidden/>
          </w:rPr>
          <w:tab/>
        </w:r>
        <w:r w:rsidR="00CB3E5B">
          <w:rPr>
            <w:webHidden/>
          </w:rPr>
          <w:fldChar w:fldCharType="begin"/>
        </w:r>
        <w:r w:rsidR="00CB3E5B">
          <w:rPr>
            <w:webHidden/>
          </w:rPr>
          <w:instrText xml:space="preserve"> PAGEREF _Toc4654131 \h </w:instrText>
        </w:r>
        <w:r w:rsidR="00CB3E5B">
          <w:rPr>
            <w:webHidden/>
          </w:rPr>
        </w:r>
        <w:r w:rsidR="00CB3E5B">
          <w:rPr>
            <w:webHidden/>
          </w:rPr>
          <w:fldChar w:fldCharType="separate"/>
        </w:r>
        <w:r w:rsidR="002B0379">
          <w:rPr>
            <w:webHidden/>
          </w:rPr>
          <w:t>12</w:t>
        </w:r>
        <w:r w:rsidR="00CB3E5B">
          <w:rPr>
            <w:webHidden/>
          </w:rPr>
          <w:fldChar w:fldCharType="end"/>
        </w:r>
      </w:hyperlink>
    </w:p>
    <w:p w14:paraId="3D9C5997" w14:textId="77777777" w:rsidR="00CB3E5B" w:rsidRDefault="00DA0989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hyperlink w:anchor="_Toc4654132" w:history="1">
        <w:r w:rsidR="00CB3E5B" w:rsidRPr="00840062">
          <w:rPr>
            <w:rStyle w:val="Hyperlink"/>
          </w:rPr>
          <w:t>Abbildung 10 Anzeige der Radprofildaten (rechts/links) für eine Achse bei der Zentralbahn</w:t>
        </w:r>
        <w:r w:rsidR="00CB3E5B">
          <w:rPr>
            <w:webHidden/>
          </w:rPr>
          <w:tab/>
        </w:r>
        <w:r w:rsidR="00CB3E5B">
          <w:rPr>
            <w:webHidden/>
          </w:rPr>
          <w:fldChar w:fldCharType="begin"/>
        </w:r>
        <w:r w:rsidR="00CB3E5B">
          <w:rPr>
            <w:webHidden/>
          </w:rPr>
          <w:instrText xml:space="preserve"> PAGEREF _Toc4654132 \h </w:instrText>
        </w:r>
        <w:r w:rsidR="00CB3E5B">
          <w:rPr>
            <w:webHidden/>
          </w:rPr>
        </w:r>
        <w:r w:rsidR="00CB3E5B">
          <w:rPr>
            <w:webHidden/>
          </w:rPr>
          <w:fldChar w:fldCharType="separate"/>
        </w:r>
        <w:r w:rsidR="002B0379">
          <w:rPr>
            <w:webHidden/>
          </w:rPr>
          <w:t>13</w:t>
        </w:r>
        <w:r w:rsidR="00CB3E5B">
          <w:rPr>
            <w:webHidden/>
          </w:rPr>
          <w:fldChar w:fldCharType="end"/>
        </w:r>
      </w:hyperlink>
    </w:p>
    <w:p w14:paraId="3225C954" w14:textId="77777777" w:rsidR="00CB3E5B" w:rsidRDefault="00DA0989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hyperlink w:anchor="_Toc4654133" w:history="1">
        <w:r w:rsidR="00CB3E5B" w:rsidRPr="00840062">
          <w:rPr>
            <w:rStyle w:val="Hyperlink"/>
          </w:rPr>
          <w:t>Abbildung 11 Darstellung Verschleißverlauf am Beispiel Calipri</w:t>
        </w:r>
        <w:r w:rsidR="00CB3E5B">
          <w:rPr>
            <w:webHidden/>
          </w:rPr>
          <w:tab/>
        </w:r>
        <w:r w:rsidR="00CB3E5B">
          <w:rPr>
            <w:webHidden/>
          </w:rPr>
          <w:fldChar w:fldCharType="begin"/>
        </w:r>
        <w:r w:rsidR="00CB3E5B">
          <w:rPr>
            <w:webHidden/>
          </w:rPr>
          <w:instrText xml:space="preserve"> PAGEREF _Toc4654133 \h </w:instrText>
        </w:r>
        <w:r w:rsidR="00CB3E5B">
          <w:rPr>
            <w:webHidden/>
          </w:rPr>
        </w:r>
        <w:r w:rsidR="00CB3E5B">
          <w:rPr>
            <w:webHidden/>
          </w:rPr>
          <w:fldChar w:fldCharType="separate"/>
        </w:r>
        <w:r w:rsidR="002B0379">
          <w:rPr>
            <w:webHidden/>
          </w:rPr>
          <w:t>14</w:t>
        </w:r>
        <w:r w:rsidR="00CB3E5B">
          <w:rPr>
            <w:webHidden/>
          </w:rPr>
          <w:fldChar w:fldCharType="end"/>
        </w:r>
      </w:hyperlink>
    </w:p>
    <w:p w14:paraId="1E61D47F" w14:textId="77777777" w:rsidR="00CF25E1" w:rsidRPr="00664C76" w:rsidRDefault="00A56423" w:rsidP="00DB3D44">
      <w:r>
        <w:rPr>
          <w:b/>
          <w:bCs/>
          <w:noProof/>
        </w:rPr>
        <w:fldChar w:fldCharType="end"/>
      </w:r>
    </w:p>
    <w:p w14:paraId="2A21CF59" w14:textId="77777777" w:rsidR="00CF25E1" w:rsidRPr="00664C76" w:rsidRDefault="00CF25E1" w:rsidP="00DB3D44"/>
    <w:p w14:paraId="6E1C608C" w14:textId="77777777" w:rsidR="00DB3D44" w:rsidRPr="00664C76" w:rsidRDefault="00DB3D44" w:rsidP="00DB3D44">
      <w:pPr>
        <w:rPr>
          <w:b/>
        </w:rPr>
      </w:pPr>
      <w:r w:rsidRPr="00664C76">
        <w:rPr>
          <w:b/>
        </w:rPr>
        <w:t>Tabellenverzeichnis</w:t>
      </w:r>
    </w:p>
    <w:p w14:paraId="7F07C0B6" w14:textId="77777777" w:rsidR="002756D6" w:rsidRDefault="00A56423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TOC \h \z \c "Tabelle" </w:instrText>
      </w:r>
      <w:r>
        <w:fldChar w:fldCharType="separate"/>
      </w:r>
      <w:hyperlink w:anchor="_Toc4660384" w:history="1">
        <w:r w:rsidR="002756D6" w:rsidRPr="00673074">
          <w:rPr>
            <w:rStyle w:val="Hyperlink"/>
          </w:rPr>
          <w:t>Tabelle 1 Radsatzmaße</w:t>
        </w:r>
        <w:r w:rsidR="002756D6">
          <w:rPr>
            <w:webHidden/>
          </w:rPr>
          <w:tab/>
        </w:r>
        <w:r w:rsidR="002756D6">
          <w:rPr>
            <w:webHidden/>
          </w:rPr>
          <w:fldChar w:fldCharType="begin"/>
        </w:r>
        <w:r w:rsidR="002756D6">
          <w:rPr>
            <w:webHidden/>
          </w:rPr>
          <w:instrText xml:space="preserve"> PAGEREF _Toc4660384 \h </w:instrText>
        </w:r>
        <w:r w:rsidR="002756D6">
          <w:rPr>
            <w:webHidden/>
          </w:rPr>
        </w:r>
        <w:r w:rsidR="002756D6">
          <w:rPr>
            <w:webHidden/>
          </w:rPr>
          <w:fldChar w:fldCharType="separate"/>
        </w:r>
        <w:r w:rsidR="002B0379">
          <w:rPr>
            <w:webHidden/>
          </w:rPr>
          <w:t>6</w:t>
        </w:r>
        <w:r w:rsidR="002756D6">
          <w:rPr>
            <w:webHidden/>
          </w:rPr>
          <w:fldChar w:fldCharType="end"/>
        </w:r>
      </w:hyperlink>
    </w:p>
    <w:p w14:paraId="677903C5" w14:textId="77777777" w:rsidR="002756D6" w:rsidRDefault="00DA0989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hyperlink w:anchor="_Toc4660385" w:history="1">
        <w:r w:rsidR="002756D6" w:rsidRPr="00673074">
          <w:rPr>
            <w:rStyle w:val="Hyperlink"/>
          </w:rPr>
          <w:t>Tabelle 2 Achsmaße</w:t>
        </w:r>
        <w:r w:rsidR="002756D6">
          <w:rPr>
            <w:webHidden/>
          </w:rPr>
          <w:tab/>
        </w:r>
        <w:r w:rsidR="002756D6">
          <w:rPr>
            <w:webHidden/>
          </w:rPr>
          <w:fldChar w:fldCharType="begin"/>
        </w:r>
        <w:r w:rsidR="002756D6">
          <w:rPr>
            <w:webHidden/>
          </w:rPr>
          <w:instrText xml:space="preserve"> PAGEREF _Toc4660385 \h </w:instrText>
        </w:r>
        <w:r w:rsidR="002756D6">
          <w:rPr>
            <w:webHidden/>
          </w:rPr>
        </w:r>
        <w:r w:rsidR="002756D6">
          <w:rPr>
            <w:webHidden/>
          </w:rPr>
          <w:fldChar w:fldCharType="separate"/>
        </w:r>
        <w:r w:rsidR="002B0379">
          <w:rPr>
            <w:webHidden/>
          </w:rPr>
          <w:t>6</w:t>
        </w:r>
        <w:r w:rsidR="002756D6">
          <w:rPr>
            <w:webHidden/>
          </w:rPr>
          <w:fldChar w:fldCharType="end"/>
        </w:r>
      </w:hyperlink>
    </w:p>
    <w:p w14:paraId="28928DEF" w14:textId="77777777" w:rsidR="002756D6" w:rsidRDefault="00DA0989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hyperlink w:anchor="_Toc4660386" w:history="1">
        <w:r w:rsidR="002756D6" w:rsidRPr="00673074">
          <w:rPr>
            <w:rStyle w:val="Hyperlink"/>
          </w:rPr>
          <w:t>Tabelle 3 Bremsmaße</w:t>
        </w:r>
        <w:r w:rsidR="002756D6">
          <w:rPr>
            <w:webHidden/>
          </w:rPr>
          <w:tab/>
        </w:r>
        <w:r w:rsidR="002756D6">
          <w:rPr>
            <w:webHidden/>
          </w:rPr>
          <w:fldChar w:fldCharType="begin"/>
        </w:r>
        <w:r w:rsidR="002756D6">
          <w:rPr>
            <w:webHidden/>
          </w:rPr>
          <w:instrText xml:space="preserve"> PAGEREF _Toc4660386 \h </w:instrText>
        </w:r>
        <w:r w:rsidR="002756D6">
          <w:rPr>
            <w:webHidden/>
          </w:rPr>
        </w:r>
        <w:r w:rsidR="002756D6">
          <w:rPr>
            <w:webHidden/>
          </w:rPr>
          <w:fldChar w:fldCharType="separate"/>
        </w:r>
        <w:r w:rsidR="002B0379">
          <w:rPr>
            <w:webHidden/>
          </w:rPr>
          <w:t>6</w:t>
        </w:r>
        <w:r w:rsidR="002756D6">
          <w:rPr>
            <w:webHidden/>
          </w:rPr>
          <w:fldChar w:fldCharType="end"/>
        </w:r>
      </w:hyperlink>
    </w:p>
    <w:p w14:paraId="195BDCD9" w14:textId="77777777" w:rsidR="002756D6" w:rsidRDefault="00DA0989">
      <w:pPr>
        <w:pStyle w:val="Abbildungsverzeichnis"/>
        <w:rPr>
          <w:rFonts w:asciiTheme="minorHAnsi" w:eastAsiaTheme="minorEastAsia" w:hAnsiTheme="minorHAnsi" w:cstheme="minorBidi"/>
          <w:szCs w:val="22"/>
        </w:rPr>
      </w:pPr>
      <w:hyperlink w:anchor="_Toc4660387" w:history="1">
        <w:r w:rsidR="002756D6" w:rsidRPr="00673074">
          <w:rPr>
            <w:rStyle w:val="Hyperlink"/>
          </w:rPr>
          <w:t>Tabelle 4 VGF Zähler, Grenz- und Schwellwerte</w:t>
        </w:r>
        <w:r w:rsidR="002756D6">
          <w:rPr>
            <w:webHidden/>
          </w:rPr>
          <w:tab/>
        </w:r>
        <w:r w:rsidR="002756D6">
          <w:rPr>
            <w:webHidden/>
          </w:rPr>
          <w:fldChar w:fldCharType="begin"/>
        </w:r>
        <w:r w:rsidR="002756D6">
          <w:rPr>
            <w:webHidden/>
          </w:rPr>
          <w:instrText xml:space="preserve"> PAGEREF _Toc4660387 \h </w:instrText>
        </w:r>
        <w:r w:rsidR="002756D6">
          <w:rPr>
            <w:webHidden/>
          </w:rPr>
        </w:r>
        <w:r w:rsidR="002756D6">
          <w:rPr>
            <w:webHidden/>
          </w:rPr>
          <w:fldChar w:fldCharType="separate"/>
        </w:r>
        <w:r w:rsidR="002B0379">
          <w:rPr>
            <w:webHidden/>
          </w:rPr>
          <w:t>15</w:t>
        </w:r>
        <w:r w:rsidR="002756D6">
          <w:rPr>
            <w:webHidden/>
          </w:rPr>
          <w:fldChar w:fldCharType="end"/>
        </w:r>
      </w:hyperlink>
    </w:p>
    <w:p w14:paraId="1330F199" w14:textId="77777777" w:rsidR="00DB3D44" w:rsidRPr="00664C76" w:rsidRDefault="00A56423" w:rsidP="00746063">
      <w:r>
        <w:rPr>
          <w:b/>
          <w:bCs/>
          <w:noProof/>
        </w:rPr>
        <w:fldChar w:fldCharType="end"/>
      </w:r>
    </w:p>
    <w:p w14:paraId="57B13F37" w14:textId="77777777" w:rsidR="00746063" w:rsidRPr="00664C76" w:rsidRDefault="00746063" w:rsidP="00BC54A4"/>
    <w:p w14:paraId="45D30981" w14:textId="77777777" w:rsidR="00CF25E1" w:rsidRPr="00664C76" w:rsidRDefault="00CF25E1" w:rsidP="00BC54A4"/>
    <w:p w14:paraId="4C20829D" w14:textId="77777777" w:rsidR="00CF25E1" w:rsidRPr="00664C76" w:rsidRDefault="00CF25E1" w:rsidP="00FD1930">
      <w:pPr>
        <w:tabs>
          <w:tab w:val="left" w:pos="5120"/>
        </w:tabs>
      </w:pPr>
    </w:p>
    <w:sectPr w:rsidR="00CF25E1" w:rsidRPr="00664C76" w:rsidSect="005958E7">
      <w:headerReference w:type="even" r:id="rId26"/>
      <w:headerReference w:type="default" r:id="rId27"/>
      <w:footerReference w:type="even" r:id="rId28"/>
      <w:type w:val="continuous"/>
      <w:pgSz w:w="11906" w:h="16838" w:code="9"/>
      <w:pgMar w:top="1701" w:right="1134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8955B0" w14:textId="77777777" w:rsidR="006660DA" w:rsidRDefault="006660DA">
      <w:r>
        <w:separator/>
      </w:r>
    </w:p>
  </w:endnote>
  <w:endnote w:type="continuationSeparator" w:id="0">
    <w:p w14:paraId="79979469" w14:textId="77777777" w:rsidR="006660DA" w:rsidRDefault="00666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tarSymbol">
    <w:altName w:val="Arial Unicode MS"/>
    <w:charset w:val="02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fficina Sans ITC TT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Symbols TD">
    <w:altName w:val="Trebuchet MS"/>
    <w:charset w:val="00"/>
    <w:family w:val="swiss"/>
    <w:pitch w:val="variable"/>
    <w:sig w:usb0="00000003" w:usb1="00000000" w:usb2="00000000" w:usb3="00000000" w:csb0="00000001" w:csb1="00000000"/>
  </w:font>
  <w:font w:name="ZapfDingbats BT">
    <w:altName w:val="Symbol"/>
    <w:charset w:val="02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fficina Sans Book">
    <w:altName w:val="Vrinda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-Medium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73" w:type="dxa"/>
      <w:tblBorders>
        <w:top w:val="single" w:sz="12" w:space="0" w:color="C0C0C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276"/>
      <w:gridCol w:w="7797"/>
    </w:tblGrid>
    <w:tr w:rsidR="006660DA" w14:paraId="5B13B763" w14:textId="77777777" w:rsidTr="00332C64">
      <w:trPr>
        <w:trHeight w:hRule="exact" w:val="700"/>
      </w:trPr>
      <w:tc>
        <w:tcPr>
          <w:tcW w:w="1276" w:type="dxa"/>
        </w:tcPr>
        <w:p w14:paraId="6CCC8C1B" w14:textId="77777777" w:rsidR="006660DA" w:rsidRDefault="006660DA">
          <w:r w:rsidRPr="003E05A2">
            <w:rPr>
              <w:rStyle w:val="Seitenzahl"/>
            </w:rPr>
            <w:fldChar w:fldCharType="begin"/>
          </w:r>
          <w:r w:rsidRPr="003E05A2">
            <w:rPr>
              <w:rStyle w:val="Seitenzahl"/>
            </w:rPr>
            <w:instrText xml:space="preserve"> PAGE  \* Arabic  \* MERGEFORMAT </w:instrText>
          </w:r>
          <w:r w:rsidRPr="003E05A2">
            <w:rPr>
              <w:rStyle w:val="Seitenzahl"/>
            </w:rPr>
            <w:fldChar w:fldCharType="separate"/>
          </w:r>
          <w:r w:rsidR="00DD21A3">
            <w:rPr>
              <w:rStyle w:val="Seitenzahl"/>
              <w:noProof/>
            </w:rPr>
            <w:t>2</w:t>
          </w:r>
          <w:r w:rsidRPr="003E05A2">
            <w:rPr>
              <w:rStyle w:val="Seitenzahl"/>
            </w:rPr>
            <w:fldChar w:fldCharType="end"/>
          </w:r>
          <w:r>
            <w:rPr>
              <w:rStyle w:val="Seitenzahl"/>
            </w:rPr>
            <w:t xml:space="preserve">   </w:t>
          </w:r>
        </w:p>
      </w:tc>
      <w:tc>
        <w:tcPr>
          <w:tcW w:w="7797" w:type="dxa"/>
        </w:tcPr>
        <w:p w14:paraId="7E27E1F0" w14:textId="77777777" w:rsidR="006660DA" w:rsidRDefault="006660DA" w:rsidP="001A4B47">
          <w:pPr>
            <w:tabs>
              <w:tab w:val="left" w:pos="438"/>
              <w:tab w:val="right" w:pos="7655"/>
            </w:tabs>
          </w:pPr>
          <w:r>
            <w:tab/>
          </w:r>
          <w:r>
            <w:tab/>
            <w:t xml:space="preserve">                                                 </w:t>
          </w:r>
          <w:r w:rsidRPr="00B31F47">
            <w:rPr>
              <w:noProof/>
            </w:rPr>
            <w:drawing>
              <wp:inline distT="0" distB="0" distL="0" distR="0" wp14:anchorId="546E8459" wp14:editId="2ED81F01">
                <wp:extent cx="1201420" cy="403860"/>
                <wp:effectExtent l="0" t="0" r="0" b="0"/>
                <wp:docPr id="41" name="Bild 3" descr="zedas_300dpi_CMYK_trans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zedas_300dpi_CMYK_trans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142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E6F2CE7" w14:textId="77777777" w:rsidR="006660DA" w:rsidRDefault="006660DA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68" w:type="dxa"/>
      <w:tblBorders>
        <w:top w:val="single" w:sz="12" w:space="0" w:color="C0C0C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7088"/>
      <w:gridCol w:w="1985"/>
    </w:tblGrid>
    <w:tr w:rsidR="006660DA" w14:paraId="7DA6B135" w14:textId="77777777">
      <w:trPr>
        <w:trHeight w:hRule="exact" w:val="700"/>
      </w:trPr>
      <w:tc>
        <w:tcPr>
          <w:tcW w:w="7088" w:type="dxa"/>
        </w:tcPr>
        <w:p w14:paraId="531CD38E" w14:textId="77777777" w:rsidR="006660DA" w:rsidRDefault="006660DA" w:rsidP="00332C64">
          <w:r>
            <w:t xml:space="preserve">                                    </w:t>
          </w:r>
        </w:p>
      </w:tc>
      <w:tc>
        <w:tcPr>
          <w:tcW w:w="1985" w:type="dxa"/>
        </w:tcPr>
        <w:p w14:paraId="13ECC74E" w14:textId="77777777" w:rsidR="006660DA" w:rsidRDefault="006660DA">
          <w:pPr>
            <w:jc w:val="right"/>
          </w:pPr>
          <w:r w:rsidRPr="00B31F47">
            <w:rPr>
              <w:noProof/>
            </w:rPr>
            <w:drawing>
              <wp:inline distT="0" distB="0" distL="0" distR="0" wp14:anchorId="342A2695" wp14:editId="5016E4F7">
                <wp:extent cx="996286" cy="334904"/>
                <wp:effectExtent l="0" t="0" r="0" b="8255"/>
                <wp:docPr id="42" name="Bild 2" descr="zedas_300dpi_CMYK_trans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zedas_300dpi_CMYK_trans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534" cy="336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EE92F18" w14:textId="77777777" w:rsidR="006660DA" w:rsidRDefault="006660DA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108" w:type="dxa"/>
      <w:tblBorders>
        <w:top w:val="single" w:sz="12" w:space="0" w:color="C0C0C0"/>
      </w:tblBorders>
      <w:tblLayout w:type="fixed"/>
      <w:tblLook w:val="01E0" w:firstRow="1" w:lastRow="1" w:firstColumn="1" w:lastColumn="1" w:noHBand="0" w:noVBand="0"/>
    </w:tblPr>
    <w:tblGrid>
      <w:gridCol w:w="2972"/>
      <w:gridCol w:w="2982"/>
      <w:gridCol w:w="3118"/>
    </w:tblGrid>
    <w:tr w:rsidR="006660DA" w14:paraId="7BA506DC" w14:textId="77777777" w:rsidTr="008D7AB0">
      <w:trPr>
        <w:trHeight w:hRule="exact" w:val="700"/>
      </w:trPr>
      <w:tc>
        <w:tcPr>
          <w:tcW w:w="2972" w:type="dxa"/>
        </w:tcPr>
        <w:p w14:paraId="49F1AF30" w14:textId="77777777" w:rsidR="006660DA" w:rsidRPr="00FD1930" w:rsidRDefault="006660DA" w:rsidP="00BC44F9">
          <w:pPr>
            <w:pStyle w:val="Fuzeile"/>
            <w:rPr>
              <w:sz w:val="18"/>
              <w:szCs w:val="18"/>
            </w:rPr>
          </w:pPr>
          <w:r w:rsidRPr="00FD1930">
            <w:rPr>
              <w:sz w:val="18"/>
              <w:szCs w:val="18"/>
            </w:rPr>
            <w:t>Konzept</w:t>
          </w:r>
        </w:p>
      </w:tc>
      <w:tc>
        <w:tcPr>
          <w:tcW w:w="2982" w:type="dxa"/>
        </w:tcPr>
        <w:p w14:paraId="318A859B" w14:textId="77777777" w:rsidR="006660DA" w:rsidRDefault="006660DA" w:rsidP="003359FF">
          <w:pPr>
            <w:pStyle w:val="Fuzeile"/>
            <w:jc w:val="center"/>
            <w:rPr>
              <w:sz w:val="18"/>
              <w:szCs w:val="18"/>
            </w:rPr>
          </w:pPr>
          <w:r w:rsidRPr="00FD1930">
            <w:rPr>
              <w:sz w:val="18"/>
              <w:szCs w:val="18"/>
            </w:rPr>
            <w:t xml:space="preserve">Stand: </w:t>
          </w:r>
          <w:r w:rsidRPr="00FD1930">
            <w:rPr>
              <w:sz w:val="18"/>
              <w:szCs w:val="18"/>
            </w:rPr>
            <w:fldChar w:fldCharType="begin"/>
          </w:r>
          <w:r w:rsidRPr="00FD1930">
            <w:rPr>
              <w:sz w:val="18"/>
              <w:szCs w:val="18"/>
            </w:rPr>
            <w:instrText xml:space="preserve"> PRINTDATE  \@ "dd.MM.yyyy" \* MERGEFORMAT </w:instrText>
          </w:r>
          <w:r w:rsidRPr="00FD1930"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29.03.2019</w:t>
          </w:r>
          <w:r w:rsidRPr="00FD1930"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>9</w:t>
          </w:r>
        </w:p>
        <w:p w14:paraId="57DAB1FB" w14:textId="63FDA045" w:rsidR="006660DA" w:rsidRPr="00FD1930" w:rsidRDefault="006660DA" w:rsidP="003359FF">
          <w:pPr>
            <w:pStyle w:val="Fuzeile"/>
            <w:jc w:val="center"/>
            <w:rPr>
              <w:sz w:val="18"/>
              <w:szCs w:val="18"/>
            </w:rPr>
          </w:pPr>
        </w:p>
      </w:tc>
      <w:tc>
        <w:tcPr>
          <w:tcW w:w="3118" w:type="dxa"/>
        </w:tcPr>
        <w:p w14:paraId="7BEAD973" w14:textId="77777777" w:rsidR="006660DA" w:rsidRPr="00FD1930" w:rsidRDefault="006660DA" w:rsidP="009E5793">
          <w:pPr>
            <w:pStyle w:val="Fuzeile"/>
            <w:tabs>
              <w:tab w:val="center" w:pos="1451"/>
              <w:tab w:val="right" w:pos="2902"/>
            </w:tabs>
          </w:pPr>
          <w:r>
            <w:rPr>
              <w:rStyle w:val="Seitenzahl"/>
              <w:rFonts w:ascii="Officina Sans ITC TT" w:hAnsi="Officina Sans ITC TT"/>
            </w:rPr>
            <w:tab/>
          </w:r>
          <w:r>
            <w:rPr>
              <w:rStyle w:val="Seitenzahl"/>
              <w:rFonts w:ascii="Officina Sans ITC TT" w:hAnsi="Officina Sans ITC TT"/>
            </w:rPr>
            <w:tab/>
          </w:r>
          <w:r w:rsidRPr="00FD1930">
            <w:rPr>
              <w:rStyle w:val="Seitenzahl"/>
              <w:rFonts w:ascii="Officina Sans ITC TT" w:hAnsi="Officina Sans ITC TT"/>
            </w:rPr>
            <w:fldChar w:fldCharType="begin"/>
          </w:r>
          <w:r w:rsidRPr="00FD1930">
            <w:rPr>
              <w:rStyle w:val="Seitenzahl"/>
              <w:rFonts w:ascii="Officina Sans ITC TT" w:hAnsi="Officina Sans ITC TT"/>
            </w:rPr>
            <w:instrText xml:space="preserve"> PAGE  \* Arabic  \* MERGEFORMAT </w:instrText>
          </w:r>
          <w:r w:rsidRPr="00FD1930">
            <w:rPr>
              <w:rStyle w:val="Seitenzahl"/>
              <w:rFonts w:ascii="Officina Sans ITC TT" w:hAnsi="Officina Sans ITC TT"/>
            </w:rPr>
            <w:fldChar w:fldCharType="separate"/>
          </w:r>
          <w:r w:rsidR="00DA0989">
            <w:rPr>
              <w:rStyle w:val="Seitenzahl"/>
              <w:rFonts w:ascii="Officina Sans ITC TT" w:hAnsi="Officina Sans ITC TT"/>
              <w:noProof/>
            </w:rPr>
            <w:t>5</w:t>
          </w:r>
          <w:r w:rsidRPr="00FD1930">
            <w:rPr>
              <w:rStyle w:val="Seitenzahl"/>
              <w:rFonts w:ascii="Officina Sans ITC TT" w:hAnsi="Officina Sans ITC TT"/>
            </w:rPr>
            <w:fldChar w:fldCharType="end"/>
          </w:r>
        </w:p>
      </w:tc>
    </w:tr>
  </w:tbl>
  <w:p w14:paraId="05053051" w14:textId="2A346B12" w:rsidR="006660DA" w:rsidRDefault="006660DA">
    <w:pPr>
      <w:pStyle w:val="Fuzeil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73" w:type="dxa"/>
      <w:tblBorders>
        <w:top w:val="single" w:sz="12" w:space="0" w:color="C0C0C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709"/>
      <w:gridCol w:w="8364"/>
    </w:tblGrid>
    <w:tr w:rsidR="006660DA" w14:paraId="030CEA2E" w14:textId="77777777" w:rsidTr="00DB4ADA">
      <w:trPr>
        <w:trHeight w:hRule="exact" w:val="700"/>
      </w:trPr>
      <w:tc>
        <w:tcPr>
          <w:tcW w:w="709" w:type="dxa"/>
        </w:tcPr>
        <w:p w14:paraId="74F9D3B0" w14:textId="77777777" w:rsidR="006660DA" w:rsidRDefault="006660DA">
          <w:r w:rsidRPr="003E05A2">
            <w:rPr>
              <w:rStyle w:val="Seitenzahl"/>
            </w:rPr>
            <w:fldChar w:fldCharType="begin"/>
          </w:r>
          <w:r w:rsidRPr="003E05A2">
            <w:rPr>
              <w:rStyle w:val="Seitenzahl"/>
            </w:rPr>
            <w:instrText xml:space="preserve"> PAGE  \* Arabic  \* MERGEFORMAT </w:instrText>
          </w:r>
          <w:r w:rsidRPr="003E05A2">
            <w:rPr>
              <w:rStyle w:val="Seitenzahl"/>
            </w:rPr>
            <w:fldChar w:fldCharType="separate"/>
          </w:r>
          <w:r w:rsidR="00DA0989">
            <w:rPr>
              <w:rStyle w:val="Seitenzahl"/>
              <w:noProof/>
            </w:rPr>
            <w:t>6</w:t>
          </w:r>
          <w:r w:rsidRPr="003E05A2">
            <w:rPr>
              <w:rStyle w:val="Seitenzahl"/>
            </w:rPr>
            <w:fldChar w:fldCharType="end"/>
          </w:r>
        </w:p>
      </w:tc>
      <w:tc>
        <w:tcPr>
          <w:tcW w:w="8364" w:type="dxa"/>
        </w:tcPr>
        <w:p w14:paraId="2F3AEFC3" w14:textId="77777777" w:rsidR="006660DA" w:rsidRDefault="006660DA" w:rsidP="00DB4ADA">
          <w:pPr>
            <w:jc w:val="right"/>
          </w:pPr>
          <w:r>
            <w:t xml:space="preserve">                                                             </w:t>
          </w:r>
          <w:r w:rsidRPr="00025ABE">
            <w:rPr>
              <w:noProof/>
            </w:rPr>
            <w:drawing>
              <wp:inline distT="0" distB="0" distL="0" distR="0" wp14:anchorId="195AB279" wp14:editId="477D7E29">
                <wp:extent cx="1105535" cy="372110"/>
                <wp:effectExtent l="0" t="0" r="0" b="8890"/>
                <wp:docPr id="4" name="Bild 4" descr="zedas_300dpi_CMYK_trans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zedas_300dpi_CMYK_trans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553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1808E20" w14:textId="77777777" w:rsidR="006660DA" w:rsidRDefault="006660DA">
    <w:pPr>
      <w:pStyle w:val="Fuzeile"/>
    </w:pPr>
  </w:p>
  <w:p w14:paraId="5BD929EF" w14:textId="77777777" w:rsidR="006660DA" w:rsidRDefault="006660D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372A2A" w14:textId="77777777" w:rsidR="006660DA" w:rsidRDefault="006660DA">
      <w:r>
        <w:separator/>
      </w:r>
    </w:p>
  </w:footnote>
  <w:footnote w:type="continuationSeparator" w:id="0">
    <w:p w14:paraId="0AA3F272" w14:textId="77777777" w:rsidR="006660DA" w:rsidRDefault="006660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12" w:space="0" w:color="C0C0C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9143"/>
    </w:tblGrid>
    <w:tr w:rsidR="006660DA" w14:paraId="0B163477" w14:textId="77777777" w:rsidTr="00C9525F">
      <w:trPr>
        <w:cantSplit/>
        <w:trHeight w:hRule="exact" w:val="800"/>
      </w:trPr>
      <w:tc>
        <w:tcPr>
          <w:tcW w:w="9143" w:type="dxa"/>
        </w:tcPr>
        <w:p w14:paraId="02FEFC00" w14:textId="77777777" w:rsidR="006660DA" w:rsidRDefault="006660DA"/>
      </w:tc>
    </w:tr>
  </w:tbl>
  <w:p w14:paraId="6DE77001" w14:textId="77777777" w:rsidR="006660DA" w:rsidRDefault="006660DA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61D78A" w14:textId="77777777" w:rsidR="006660DA" w:rsidRPr="006311D4" w:rsidRDefault="006660DA" w:rsidP="002D6018">
    <w:pPr>
      <w:pStyle w:val="Kopfzeile"/>
      <w:jc w:val="right"/>
    </w:pPr>
    <w:r>
      <w:t xml:space="preserve">                                                                                                                         </w:t>
    </w:r>
    <w:r w:rsidRPr="00B31F47">
      <w:rPr>
        <w:noProof/>
      </w:rPr>
      <w:drawing>
        <wp:inline distT="0" distB="0" distL="0" distR="0" wp14:anchorId="29A509EA" wp14:editId="3B7A0DC1">
          <wp:extent cx="1201420" cy="403860"/>
          <wp:effectExtent l="0" t="0" r="0" b="0"/>
          <wp:docPr id="40" name="Bild 1" descr="zedas_300dpi_CMYK_tran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edas_300dpi_CMYK_trans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1420" cy="403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12" w:space="0" w:color="C0C0C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9143"/>
    </w:tblGrid>
    <w:tr w:rsidR="006660DA" w:rsidRPr="00B34B48" w14:paraId="386955F9" w14:textId="77777777" w:rsidTr="00E04694">
      <w:trPr>
        <w:cantSplit/>
        <w:trHeight w:hRule="exact" w:val="800"/>
      </w:trPr>
      <w:tc>
        <w:tcPr>
          <w:tcW w:w="9143" w:type="dxa"/>
          <w:vAlign w:val="center"/>
        </w:tcPr>
        <w:p w14:paraId="4200EBF8" w14:textId="77777777" w:rsidR="006660DA" w:rsidRPr="00B34B48" w:rsidRDefault="006660DA" w:rsidP="00E04694">
          <w:pPr>
            <w:pStyle w:val="Kopfberschrift1rechts"/>
            <w:rPr>
              <w:lang w:val="en-GB"/>
            </w:rPr>
          </w:pPr>
          <w:r>
            <w:rPr>
              <w:lang w:val="en-GB"/>
            </w:rPr>
            <w:fldChar w:fldCharType="begin"/>
          </w:r>
          <w:r>
            <w:rPr>
              <w:lang w:val="en-GB"/>
            </w:rPr>
            <w:instrText xml:space="preserve"> REF i \h  \* MERGEFORMAT </w:instrText>
          </w:r>
          <w:r>
            <w:rPr>
              <w:lang w:val="en-GB"/>
            </w:rPr>
          </w:r>
          <w:r>
            <w:rPr>
              <w:lang w:val="en-GB"/>
            </w:rPr>
            <w:fldChar w:fldCharType="separate"/>
          </w:r>
          <w:r w:rsidRPr="00664C76">
            <w:t>Inhaltsverzeichnis</w:t>
          </w:r>
          <w:r>
            <w:rPr>
              <w:lang w:val="en-GB"/>
            </w:rPr>
            <w:fldChar w:fldCharType="end"/>
          </w:r>
        </w:p>
      </w:tc>
    </w:tr>
  </w:tbl>
  <w:p w14:paraId="3C13F2DF" w14:textId="77777777" w:rsidR="006660DA" w:rsidRPr="00B34B48" w:rsidRDefault="006660DA">
    <w:pPr>
      <w:pStyle w:val="Kopfzeile"/>
      <w:rPr>
        <w:sz w:val="16"/>
        <w:szCs w:val="16"/>
        <w:lang w:val="en-GB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12" w:space="0" w:color="C0C0C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9143"/>
    </w:tblGrid>
    <w:tr w:rsidR="006660DA" w:rsidRPr="00F91719" w14:paraId="1040FFB2" w14:textId="77777777" w:rsidTr="00E04694">
      <w:trPr>
        <w:cantSplit/>
        <w:trHeight w:hRule="exact" w:val="800"/>
      </w:trPr>
      <w:tc>
        <w:tcPr>
          <w:tcW w:w="9143" w:type="dxa"/>
          <w:vAlign w:val="center"/>
        </w:tcPr>
        <w:p w14:paraId="3B503D00" w14:textId="77777777" w:rsidR="006660DA" w:rsidRPr="00F91719" w:rsidRDefault="00DA0989" w:rsidP="00BC44F9">
          <w:pPr>
            <w:pStyle w:val="Kopfberschrift1links"/>
          </w:pPr>
          <w:r>
            <w:fldChar w:fldCharType="begin"/>
          </w:r>
          <w:r>
            <w:instrText xml:space="preserve"> STYLEREF "Überschrift 1" \N \* MERGEFORMAT </w:instrText>
          </w:r>
          <w:r>
            <w:fldChar w:fldCharType="separate"/>
          </w:r>
          <w:r w:rsidRPr="00DA0989">
            <w:rPr>
              <w:bCs w:val="0"/>
            </w:rPr>
            <w:t>2</w:t>
          </w:r>
          <w:r>
            <w:rPr>
              <w:bCs w:val="0"/>
            </w:rPr>
            <w:fldChar w:fldCharType="end"/>
          </w:r>
          <w:r w:rsidR="006660DA" w:rsidRPr="00F91719">
            <w:t> </w:t>
          </w:r>
          <w:r>
            <w:fldChar w:fldCharType="begin"/>
          </w:r>
          <w:r>
            <w:instrText xml:space="preserve"> STYLEREF "Überschrift 1" \* MERGEFORMAT </w:instrText>
          </w:r>
          <w:r>
            <w:fldChar w:fldCharType="separate"/>
          </w:r>
          <w:r>
            <w:t>Bisherige Kundenlösungen</w:t>
          </w:r>
          <w:r>
            <w:fldChar w:fldCharType="end"/>
          </w:r>
        </w:p>
      </w:tc>
    </w:tr>
  </w:tbl>
  <w:p w14:paraId="289E0936" w14:textId="77777777" w:rsidR="006660DA" w:rsidRDefault="006660DA">
    <w:pPr>
      <w:pStyle w:val="Kopfzeile"/>
    </w:pPr>
  </w:p>
  <w:p w14:paraId="51D42346" w14:textId="77777777" w:rsidR="006660DA" w:rsidRDefault="006660DA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12" w:space="0" w:color="C0C0C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9143"/>
    </w:tblGrid>
    <w:tr w:rsidR="006660DA" w:rsidRPr="00B34B48" w14:paraId="4BFC7FFA" w14:textId="77777777" w:rsidTr="00C1304D">
      <w:trPr>
        <w:cantSplit/>
        <w:trHeight w:hRule="exact" w:val="800"/>
      </w:trPr>
      <w:tc>
        <w:tcPr>
          <w:tcW w:w="9143" w:type="dxa"/>
          <w:vAlign w:val="center"/>
        </w:tcPr>
        <w:p w14:paraId="6588CBBA" w14:textId="77777777" w:rsidR="006660DA" w:rsidRPr="007F7B6E" w:rsidRDefault="006660DA" w:rsidP="00C1304D">
          <w:pPr>
            <w:pStyle w:val="Kopfberschrift1rechts"/>
          </w:pPr>
          <w:r>
            <w:fldChar w:fldCharType="begin"/>
          </w:r>
          <w:r w:rsidRPr="007F7B6E">
            <w:instrText xml:space="preserve"> STYLEREF "Überschrift 1" \N \* MERGEFORMAT </w:instrText>
          </w:r>
          <w:r>
            <w:fldChar w:fldCharType="separate"/>
          </w:r>
          <w:r w:rsidR="00DA0989">
            <w:t>2</w:t>
          </w:r>
          <w:r>
            <w:fldChar w:fldCharType="end"/>
          </w:r>
          <w:r w:rsidRPr="007F7B6E">
            <w:t> </w:t>
          </w:r>
          <w:r>
            <w:fldChar w:fldCharType="begin"/>
          </w:r>
          <w:r w:rsidRPr="007F7B6E">
            <w:instrText xml:space="preserve"> STYLEREF "Überschrift 1" \* MERGEFORMAT </w:instrText>
          </w:r>
          <w:r>
            <w:fldChar w:fldCharType="separate"/>
          </w:r>
          <w:r w:rsidR="00DA0989">
            <w:t>Bisherige Kundenlösungen</w:t>
          </w:r>
          <w:r>
            <w:fldChar w:fldCharType="end"/>
          </w:r>
        </w:p>
      </w:tc>
    </w:tr>
  </w:tbl>
  <w:p w14:paraId="30C678C1" w14:textId="77777777" w:rsidR="006660DA" w:rsidRPr="007F7B6E" w:rsidRDefault="006660DA">
    <w:pPr>
      <w:pStyle w:val="Kopfzeile"/>
      <w:rPr>
        <w:sz w:val="16"/>
        <w:szCs w:val="16"/>
      </w:rPr>
    </w:pPr>
  </w:p>
  <w:p w14:paraId="49136346" w14:textId="77777777" w:rsidR="006660DA" w:rsidRDefault="006660D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DE62083E"/>
    <w:lvl w:ilvl="0">
      <w:start w:val="1"/>
      <w:numFmt w:val="bullet"/>
      <w:pStyle w:val="Aufzhlungszeichen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FB"/>
    <w:multiLevelType w:val="multilevel"/>
    <w:tmpl w:val="37FADFF6"/>
    <w:lvl w:ilvl="0">
      <w:start w:val="1"/>
      <w:numFmt w:val="decimal"/>
      <w:pStyle w:val="berschrift1"/>
      <w:lvlText w:val="%1"/>
      <w:legacy w:legacy="1" w:legacySpace="144" w:legacyIndent="0"/>
      <w:lvlJc w:val="left"/>
    </w:lvl>
    <w:lvl w:ilvl="1">
      <w:start w:val="1"/>
      <w:numFmt w:val="decimal"/>
      <w:pStyle w:val="berschrift2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pStyle w:val="berschrift4"/>
      <w:lvlText w:val="%1.%2.%3.%4"/>
      <w:legacy w:legacy="1" w:legacySpace="144" w:legacyIndent="0"/>
      <w:lvlJc w:val="left"/>
    </w:lvl>
    <w:lvl w:ilvl="4">
      <w:start w:val="1"/>
      <w:numFmt w:val="decimal"/>
      <w:pStyle w:val="berschrift5"/>
      <w:lvlText w:val="%1.%2.%3.%4.%5"/>
      <w:legacy w:legacy="1" w:legacySpace="144" w:legacyIndent="0"/>
      <w:lvlJc w:val="left"/>
    </w:lvl>
    <w:lvl w:ilvl="5">
      <w:start w:val="1"/>
      <w:numFmt w:val="decimal"/>
      <w:pStyle w:val="berschrift6"/>
      <w:lvlText w:val="%1.%2.%3.%4.%5.%6"/>
      <w:legacy w:legacy="1" w:legacySpace="144" w:legacyIndent="0"/>
      <w:lvlJc w:val="left"/>
    </w:lvl>
    <w:lvl w:ilvl="6">
      <w:start w:val="1"/>
      <w:numFmt w:val="decimal"/>
      <w:pStyle w:val="berschrift7"/>
      <w:lvlText w:val="%1.%2.%3.%4.%5.%6.%7"/>
      <w:legacy w:legacy="1" w:legacySpace="144" w:legacyIndent="0"/>
      <w:lvlJc w:val="left"/>
    </w:lvl>
    <w:lvl w:ilvl="7">
      <w:start w:val="1"/>
      <w:numFmt w:val="decimal"/>
      <w:pStyle w:val="berschrift8"/>
      <w:lvlText w:val="%1.%2.%3.%4.%5.%6.%7.%8"/>
      <w:legacy w:legacy="1" w:legacySpace="144" w:legacyIndent="0"/>
      <w:lvlJc w:val="left"/>
    </w:lvl>
    <w:lvl w:ilvl="8">
      <w:start w:val="1"/>
      <w:numFmt w:val="decimal"/>
      <w:pStyle w:val="berschrift9"/>
      <w:lvlText w:val="%1.%2.%3.%4.%5.%6.%7.%8.%9"/>
      <w:legacy w:legacy="1" w:legacySpace="144" w:legacyIndent="0"/>
      <w:lvlJc w:val="left"/>
    </w:lvl>
  </w:abstractNum>
  <w:abstractNum w:abstractNumId="2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>
    <w:nsid w:val="009A496D"/>
    <w:multiLevelType w:val="hybridMultilevel"/>
    <w:tmpl w:val="FF727E92"/>
    <w:lvl w:ilvl="0" w:tplc="8612E6B0">
      <w:start w:val="1"/>
      <w:numFmt w:val="bullet"/>
      <w:pStyle w:val="AufzStandard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F2DD4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2EC2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643B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AE28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61C29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C471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5428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CA01D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C11BDF"/>
    <w:multiLevelType w:val="hybridMultilevel"/>
    <w:tmpl w:val="E2B0205E"/>
    <w:lvl w:ilvl="0" w:tplc="04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>
    <w:nsid w:val="00EF6CA8"/>
    <w:multiLevelType w:val="hybridMultilevel"/>
    <w:tmpl w:val="5E8478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260560C"/>
    <w:multiLevelType w:val="hybridMultilevel"/>
    <w:tmpl w:val="B8AE76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973ECE"/>
    <w:multiLevelType w:val="hybridMultilevel"/>
    <w:tmpl w:val="3A6A64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C0832E6"/>
    <w:multiLevelType w:val="hybridMultilevel"/>
    <w:tmpl w:val="A30CAC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E51717C"/>
    <w:multiLevelType w:val="hybridMultilevel"/>
    <w:tmpl w:val="BA2A882A"/>
    <w:lvl w:ilvl="0" w:tplc="0407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10">
    <w:nsid w:val="10042C96"/>
    <w:multiLevelType w:val="singleLevel"/>
    <w:tmpl w:val="C146209C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04E2EDA"/>
    <w:multiLevelType w:val="hybridMultilevel"/>
    <w:tmpl w:val="D26C00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32806F4"/>
    <w:multiLevelType w:val="hybridMultilevel"/>
    <w:tmpl w:val="E2349E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7030815"/>
    <w:multiLevelType w:val="hybridMultilevel"/>
    <w:tmpl w:val="31B43340"/>
    <w:lvl w:ilvl="0" w:tplc="04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>
    <w:nsid w:val="18122009"/>
    <w:multiLevelType w:val="hybridMultilevel"/>
    <w:tmpl w:val="69DA72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8DE233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18DF50A3"/>
    <w:multiLevelType w:val="hybridMultilevel"/>
    <w:tmpl w:val="099026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92F4535"/>
    <w:multiLevelType w:val="hybridMultilevel"/>
    <w:tmpl w:val="D4681D3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9C260AA"/>
    <w:multiLevelType w:val="hybridMultilevel"/>
    <w:tmpl w:val="1FEE35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B5D6385"/>
    <w:multiLevelType w:val="hybridMultilevel"/>
    <w:tmpl w:val="64604D2C"/>
    <w:lvl w:ilvl="0" w:tplc="04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>
    <w:nsid w:val="21D8265D"/>
    <w:multiLevelType w:val="hybridMultilevel"/>
    <w:tmpl w:val="115EC39E"/>
    <w:lvl w:ilvl="0" w:tplc="0407000F">
      <w:start w:val="1"/>
      <w:numFmt w:val="decimal"/>
      <w:lvlText w:val="%1."/>
      <w:lvlJc w:val="left"/>
      <w:pPr>
        <w:ind w:left="841" w:hanging="360"/>
      </w:pPr>
    </w:lvl>
    <w:lvl w:ilvl="1" w:tplc="04070019" w:tentative="1">
      <w:start w:val="1"/>
      <w:numFmt w:val="lowerLetter"/>
      <w:lvlText w:val="%2."/>
      <w:lvlJc w:val="left"/>
      <w:pPr>
        <w:ind w:left="1561" w:hanging="360"/>
      </w:pPr>
    </w:lvl>
    <w:lvl w:ilvl="2" w:tplc="0407001B" w:tentative="1">
      <w:start w:val="1"/>
      <w:numFmt w:val="lowerRoman"/>
      <w:lvlText w:val="%3."/>
      <w:lvlJc w:val="right"/>
      <w:pPr>
        <w:ind w:left="2281" w:hanging="180"/>
      </w:pPr>
    </w:lvl>
    <w:lvl w:ilvl="3" w:tplc="0407000F" w:tentative="1">
      <w:start w:val="1"/>
      <w:numFmt w:val="decimal"/>
      <w:lvlText w:val="%4."/>
      <w:lvlJc w:val="left"/>
      <w:pPr>
        <w:ind w:left="3001" w:hanging="360"/>
      </w:pPr>
    </w:lvl>
    <w:lvl w:ilvl="4" w:tplc="04070019" w:tentative="1">
      <w:start w:val="1"/>
      <w:numFmt w:val="lowerLetter"/>
      <w:lvlText w:val="%5."/>
      <w:lvlJc w:val="left"/>
      <w:pPr>
        <w:ind w:left="3721" w:hanging="360"/>
      </w:pPr>
    </w:lvl>
    <w:lvl w:ilvl="5" w:tplc="0407001B" w:tentative="1">
      <w:start w:val="1"/>
      <w:numFmt w:val="lowerRoman"/>
      <w:lvlText w:val="%6."/>
      <w:lvlJc w:val="right"/>
      <w:pPr>
        <w:ind w:left="4441" w:hanging="180"/>
      </w:pPr>
    </w:lvl>
    <w:lvl w:ilvl="6" w:tplc="0407000F" w:tentative="1">
      <w:start w:val="1"/>
      <w:numFmt w:val="decimal"/>
      <w:lvlText w:val="%7."/>
      <w:lvlJc w:val="left"/>
      <w:pPr>
        <w:ind w:left="5161" w:hanging="360"/>
      </w:pPr>
    </w:lvl>
    <w:lvl w:ilvl="7" w:tplc="04070019" w:tentative="1">
      <w:start w:val="1"/>
      <w:numFmt w:val="lowerLetter"/>
      <w:lvlText w:val="%8."/>
      <w:lvlJc w:val="left"/>
      <w:pPr>
        <w:ind w:left="5881" w:hanging="360"/>
      </w:pPr>
    </w:lvl>
    <w:lvl w:ilvl="8" w:tplc="0407001B" w:tentative="1">
      <w:start w:val="1"/>
      <w:numFmt w:val="lowerRoman"/>
      <w:lvlText w:val="%9."/>
      <w:lvlJc w:val="right"/>
      <w:pPr>
        <w:ind w:left="6601" w:hanging="180"/>
      </w:pPr>
    </w:lvl>
  </w:abstractNum>
  <w:abstractNum w:abstractNumId="21">
    <w:nsid w:val="222E783D"/>
    <w:multiLevelType w:val="hybridMultilevel"/>
    <w:tmpl w:val="1EEC9F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229D0D84"/>
    <w:multiLevelType w:val="hybridMultilevel"/>
    <w:tmpl w:val="5720D7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31A58CA"/>
    <w:multiLevelType w:val="hybridMultilevel"/>
    <w:tmpl w:val="3042C0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245164E7"/>
    <w:multiLevelType w:val="hybridMultilevel"/>
    <w:tmpl w:val="A0266D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6F247D6"/>
    <w:multiLevelType w:val="hybridMultilevel"/>
    <w:tmpl w:val="2460D7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7895A42"/>
    <w:multiLevelType w:val="hybridMultilevel"/>
    <w:tmpl w:val="D4322A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2802008D"/>
    <w:multiLevelType w:val="hybridMultilevel"/>
    <w:tmpl w:val="D7A223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8FF078E"/>
    <w:multiLevelType w:val="hybridMultilevel"/>
    <w:tmpl w:val="9D648462"/>
    <w:lvl w:ilvl="0" w:tplc="0407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E6806BB4">
      <w:start w:val="2"/>
      <w:numFmt w:val="bullet"/>
      <w:lvlText w:val="-"/>
      <w:lvlJc w:val="left"/>
      <w:pPr>
        <w:ind w:left="2390" w:hanging="360"/>
      </w:pPr>
      <w:rPr>
        <w:rFonts w:ascii="Officina Sans ITC TT" w:eastAsia="Times New Roman" w:hAnsi="Officina Sans ITC TT" w:cs="Times New Roman" w:hint="default"/>
      </w:rPr>
    </w:lvl>
    <w:lvl w:ilvl="3" w:tplc="0407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29">
    <w:nsid w:val="290A297F"/>
    <w:multiLevelType w:val="singleLevel"/>
    <w:tmpl w:val="A740B892"/>
    <w:lvl w:ilvl="0">
      <w:start w:val="1"/>
      <w:numFmt w:val="bullet"/>
      <w:pStyle w:val="Aufzhlung2"/>
      <w:lvlText w:val=""/>
      <w:lvlJc w:val="left"/>
      <w:pPr>
        <w:tabs>
          <w:tab w:val="num" w:pos="729"/>
        </w:tabs>
        <w:ind w:left="567" w:hanging="198"/>
      </w:pPr>
      <w:rPr>
        <w:rFonts w:ascii="Symbol" w:hAnsi="Symbol" w:hint="default"/>
        <w:sz w:val="20"/>
      </w:rPr>
    </w:lvl>
  </w:abstractNum>
  <w:abstractNum w:abstractNumId="30">
    <w:nsid w:val="33772893"/>
    <w:multiLevelType w:val="hybridMultilevel"/>
    <w:tmpl w:val="B4907B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3D359DC"/>
    <w:multiLevelType w:val="hybridMultilevel"/>
    <w:tmpl w:val="64CE8F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5024A8A"/>
    <w:multiLevelType w:val="hybridMultilevel"/>
    <w:tmpl w:val="C7E06B3A"/>
    <w:lvl w:ilvl="0" w:tplc="0407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3">
    <w:nsid w:val="3AB20068"/>
    <w:multiLevelType w:val="hybridMultilevel"/>
    <w:tmpl w:val="A49097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3AB50167"/>
    <w:multiLevelType w:val="hybridMultilevel"/>
    <w:tmpl w:val="0B9CD6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3AFF0FC9"/>
    <w:multiLevelType w:val="hybridMultilevel"/>
    <w:tmpl w:val="8B0245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3CEE2B57"/>
    <w:multiLevelType w:val="hybridMultilevel"/>
    <w:tmpl w:val="AA2A76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3D134269"/>
    <w:multiLevelType w:val="hybridMultilevel"/>
    <w:tmpl w:val="5C14CC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DCE5BAE"/>
    <w:multiLevelType w:val="hybridMultilevel"/>
    <w:tmpl w:val="E996E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3E7D721E"/>
    <w:multiLevelType w:val="hybridMultilevel"/>
    <w:tmpl w:val="5EC8BD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42987A28"/>
    <w:multiLevelType w:val="hybridMultilevel"/>
    <w:tmpl w:val="C420A058"/>
    <w:lvl w:ilvl="0" w:tplc="D04C8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7274C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53847C0"/>
    <w:multiLevelType w:val="hybridMultilevel"/>
    <w:tmpl w:val="C85061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0C0726">
      <w:start w:val="1"/>
      <w:numFmt w:val="bullet"/>
      <w:suff w:val="space"/>
      <w:lvlText w:val="o"/>
      <w:lvlJc w:val="left"/>
      <w:pPr>
        <w:ind w:left="1134" w:hanging="567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499217D9"/>
    <w:multiLevelType w:val="hybridMultilevel"/>
    <w:tmpl w:val="22FEB9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49A760F2"/>
    <w:multiLevelType w:val="hybridMultilevel"/>
    <w:tmpl w:val="BB0C42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4E0C6FF6"/>
    <w:multiLevelType w:val="hybridMultilevel"/>
    <w:tmpl w:val="DD20D4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4EC34AEE"/>
    <w:multiLevelType w:val="hybridMultilevel"/>
    <w:tmpl w:val="45346E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4FC03B71"/>
    <w:multiLevelType w:val="hybridMultilevel"/>
    <w:tmpl w:val="2004B7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53AA591B"/>
    <w:multiLevelType w:val="singleLevel"/>
    <w:tmpl w:val="DC5A0AF4"/>
    <w:lvl w:ilvl="0">
      <w:start w:val="1"/>
      <w:numFmt w:val="bullet"/>
      <w:pStyle w:val="Aufzhlung1Ordnung"/>
      <w:lvlText w:val=""/>
      <w:lvlJc w:val="left"/>
      <w:pPr>
        <w:tabs>
          <w:tab w:val="num" w:pos="360"/>
        </w:tabs>
        <w:ind w:left="227" w:hanging="227"/>
      </w:pPr>
      <w:rPr>
        <w:rFonts w:ascii="Wingdings" w:hAnsi="Wingdings" w:hint="default"/>
        <w:sz w:val="14"/>
      </w:rPr>
    </w:lvl>
  </w:abstractNum>
  <w:abstractNum w:abstractNumId="48">
    <w:nsid w:val="56F6588D"/>
    <w:multiLevelType w:val="singleLevel"/>
    <w:tmpl w:val="4F304FAE"/>
    <w:lvl w:ilvl="0">
      <w:start w:val="1"/>
      <w:numFmt w:val="bullet"/>
      <w:pStyle w:val="Aufzhlung3Ordnung"/>
      <w:lvlText w:val="-"/>
      <w:lvlJc w:val="left"/>
      <w:pPr>
        <w:tabs>
          <w:tab w:val="num" w:pos="360"/>
        </w:tabs>
        <w:ind w:left="227" w:hanging="227"/>
      </w:pPr>
      <w:rPr>
        <w:rFonts w:ascii="Times New Roman" w:hAnsi="Times New Roman" w:hint="default"/>
        <w:sz w:val="14"/>
      </w:rPr>
    </w:lvl>
  </w:abstractNum>
  <w:abstractNum w:abstractNumId="49">
    <w:nsid w:val="588373DD"/>
    <w:multiLevelType w:val="hybridMultilevel"/>
    <w:tmpl w:val="951004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61041CAA"/>
    <w:multiLevelType w:val="multilevel"/>
    <w:tmpl w:val="2BC68FAE"/>
    <w:lvl w:ilvl="0">
      <w:start w:val="1"/>
      <w:numFmt w:val="decimal"/>
      <w:pStyle w:val="Aufz075Abst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Aufz075Abst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Nummernliste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51">
    <w:nsid w:val="63063197"/>
    <w:multiLevelType w:val="hybridMultilevel"/>
    <w:tmpl w:val="F4FAE3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6A0339C3"/>
    <w:multiLevelType w:val="hybridMultilevel"/>
    <w:tmpl w:val="374CED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6EDB162A"/>
    <w:multiLevelType w:val="singleLevel"/>
    <w:tmpl w:val="7C764CE8"/>
    <w:lvl w:ilvl="0">
      <w:start w:val="1"/>
      <w:numFmt w:val="bullet"/>
      <w:pStyle w:val="Achtung"/>
      <w:lvlText w:val="!"/>
      <w:lvlJc w:val="left"/>
      <w:pPr>
        <w:tabs>
          <w:tab w:val="num" w:pos="567"/>
        </w:tabs>
        <w:ind w:left="567" w:hanging="567"/>
      </w:pPr>
      <w:rPr>
        <w:rFonts w:ascii="Symbols TD" w:hAnsi="Symbols TD" w:hint="default"/>
        <w:b/>
        <w:i w:val="0"/>
        <w:sz w:val="3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4">
    <w:nsid w:val="6FF016D1"/>
    <w:multiLevelType w:val="hybridMultilevel"/>
    <w:tmpl w:val="90B62E10"/>
    <w:lvl w:ilvl="0" w:tplc="7A04665A">
      <w:start w:val="1"/>
      <w:numFmt w:val="bullet"/>
      <w:pStyle w:val="MarkiertmitSchaltfl"/>
      <w:lvlText w:val="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24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>
    <w:nsid w:val="71B92787"/>
    <w:multiLevelType w:val="hybridMultilevel"/>
    <w:tmpl w:val="3BC8F5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731A7F91"/>
    <w:multiLevelType w:val="hybridMultilevel"/>
    <w:tmpl w:val="87C874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734C0063"/>
    <w:multiLevelType w:val="singleLevel"/>
    <w:tmpl w:val="E974AC92"/>
    <w:lvl w:ilvl="0">
      <w:start w:val="1"/>
      <w:numFmt w:val="bullet"/>
      <w:pStyle w:val="Hinweis"/>
      <w:lvlText w:val=""/>
      <w:lvlJc w:val="left"/>
      <w:pPr>
        <w:tabs>
          <w:tab w:val="num" w:pos="992"/>
        </w:tabs>
        <w:ind w:left="992" w:hanging="708"/>
      </w:pPr>
      <w:rPr>
        <w:rFonts w:ascii="ZapfDingbats BT" w:hAnsi="ZapfDingbats BT" w:hint="default"/>
        <w:position w:val="-6"/>
        <w:sz w:val="46"/>
      </w:rPr>
    </w:lvl>
  </w:abstractNum>
  <w:abstractNum w:abstractNumId="58">
    <w:nsid w:val="7A555905"/>
    <w:multiLevelType w:val="hybridMultilevel"/>
    <w:tmpl w:val="D06691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7AC65D53"/>
    <w:multiLevelType w:val="hybridMultilevel"/>
    <w:tmpl w:val="E3304A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7EC17D87"/>
    <w:multiLevelType w:val="hybridMultilevel"/>
    <w:tmpl w:val="E43A3D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7"/>
  </w:num>
  <w:num w:numId="2">
    <w:abstractNumId w:val="48"/>
  </w:num>
  <w:num w:numId="3">
    <w:abstractNumId w:val="3"/>
  </w:num>
  <w:num w:numId="4">
    <w:abstractNumId w:val="50"/>
  </w:num>
  <w:num w:numId="5">
    <w:abstractNumId w:val="57"/>
  </w:num>
  <w:num w:numId="6">
    <w:abstractNumId w:val="54"/>
  </w:num>
  <w:num w:numId="7">
    <w:abstractNumId w:val="0"/>
  </w:num>
  <w:num w:numId="8">
    <w:abstractNumId w:val="16"/>
  </w:num>
  <w:num w:numId="9">
    <w:abstractNumId w:val="40"/>
  </w:num>
  <w:num w:numId="10">
    <w:abstractNumId w:val="8"/>
  </w:num>
  <w:num w:numId="11">
    <w:abstractNumId w:val="18"/>
  </w:num>
  <w:num w:numId="12">
    <w:abstractNumId w:val="34"/>
  </w:num>
  <w:num w:numId="13">
    <w:abstractNumId w:val="46"/>
  </w:num>
  <w:num w:numId="14">
    <w:abstractNumId w:val="20"/>
  </w:num>
  <w:num w:numId="15">
    <w:abstractNumId w:val="33"/>
  </w:num>
  <w:num w:numId="16">
    <w:abstractNumId w:val="42"/>
  </w:num>
  <w:num w:numId="17">
    <w:abstractNumId w:val="58"/>
  </w:num>
  <w:num w:numId="18">
    <w:abstractNumId w:val="13"/>
  </w:num>
  <w:num w:numId="19">
    <w:abstractNumId w:val="43"/>
  </w:num>
  <w:num w:numId="20">
    <w:abstractNumId w:val="53"/>
  </w:num>
  <w:num w:numId="21">
    <w:abstractNumId w:val="10"/>
  </w:num>
  <w:num w:numId="22">
    <w:abstractNumId w:val="29"/>
  </w:num>
  <w:num w:numId="23">
    <w:abstractNumId w:val="1"/>
  </w:num>
  <w:num w:numId="24">
    <w:abstractNumId w:val="14"/>
  </w:num>
  <w:num w:numId="25">
    <w:abstractNumId w:val="4"/>
  </w:num>
  <w:num w:numId="26">
    <w:abstractNumId w:val="45"/>
  </w:num>
  <w:num w:numId="27">
    <w:abstractNumId w:val="25"/>
  </w:num>
  <w:num w:numId="28">
    <w:abstractNumId w:val="59"/>
  </w:num>
  <w:num w:numId="29">
    <w:abstractNumId w:val="39"/>
  </w:num>
  <w:num w:numId="30">
    <w:abstractNumId w:val="41"/>
  </w:num>
  <w:num w:numId="31">
    <w:abstractNumId w:val="55"/>
  </w:num>
  <w:num w:numId="32">
    <w:abstractNumId w:val="52"/>
  </w:num>
  <w:num w:numId="33">
    <w:abstractNumId w:val="24"/>
  </w:num>
  <w:num w:numId="34">
    <w:abstractNumId w:val="19"/>
  </w:num>
  <w:num w:numId="35">
    <w:abstractNumId w:val="35"/>
  </w:num>
  <w:num w:numId="36">
    <w:abstractNumId w:val="30"/>
  </w:num>
  <w:num w:numId="37">
    <w:abstractNumId w:val="23"/>
  </w:num>
  <w:num w:numId="38">
    <w:abstractNumId w:val="26"/>
  </w:num>
  <w:num w:numId="39">
    <w:abstractNumId w:val="5"/>
  </w:num>
  <w:num w:numId="40">
    <w:abstractNumId w:val="36"/>
  </w:num>
  <w:num w:numId="41">
    <w:abstractNumId w:val="27"/>
  </w:num>
  <w:num w:numId="42">
    <w:abstractNumId w:val="17"/>
  </w:num>
  <w:num w:numId="43">
    <w:abstractNumId w:val="7"/>
  </w:num>
  <w:num w:numId="44">
    <w:abstractNumId w:val="12"/>
  </w:num>
  <w:num w:numId="45">
    <w:abstractNumId w:val="28"/>
  </w:num>
  <w:num w:numId="46">
    <w:abstractNumId w:val="15"/>
  </w:num>
  <w:num w:numId="47">
    <w:abstractNumId w:val="56"/>
  </w:num>
  <w:num w:numId="48">
    <w:abstractNumId w:val="37"/>
  </w:num>
  <w:num w:numId="49">
    <w:abstractNumId w:val="51"/>
  </w:num>
  <w:num w:numId="50">
    <w:abstractNumId w:val="21"/>
  </w:num>
  <w:num w:numId="51">
    <w:abstractNumId w:val="31"/>
  </w:num>
  <w:num w:numId="52">
    <w:abstractNumId w:val="11"/>
  </w:num>
  <w:num w:numId="53">
    <w:abstractNumId w:val="32"/>
  </w:num>
  <w:num w:numId="54">
    <w:abstractNumId w:val="6"/>
  </w:num>
  <w:num w:numId="55">
    <w:abstractNumId w:val="60"/>
  </w:num>
  <w:num w:numId="56">
    <w:abstractNumId w:val="49"/>
  </w:num>
  <w:num w:numId="57">
    <w:abstractNumId w:val="44"/>
  </w:num>
  <w:num w:numId="58">
    <w:abstractNumId w:val="22"/>
  </w:num>
  <w:num w:numId="59">
    <w:abstractNumId w:val="38"/>
  </w:num>
  <w:num w:numId="60">
    <w:abstractNumId w:val="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mirrorMargins/>
  <w:activeWritingStyle w:appName="MSWord" w:lang="de-DE" w:vendorID="64" w:dllVersion="131078" w:nlCheck="1" w:checkStyle="1"/>
  <w:activeWritingStyle w:appName="MSWord" w:lang="de-CH" w:vendorID="64" w:dllVersion="131078" w:nlCheck="1" w:checkStyle="1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284"/>
  <w:hyphenationZone w:val="425"/>
  <w:evenAndOddHeaders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367"/>
    <w:rsid w:val="00000773"/>
    <w:rsid w:val="00000CD5"/>
    <w:rsid w:val="000025B8"/>
    <w:rsid w:val="0000350A"/>
    <w:rsid w:val="00004600"/>
    <w:rsid w:val="00005ABF"/>
    <w:rsid w:val="00005C1D"/>
    <w:rsid w:val="00010A93"/>
    <w:rsid w:val="00011437"/>
    <w:rsid w:val="000178A6"/>
    <w:rsid w:val="000202DB"/>
    <w:rsid w:val="000213F9"/>
    <w:rsid w:val="00025376"/>
    <w:rsid w:val="00025D1A"/>
    <w:rsid w:val="00025D37"/>
    <w:rsid w:val="00026B82"/>
    <w:rsid w:val="000302EE"/>
    <w:rsid w:val="00030D00"/>
    <w:rsid w:val="000315D4"/>
    <w:rsid w:val="00033096"/>
    <w:rsid w:val="0004082A"/>
    <w:rsid w:val="00044D9D"/>
    <w:rsid w:val="00045518"/>
    <w:rsid w:val="000469E2"/>
    <w:rsid w:val="00047D0F"/>
    <w:rsid w:val="00050EC4"/>
    <w:rsid w:val="00051C9E"/>
    <w:rsid w:val="0005265D"/>
    <w:rsid w:val="00052F7C"/>
    <w:rsid w:val="00053353"/>
    <w:rsid w:val="00053E02"/>
    <w:rsid w:val="00055B5E"/>
    <w:rsid w:val="000561E1"/>
    <w:rsid w:val="000565D5"/>
    <w:rsid w:val="0005730E"/>
    <w:rsid w:val="00061210"/>
    <w:rsid w:val="00061C7F"/>
    <w:rsid w:val="00063082"/>
    <w:rsid w:val="0006425F"/>
    <w:rsid w:val="00065A6C"/>
    <w:rsid w:val="00065B7E"/>
    <w:rsid w:val="00070C42"/>
    <w:rsid w:val="00072ABE"/>
    <w:rsid w:val="00073277"/>
    <w:rsid w:val="00073C09"/>
    <w:rsid w:val="00074CAC"/>
    <w:rsid w:val="00074EFE"/>
    <w:rsid w:val="00077526"/>
    <w:rsid w:val="00077928"/>
    <w:rsid w:val="000806E5"/>
    <w:rsid w:val="000809EB"/>
    <w:rsid w:val="000814D9"/>
    <w:rsid w:val="00081FD7"/>
    <w:rsid w:val="0008205C"/>
    <w:rsid w:val="00083414"/>
    <w:rsid w:val="0008372F"/>
    <w:rsid w:val="000840D3"/>
    <w:rsid w:val="00084518"/>
    <w:rsid w:val="0008517B"/>
    <w:rsid w:val="0008638D"/>
    <w:rsid w:val="00086B40"/>
    <w:rsid w:val="00095E9B"/>
    <w:rsid w:val="000979A4"/>
    <w:rsid w:val="000A0698"/>
    <w:rsid w:val="000A0FBB"/>
    <w:rsid w:val="000A0FE5"/>
    <w:rsid w:val="000A2F03"/>
    <w:rsid w:val="000A3EB6"/>
    <w:rsid w:val="000A4214"/>
    <w:rsid w:val="000A4A60"/>
    <w:rsid w:val="000A4B88"/>
    <w:rsid w:val="000A4DA8"/>
    <w:rsid w:val="000A55CA"/>
    <w:rsid w:val="000A661F"/>
    <w:rsid w:val="000A7790"/>
    <w:rsid w:val="000B1300"/>
    <w:rsid w:val="000B1787"/>
    <w:rsid w:val="000B181A"/>
    <w:rsid w:val="000B1E9B"/>
    <w:rsid w:val="000B21E0"/>
    <w:rsid w:val="000B2F62"/>
    <w:rsid w:val="000B3991"/>
    <w:rsid w:val="000B5EA3"/>
    <w:rsid w:val="000B61E5"/>
    <w:rsid w:val="000C0CE6"/>
    <w:rsid w:val="000C24F0"/>
    <w:rsid w:val="000C4EA6"/>
    <w:rsid w:val="000C5E0E"/>
    <w:rsid w:val="000C615F"/>
    <w:rsid w:val="000D060E"/>
    <w:rsid w:val="000D34A7"/>
    <w:rsid w:val="000E0A16"/>
    <w:rsid w:val="000E22D5"/>
    <w:rsid w:val="000E31D1"/>
    <w:rsid w:val="000E32CC"/>
    <w:rsid w:val="000E4D3C"/>
    <w:rsid w:val="000E4DA5"/>
    <w:rsid w:val="000E4EB3"/>
    <w:rsid w:val="000E57ED"/>
    <w:rsid w:val="000E5A13"/>
    <w:rsid w:val="000E5B41"/>
    <w:rsid w:val="000E5ECE"/>
    <w:rsid w:val="000E6F6F"/>
    <w:rsid w:val="000E79E3"/>
    <w:rsid w:val="000E7F52"/>
    <w:rsid w:val="000F1637"/>
    <w:rsid w:val="000F20CC"/>
    <w:rsid w:val="000F315A"/>
    <w:rsid w:val="000F5443"/>
    <w:rsid w:val="000F56AD"/>
    <w:rsid w:val="00100C5F"/>
    <w:rsid w:val="00103090"/>
    <w:rsid w:val="001038C1"/>
    <w:rsid w:val="00104C53"/>
    <w:rsid w:val="001054A5"/>
    <w:rsid w:val="00105840"/>
    <w:rsid w:val="00105CBD"/>
    <w:rsid w:val="00106A7D"/>
    <w:rsid w:val="00113B8E"/>
    <w:rsid w:val="001170E2"/>
    <w:rsid w:val="001208BB"/>
    <w:rsid w:val="00120B60"/>
    <w:rsid w:val="00122E71"/>
    <w:rsid w:val="0012525E"/>
    <w:rsid w:val="001259B6"/>
    <w:rsid w:val="001304E2"/>
    <w:rsid w:val="00130A53"/>
    <w:rsid w:val="00134A9F"/>
    <w:rsid w:val="00134FAD"/>
    <w:rsid w:val="001363EC"/>
    <w:rsid w:val="00136CB4"/>
    <w:rsid w:val="00137863"/>
    <w:rsid w:val="00140968"/>
    <w:rsid w:val="00140A09"/>
    <w:rsid w:val="00141A45"/>
    <w:rsid w:val="0014328B"/>
    <w:rsid w:val="001435B2"/>
    <w:rsid w:val="00143E00"/>
    <w:rsid w:val="00144276"/>
    <w:rsid w:val="00144BB6"/>
    <w:rsid w:val="00147104"/>
    <w:rsid w:val="00147459"/>
    <w:rsid w:val="001477F3"/>
    <w:rsid w:val="00147DB1"/>
    <w:rsid w:val="00150FDD"/>
    <w:rsid w:val="00151215"/>
    <w:rsid w:val="00151906"/>
    <w:rsid w:val="001528A8"/>
    <w:rsid w:val="00152E96"/>
    <w:rsid w:val="0015359C"/>
    <w:rsid w:val="00154B20"/>
    <w:rsid w:val="0015753C"/>
    <w:rsid w:val="001618F7"/>
    <w:rsid w:val="001644A4"/>
    <w:rsid w:val="00165CA0"/>
    <w:rsid w:val="001673AC"/>
    <w:rsid w:val="00167C21"/>
    <w:rsid w:val="00170E56"/>
    <w:rsid w:val="00172DE5"/>
    <w:rsid w:val="00174C8E"/>
    <w:rsid w:val="001754B4"/>
    <w:rsid w:val="001770D6"/>
    <w:rsid w:val="00177C61"/>
    <w:rsid w:val="0018021F"/>
    <w:rsid w:val="001811BB"/>
    <w:rsid w:val="00181226"/>
    <w:rsid w:val="00182067"/>
    <w:rsid w:val="001904B7"/>
    <w:rsid w:val="0019068F"/>
    <w:rsid w:val="00191EEE"/>
    <w:rsid w:val="00192207"/>
    <w:rsid w:val="00192EBF"/>
    <w:rsid w:val="001965B1"/>
    <w:rsid w:val="00196949"/>
    <w:rsid w:val="0019782A"/>
    <w:rsid w:val="001A4980"/>
    <w:rsid w:val="001A4B47"/>
    <w:rsid w:val="001A5178"/>
    <w:rsid w:val="001A544F"/>
    <w:rsid w:val="001A589B"/>
    <w:rsid w:val="001A5C34"/>
    <w:rsid w:val="001A5E59"/>
    <w:rsid w:val="001A686D"/>
    <w:rsid w:val="001A73D0"/>
    <w:rsid w:val="001A7611"/>
    <w:rsid w:val="001A79FC"/>
    <w:rsid w:val="001A7A06"/>
    <w:rsid w:val="001B1EE3"/>
    <w:rsid w:val="001B23A1"/>
    <w:rsid w:val="001B2ABA"/>
    <w:rsid w:val="001B2D6A"/>
    <w:rsid w:val="001B3F1C"/>
    <w:rsid w:val="001B56A4"/>
    <w:rsid w:val="001B5877"/>
    <w:rsid w:val="001B5999"/>
    <w:rsid w:val="001B5AD9"/>
    <w:rsid w:val="001B627B"/>
    <w:rsid w:val="001C101D"/>
    <w:rsid w:val="001C6717"/>
    <w:rsid w:val="001D274E"/>
    <w:rsid w:val="001D3181"/>
    <w:rsid w:val="001D3C3C"/>
    <w:rsid w:val="001D6717"/>
    <w:rsid w:val="001E02DA"/>
    <w:rsid w:val="001E1BD6"/>
    <w:rsid w:val="001E1F99"/>
    <w:rsid w:val="001E3491"/>
    <w:rsid w:val="001E3E71"/>
    <w:rsid w:val="001E44A4"/>
    <w:rsid w:val="001E5ED8"/>
    <w:rsid w:val="001E73F6"/>
    <w:rsid w:val="001E7980"/>
    <w:rsid w:val="001F0B08"/>
    <w:rsid w:val="001F0C9F"/>
    <w:rsid w:val="001F1C75"/>
    <w:rsid w:val="001F2309"/>
    <w:rsid w:val="001F3AE7"/>
    <w:rsid w:val="001F4B23"/>
    <w:rsid w:val="001F56FD"/>
    <w:rsid w:val="001F5966"/>
    <w:rsid w:val="001F7316"/>
    <w:rsid w:val="00201B4C"/>
    <w:rsid w:val="0020489A"/>
    <w:rsid w:val="00204A32"/>
    <w:rsid w:val="00204D7F"/>
    <w:rsid w:val="002120C8"/>
    <w:rsid w:val="00212DEB"/>
    <w:rsid w:val="0021466A"/>
    <w:rsid w:val="00216B16"/>
    <w:rsid w:val="00217A5A"/>
    <w:rsid w:val="002202CA"/>
    <w:rsid w:val="002205F3"/>
    <w:rsid w:val="00221A2B"/>
    <w:rsid w:val="00222766"/>
    <w:rsid w:val="002228D1"/>
    <w:rsid w:val="00222AB6"/>
    <w:rsid w:val="00224499"/>
    <w:rsid w:val="00225058"/>
    <w:rsid w:val="00225FA1"/>
    <w:rsid w:val="002267CA"/>
    <w:rsid w:val="00227766"/>
    <w:rsid w:val="00227FD3"/>
    <w:rsid w:val="0023016D"/>
    <w:rsid w:val="00230B16"/>
    <w:rsid w:val="002328CE"/>
    <w:rsid w:val="002329CC"/>
    <w:rsid w:val="00233386"/>
    <w:rsid w:val="002337EB"/>
    <w:rsid w:val="00233F4E"/>
    <w:rsid w:val="00234751"/>
    <w:rsid w:val="00240350"/>
    <w:rsid w:val="00240EB6"/>
    <w:rsid w:val="002419ED"/>
    <w:rsid w:val="00243928"/>
    <w:rsid w:val="00243EF9"/>
    <w:rsid w:val="00244457"/>
    <w:rsid w:val="00245453"/>
    <w:rsid w:val="00245E85"/>
    <w:rsid w:val="00246781"/>
    <w:rsid w:val="002476A2"/>
    <w:rsid w:val="002502CF"/>
    <w:rsid w:val="002518A2"/>
    <w:rsid w:val="0025300A"/>
    <w:rsid w:val="00253D3A"/>
    <w:rsid w:val="002544D6"/>
    <w:rsid w:val="00254829"/>
    <w:rsid w:val="00254D7D"/>
    <w:rsid w:val="00254EAE"/>
    <w:rsid w:val="002573E0"/>
    <w:rsid w:val="00257F9C"/>
    <w:rsid w:val="00262503"/>
    <w:rsid w:val="0026284E"/>
    <w:rsid w:val="00262A27"/>
    <w:rsid w:val="00263103"/>
    <w:rsid w:val="00263C2B"/>
    <w:rsid w:val="002646E9"/>
    <w:rsid w:val="00264ADE"/>
    <w:rsid w:val="00265293"/>
    <w:rsid w:val="00266214"/>
    <w:rsid w:val="0027086A"/>
    <w:rsid w:val="0027485F"/>
    <w:rsid w:val="002752CD"/>
    <w:rsid w:val="002756D6"/>
    <w:rsid w:val="00275CE6"/>
    <w:rsid w:val="00276088"/>
    <w:rsid w:val="00276BC2"/>
    <w:rsid w:val="002808B6"/>
    <w:rsid w:val="002809FE"/>
    <w:rsid w:val="00282618"/>
    <w:rsid w:val="00284C8A"/>
    <w:rsid w:val="00285BCE"/>
    <w:rsid w:val="0029249C"/>
    <w:rsid w:val="0029274B"/>
    <w:rsid w:val="00293885"/>
    <w:rsid w:val="0029672F"/>
    <w:rsid w:val="00297276"/>
    <w:rsid w:val="002A02A1"/>
    <w:rsid w:val="002A1A56"/>
    <w:rsid w:val="002A3323"/>
    <w:rsid w:val="002A3BBC"/>
    <w:rsid w:val="002A4CB0"/>
    <w:rsid w:val="002A7959"/>
    <w:rsid w:val="002A7B27"/>
    <w:rsid w:val="002B0379"/>
    <w:rsid w:val="002B19F5"/>
    <w:rsid w:val="002B5134"/>
    <w:rsid w:val="002B5297"/>
    <w:rsid w:val="002C5AA0"/>
    <w:rsid w:val="002C78E1"/>
    <w:rsid w:val="002D00C5"/>
    <w:rsid w:val="002D200E"/>
    <w:rsid w:val="002D2F4B"/>
    <w:rsid w:val="002D52ED"/>
    <w:rsid w:val="002D6018"/>
    <w:rsid w:val="002D7078"/>
    <w:rsid w:val="002D74CF"/>
    <w:rsid w:val="002D7CB4"/>
    <w:rsid w:val="002E0187"/>
    <w:rsid w:val="002E17EE"/>
    <w:rsid w:val="002E5656"/>
    <w:rsid w:val="002E59BE"/>
    <w:rsid w:val="002F13AB"/>
    <w:rsid w:val="002F230A"/>
    <w:rsid w:val="002F31E8"/>
    <w:rsid w:val="002F7A2D"/>
    <w:rsid w:val="00300A1A"/>
    <w:rsid w:val="00300CF1"/>
    <w:rsid w:val="00300EF7"/>
    <w:rsid w:val="003014C6"/>
    <w:rsid w:val="00302162"/>
    <w:rsid w:val="00302ECC"/>
    <w:rsid w:val="0030528E"/>
    <w:rsid w:val="00307BEB"/>
    <w:rsid w:val="00310E4A"/>
    <w:rsid w:val="003114D0"/>
    <w:rsid w:val="003122F6"/>
    <w:rsid w:val="00313DD0"/>
    <w:rsid w:val="00314871"/>
    <w:rsid w:val="00320A81"/>
    <w:rsid w:val="00321F9C"/>
    <w:rsid w:val="003227C3"/>
    <w:rsid w:val="00323F68"/>
    <w:rsid w:val="00327B31"/>
    <w:rsid w:val="00327DFD"/>
    <w:rsid w:val="00331D19"/>
    <w:rsid w:val="00332C64"/>
    <w:rsid w:val="00332CFB"/>
    <w:rsid w:val="00333697"/>
    <w:rsid w:val="00333FAA"/>
    <w:rsid w:val="00334F1A"/>
    <w:rsid w:val="003359FF"/>
    <w:rsid w:val="00336827"/>
    <w:rsid w:val="0034139C"/>
    <w:rsid w:val="00342BE6"/>
    <w:rsid w:val="00343A4C"/>
    <w:rsid w:val="00346839"/>
    <w:rsid w:val="00346B41"/>
    <w:rsid w:val="00347F46"/>
    <w:rsid w:val="0035192D"/>
    <w:rsid w:val="003526B7"/>
    <w:rsid w:val="00352EB3"/>
    <w:rsid w:val="00353CE3"/>
    <w:rsid w:val="0035559A"/>
    <w:rsid w:val="003556CA"/>
    <w:rsid w:val="003569AB"/>
    <w:rsid w:val="0036105A"/>
    <w:rsid w:val="0036372C"/>
    <w:rsid w:val="003645BD"/>
    <w:rsid w:val="00364914"/>
    <w:rsid w:val="00365DAC"/>
    <w:rsid w:val="00370994"/>
    <w:rsid w:val="00371B84"/>
    <w:rsid w:val="00371C47"/>
    <w:rsid w:val="00372AC1"/>
    <w:rsid w:val="0037549B"/>
    <w:rsid w:val="003754F3"/>
    <w:rsid w:val="00375D86"/>
    <w:rsid w:val="00377476"/>
    <w:rsid w:val="0038054C"/>
    <w:rsid w:val="00380DDD"/>
    <w:rsid w:val="00380F5C"/>
    <w:rsid w:val="003823C9"/>
    <w:rsid w:val="00392709"/>
    <w:rsid w:val="003931B4"/>
    <w:rsid w:val="00393283"/>
    <w:rsid w:val="003976C9"/>
    <w:rsid w:val="003979EA"/>
    <w:rsid w:val="003A24AC"/>
    <w:rsid w:val="003A2F7E"/>
    <w:rsid w:val="003A30BA"/>
    <w:rsid w:val="003A3CFD"/>
    <w:rsid w:val="003A4CD0"/>
    <w:rsid w:val="003A56E8"/>
    <w:rsid w:val="003B04C4"/>
    <w:rsid w:val="003B0EF0"/>
    <w:rsid w:val="003B13DA"/>
    <w:rsid w:val="003B2B18"/>
    <w:rsid w:val="003B39A1"/>
    <w:rsid w:val="003B5682"/>
    <w:rsid w:val="003B5BCC"/>
    <w:rsid w:val="003B7284"/>
    <w:rsid w:val="003B7F30"/>
    <w:rsid w:val="003B7F67"/>
    <w:rsid w:val="003C0E69"/>
    <w:rsid w:val="003C4BF2"/>
    <w:rsid w:val="003C4D6B"/>
    <w:rsid w:val="003D08C9"/>
    <w:rsid w:val="003D14AD"/>
    <w:rsid w:val="003D28C5"/>
    <w:rsid w:val="003D4468"/>
    <w:rsid w:val="003D4486"/>
    <w:rsid w:val="003D5DF5"/>
    <w:rsid w:val="003E01B4"/>
    <w:rsid w:val="003E17B9"/>
    <w:rsid w:val="003E43B5"/>
    <w:rsid w:val="003E5517"/>
    <w:rsid w:val="003E5F86"/>
    <w:rsid w:val="003E6BAE"/>
    <w:rsid w:val="003E7273"/>
    <w:rsid w:val="003E79EA"/>
    <w:rsid w:val="003F164A"/>
    <w:rsid w:val="003F23E2"/>
    <w:rsid w:val="003F4CFB"/>
    <w:rsid w:val="003F68DE"/>
    <w:rsid w:val="004004D4"/>
    <w:rsid w:val="00401066"/>
    <w:rsid w:val="00401808"/>
    <w:rsid w:val="00401C22"/>
    <w:rsid w:val="0040226D"/>
    <w:rsid w:val="00403C00"/>
    <w:rsid w:val="00410C27"/>
    <w:rsid w:val="004112A2"/>
    <w:rsid w:val="004130F6"/>
    <w:rsid w:val="00413E35"/>
    <w:rsid w:val="0041452E"/>
    <w:rsid w:val="00415C66"/>
    <w:rsid w:val="004170BF"/>
    <w:rsid w:val="00417533"/>
    <w:rsid w:val="00420C54"/>
    <w:rsid w:val="00421E28"/>
    <w:rsid w:val="00422026"/>
    <w:rsid w:val="0042271D"/>
    <w:rsid w:val="00422C1E"/>
    <w:rsid w:val="00425FBD"/>
    <w:rsid w:val="0042641B"/>
    <w:rsid w:val="00426725"/>
    <w:rsid w:val="00426B16"/>
    <w:rsid w:val="00431146"/>
    <w:rsid w:val="0043175F"/>
    <w:rsid w:val="0043252C"/>
    <w:rsid w:val="004327D7"/>
    <w:rsid w:val="00434466"/>
    <w:rsid w:val="00436731"/>
    <w:rsid w:val="00440B88"/>
    <w:rsid w:val="004410D6"/>
    <w:rsid w:val="004420FB"/>
    <w:rsid w:val="00442345"/>
    <w:rsid w:val="0044377B"/>
    <w:rsid w:val="00443839"/>
    <w:rsid w:val="00444740"/>
    <w:rsid w:val="00444E70"/>
    <w:rsid w:val="00445321"/>
    <w:rsid w:val="0044625B"/>
    <w:rsid w:val="00447C06"/>
    <w:rsid w:val="00450F0A"/>
    <w:rsid w:val="00452066"/>
    <w:rsid w:val="00454D2E"/>
    <w:rsid w:val="0045584C"/>
    <w:rsid w:val="00455C98"/>
    <w:rsid w:val="004602DC"/>
    <w:rsid w:val="00462B8B"/>
    <w:rsid w:val="00462E27"/>
    <w:rsid w:val="00464BF4"/>
    <w:rsid w:val="00465C12"/>
    <w:rsid w:val="004708EE"/>
    <w:rsid w:val="00470C5C"/>
    <w:rsid w:val="00471C94"/>
    <w:rsid w:val="00472726"/>
    <w:rsid w:val="00473685"/>
    <w:rsid w:val="004749B6"/>
    <w:rsid w:val="00476B90"/>
    <w:rsid w:val="00476E95"/>
    <w:rsid w:val="00482446"/>
    <w:rsid w:val="00482512"/>
    <w:rsid w:val="004852DB"/>
    <w:rsid w:val="0048722F"/>
    <w:rsid w:val="00487C8B"/>
    <w:rsid w:val="0049120E"/>
    <w:rsid w:val="00491D2C"/>
    <w:rsid w:val="00492B06"/>
    <w:rsid w:val="0049315E"/>
    <w:rsid w:val="0049399B"/>
    <w:rsid w:val="00494012"/>
    <w:rsid w:val="00494043"/>
    <w:rsid w:val="004944D2"/>
    <w:rsid w:val="00494B7A"/>
    <w:rsid w:val="00495CC9"/>
    <w:rsid w:val="00496970"/>
    <w:rsid w:val="00496DA5"/>
    <w:rsid w:val="0049769A"/>
    <w:rsid w:val="00497810"/>
    <w:rsid w:val="004A217C"/>
    <w:rsid w:val="004A2CA3"/>
    <w:rsid w:val="004A3CDD"/>
    <w:rsid w:val="004A499A"/>
    <w:rsid w:val="004A53A5"/>
    <w:rsid w:val="004A5619"/>
    <w:rsid w:val="004B04F5"/>
    <w:rsid w:val="004B07DD"/>
    <w:rsid w:val="004B1F13"/>
    <w:rsid w:val="004B228D"/>
    <w:rsid w:val="004B234D"/>
    <w:rsid w:val="004B2ED7"/>
    <w:rsid w:val="004B3EF0"/>
    <w:rsid w:val="004B545D"/>
    <w:rsid w:val="004B69DB"/>
    <w:rsid w:val="004B7A5C"/>
    <w:rsid w:val="004C0844"/>
    <w:rsid w:val="004C0BCA"/>
    <w:rsid w:val="004C10AF"/>
    <w:rsid w:val="004C1CBF"/>
    <w:rsid w:val="004C2C2B"/>
    <w:rsid w:val="004C30AB"/>
    <w:rsid w:val="004C3A2F"/>
    <w:rsid w:val="004C60D1"/>
    <w:rsid w:val="004C670F"/>
    <w:rsid w:val="004C7521"/>
    <w:rsid w:val="004D2C5A"/>
    <w:rsid w:val="004D53D2"/>
    <w:rsid w:val="004D57AA"/>
    <w:rsid w:val="004D5ABA"/>
    <w:rsid w:val="004D5FD9"/>
    <w:rsid w:val="004D6270"/>
    <w:rsid w:val="004D64AD"/>
    <w:rsid w:val="004D7D12"/>
    <w:rsid w:val="004E0CB4"/>
    <w:rsid w:val="004E24C4"/>
    <w:rsid w:val="004E6A34"/>
    <w:rsid w:val="004F0401"/>
    <w:rsid w:val="004F05FE"/>
    <w:rsid w:val="004F15A1"/>
    <w:rsid w:val="004F1914"/>
    <w:rsid w:val="004F63E4"/>
    <w:rsid w:val="004F684E"/>
    <w:rsid w:val="005008C5"/>
    <w:rsid w:val="00501EC3"/>
    <w:rsid w:val="0050241E"/>
    <w:rsid w:val="00502D8D"/>
    <w:rsid w:val="00507FDD"/>
    <w:rsid w:val="00511D94"/>
    <w:rsid w:val="00515FD6"/>
    <w:rsid w:val="00516839"/>
    <w:rsid w:val="005172B8"/>
    <w:rsid w:val="00517569"/>
    <w:rsid w:val="00522195"/>
    <w:rsid w:val="00522B4E"/>
    <w:rsid w:val="00522D76"/>
    <w:rsid w:val="0052343C"/>
    <w:rsid w:val="00523DEF"/>
    <w:rsid w:val="00525275"/>
    <w:rsid w:val="00525C04"/>
    <w:rsid w:val="00530D36"/>
    <w:rsid w:val="00531332"/>
    <w:rsid w:val="0053134C"/>
    <w:rsid w:val="005319C6"/>
    <w:rsid w:val="00533F61"/>
    <w:rsid w:val="00534CB8"/>
    <w:rsid w:val="0053657F"/>
    <w:rsid w:val="005369C2"/>
    <w:rsid w:val="0053719C"/>
    <w:rsid w:val="00537930"/>
    <w:rsid w:val="0054020F"/>
    <w:rsid w:val="00544755"/>
    <w:rsid w:val="005478BC"/>
    <w:rsid w:val="00547D75"/>
    <w:rsid w:val="00550E1A"/>
    <w:rsid w:val="005514F1"/>
    <w:rsid w:val="00552224"/>
    <w:rsid w:val="005542C8"/>
    <w:rsid w:val="0055458E"/>
    <w:rsid w:val="005553A4"/>
    <w:rsid w:val="005558F8"/>
    <w:rsid w:val="00555B92"/>
    <w:rsid w:val="00563740"/>
    <w:rsid w:val="0056390C"/>
    <w:rsid w:val="005639EC"/>
    <w:rsid w:val="00563A16"/>
    <w:rsid w:val="00563E0F"/>
    <w:rsid w:val="00563E26"/>
    <w:rsid w:val="00564093"/>
    <w:rsid w:val="005656CE"/>
    <w:rsid w:val="00567BFC"/>
    <w:rsid w:val="005705E7"/>
    <w:rsid w:val="00570B81"/>
    <w:rsid w:val="005714C7"/>
    <w:rsid w:val="00572047"/>
    <w:rsid w:val="00573793"/>
    <w:rsid w:val="005739D2"/>
    <w:rsid w:val="00574522"/>
    <w:rsid w:val="00574A0B"/>
    <w:rsid w:val="0057649C"/>
    <w:rsid w:val="0057722C"/>
    <w:rsid w:val="00580624"/>
    <w:rsid w:val="0058088C"/>
    <w:rsid w:val="00583AAE"/>
    <w:rsid w:val="005847A0"/>
    <w:rsid w:val="00585C62"/>
    <w:rsid w:val="00586357"/>
    <w:rsid w:val="0058638A"/>
    <w:rsid w:val="00592896"/>
    <w:rsid w:val="005929F2"/>
    <w:rsid w:val="005958E7"/>
    <w:rsid w:val="00595C66"/>
    <w:rsid w:val="0059664A"/>
    <w:rsid w:val="00597B19"/>
    <w:rsid w:val="005A04F4"/>
    <w:rsid w:val="005A1D44"/>
    <w:rsid w:val="005A2CEE"/>
    <w:rsid w:val="005A3422"/>
    <w:rsid w:val="005A3E5D"/>
    <w:rsid w:val="005A4535"/>
    <w:rsid w:val="005A4C50"/>
    <w:rsid w:val="005B3429"/>
    <w:rsid w:val="005B34D6"/>
    <w:rsid w:val="005B6018"/>
    <w:rsid w:val="005B6151"/>
    <w:rsid w:val="005B6DC0"/>
    <w:rsid w:val="005B700D"/>
    <w:rsid w:val="005C11C5"/>
    <w:rsid w:val="005C37AD"/>
    <w:rsid w:val="005C4F59"/>
    <w:rsid w:val="005D06CE"/>
    <w:rsid w:val="005D20E5"/>
    <w:rsid w:val="005D39F4"/>
    <w:rsid w:val="005D4B85"/>
    <w:rsid w:val="005D5EB0"/>
    <w:rsid w:val="005D6688"/>
    <w:rsid w:val="005D68BD"/>
    <w:rsid w:val="005E104D"/>
    <w:rsid w:val="005E1ABA"/>
    <w:rsid w:val="005E2D18"/>
    <w:rsid w:val="005E4A31"/>
    <w:rsid w:val="005E5369"/>
    <w:rsid w:val="005E7B56"/>
    <w:rsid w:val="005F2299"/>
    <w:rsid w:val="005F2FA5"/>
    <w:rsid w:val="005F4E49"/>
    <w:rsid w:val="005F52C7"/>
    <w:rsid w:val="005F5E11"/>
    <w:rsid w:val="005F6116"/>
    <w:rsid w:val="00601BA7"/>
    <w:rsid w:val="0060428F"/>
    <w:rsid w:val="006077EC"/>
    <w:rsid w:val="00610BFB"/>
    <w:rsid w:val="006125D3"/>
    <w:rsid w:val="006172A1"/>
    <w:rsid w:val="006174ED"/>
    <w:rsid w:val="00617C39"/>
    <w:rsid w:val="006227A3"/>
    <w:rsid w:val="00626586"/>
    <w:rsid w:val="006311D4"/>
    <w:rsid w:val="0063157A"/>
    <w:rsid w:val="00632A77"/>
    <w:rsid w:val="00633AA0"/>
    <w:rsid w:val="00634A0E"/>
    <w:rsid w:val="00635025"/>
    <w:rsid w:val="0063554A"/>
    <w:rsid w:val="006362E5"/>
    <w:rsid w:val="00636AA2"/>
    <w:rsid w:val="00640155"/>
    <w:rsid w:val="00640543"/>
    <w:rsid w:val="0064222D"/>
    <w:rsid w:val="00644502"/>
    <w:rsid w:val="006463B7"/>
    <w:rsid w:val="00647B53"/>
    <w:rsid w:val="00650A30"/>
    <w:rsid w:val="00650DD6"/>
    <w:rsid w:val="006520B6"/>
    <w:rsid w:val="00660CB5"/>
    <w:rsid w:val="00661A33"/>
    <w:rsid w:val="00661DBE"/>
    <w:rsid w:val="0066296D"/>
    <w:rsid w:val="00662FB6"/>
    <w:rsid w:val="00663735"/>
    <w:rsid w:val="006641CC"/>
    <w:rsid w:val="00664C76"/>
    <w:rsid w:val="006660DA"/>
    <w:rsid w:val="00666DDB"/>
    <w:rsid w:val="00671B66"/>
    <w:rsid w:val="00671C5D"/>
    <w:rsid w:val="006726A6"/>
    <w:rsid w:val="00673288"/>
    <w:rsid w:val="00674046"/>
    <w:rsid w:val="0067507D"/>
    <w:rsid w:val="00676254"/>
    <w:rsid w:val="00676E25"/>
    <w:rsid w:val="006777C2"/>
    <w:rsid w:val="006800C3"/>
    <w:rsid w:val="00680B52"/>
    <w:rsid w:val="00680FA6"/>
    <w:rsid w:val="00681517"/>
    <w:rsid w:val="0068151B"/>
    <w:rsid w:val="006830B3"/>
    <w:rsid w:val="0068769B"/>
    <w:rsid w:val="00690067"/>
    <w:rsid w:val="00692FD5"/>
    <w:rsid w:val="006938EB"/>
    <w:rsid w:val="00695DE1"/>
    <w:rsid w:val="006960A1"/>
    <w:rsid w:val="00697F89"/>
    <w:rsid w:val="006A0ACA"/>
    <w:rsid w:val="006A0E8B"/>
    <w:rsid w:val="006A17C6"/>
    <w:rsid w:val="006A1DB6"/>
    <w:rsid w:val="006A2213"/>
    <w:rsid w:val="006A2E90"/>
    <w:rsid w:val="006A3C93"/>
    <w:rsid w:val="006A62C6"/>
    <w:rsid w:val="006A68A8"/>
    <w:rsid w:val="006A7441"/>
    <w:rsid w:val="006B0AE1"/>
    <w:rsid w:val="006B12B8"/>
    <w:rsid w:val="006B1DC3"/>
    <w:rsid w:val="006B1F37"/>
    <w:rsid w:val="006B2051"/>
    <w:rsid w:val="006B769C"/>
    <w:rsid w:val="006C2C5A"/>
    <w:rsid w:val="006C3E0C"/>
    <w:rsid w:val="006C4842"/>
    <w:rsid w:val="006C7A3F"/>
    <w:rsid w:val="006C7DD8"/>
    <w:rsid w:val="006D0479"/>
    <w:rsid w:val="006D04F7"/>
    <w:rsid w:val="006D08CF"/>
    <w:rsid w:val="006D2E80"/>
    <w:rsid w:val="006D57C4"/>
    <w:rsid w:val="006D6373"/>
    <w:rsid w:val="006E0032"/>
    <w:rsid w:val="006E0258"/>
    <w:rsid w:val="006E1614"/>
    <w:rsid w:val="006E47B7"/>
    <w:rsid w:val="006E502E"/>
    <w:rsid w:val="006E6533"/>
    <w:rsid w:val="006E7438"/>
    <w:rsid w:val="006F14E4"/>
    <w:rsid w:val="006F236E"/>
    <w:rsid w:val="006F2BF9"/>
    <w:rsid w:val="006F2C90"/>
    <w:rsid w:val="006F397F"/>
    <w:rsid w:val="006F5968"/>
    <w:rsid w:val="006F6996"/>
    <w:rsid w:val="006F759E"/>
    <w:rsid w:val="00701AF9"/>
    <w:rsid w:val="00706281"/>
    <w:rsid w:val="00710362"/>
    <w:rsid w:val="00711ECA"/>
    <w:rsid w:val="00720508"/>
    <w:rsid w:val="00720BB3"/>
    <w:rsid w:val="007224B5"/>
    <w:rsid w:val="00722BA4"/>
    <w:rsid w:val="00723D9E"/>
    <w:rsid w:val="00726F30"/>
    <w:rsid w:val="00727F1A"/>
    <w:rsid w:val="00730ECD"/>
    <w:rsid w:val="00731382"/>
    <w:rsid w:val="007348D8"/>
    <w:rsid w:val="007348EC"/>
    <w:rsid w:val="00740EC0"/>
    <w:rsid w:val="00741010"/>
    <w:rsid w:val="00741B2C"/>
    <w:rsid w:val="007425BE"/>
    <w:rsid w:val="00743195"/>
    <w:rsid w:val="00743D30"/>
    <w:rsid w:val="00744F9C"/>
    <w:rsid w:val="00745868"/>
    <w:rsid w:val="00745C78"/>
    <w:rsid w:val="00746063"/>
    <w:rsid w:val="00747FAE"/>
    <w:rsid w:val="007513E6"/>
    <w:rsid w:val="007513F2"/>
    <w:rsid w:val="00753E11"/>
    <w:rsid w:val="00754EAD"/>
    <w:rsid w:val="00756ADA"/>
    <w:rsid w:val="007573B2"/>
    <w:rsid w:val="00760937"/>
    <w:rsid w:val="0076176A"/>
    <w:rsid w:val="0076321C"/>
    <w:rsid w:val="00765DCF"/>
    <w:rsid w:val="00766C49"/>
    <w:rsid w:val="00766ECD"/>
    <w:rsid w:val="00767670"/>
    <w:rsid w:val="0077201B"/>
    <w:rsid w:val="007722ED"/>
    <w:rsid w:val="00777022"/>
    <w:rsid w:val="00777E81"/>
    <w:rsid w:val="0078008F"/>
    <w:rsid w:val="0078018D"/>
    <w:rsid w:val="00780530"/>
    <w:rsid w:val="00781531"/>
    <w:rsid w:val="007830BE"/>
    <w:rsid w:val="0078430D"/>
    <w:rsid w:val="00786D22"/>
    <w:rsid w:val="0078707A"/>
    <w:rsid w:val="007872D5"/>
    <w:rsid w:val="007879C3"/>
    <w:rsid w:val="0079053B"/>
    <w:rsid w:val="00792E2B"/>
    <w:rsid w:val="00795466"/>
    <w:rsid w:val="00795AC7"/>
    <w:rsid w:val="00797370"/>
    <w:rsid w:val="007A01E6"/>
    <w:rsid w:val="007A350B"/>
    <w:rsid w:val="007A384C"/>
    <w:rsid w:val="007A3D63"/>
    <w:rsid w:val="007A546F"/>
    <w:rsid w:val="007A5A8E"/>
    <w:rsid w:val="007A661C"/>
    <w:rsid w:val="007B00E1"/>
    <w:rsid w:val="007B2B0A"/>
    <w:rsid w:val="007B5B5E"/>
    <w:rsid w:val="007B6D67"/>
    <w:rsid w:val="007B6F14"/>
    <w:rsid w:val="007C1852"/>
    <w:rsid w:val="007C2EDB"/>
    <w:rsid w:val="007C2FDE"/>
    <w:rsid w:val="007C37C2"/>
    <w:rsid w:val="007C7F62"/>
    <w:rsid w:val="007D2260"/>
    <w:rsid w:val="007D2816"/>
    <w:rsid w:val="007D3407"/>
    <w:rsid w:val="007D3B27"/>
    <w:rsid w:val="007D5800"/>
    <w:rsid w:val="007D630E"/>
    <w:rsid w:val="007D6B49"/>
    <w:rsid w:val="007D7348"/>
    <w:rsid w:val="007D7D44"/>
    <w:rsid w:val="007E1894"/>
    <w:rsid w:val="007E4D9F"/>
    <w:rsid w:val="007E6AA1"/>
    <w:rsid w:val="007E703E"/>
    <w:rsid w:val="007F05F3"/>
    <w:rsid w:val="007F1981"/>
    <w:rsid w:val="007F36C1"/>
    <w:rsid w:val="007F551F"/>
    <w:rsid w:val="007F67FE"/>
    <w:rsid w:val="007F705B"/>
    <w:rsid w:val="007F7533"/>
    <w:rsid w:val="007F7B6E"/>
    <w:rsid w:val="007F7D17"/>
    <w:rsid w:val="00800CBF"/>
    <w:rsid w:val="008025DB"/>
    <w:rsid w:val="00802E51"/>
    <w:rsid w:val="0080397C"/>
    <w:rsid w:val="00803F74"/>
    <w:rsid w:val="008078CC"/>
    <w:rsid w:val="00810D71"/>
    <w:rsid w:val="00810FC0"/>
    <w:rsid w:val="00813CEF"/>
    <w:rsid w:val="00813EB8"/>
    <w:rsid w:val="00814307"/>
    <w:rsid w:val="00815024"/>
    <w:rsid w:val="0081573C"/>
    <w:rsid w:val="00816F61"/>
    <w:rsid w:val="00817E1B"/>
    <w:rsid w:val="0082000E"/>
    <w:rsid w:val="008210C2"/>
    <w:rsid w:val="0082151B"/>
    <w:rsid w:val="0082235A"/>
    <w:rsid w:val="00822526"/>
    <w:rsid w:val="00824A35"/>
    <w:rsid w:val="0082558C"/>
    <w:rsid w:val="00826734"/>
    <w:rsid w:val="0082751A"/>
    <w:rsid w:val="00827EB7"/>
    <w:rsid w:val="008312A2"/>
    <w:rsid w:val="00831428"/>
    <w:rsid w:val="00833560"/>
    <w:rsid w:val="008339A5"/>
    <w:rsid w:val="00835DB0"/>
    <w:rsid w:val="00835FE2"/>
    <w:rsid w:val="008361DE"/>
    <w:rsid w:val="0084101A"/>
    <w:rsid w:val="00841D9E"/>
    <w:rsid w:val="0084206C"/>
    <w:rsid w:val="00842C21"/>
    <w:rsid w:val="00843302"/>
    <w:rsid w:val="00843CF9"/>
    <w:rsid w:val="00843F49"/>
    <w:rsid w:val="00846C65"/>
    <w:rsid w:val="00851D39"/>
    <w:rsid w:val="0085346C"/>
    <w:rsid w:val="00855052"/>
    <w:rsid w:val="00857F5C"/>
    <w:rsid w:val="00861E61"/>
    <w:rsid w:val="008641CF"/>
    <w:rsid w:val="0086454F"/>
    <w:rsid w:val="008658A5"/>
    <w:rsid w:val="00866A0E"/>
    <w:rsid w:val="00874CCF"/>
    <w:rsid w:val="00881F40"/>
    <w:rsid w:val="008825A6"/>
    <w:rsid w:val="00882F56"/>
    <w:rsid w:val="0088365C"/>
    <w:rsid w:val="0088533C"/>
    <w:rsid w:val="008858F3"/>
    <w:rsid w:val="00886360"/>
    <w:rsid w:val="00886E5B"/>
    <w:rsid w:val="008904A9"/>
    <w:rsid w:val="00891773"/>
    <w:rsid w:val="00891CA8"/>
    <w:rsid w:val="00892B98"/>
    <w:rsid w:val="00894A33"/>
    <w:rsid w:val="008960DE"/>
    <w:rsid w:val="008962CD"/>
    <w:rsid w:val="00896406"/>
    <w:rsid w:val="00896778"/>
    <w:rsid w:val="00896AE6"/>
    <w:rsid w:val="008A1B5B"/>
    <w:rsid w:val="008A2AC7"/>
    <w:rsid w:val="008A3DFB"/>
    <w:rsid w:val="008A47A4"/>
    <w:rsid w:val="008B0005"/>
    <w:rsid w:val="008B04BE"/>
    <w:rsid w:val="008B051D"/>
    <w:rsid w:val="008B090E"/>
    <w:rsid w:val="008B09CD"/>
    <w:rsid w:val="008B18E8"/>
    <w:rsid w:val="008B2117"/>
    <w:rsid w:val="008B493B"/>
    <w:rsid w:val="008B5637"/>
    <w:rsid w:val="008B5733"/>
    <w:rsid w:val="008B5950"/>
    <w:rsid w:val="008B6C4C"/>
    <w:rsid w:val="008C06FD"/>
    <w:rsid w:val="008C0E62"/>
    <w:rsid w:val="008C1738"/>
    <w:rsid w:val="008C1D3A"/>
    <w:rsid w:val="008C2755"/>
    <w:rsid w:val="008C29AD"/>
    <w:rsid w:val="008C3B7F"/>
    <w:rsid w:val="008C4C48"/>
    <w:rsid w:val="008C7AC8"/>
    <w:rsid w:val="008C7AF4"/>
    <w:rsid w:val="008D2F51"/>
    <w:rsid w:val="008D4603"/>
    <w:rsid w:val="008D538F"/>
    <w:rsid w:val="008D54E2"/>
    <w:rsid w:val="008D6B54"/>
    <w:rsid w:val="008D7706"/>
    <w:rsid w:val="008D7AB0"/>
    <w:rsid w:val="008E0713"/>
    <w:rsid w:val="008E2831"/>
    <w:rsid w:val="008E5A8F"/>
    <w:rsid w:val="008E6F71"/>
    <w:rsid w:val="008F034A"/>
    <w:rsid w:val="008F0404"/>
    <w:rsid w:val="008F2618"/>
    <w:rsid w:val="008F293B"/>
    <w:rsid w:val="008F2C42"/>
    <w:rsid w:val="008F4EBB"/>
    <w:rsid w:val="008F5393"/>
    <w:rsid w:val="008F5A58"/>
    <w:rsid w:val="008F75A1"/>
    <w:rsid w:val="008F7CCB"/>
    <w:rsid w:val="008F7FBF"/>
    <w:rsid w:val="009010F1"/>
    <w:rsid w:val="00901C0B"/>
    <w:rsid w:val="009035AE"/>
    <w:rsid w:val="00903B2D"/>
    <w:rsid w:val="0091074B"/>
    <w:rsid w:val="00910B39"/>
    <w:rsid w:val="00911D09"/>
    <w:rsid w:val="00912138"/>
    <w:rsid w:val="009149AD"/>
    <w:rsid w:val="00915CB8"/>
    <w:rsid w:val="009160B1"/>
    <w:rsid w:val="00916E6F"/>
    <w:rsid w:val="00920477"/>
    <w:rsid w:val="00923D43"/>
    <w:rsid w:val="00925892"/>
    <w:rsid w:val="00925DCA"/>
    <w:rsid w:val="009260C5"/>
    <w:rsid w:val="009265B9"/>
    <w:rsid w:val="0092669D"/>
    <w:rsid w:val="00927B7D"/>
    <w:rsid w:val="00934803"/>
    <w:rsid w:val="00937704"/>
    <w:rsid w:val="00941B3A"/>
    <w:rsid w:val="00942500"/>
    <w:rsid w:val="009425CE"/>
    <w:rsid w:val="00943D2D"/>
    <w:rsid w:val="00946AA4"/>
    <w:rsid w:val="00951E0C"/>
    <w:rsid w:val="00952252"/>
    <w:rsid w:val="009561B3"/>
    <w:rsid w:val="00956820"/>
    <w:rsid w:val="00961FAC"/>
    <w:rsid w:val="00962635"/>
    <w:rsid w:val="009630EA"/>
    <w:rsid w:val="0096740C"/>
    <w:rsid w:val="009704DC"/>
    <w:rsid w:val="00971050"/>
    <w:rsid w:val="0097211B"/>
    <w:rsid w:val="00972620"/>
    <w:rsid w:val="009729BB"/>
    <w:rsid w:val="00972FF6"/>
    <w:rsid w:val="00973D9F"/>
    <w:rsid w:val="00975379"/>
    <w:rsid w:val="00975E32"/>
    <w:rsid w:val="00980F49"/>
    <w:rsid w:val="0098470D"/>
    <w:rsid w:val="009856B7"/>
    <w:rsid w:val="00985860"/>
    <w:rsid w:val="00991F78"/>
    <w:rsid w:val="00993464"/>
    <w:rsid w:val="00993875"/>
    <w:rsid w:val="009951DF"/>
    <w:rsid w:val="009A01D1"/>
    <w:rsid w:val="009A0977"/>
    <w:rsid w:val="009A0B37"/>
    <w:rsid w:val="009A11E8"/>
    <w:rsid w:val="009A3E17"/>
    <w:rsid w:val="009A4998"/>
    <w:rsid w:val="009B1775"/>
    <w:rsid w:val="009B2A08"/>
    <w:rsid w:val="009B412F"/>
    <w:rsid w:val="009C05E8"/>
    <w:rsid w:val="009C0F9C"/>
    <w:rsid w:val="009C11B9"/>
    <w:rsid w:val="009C1B7E"/>
    <w:rsid w:val="009C1DB9"/>
    <w:rsid w:val="009C2F6D"/>
    <w:rsid w:val="009C5D32"/>
    <w:rsid w:val="009C6FF9"/>
    <w:rsid w:val="009C7049"/>
    <w:rsid w:val="009C78C7"/>
    <w:rsid w:val="009D2FF4"/>
    <w:rsid w:val="009D3BEA"/>
    <w:rsid w:val="009D3C9F"/>
    <w:rsid w:val="009D5DA7"/>
    <w:rsid w:val="009D6AE8"/>
    <w:rsid w:val="009D71C7"/>
    <w:rsid w:val="009E021C"/>
    <w:rsid w:val="009E13C3"/>
    <w:rsid w:val="009E1B81"/>
    <w:rsid w:val="009E29AC"/>
    <w:rsid w:val="009E517E"/>
    <w:rsid w:val="009E5793"/>
    <w:rsid w:val="009E5975"/>
    <w:rsid w:val="009E5CE6"/>
    <w:rsid w:val="009E7F04"/>
    <w:rsid w:val="009F065C"/>
    <w:rsid w:val="009F32F0"/>
    <w:rsid w:val="009F7394"/>
    <w:rsid w:val="00A0008A"/>
    <w:rsid w:val="00A01B22"/>
    <w:rsid w:val="00A01DC2"/>
    <w:rsid w:val="00A01E07"/>
    <w:rsid w:val="00A02335"/>
    <w:rsid w:val="00A10A07"/>
    <w:rsid w:val="00A10F91"/>
    <w:rsid w:val="00A142ED"/>
    <w:rsid w:val="00A15775"/>
    <w:rsid w:val="00A15B0B"/>
    <w:rsid w:val="00A17A56"/>
    <w:rsid w:val="00A21219"/>
    <w:rsid w:val="00A22944"/>
    <w:rsid w:val="00A24437"/>
    <w:rsid w:val="00A24788"/>
    <w:rsid w:val="00A32B42"/>
    <w:rsid w:val="00A33FBF"/>
    <w:rsid w:val="00A35E44"/>
    <w:rsid w:val="00A374DC"/>
    <w:rsid w:val="00A37A21"/>
    <w:rsid w:val="00A40D49"/>
    <w:rsid w:val="00A43E08"/>
    <w:rsid w:val="00A4643D"/>
    <w:rsid w:val="00A46620"/>
    <w:rsid w:val="00A46F28"/>
    <w:rsid w:val="00A50963"/>
    <w:rsid w:val="00A51301"/>
    <w:rsid w:val="00A518DB"/>
    <w:rsid w:val="00A51A0B"/>
    <w:rsid w:val="00A51C6A"/>
    <w:rsid w:val="00A52EB6"/>
    <w:rsid w:val="00A56423"/>
    <w:rsid w:val="00A5657F"/>
    <w:rsid w:val="00A56F55"/>
    <w:rsid w:val="00A572A5"/>
    <w:rsid w:val="00A626B3"/>
    <w:rsid w:val="00A627A5"/>
    <w:rsid w:val="00A62FC7"/>
    <w:rsid w:val="00A64F9B"/>
    <w:rsid w:val="00A64FAE"/>
    <w:rsid w:val="00A707F0"/>
    <w:rsid w:val="00A71221"/>
    <w:rsid w:val="00A71E02"/>
    <w:rsid w:val="00A72A59"/>
    <w:rsid w:val="00A733EB"/>
    <w:rsid w:val="00A76621"/>
    <w:rsid w:val="00A80273"/>
    <w:rsid w:val="00A8163A"/>
    <w:rsid w:val="00A8199A"/>
    <w:rsid w:val="00A81E0B"/>
    <w:rsid w:val="00A837CE"/>
    <w:rsid w:val="00A838E3"/>
    <w:rsid w:val="00A83939"/>
    <w:rsid w:val="00A85144"/>
    <w:rsid w:val="00A8553D"/>
    <w:rsid w:val="00A85771"/>
    <w:rsid w:val="00A910FD"/>
    <w:rsid w:val="00A92955"/>
    <w:rsid w:val="00A978CF"/>
    <w:rsid w:val="00AA0074"/>
    <w:rsid w:val="00AA1457"/>
    <w:rsid w:val="00AA44D3"/>
    <w:rsid w:val="00AA450B"/>
    <w:rsid w:val="00AA7145"/>
    <w:rsid w:val="00AA723D"/>
    <w:rsid w:val="00AA7E8A"/>
    <w:rsid w:val="00AB57A9"/>
    <w:rsid w:val="00AB6C97"/>
    <w:rsid w:val="00AB6E9F"/>
    <w:rsid w:val="00AC2880"/>
    <w:rsid w:val="00AC480F"/>
    <w:rsid w:val="00AC4A90"/>
    <w:rsid w:val="00AC4F02"/>
    <w:rsid w:val="00AD0A43"/>
    <w:rsid w:val="00AD3A88"/>
    <w:rsid w:val="00AD4225"/>
    <w:rsid w:val="00AD57EA"/>
    <w:rsid w:val="00AD7546"/>
    <w:rsid w:val="00AD7945"/>
    <w:rsid w:val="00AE375D"/>
    <w:rsid w:val="00AE3E3F"/>
    <w:rsid w:val="00AE42EF"/>
    <w:rsid w:val="00AE46D0"/>
    <w:rsid w:val="00AE6111"/>
    <w:rsid w:val="00AE62C9"/>
    <w:rsid w:val="00AE649A"/>
    <w:rsid w:val="00AE78FF"/>
    <w:rsid w:val="00AF0A10"/>
    <w:rsid w:val="00AF177D"/>
    <w:rsid w:val="00AF3E18"/>
    <w:rsid w:val="00AF588D"/>
    <w:rsid w:val="00B0021E"/>
    <w:rsid w:val="00B00C2B"/>
    <w:rsid w:val="00B01DB7"/>
    <w:rsid w:val="00B027A4"/>
    <w:rsid w:val="00B03557"/>
    <w:rsid w:val="00B03BE1"/>
    <w:rsid w:val="00B054DB"/>
    <w:rsid w:val="00B05F22"/>
    <w:rsid w:val="00B127B8"/>
    <w:rsid w:val="00B12C89"/>
    <w:rsid w:val="00B1446C"/>
    <w:rsid w:val="00B14B33"/>
    <w:rsid w:val="00B15669"/>
    <w:rsid w:val="00B16961"/>
    <w:rsid w:val="00B175B6"/>
    <w:rsid w:val="00B20529"/>
    <w:rsid w:val="00B20DE7"/>
    <w:rsid w:val="00B216AA"/>
    <w:rsid w:val="00B22025"/>
    <w:rsid w:val="00B22664"/>
    <w:rsid w:val="00B22BC0"/>
    <w:rsid w:val="00B23194"/>
    <w:rsid w:val="00B25B6B"/>
    <w:rsid w:val="00B263A3"/>
    <w:rsid w:val="00B274B0"/>
    <w:rsid w:val="00B27B0E"/>
    <w:rsid w:val="00B34B48"/>
    <w:rsid w:val="00B36106"/>
    <w:rsid w:val="00B375B5"/>
    <w:rsid w:val="00B377FC"/>
    <w:rsid w:val="00B400C4"/>
    <w:rsid w:val="00B42BF4"/>
    <w:rsid w:val="00B42FA3"/>
    <w:rsid w:val="00B4395F"/>
    <w:rsid w:val="00B44E3D"/>
    <w:rsid w:val="00B452BC"/>
    <w:rsid w:val="00B45FD7"/>
    <w:rsid w:val="00B47DD6"/>
    <w:rsid w:val="00B508E6"/>
    <w:rsid w:val="00B527C6"/>
    <w:rsid w:val="00B536AE"/>
    <w:rsid w:val="00B53D75"/>
    <w:rsid w:val="00B546D4"/>
    <w:rsid w:val="00B5707A"/>
    <w:rsid w:val="00B61649"/>
    <w:rsid w:val="00B61A9A"/>
    <w:rsid w:val="00B61C27"/>
    <w:rsid w:val="00B61C7E"/>
    <w:rsid w:val="00B62D37"/>
    <w:rsid w:val="00B6600E"/>
    <w:rsid w:val="00B669F4"/>
    <w:rsid w:val="00B66B52"/>
    <w:rsid w:val="00B67036"/>
    <w:rsid w:val="00B675F9"/>
    <w:rsid w:val="00B7067A"/>
    <w:rsid w:val="00B7180F"/>
    <w:rsid w:val="00B7269C"/>
    <w:rsid w:val="00B72BB9"/>
    <w:rsid w:val="00B738EF"/>
    <w:rsid w:val="00B75603"/>
    <w:rsid w:val="00B75839"/>
    <w:rsid w:val="00B76167"/>
    <w:rsid w:val="00B8148E"/>
    <w:rsid w:val="00B81E61"/>
    <w:rsid w:val="00B838C9"/>
    <w:rsid w:val="00B83FE8"/>
    <w:rsid w:val="00B87233"/>
    <w:rsid w:val="00B87A71"/>
    <w:rsid w:val="00B87BC2"/>
    <w:rsid w:val="00B90693"/>
    <w:rsid w:val="00B93B7B"/>
    <w:rsid w:val="00B958C1"/>
    <w:rsid w:val="00B95D03"/>
    <w:rsid w:val="00B977D3"/>
    <w:rsid w:val="00BA14AD"/>
    <w:rsid w:val="00BA2249"/>
    <w:rsid w:val="00BA28BB"/>
    <w:rsid w:val="00BA2FC8"/>
    <w:rsid w:val="00BA397E"/>
    <w:rsid w:val="00BA4258"/>
    <w:rsid w:val="00BB0ADB"/>
    <w:rsid w:val="00BB1A48"/>
    <w:rsid w:val="00BB27DE"/>
    <w:rsid w:val="00BB511C"/>
    <w:rsid w:val="00BB5601"/>
    <w:rsid w:val="00BB58D1"/>
    <w:rsid w:val="00BC0466"/>
    <w:rsid w:val="00BC0E9B"/>
    <w:rsid w:val="00BC23DA"/>
    <w:rsid w:val="00BC40F7"/>
    <w:rsid w:val="00BC44F9"/>
    <w:rsid w:val="00BC54A4"/>
    <w:rsid w:val="00BC5B93"/>
    <w:rsid w:val="00BC6C89"/>
    <w:rsid w:val="00BC7328"/>
    <w:rsid w:val="00BC7C59"/>
    <w:rsid w:val="00BD11EE"/>
    <w:rsid w:val="00BD186C"/>
    <w:rsid w:val="00BD25F1"/>
    <w:rsid w:val="00BD2DF3"/>
    <w:rsid w:val="00BD4A8B"/>
    <w:rsid w:val="00BD6C55"/>
    <w:rsid w:val="00BD7E95"/>
    <w:rsid w:val="00BE185D"/>
    <w:rsid w:val="00BE655F"/>
    <w:rsid w:val="00BE65E3"/>
    <w:rsid w:val="00BE75BE"/>
    <w:rsid w:val="00BF0A2C"/>
    <w:rsid w:val="00BF1B24"/>
    <w:rsid w:val="00BF24B5"/>
    <w:rsid w:val="00BF3EAA"/>
    <w:rsid w:val="00BF4C4A"/>
    <w:rsid w:val="00BF5F99"/>
    <w:rsid w:val="00C03A22"/>
    <w:rsid w:val="00C04304"/>
    <w:rsid w:val="00C10045"/>
    <w:rsid w:val="00C11184"/>
    <w:rsid w:val="00C1304D"/>
    <w:rsid w:val="00C13780"/>
    <w:rsid w:val="00C1526B"/>
    <w:rsid w:val="00C176EF"/>
    <w:rsid w:val="00C201CA"/>
    <w:rsid w:val="00C20BC1"/>
    <w:rsid w:val="00C22DA5"/>
    <w:rsid w:val="00C2332E"/>
    <w:rsid w:val="00C23EF1"/>
    <w:rsid w:val="00C26113"/>
    <w:rsid w:val="00C277A3"/>
    <w:rsid w:val="00C305BD"/>
    <w:rsid w:val="00C31326"/>
    <w:rsid w:val="00C31E12"/>
    <w:rsid w:val="00C34F2F"/>
    <w:rsid w:val="00C41E0B"/>
    <w:rsid w:val="00C4591E"/>
    <w:rsid w:val="00C45B62"/>
    <w:rsid w:val="00C5153C"/>
    <w:rsid w:val="00C53ECA"/>
    <w:rsid w:val="00C53F24"/>
    <w:rsid w:val="00C551EB"/>
    <w:rsid w:val="00C55E68"/>
    <w:rsid w:val="00C57367"/>
    <w:rsid w:val="00C60714"/>
    <w:rsid w:val="00C60B86"/>
    <w:rsid w:val="00C63749"/>
    <w:rsid w:val="00C6585D"/>
    <w:rsid w:val="00C6735C"/>
    <w:rsid w:val="00C675B6"/>
    <w:rsid w:val="00C716BC"/>
    <w:rsid w:val="00C71FEA"/>
    <w:rsid w:val="00C73BC5"/>
    <w:rsid w:val="00C73C09"/>
    <w:rsid w:val="00C74711"/>
    <w:rsid w:val="00C747F1"/>
    <w:rsid w:val="00C74BCF"/>
    <w:rsid w:val="00C752B5"/>
    <w:rsid w:val="00C76578"/>
    <w:rsid w:val="00C76AB0"/>
    <w:rsid w:val="00C776B4"/>
    <w:rsid w:val="00C827B4"/>
    <w:rsid w:val="00C829B8"/>
    <w:rsid w:val="00C85639"/>
    <w:rsid w:val="00C8566F"/>
    <w:rsid w:val="00C8776F"/>
    <w:rsid w:val="00C90008"/>
    <w:rsid w:val="00C9240F"/>
    <w:rsid w:val="00C92BBB"/>
    <w:rsid w:val="00C93A00"/>
    <w:rsid w:val="00C93A53"/>
    <w:rsid w:val="00C94E10"/>
    <w:rsid w:val="00C9525F"/>
    <w:rsid w:val="00C954B7"/>
    <w:rsid w:val="00C978C0"/>
    <w:rsid w:val="00CA14BF"/>
    <w:rsid w:val="00CA1533"/>
    <w:rsid w:val="00CA24E2"/>
    <w:rsid w:val="00CA2FB7"/>
    <w:rsid w:val="00CA3B0A"/>
    <w:rsid w:val="00CA3CE5"/>
    <w:rsid w:val="00CA3FCF"/>
    <w:rsid w:val="00CA4943"/>
    <w:rsid w:val="00CA79C7"/>
    <w:rsid w:val="00CB0C83"/>
    <w:rsid w:val="00CB177B"/>
    <w:rsid w:val="00CB212A"/>
    <w:rsid w:val="00CB3357"/>
    <w:rsid w:val="00CB3A34"/>
    <w:rsid w:val="00CB3E5B"/>
    <w:rsid w:val="00CC0588"/>
    <w:rsid w:val="00CC09DD"/>
    <w:rsid w:val="00CC1624"/>
    <w:rsid w:val="00CC2D52"/>
    <w:rsid w:val="00CC6E0C"/>
    <w:rsid w:val="00CC79D2"/>
    <w:rsid w:val="00CD11D9"/>
    <w:rsid w:val="00CD12C2"/>
    <w:rsid w:val="00CD1B88"/>
    <w:rsid w:val="00CD3555"/>
    <w:rsid w:val="00CD3D26"/>
    <w:rsid w:val="00CD4E10"/>
    <w:rsid w:val="00CD53AB"/>
    <w:rsid w:val="00CE0FE8"/>
    <w:rsid w:val="00CE19B4"/>
    <w:rsid w:val="00CE2FD8"/>
    <w:rsid w:val="00CE3FC7"/>
    <w:rsid w:val="00CE4A08"/>
    <w:rsid w:val="00CE5580"/>
    <w:rsid w:val="00CE63B7"/>
    <w:rsid w:val="00CF234C"/>
    <w:rsid w:val="00CF25E1"/>
    <w:rsid w:val="00CF4FBA"/>
    <w:rsid w:val="00CF5D6D"/>
    <w:rsid w:val="00D054CF"/>
    <w:rsid w:val="00D05A38"/>
    <w:rsid w:val="00D05CF5"/>
    <w:rsid w:val="00D07C3D"/>
    <w:rsid w:val="00D10B04"/>
    <w:rsid w:val="00D1163E"/>
    <w:rsid w:val="00D12932"/>
    <w:rsid w:val="00D15B29"/>
    <w:rsid w:val="00D16697"/>
    <w:rsid w:val="00D16D92"/>
    <w:rsid w:val="00D177C3"/>
    <w:rsid w:val="00D2083F"/>
    <w:rsid w:val="00D22C0B"/>
    <w:rsid w:val="00D23078"/>
    <w:rsid w:val="00D2406E"/>
    <w:rsid w:val="00D249E2"/>
    <w:rsid w:val="00D26B11"/>
    <w:rsid w:val="00D301A2"/>
    <w:rsid w:val="00D31B46"/>
    <w:rsid w:val="00D32DA6"/>
    <w:rsid w:val="00D330B1"/>
    <w:rsid w:val="00D33FA4"/>
    <w:rsid w:val="00D343DC"/>
    <w:rsid w:val="00D379BE"/>
    <w:rsid w:val="00D44455"/>
    <w:rsid w:val="00D50538"/>
    <w:rsid w:val="00D51963"/>
    <w:rsid w:val="00D52912"/>
    <w:rsid w:val="00D53F1C"/>
    <w:rsid w:val="00D552F3"/>
    <w:rsid w:val="00D6047F"/>
    <w:rsid w:val="00D6123B"/>
    <w:rsid w:val="00D618AF"/>
    <w:rsid w:val="00D62AA2"/>
    <w:rsid w:val="00D64C0C"/>
    <w:rsid w:val="00D7055E"/>
    <w:rsid w:val="00D70DCF"/>
    <w:rsid w:val="00D720E4"/>
    <w:rsid w:val="00D727E2"/>
    <w:rsid w:val="00D75DA3"/>
    <w:rsid w:val="00D77838"/>
    <w:rsid w:val="00D808EE"/>
    <w:rsid w:val="00D80A52"/>
    <w:rsid w:val="00D80F85"/>
    <w:rsid w:val="00D81677"/>
    <w:rsid w:val="00D817FF"/>
    <w:rsid w:val="00D8611F"/>
    <w:rsid w:val="00D907D1"/>
    <w:rsid w:val="00D907D2"/>
    <w:rsid w:val="00D9088C"/>
    <w:rsid w:val="00D91CFB"/>
    <w:rsid w:val="00D91EBF"/>
    <w:rsid w:val="00D942DA"/>
    <w:rsid w:val="00D946FB"/>
    <w:rsid w:val="00D95AA0"/>
    <w:rsid w:val="00D95BE5"/>
    <w:rsid w:val="00D961A6"/>
    <w:rsid w:val="00D9658C"/>
    <w:rsid w:val="00D974C2"/>
    <w:rsid w:val="00D97C2B"/>
    <w:rsid w:val="00DA0989"/>
    <w:rsid w:val="00DA2723"/>
    <w:rsid w:val="00DA363F"/>
    <w:rsid w:val="00DA3935"/>
    <w:rsid w:val="00DA4455"/>
    <w:rsid w:val="00DA58E6"/>
    <w:rsid w:val="00DB045A"/>
    <w:rsid w:val="00DB0742"/>
    <w:rsid w:val="00DB3D44"/>
    <w:rsid w:val="00DB44D3"/>
    <w:rsid w:val="00DB4832"/>
    <w:rsid w:val="00DB4ADA"/>
    <w:rsid w:val="00DB4E14"/>
    <w:rsid w:val="00DB7136"/>
    <w:rsid w:val="00DB7B17"/>
    <w:rsid w:val="00DC133E"/>
    <w:rsid w:val="00DC166E"/>
    <w:rsid w:val="00DC1D39"/>
    <w:rsid w:val="00DC2486"/>
    <w:rsid w:val="00DC3FCB"/>
    <w:rsid w:val="00DC4B14"/>
    <w:rsid w:val="00DC4EBF"/>
    <w:rsid w:val="00DC59FC"/>
    <w:rsid w:val="00DC61AB"/>
    <w:rsid w:val="00DC7F9A"/>
    <w:rsid w:val="00DD0E0D"/>
    <w:rsid w:val="00DD21A3"/>
    <w:rsid w:val="00DD3C0B"/>
    <w:rsid w:val="00DD482D"/>
    <w:rsid w:val="00DD5362"/>
    <w:rsid w:val="00DD5721"/>
    <w:rsid w:val="00DD6B3B"/>
    <w:rsid w:val="00DE0066"/>
    <w:rsid w:val="00DE33BC"/>
    <w:rsid w:val="00DE5E35"/>
    <w:rsid w:val="00DE7B1D"/>
    <w:rsid w:val="00DF190B"/>
    <w:rsid w:val="00DF22C7"/>
    <w:rsid w:val="00DF3E91"/>
    <w:rsid w:val="00DF4233"/>
    <w:rsid w:val="00DF540D"/>
    <w:rsid w:val="00DF6FB1"/>
    <w:rsid w:val="00DF769C"/>
    <w:rsid w:val="00DF7EF9"/>
    <w:rsid w:val="00E02007"/>
    <w:rsid w:val="00E023BE"/>
    <w:rsid w:val="00E040CF"/>
    <w:rsid w:val="00E04694"/>
    <w:rsid w:val="00E05B39"/>
    <w:rsid w:val="00E06724"/>
    <w:rsid w:val="00E112D4"/>
    <w:rsid w:val="00E11488"/>
    <w:rsid w:val="00E12D4C"/>
    <w:rsid w:val="00E13C78"/>
    <w:rsid w:val="00E1514D"/>
    <w:rsid w:val="00E16493"/>
    <w:rsid w:val="00E17A5A"/>
    <w:rsid w:val="00E205DA"/>
    <w:rsid w:val="00E23259"/>
    <w:rsid w:val="00E24DC4"/>
    <w:rsid w:val="00E24E09"/>
    <w:rsid w:val="00E2520C"/>
    <w:rsid w:val="00E255EA"/>
    <w:rsid w:val="00E26634"/>
    <w:rsid w:val="00E272BA"/>
    <w:rsid w:val="00E27808"/>
    <w:rsid w:val="00E34673"/>
    <w:rsid w:val="00E36BBC"/>
    <w:rsid w:val="00E40488"/>
    <w:rsid w:val="00E42984"/>
    <w:rsid w:val="00E42A57"/>
    <w:rsid w:val="00E46EF1"/>
    <w:rsid w:val="00E519E8"/>
    <w:rsid w:val="00E51E27"/>
    <w:rsid w:val="00E521F7"/>
    <w:rsid w:val="00E539B0"/>
    <w:rsid w:val="00E55042"/>
    <w:rsid w:val="00E56212"/>
    <w:rsid w:val="00E564E9"/>
    <w:rsid w:val="00E743E8"/>
    <w:rsid w:val="00E74EFC"/>
    <w:rsid w:val="00E75C36"/>
    <w:rsid w:val="00E7763E"/>
    <w:rsid w:val="00E807AB"/>
    <w:rsid w:val="00E82072"/>
    <w:rsid w:val="00E82EB5"/>
    <w:rsid w:val="00E837FE"/>
    <w:rsid w:val="00E83C9D"/>
    <w:rsid w:val="00E852D2"/>
    <w:rsid w:val="00E86C5B"/>
    <w:rsid w:val="00E87E32"/>
    <w:rsid w:val="00E91DE1"/>
    <w:rsid w:val="00E93FAB"/>
    <w:rsid w:val="00E94624"/>
    <w:rsid w:val="00E95F07"/>
    <w:rsid w:val="00E961B3"/>
    <w:rsid w:val="00E96FBE"/>
    <w:rsid w:val="00EA0941"/>
    <w:rsid w:val="00EA13CE"/>
    <w:rsid w:val="00EA1BB9"/>
    <w:rsid w:val="00EA3B9F"/>
    <w:rsid w:val="00EA4521"/>
    <w:rsid w:val="00EA52CA"/>
    <w:rsid w:val="00EA764A"/>
    <w:rsid w:val="00EA7F48"/>
    <w:rsid w:val="00EB1DD8"/>
    <w:rsid w:val="00EB23B1"/>
    <w:rsid w:val="00EB4C4A"/>
    <w:rsid w:val="00EB537D"/>
    <w:rsid w:val="00EB570C"/>
    <w:rsid w:val="00EC42E5"/>
    <w:rsid w:val="00EC5024"/>
    <w:rsid w:val="00EC6A32"/>
    <w:rsid w:val="00EC7778"/>
    <w:rsid w:val="00ED217D"/>
    <w:rsid w:val="00ED2457"/>
    <w:rsid w:val="00ED2E91"/>
    <w:rsid w:val="00ED493A"/>
    <w:rsid w:val="00ED4F70"/>
    <w:rsid w:val="00ED4F7E"/>
    <w:rsid w:val="00ED52A0"/>
    <w:rsid w:val="00EE1F9A"/>
    <w:rsid w:val="00EE29B6"/>
    <w:rsid w:val="00EE2B9F"/>
    <w:rsid w:val="00EE4684"/>
    <w:rsid w:val="00EE5AB1"/>
    <w:rsid w:val="00EF120E"/>
    <w:rsid w:val="00EF3D94"/>
    <w:rsid w:val="00EF43E5"/>
    <w:rsid w:val="00EF5294"/>
    <w:rsid w:val="00F000BC"/>
    <w:rsid w:val="00F00A7C"/>
    <w:rsid w:val="00F01531"/>
    <w:rsid w:val="00F015E7"/>
    <w:rsid w:val="00F03E62"/>
    <w:rsid w:val="00F04332"/>
    <w:rsid w:val="00F04CCB"/>
    <w:rsid w:val="00F04F8F"/>
    <w:rsid w:val="00F070AE"/>
    <w:rsid w:val="00F118FE"/>
    <w:rsid w:val="00F11B53"/>
    <w:rsid w:val="00F131BE"/>
    <w:rsid w:val="00F15196"/>
    <w:rsid w:val="00F1548B"/>
    <w:rsid w:val="00F16228"/>
    <w:rsid w:val="00F168DA"/>
    <w:rsid w:val="00F171C6"/>
    <w:rsid w:val="00F201DA"/>
    <w:rsid w:val="00F20479"/>
    <w:rsid w:val="00F209CF"/>
    <w:rsid w:val="00F21AF8"/>
    <w:rsid w:val="00F25768"/>
    <w:rsid w:val="00F2671E"/>
    <w:rsid w:val="00F2759D"/>
    <w:rsid w:val="00F3125B"/>
    <w:rsid w:val="00F31726"/>
    <w:rsid w:val="00F31757"/>
    <w:rsid w:val="00F33676"/>
    <w:rsid w:val="00F43EC9"/>
    <w:rsid w:val="00F4498D"/>
    <w:rsid w:val="00F47769"/>
    <w:rsid w:val="00F51B32"/>
    <w:rsid w:val="00F51B65"/>
    <w:rsid w:val="00F52BF2"/>
    <w:rsid w:val="00F53533"/>
    <w:rsid w:val="00F5419A"/>
    <w:rsid w:val="00F54989"/>
    <w:rsid w:val="00F54DF9"/>
    <w:rsid w:val="00F56633"/>
    <w:rsid w:val="00F57BBF"/>
    <w:rsid w:val="00F6003D"/>
    <w:rsid w:val="00F620F2"/>
    <w:rsid w:val="00F62EBB"/>
    <w:rsid w:val="00F62FD8"/>
    <w:rsid w:val="00F63D98"/>
    <w:rsid w:val="00F6501F"/>
    <w:rsid w:val="00F65105"/>
    <w:rsid w:val="00F6535F"/>
    <w:rsid w:val="00F65FDE"/>
    <w:rsid w:val="00F666A3"/>
    <w:rsid w:val="00F66DC9"/>
    <w:rsid w:val="00F70AB9"/>
    <w:rsid w:val="00F70CAC"/>
    <w:rsid w:val="00F70CF5"/>
    <w:rsid w:val="00F71634"/>
    <w:rsid w:val="00F71687"/>
    <w:rsid w:val="00F719FA"/>
    <w:rsid w:val="00F73418"/>
    <w:rsid w:val="00F74656"/>
    <w:rsid w:val="00F74A92"/>
    <w:rsid w:val="00F75C53"/>
    <w:rsid w:val="00F7605E"/>
    <w:rsid w:val="00F77107"/>
    <w:rsid w:val="00F773CE"/>
    <w:rsid w:val="00F82E83"/>
    <w:rsid w:val="00F872C9"/>
    <w:rsid w:val="00F87717"/>
    <w:rsid w:val="00F87A97"/>
    <w:rsid w:val="00F902A8"/>
    <w:rsid w:val="00F902CD"/>
    <w:rsid w:val="00F90B56"/>
    <w:rsid w:val="00F90CE8"/>
    <w:rsid w:val="00F91261"/>
    <w:rsid w:val="00F91693"/>
    <w:rsid w:val="00F91719"/>
    <w:rsid w:val="00F93186"/>
    <w:rsid w:val="00F9431E"/>
    <w:rsid w:val="00F9660A"/>
    <w:rsid w:val="00FA3433"/>
    <w:rsid w:val="00FA6DD9"/>
    <w:rsid w:val="00FA7B1A"/>
    <w:rsid w:val="00FA7FBD"/>
    <w:rsid w:val="00FB0D54"/>
    <w:rsid w:val="00FB1054"/>
    <w:rsid w:val="00FB17A2"/>
    <w:rsid w:val="00FB2783"/>
    <w:rsid w:val="00FB3DF2"/>
    <w:rsid w:val="00FB57A6"/>
    <w:rsid w:val="00FC01C5"/>
    <w:rsid w:val="00FC2122"/>
    <w:rsid w:val="00FC356A"/>
    <w:rsid w:val="00FC44D1"/>
    <w:rsid w:val="00FC62F5"/>
    <w:rsid w:val="00FC72A4"/>
    <w:rsid w:val="00FC7BF4"/>
    <w:rsid w:val="00FD1930"/>
    <w:rsid w:val="00FD3EB4"/>
    <w:rsid w:val="00FD3FAF"/>
    <w:rsid w:val="00FD782D"/>
    <w:rsid w:val="00FE04B2"/>
    <w:rsid w:val="00FE05BE"/>
    <w:rsid w:val="00FE221E"/>
    <w:rsid w:val="00FE2A33"/>
    <w:rsid w:val="00FE4980"/>
    <w:rsid w:val="00FF0471"/>
    <w:rsid w:val="00FF2AA3"/>
    <w:rsid w:val="00FF2BF2"/>
    <w:rsid w:val="00FF2CFF"/>
    <w:rsid w:val="00FF32B9"/>
    <w:rsid w:val="00FF387D"/>
    <w:rsid w:val="00FF3D7A"/>
    <w:rsid w:val="00FF533D"/>
    <w:rsid w:val="00FF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4:docId w14:val="2F2BCCE0"/>
  <w15:chartTrackingRefBased/>
  <w15:docId w15:val="{F7FC180F-6F00-47C2-8D85-4D6681D3D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fficina Sans ITC TT" w:eastAsia="Times New Roman" w:hAnsi="Officina Sans ITC TT" w:cs="Times New Roman"/>
        <w:sz w:val="22"/>
        <w:szCs w:val="22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caption" w:semiHidden="1" w:uiPriority="99" w:unhideWhenUsed="1" w:qFormat="1"/>
    <w:lsdException w:name="table of figures" w:uiPriority="99"/>
    <w:lsdException w:name="envelope return" w:uiPriority="99"/>
    <w:lsdException w:name="footnote reference" w:uiPriority="99"/>
    <w:lsdException w:name="annotation reference" w:uiPriority="99"/>
    <w:lsdException w:name="endnote text" w:uiPriority="99"/>
    <w:lsdException w:name="macro" w:uiPriority="99"/>
    <w:lsdException w:name="Title" w:qFormat="1"/>
    <w:lsdException w:name="Default Paragraph Font" w:uiPriority="1"/>
    <w:lsdException w:name="Body Text" w:uiPriority="99"/>
    <w:lsdException w:name="Subtitle" w:qFormat="1"/>
    <w:lsdException w:name="Date" w:uiPriority="99"/>
    <w:lsdException w:name="Note Heading" w:uiPriority="99"/>
    <w:lsdException w:name="Block Text" w:uiPriority="99"/>
    <w:lsdException w:name="Hyperlink" w:uiPriority="99"/>
    <w:lsdException w:name="Strong" w:qFormat="1"/>
    <w:lsdException w:name="Emphasis" w:uiPriority="99" w:qFormat="1"/>
    <w:lsdException w:name="Document Map" w:uiPriority="99"/>
    <w:lsdException w:name="HTML Preformatted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B39A1"/>
    <w:pPr>
      <w:keepLines/>
      <w:spacing w:before="60" w:after="60" w:line="276" w:lineRule="auto"/>
    </w:pPr>
    <w:rPr>
      <w:szCs w:val="20"/>
    </w:rPr>
  </w:style>
  <w:style w:type="paragraph" w:styleId="berschrift1">
    <w:name w:val="heading 1"/>
    <w:basedOn w:val="Standard"/>
    <w:next w:val="Standard"/>
    <w:link w:val="berschrift1Zchn"/>
    <w:qFormat/>
    <w:rsid w:val="003B39A1"/>
    <w:pPr>
      <w:keepNext/>
      <w:pageBreakBefore/>
      <w:numPr>
        <w:numId w:val="23"/>
      </w:numPr>
      <w:spacing w:before="240"/>
      <w:outlineLvl w:val="0"/>
    </w:pPr>
    <w:rPr>
      <w:b/>
      <w:color w:val="808080"/>
      <w:kern w:val="28"/>
      <w:sz w:val="32"/>
    </w:rPr>
  </w:style>
  <w:style w:type="paragraph" w:styleId="berschrift2">
    <w:name w:val="heading 2"/>
    <w:basedOn w:val="Standard"/>
    <w:next w:val="Standard"/>
    <w:link w:val="berschrift2Zchn"/>
    <w:qFormat/>
    <w:rsid w:val="003B39A1"/>
    <w:pPr>
      <w:keepNext/>
      <w:numPr>
        <w:ilvl w:val="1"/>
        <w:numId w:val="23"/>
      </w:numPr>
      <w:spacing w:before="240"/>
      <w:outlineLvl w:val="1"/>
    </w:pPr>
    <w:rPr>
      <w:b/>
      <w:sz w:val="24"/>
    </w:rPr>
  </w:style>
  <w:style w:type="paragraph" w:styleId="berschrift3">
    <w:name w:val="heading 3"/>
    <w:basedOn w:val="Standard"/>
    <w:next w:val="Standard"/>
    <w:link w:val="berschrift3Zchn"/>
    <w:qFormat/>
    <w:rsid w:val="003B39A1"/>
    <w:pPr>
      <w:keepNext/>
      <w:numPr>
        <w:ilvl w:val="2"/>
        <w:numId w:val="23"/>
      </w:numPr>
      <w:spacing w:before="240"/>
      <w:outlineLvl w:val="2"/>
    </w:pPr>
    <w:rPr>
      <w:sz w:val="24"/>
    </w:rPr>
  </w:style>
  <w:style w:type="paragraph" w:styleId="berschrift4">
    <w:name w:val="heading 4"/>
    <w:basedOn w:val="Standard"/>
    <w:next w:val="Standard"/>
    <w:link w:val="berschrift4Zchn"/>
    <w:qFormat/>
    <w:rsid w:val="003B39A1"/>
    <w:pPr>
      <w:keepNext/>
      <w:numPr>
        <w:ilvl w:val="3"/>
        <w:numId w:val="23"/>
      </w:numPr>
      <w:spacing w:before="240"/>
      <w:outlineLvl w:val="3"/>
    </w:pPr>
    <w:rPr>
      <w:u w:val="single"/>
    </w:rPr>
  </w:style>
  <w:style w:type="paragraph" w:styleId="berschrift5">
    <w:name w:val="heading 5"/>
    <w:basedOn w:val="Standard"/>
    <w:next w:val="Standard"/>
    <w:link w:val="berschrift5Zchn"/>
    <w:qFormat/>
    <w:rsid w:val="003B39A1"/>
    <w:pPr>
      <w:numPr>
        <w:ilvl w:val="4"/>
        <w:numId w:val="23"/>
      </w:numPr>
      <w:spacing w:before="240"/>
      <w:outlineLvl w:val="4"/>
    </w:pPr>
  </w:style>
  <w:style w:type="paragraph" w:styleId="berschrift6">
    <w:name w:val="heading 6"/>
    <w:basedOn w:val="Standard"/>
    <w:next w:val="Standard"/>
    <w:link w:val="berschrift6Zchn"/>
    <w:qFormat/>
    <w:rsid w:val="003B39A1"/>
    <w:pPr>
      <w:numPr>
        <w:ilvl w:val="5"/>
        <w:numId w:val="23"/>
      </w:numPr>
      <w:spacing w:before="240"/>
      <w:outlineLvl w:val="5"/>
    </w:pPr>
    <w:rPr>
      <w:rFonts w:ascii="Times New Roman" w:hAnsi="Times New Roman"/>
      <w:i/>
    </w:rPr>
  </w:style>
  <w:style w:type="paragraph" w:styleId="berschrift7">
    <w:name w:val="heading 7"/>
    <w:basedOn w:val="Standard"/>
    <w:next w:val="Standard"/>
    <w:link w:val="berschrift7Zchn"/>
    <w:qFormat/>
    <w:rsid w:val="003B39A1"/>
    <w:pPr>
      <w:numPr>
        <w:ilvl w:val="6"/>
        <w:numId w:val="23"/>
      </w:numPr>
      <w:spacing w:before="240"/>
      <w:outlineLvl w:val="6"/>
    </w:pPr>
  </w:style>
  <w:style w:type="paragraph" w:styleId="berschrift8">
    <w:name w:val="heading 8"/>
    <w:basedOn w:val="Standard"/>
    <w:next w:val="Standard"/>
    <w:link w:val="berschrift8Zchn"/>
    <w:qFormat/>
    <w:rsid w:val="003B39A1"/>
    <w:pPr>
      <w:numPr>
        <w:ilvl w:val="7"/>
        <w:numId w:val="23"/>
      </w:numPr>
      <w:spacing w:before="240"/>
      <w:outlineLvl w:val="7"/>
    </w:pPr>
    <w:rPr>
      <w:i/>
    </w:rPr>
  </w:style>
  <w:style w:type="paragraph" w:styleId="berschrift9">
    <w:name w:val="heading 9"/>
    <w:basedOn w:val="Standard"/>
    <w:next w:val="Standard"/>
    <w:link w:val="berschrift9Zchn"/>
    <w:qFormat/>
    <w:rsid w:val="003B39A1"/>
    <w:pPr>
      <w:numPr>
        <w:ilvl w:val="8"/>
        <w:numId w:val="23"/>
      </w:numPr>
      <w:spacing w:before="240"/>
      <w:outlineLvl w:val="8"/>
    </w:pPr>
    <w:rPr>
      <w:b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locked/>
    <w:rsid w:val="003B39A1"/>
    <w:rPr>
      <w:b/>
      <w:color w:val="808080"/>
      <w:kern w:val="28"/>
      <w:sz w:val="32"/>
      <w:szCs w:val="20"/>
    </w:rPr>
  </w:style>
  <w:style w:type="character" w:customStyle="1" w:styleId="berschrift2Zchn">
    <w:name w:val="Überschrift 2 Zchn"/>
    <w:basedOn w:val="Absatz-Standardschriftart"/>
    <w:link w:val="berschrift2"/>
    <w:locked/>
    <w:rsid w:val="003B39A1"/>
    <w:rPr>
      <w:b/>
      <w:sz w:val="24"/>
      <w:szCs w:val="20"/>
    </w:rPr>
  </w:style>
  <w:style w:type="character" w:customStyle="1" w:styleId="berschrift3Zchn">
    <w:name w:val="Überschrift 3 Zchn"/>
    <w:basedOn w:val="Absatz-Standardschriftart"/>
    <w:link w:val="berschrift3"/>
    <w:locked/>
    <w:rsid w:val="003B39A1"/>
    <w:rPr>
      <w:sz w:val="24"/>
      <w:szCs w:val="20"/>
    </w:rPr>
  </w:style>
  <w:style w:type="character" w:customStyle="1" w:styleId="berschrift4Zchn">
    <w:name w:val="Überschrift 4 Zchn"/>
    <w:basedOn w:val="Absatz-Standardschriftart"/>
    <w:link w:val="berschrift4"/>
    <w:locked/>
    <w:rsid w:val="003B39A1"/>
    <w:rPr>
      <w:szCs w:val="20"/>
      <w:u w:val="single"/>
    </w:rPr>
  </w:style>
  <w:style w:type="character" w:customStyle="1" w:styleId="berschrift5Zchn">
    <w:name w:val="Überschrift 5 Zchn"/>
    <w:basedOn w:val="Absatz-Standardschriftart"/>
    <w:link w:val="berschrift5"/>
    <w:locked/>
    <w:rsid w:val="003B39A1"/>
    <w:rPr>
      <w:szCs w:val="20"/>
    </w:rPr>
  </w:style>
  <w:style w:type="character" w:customStyle="1" w:styleId="berschrift6Zchn">
    <w:name w:val="Überschrift 6 Zchn"/>
    <w:basedOn w:val="Absatz-Standardschriftart"/>
    <w:link w:val="berschrift6"/>
    <w:locked/>
    <w:rsid w:val="003B39A1"/>
    <w:rPr>
      <w:rFonts w:ascii="Times New Roman" w:hAnsi="Times New Roman"/>
      <w:i/>
      <w:szCs w:val="20"/>
    </w:rPr>
  </w:style>
  <w:style w:type="character" w:customStyle="1" w:styleId="berschrift7Zchn">
    <w:name w:val="Überschrift 7 Zchn"/>
    <w:basedOn w:val="Absatz-Standardschriftart"/>
    <w:link w:val="berschrift7"/>
    <w:locked/>
    <w:rsid w:val="003B39A1"/>
    <w:rPr>
      <w:szCs w:val="20"/>
    </w:rPr>
  </w:style>
  <w:style w:type="character" w:customStyle="1" w:styleId="berschrift8Zchn">
    <w:name w:val="Überschrift 8 Zchn"/>
    <w:basedOn w:val="Absatz-Standardschriftart"/>
    <w:link w:val="berschrift8"/>
    <w:locked/>
    <w:rsid w:val="003B39A1"/>
    <w:rPr>
      <w:i/>
      <w:szCs w:val="20"/>
    </w:rPr>
  </w:style>
  <w:style w:type="character" w:customStyle="1" w:styleId="berschrift9Zchn">
    <w:name w:val="Überschrift 9 Zchn"/>
    <w:basedOn w:val="Absatz-Standardschriftart"/>
    <w:link w:val="berschrift9"/>
    <w:locked/>
    <w:rsid w:val="003B39A1"/>
    <w:rPr>
      <w:b/>
      <w:i/>
      <w:sz w:val="18"/>
      <w:szCs w:val="20"/>
    </w:rPr>
  </w:style>
  <w:style w:type="paragraph" w:styleId="Kopfzeile">
    <w:name w:val="header"/>
    <w:basedOn w:val="Standard"/>
    <w:link w:val="KopfzeileZchn"/>
    <w:rsid w:val="003B39A1"/>
    <w:pPr>
      <w:tabs>
        <w:tab w:val="center" w:pos="4536"/>
        <w:tab w:val="right" w:pos="9072"/>
      </w:tabs>
      <w:spacing w:line="240" w:lineRule="auto"/>
    </w:pPr>
    <w:rPr>
      <w:sz w:val="10"/>
    </w:rPr>
  </w:style>
  <w:style w:type="character" w:customStyle="1" w:styleId="KopfzeileZchn">
    <w:name w:val="Kopfzeile Zchn"/>
    <w:basedOn w:val="Absatz-Standardschriftart"/>
    <w:link w:val="Kopfzeile"/>
    <w:locked/>
    <w:rsid w:val="003B39A1"/>
    <w:rPr>
      <w:sz w:val="10"/>
      <w:szCs w:val="20"/>
    </w:rPr>
  </w:style>
  <w:style w:type="paragraph" w:styleId="Fuzeile">
    <w:name w:val="footer"/>
    <w:basedOn w:val="Standard"/>
    <w:link w:val="FuzeileZchn"/>
    <w:rsid w:val="003B39A1"/>
    <w:pPr>
      <w:tabs>
        <w:tab w:val="center" w:pos="4536"/>
        <w:tab w:val="right" w:pos="9072"/>
      </w:tabs>
      <w:spacing w:line="240" w:lineRule="auto"/>
    </w:pPr>
    <w:rPr>
      <w:sz w:val="16"/>
    </w:rPr>
  </w:style>
  <w:style w:type="character" w:customStyle="1" w:styleId="FuzeileZchn">
    <w:name w:val="Fußzeile Zchn"/>
    <w:basedOn w:val="Absatz-Standardschriftart"/>
    <w:link w:val="Fuzeile"/>
    <w:locked/>
    <w:rsid w:val="003B39A1"/>
    <w:rPr>
      <w:sz w:val="16"/>
      <w:szCs w:val="20"/>
    </w:rPr>
  </w:style>
  <w:style w:type="character" w:styleId="Hyperlink">
    <w:name w:val="Hyperlink"/>
    <w:basedOn w:val="Absatz-Standardschriftart"/>
    <w:uiPriority w:val="99"/>
    <w:rsid w:val="003B39A1"/>
    <w:rPr>
      <w:color w:val="0000FF"/>
      <w:u w:val="single"/>
    </w:rPr>
  </w:style>
  <w:style w:type="character" w:styleId="Seitenzahl">
    <w:name w:val="page number"/>
    <w:basedOn w:val="Absatz-Standardschriftart"/>
    <w:rsid w:val="003B39A1"/>
    <w:rPr>
      <w:rFonts w:ascii="Arial" w:hAnsi="Arial"/>
      <w:b/>
      <w:sz w:val="20"/>
    </w:rPr>
  </w:style>
  <w:style w:type="paragraph" w:customStyle="1" w:styleId="Kopfberschrift2rechts">
    <w:name w:val="KopfÜberschrift2 rechts"/>
    <w:basedOn w:val="Standard"/>
    <w:rsid w:val="003B39A1"/>
    <w:pPr>
      <w:keepLines w:val="0"/>
      <w:spacing w:after="100" w:line="240" w:lineRule="exact"/>
      <w:jc w:val="right"/>
    </w:pPr>
    <w:rPr>
      <w:noProof/>
    </w:rPr>
  </w:style>
  <w:style w:type="table" w:styleId="Tabellenraster">
    <w:name w:val="Table Grid"/>
    <w:basedOn w:val="NormaleTabelle"/>
    <w:rsid w:val="003B39A1"/>
    <w:pPr>
      <w:suppressAutoHyphens/>
    </w:pPr>
    <w:rPr>
      <w:rFonts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1">
    <w:name w:val="toc 1"/>
    <w:basedOn w:val="Standard"/>
    <w:next w:val="Standard"/>
    <w:uiPriority w:val="39"/>
    <w:rsid w:val="003B39A1"/>
    <w:pPr>
      <w:tabs>
        <w:tab w:val="left" w:pos="567"/>
        <w:tab w:val="right" w:leader="dot" w:pos="9072"/>
      </w:tabs>
      <w:spacing w:before="240"/>
      <w:ind w:left="851" w:hanging="851"/>
    </w:pPr>
    <w:rPr>
      <w:b/>
      <w:noProof/>
      <w:sz w:val="24"/>
    </w:rPr>
  </w:style>
  <w:style w:type="paragraph" w:customStyle="1" w:styleId="Titelzeile">
    <w:name w:val="Titelzeile"/>
    <w:rsid w:val="003B39A1"/>
    <w:pPr>
      <w:spacing w:before="720"/>
      <w:jc w:val="right"/>
    </w:pPr>
    <w:rPr>
      <w:rFonts w:ascii="Arial" w:hAnsi="Arial"/>
      <w:b/>
      <w:szCs w:val="20"/>
    </w:rPr>
  </w:style>
  <w:style w:type="paragraph" w:styleId="Verzeichnis2">
    <w:name w:val="toc 2"/>
    <w:basedOn w:val="Standard"/>
    <w:next w:val="Standard"/>
    <w:uiPriority w:val="39"/>
    <w:rsid w:val="003B39A1"/>
    <w:pPr>
      <w:tabs>
        <w:tab w:val="left" w:pos="567"/>
        <w:tab w:val="right" w:leader="dot" w:pos="9072"/>
      </w:tabs>
      <w:ind w:left="851" w:hanging="851"/>
    </w:pPr>
    <w:rPr>
      <w:noProof/>
    </w:rPr>
  </w:style>
  <w:style w:type="paragraph" w:styleId="Verzeichnis3">
    <w:name w:val="toc 3"/>
    <w:basedOn w:val="Standard"/>
    <w:next w:val="Standard"/>
    <w:uiPriority w:val="39"/>
    <w:rsid w:val="003B39A1"/>
    <w:pPr>
      <w:tabs>
        <w:tab w:val="left" w:pos="1276"/>
        <w:tab w:val="right" w:pos="9072"/>
      </w:tabs>
      <w:spacing w:before="0"/>
      <w:ind w:left="1276" w:hanging="709"/>
    </w:pPr>
    <w:rPr>
      <w:noProof/>
      <w:sz w:val="18"/>
    </w:rPr>
  </w:style>
  <w:style w:type="paragraph" w:customStyle="1" w:styleId="Quelltext1">
    <w:name w:val="Quelltext1"/>
    <w:basedOn w:val="Standard"/>
    <w:rsid w:val="003B39A1"/>
    <w:pPr>
      <w:shd w:val="pct10" w:color="auto" w:fill="FFFFFF"/>
      <w:tabs>
        <w:tab w:val="left" w:pos="567"/>
        <w:tab w:val="left" w:pos="1418"/>
        <w:tab w:val="left" w:pos="2268"/>
        <w:tab w:val="left" w:pos="3402"/>
        <w:tab w:val="left" w:pos="4536"/>
        <w:tab w:val="left" w:pos="5670"/>
      </w:tabs>
      <w:spacing w:before="0" w:after="0"/>
    </w:pPr>
    <w:rPr>
      <w:rFonts w:ascii="Courier New" w:hAnsi="Courier New"/>
      <w:noProof/>
      <w:sz w:val="18"/>
    </w:rPr>
  </w:style>
  <w:style w:type="paragraph" w:customStyle="1" w:styleId="Aufzhlung1">
    <w:name w:val="Aufzählung1"/>
    <w:basedOn w:val="Standard"/>
    <w:rsid w:val="003B39A1"/>
    <w:pPr>
      <w:numPr>
        <w:numId w:val="21"/>
      </w:numPr>
    </w:pPr>
  </w:style>
  <w:style w:type="paragraph" w:customStyle="1" w:styleId="Kopfberschrift2links">
    <w:name w:val="KopfÜberschrift2 links"/>
    <w:basedOn w:val="Kopfberschrift2rechts"/>
    <w:rsid w:val="003B39A1"/>
    <w:pPr>
      <w:jc w:val="left"/>
    </w:pPr>
  </w:style>
  <w:style w:type="paragraph" w:customStyle="1" w:styleId="Zwischenberschrift">
    <w:name w:val="Zwischenüberschrift"/>
    <w:basedOn w:val="Standard"/>
    <w:rsid w:val="003B39A1"/>
    <w:pPr>
      <w:spacing w:before="240" w:after="0"/>
    </w:pPr>
    <w:rPr>
      <w:b/>
    </w:rPr>
  </w:style>
  <w:style w:type="paragraph" w:customStyle="1" w:styleId="Tabellenzeile">
    <w:name w:val="Tabellenzeile"/>
    <w:basedOn w:val="Standard"/>
    <w:rsid w:val="003B39A1"/>
    <w:pPr>
      <w:spacing w:line="240" w:lineRule="auto"/>
    </w:pPr>
  </w:style>
  <w:style w:type="paragraph" w:customStyle="1" w:styleId="Tabellenkopf">
    <w:name w:val="Tabellenkopf"/>
    <w:basedOn w:val="Standard"/>
    <w:rsid w:val="003B39A1"/>
    <w:pPr>
      <w:keepNext/>
      <w:spacing w:line="240" w:lineRule="auto"/>
    </w:pPr>
    <w:rPr>
      <w:b/>
    </w:rPr>
  </w:style>
  <w:style w:type="paragraph" w:styleId="Verzeichnis4">
    <w:name w:val="toc 4"/>
    <w:basedOn w:val="Standard"/>
    <w:next w:val="Standard"/>
    <w:uiPriority w:val="39"/>
    <w:rsid w:val="003B39A1"/>
    <w:pPr>
      <w:tabs>
        <w:tab w:val="right" w:leader="dot" w:pos="9072"/>
      </w:tabs>
      <w:ind w:left="660"/>
    </w:pPr>
  </w:style>
  <w:style w:type="paragraph" w:styleId="Verzeichnis5">
    <w:name w:val="toc 5"/>
    <w:basedOn w:val="Standard"/>
    <w:next w:val="Standard"/>
    <w:uiPriority w:val="39"/>
    <w:rsid w:val="003B39A1"/>
    <w:pPr>
      <w:tabs>
        <w:tab w:val="right" w:leader="dot" w:pos="9072"/>
      </w:tabs>
      <w:ind w:left="880"/>
    </w:pPr>
  </w:style>
  <w:style w:type="paragraph" w:styleId="Verzeichnis6">
    <w:name w:val="toc 6"/>
    <w:basedOn w:val="Standard"/>
    <w:next w:val="Standard"/>
    <w:uiPriority w:val="39"/>
    <w:rsid w:val="003B39A1"/>
    <w:pPr>
      <w:tabs>
        <w:tab w:val="right" w:leader="dot" w:pos="9072"/>
      </w:tabs>
      <w:ind w:left="1100"/>
    </w:pPr>
  </w:style>
  <w:style w:type="paragraph" w:styleId="Verzeichnis7">
    <w:name w:val="toc 7"/>
    <w:basedOn w:val="Standard"/>
    <w:next w:val="Standard"/>
    <w:uiPriority w:val="39"/>
    <w:rsid w:val="003B39A1"/>
    <w:pPr>
      <w:tabs>
        <w:tab w:val="right" w:leader="dot" w:pos="9072"/>
      </w:tabs>
      <w:ind w:left="1320"/>
    </w:pPr>
  </w:style>
  <w:style w:type="paragraph" w:styleId="Verzeichnis8">
    <w:name w:val="toc 8"/>
    <w:basedOn w:val="Standard"/>
    <w:next w:val="Standard"/>
    <w:uiPriority w:val="39"/>
    <w:rsid w:val="003B39A1"/>
    <w:pPr>
      <w:tabs>
        <w:tab w:val="right" w:leader="dot" w:pos="9072"/>
      </w:tabs>
      <w:ind w:left="1540"/>
    </w:pPr>
  </w:style>
  <w:style w:type="paragraph" w:styleId="Verzeichnis9">
    <w:name w:val="toc 9"/>
    <w:basedOn w:val="Standard"/>
    <w:next w:val="Standard"/>
    <w:uiPriority w:val="39"/>
    <w:rsid w:val="003B39A1"/>
    <w:pPr>
      <w:tabs>
        <w:tab w:val="right" w:leader="dot" w:pos="9072"/>
      </w:tabs>
      <w:ind w:left="1760"/>
    </w:pPr>
  </w:style>
  <w:style w:type="paragraph" w:customStyle="1" w:styleId="ImpressumTitel">
    <w:name w:val="ImpressumTitel"/>
    <w:basedOn w:val="Standard"/>
    <w:rsid w:val="003B39A1"/>
    <w:pPr>
      <w:spacing w:before="10080"/>
    </w:pPr>
    <w:rPr>
      <w:b/>
      <w:sz w:val="18"/>
    </w:rPr>
  </w:style>
  <w:style w:type="paragraph" w:customStyle="1" w:styleId="Impressum">
    <w:name w:val="Impressum"/>
    <w:basedOn w:val="Standard"/>
    <w:rsid w:val="003B39A1"/>
    <w:rPr>
      <w:sz w:val="18"/>
    </w:rPr>
  </w:style>
  <w:style w:type="paragraph" w:styleId="Titel">
    <w:name w:val="Title"/>
    <w:basedOn w:val="Standard"/>
    <w:link w:val="TitelZchn"/>
    <w:qFormat/>
    <w:rsid w:val="003B39A1"/>
    <w:pPr>
      <w:spacing w:before="8280" w:after="360"/>
      <w:ind w:right="28"/>
      <w:jc w:val="center"/>
    </w:pPr>
    <w:rPr>
      <w:b/>
      <w:kern w:val="28"/>
      <w:sz w:val="40"/>
    </w:rPr>
  </w:style>
  <w:style w:type="character" w:customStyle="1" w:styleId="TitelZchn">
    <w:name w:val="Titel Zchn"/>
    <w:basedOn w:val="Absatz-Standardschriftart"/>
    <w:link w:val="Titel"/>
    <w:locked/>
    <w:rsid w:val="003B39A1"/>
    <w:rPr>
      <w:b/>
      <w:kern w:val="28"/>
      <w:sz w:val="40"/>
      <w:szCs w:val="20"/>
    </w:rPr>
  </w:style>
  <w:style w:type="paragraph" w:styleId="Untertitel">
    <w:name w:val="Subtitle"/>
    <w:basedOn w:val="Standard"/>
    <w:link w:val="UntertitelZchn"/>
    <w:qFormat/>
    <w:rsid w:val="003B39A1"/>
    <w:pPr>
      <w:spacing w:before="240" w:after="240"/>
      <w:ind w:right="28"/>
      <w:jc w:val="center"/>
    </w:pPr>
    <w:rPr>
      <w:sz w:val="28"/>
    </w:rPr>
  </w:style>
  <w:style w:type="character" w:customStyle="1" w:styleId="UntertitelZchn">
    <w:name w:val="Untertitel Zchn"/>
    <w:basedOn w:val="Absatz-Standardschriftart"/>
    <w:link w:val="Untertitel"/>
    <w:locked/>
    <w:rsid w:val="003B39A1"/>
    <w:rPr>
      <w:sz w:val="28"/>
      <w:szCs w:val="20"/>
    </w:rPr>
  </w:style>
  <w:style w:type="paragraph" w:styleId="Index1">
    <w:name w:val="index 1"/>
    <w:basedOn w:val="Standard"/>
    <w:next w:val="Standard"/>
    <w:semiHidden/>
    <w:rsid w:val="003B39A1"/>
    <w:pPr>
      <w:tabs>
        <w:tab w:val="right" w:leader="dot" w:pos="4540"/>
      </w:tabs>
      <w:ind w:left="220" w:hanging="220"/>
    </w:pPr>
    <w:rPr>
      <w:noProof/>
    </w:rPr>
  </w:style>
  <w:style w:type="paragraph" w:styleId="Indexberschrift">
    <w:name w:val="index heading"/>
    <w:basedOn w:val="Standard"/>
    <w:next w:val="Index1"/>
    <w:semiHidden/>
    <w:rsid w:val="003B39A1"/>
    <w:pPr>
      <w:keepNext/>
      <w:tabs>
        <w:tab w:val="right" w:leader="dot" w:pos="9799"/>
      </w:tabs>
      <w:spacing w:before="240"/>
    </w:pPr>
    <w:rPr>
      <w:rFonts w:ascii="Times" w:hAnsi="Times"/>
      <w:b/>
      <w:i/>
      <w:noProof/>
      <w:sz w:val="24"/>
    </w:rPr>
  </w:style>
  <w:style w:type="paragraph" w:styleId="Index2">
    <w:name w:val="index 2"/>
    <w:basedOn w:val="Standard"/>
    <w:next w:val="Standard"/>
    <w:semiHidden/>
    <w:rsid w:val="003B39A1"/>
    <w:pPr>
      <w:tabs>
        <w:tab w:val="right" w:leader="dot" w:pos="4542"/>
      </w:tabs>
      <w:spacing w:before="0" w:after="0"/>
      <w:ind w:left="440" w:hanging="220"/>
    </w:pPr>
    <w:rPr>
      <w:noProof/>
      <w:sz w:val="18"/>
    </w:rPr>
  </w:style>
  <w:style w:type="paragraph" w:customStyle="1" w:styleId="Achtung">
    <w:name w:val="Achtung"/>
    <w:basedOn w:val="Standard"/>
    <w:rsid w:val="003B39A1"/>
    <w:pPr>
      <w:numPr>
        <w:numId w:val="20"/>
      </w:numPr>
    </w:pPr>
  </w:style>
  <w:style w:type="paragraph" w:customStyle="1" w:styleId="ohne">
    <w:name w:val="Ü_ohne"/>
    <w:basedOn w:val="Standard"/>
    <w:next w:val="Standard"/>
    <w:rsid w:val="003B39A1"/>
    <w:pPr>
      <w:keepLines w:val="0"/>
      <w:pageBreakBefore/>
      <w:spacing w:after="100" w:line="300" w:lineRule="exact"/>
    </w:pPr>
    <w:rPr>
      <w:rFonts w:ascii="Times New Roman" w:hAnsi="Times New Roman"/>
      <w:b/>
      <w:color w:val="808080"/>
      <w:sz w:val="30"/>
    </w:rPr>
  </w:style>
  <w:style w:type="paragraph" w:customStyle="1" w:styleId="Kopfberschrift1links">
    <w:name w:val="KopfÜberschrift1 links"/>
    <w:basedOn w:val="Standard"/>
    <w:rsid w:val="003B39A1"/>
    <w:pPr>
      <w:keepLines w:val="0"/>
      <w:spacing w:before="120" w:after="0" w:line="240" w:lineRule="exact"/>
    </w:pPr>
    <w:rPr>
      <w:b/>
      <w:bCs/>
      <w:noProof/>
    </w:rPr>
  </w:style>
  <w:style w:type="paragraph" w:customStyle="1" w:styleId="Kopfberschrift1rechts">
    <w:name w:val="KopfÜberschrift1 rechts"/>
    <w:basedOn w:val="Standard"/>
    <w:rsid w:val="003B39A1"/>
    <w:pPr>
      <w:keepLines w:val="0"/>
      <w:spacing w:before="120" w:after="0" w:line="240" w:lineRule="exact"/>
      <w:jc w:val="right"/>
    </w:pPr>
    <w:rPr>
      <w:b/>
      <w:bCs/>
      <w:noProof/>
    </w:rPr>
  </w:style>
  <w:style w:type="paragraph" w:customStyle="1" w:styleId="Aufzhlung2">
    <w:name w:val="Aufzählung2"/>
    <w:basedOn w:val="Standard"/>
    <w:rsid w:val="003B39A1"/>
    <w:pPr>
      <w:keepLines w:val="0"/>
      <w:numPr>
        <w:numId w:val="22"/>
      </w:numPr>
      <w:tabs>
        <w:tab w:val="clear" w:pos="729"/>
        <w:tab w:val="num" w:pos="709"/>
      </w:tabs>
      <w:spacing w:before="20" w:after="20"/>
    </w:pPr>
  </w:style>
  <w:style w:type="paragraph" w:styleId="Beschriftung">
    <w:name w:val="caption"/>
    <w:basedOn w:val="Standard"/>
    <w:next w:val="Standard"/>
    <w:link w:val="BeschriftungZchn"/>
    <w:uiPriority w:val="99"/>
    <w:unhideWhenUsed/>
    <w:qFormat/>
    <w:rsid w:val="007E703E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BeschriftungZchn">
    <w:name w:val="Beschriftung Zchn"/>
    <w:link w:val="Beschriftung"/>
    <w:uiPriority w:val="99"/>
    <w:locked/>
    <w:rsid w:val="00CC0588"/>
    <w:rPr>
      <w:rFonts w:ascii="Arial" w:hAnsi="Arial"/>
      <w:i/>
      <w:iCs/>
      <w:color w:val="44546A" w:themeColor="text2"/>
      <w:sz w:val="18"/>
      <w:szCs w:val="18"/>
    </w:rPr>
  </w:style>
  <w:style w:type="paragraph" w:styleId="Listenabsatz">
    <w:name w:val="List Paragraph"/>
    <w:basedOn w:val="Standard"/>
    <w:uiPriority w:val="34"/>
    <w:qFormat/>
    <w:rsid w:val="00282618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rsid w:val="000E0A1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rsid w:val="000E0A16"/>
    <w:rPr>
      <w:rFonts w:ascii="Segoe UI" w:hAnsi="Segoe UI" w:cs="Segoe UI"/>
      <w:sz w:val="18"/>
      <w:szCs w:val="18"/>
    </w:rPr>
  </w:style>
  <w:style w:type="paragraph" w:customStyle="1" w:styleId="Aufzhlung1Ordnung">
    <w:name w:val="Aufzählung 1. Ordnung"/>
    <w:uiPriority w:val="99"/>
    <w:rsid w:val="00741010"/>
    <w:pPr>
      <w:numPr>
        <w:numId w:val="1"/>
      </w:numPr>
      <w:tabs>
        <w:tab w:val="clear" w:pos="360"/>
        <w:tab w:val="num" w:pos="284"/>
      </w:tabs>
      <w:spacing w:before="60" w:after="60" w:line="288" w:lineRule="auto"/>
      <w:ind w:left="284" w:hanging="284"/>
    </w:pPr>
    <w:rPr>
      <w:rFonts w:ascii="Officina Sans Book" w:hAnsi="Officina Sans Book"/>
      <w:noProof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240350"/>
    <w:pPr>
      <w:keepLine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240350"/>
    <w:rPr>
      <w:rFonts w:ascii="Courier New" w:hAnsi="Courier New" w:cs="Courier New"/>
    </w:rPr>
  </w:style>
  <w:style w:type="paragraph" w:customStyle="1" w:styleId="b">
    <w:name w:val="b"/>
    <w:basedOn w:val="Standard"/>
    <w:rsid w:val="00240350"/>
    <w:pPr>
      <w:keepLines w:val="0"/>
      <w:spacing w:before="100" w:beforeAutospacing="1" w:after="100" w:afterAutospacing="1" w:line="240" w:lineRule="auto"/>
    </w:pPr>
    <w:rPr>
      <w:rFonts w:ascii="Courier New" w:hAnsi="Courier New" w:cs="Courier New"/>
      <w:b/>
      <w:bCs/>
      <w:color w:val="FF0000"/>
      <w:sz w:val="24"/>
      <w:szCs w:val="24"/>
    </w:rPr>
  </w:style>
  <w:style w:type="paragraph" w:customStyle="1" w:styleId="e">
    <w:name w:val="e"/>
    <w:basedOn w:val="Standard"/>
    <w:rsid w:val="00240350"/>
    <w:pPr>
      <w:keepLines w:val="0"/>
      <w:spacing w:before="100" w:beforeAutospacing="1" w:after="100" w:afterAutospacing="1" w:line="240" w:lineRule="auto"/>
      <w:ind w:left="240" w:right="240" w:hanging="240"/>
    </w:pPr>
    <w:rPr>
      <w:rFonts w:ascii="Times New Roman" w:hAnsi="Times New Roman"/>
      <w:sz w:val="24"/>
      <w:szCs w:val="24"/>
    </w:rPr>
  </w:style>
  <w:style w:type="paragraph" w:customStyle="1" w:styleId="k">
    <w:name w:val="k"/>
    <w:basedOn w:val="Standard"/>
    <w:rsid w:val="00240350"/>
    <w:pPr>
      <w:keepLines w:val="0"/>
      <w:spacing w:before="100" w:beforeAutospacing="1" w:after="100" w:afterAutospacing="1" w:line="240" w:lineRule="auto"/>
      <w:ind w:left="240" w:right="240" w:hanging="240"/>
    </w:pPr>
    <w:rPr>
      <w:rFonts w:ascii="Times New Roman" w:hAnsi="Times New Roman"/>
      <w:sz w:val="24"/>
      <w:szCs w:val="24"/>
    </w:rPr>
  </w:style>
  <w:style w:type="paragraph" w:customStyle="1" w:styleId="t">
    <w:name w:val="t"/>
    <w:basedOn w:val="Standard"/>
    <w:rsid w:val="00240350"/>
    <w:pPr>
      <w:keepLines w:val="0"/>
      <w:spacing w:before="100" w:beforeAutospacing="1" w:after="100" w:afterAutospacing="1" w:line="240" w:lineRule="auto"/>
    </w:pPr>
    <w:rPr>
      <w:rFonts w:ascii="Times New Roman" w:hAnsi="Times New Roman"/>
      <w:color w:val="990000"/>
      <w:sz w:val="24"/>
      <w:szCs w:val="24"/>
    </w:rPr>
  </w:style>
  <w:style w:type="paragraph" w:customStyle="1" w:styleId="xt">
    <w:name w:val="xt"/>
    <w:basedOn w:val="Standard"/>
    <w:rsid w:val="00240350"/>
    <w:pPr>
      <w:keepLines w:val="0"/>
      <w:spacing w:before="100" w:beforeAutospacing="1" w:after="100" w:afterAutospacing="1" w:line="240" w:lineRule="auto"/>
    </w:pPr>
    <w:rPr>
      <w:rFonts w:ascii="Times New Roman" w:hAnsi="Times New Roman"/>
      <w:color w:val="990099"/>
      <w:sz w:val="24"/>
      <w:szCs w:val="24"/>
    </w:rPr>
  </w:style>
  <w:style w:type="paragraph" w:customStyle="1" w:styleId="ns">
    <w:name w:val="ns"/>
    <w:basedOn w:val="Standard"/>
    <w:rsid w:val="00240350"/>
    <w:pPr>
      <w:keepLines w:val="0"/>
      <w:spacing w:before="100" w:beforeAutospacing="1" w:after="100" w:afterAutospacing="1" w:line="240" w:lineRule="auto"/>
    </w:pPr>
    <w:rPr>
      <w:rFonts w:ascii="Times New Roman" w:hAnsi="Times New Roman"/>
      <w:color w:val="FF0000"/>
      <w:sz w:val="24"/>
      <w:szCs w:val="24"/>
    </w:rPr>
  </w:style>
  <w:style w:type="paragraph" w:customStyle="1" w:styleId="dt">
    <w:name w:val="dt"/>
    <w:basedOn w:val="Standard"/>
    <w:rsid w:val="00240350"/>
    <w:pPr>
      <w:keepLines w:val="0"/>
      <w:spacing w:before="100" w:beforeAutospacing="1" w:after="100" w:afterAutospacing="1" w:line="240" w:lineRule="auto"/>
    </w:pPr>
    <w:rPr>
      <w:rFonts w:ascii="Times New Roman" w:hAnsi="Times New Roman"/>
      <w:color w:val="008000"/>
      <w:sz w:val="24"/>
      <w:szCs w:val="24"/>
    </w:rPr>
  </w:style>
  <w:style w:type="paragraph" w:customStyle="1" w:styleId="m">
    <w:name w:val="m"/>
    <w:basedOn w:val="Standard"/>
    <w:rsid w:val="00240350"/>
    <w:pPr>
      <w:keepLines w:val="0"/>
      <w:spacing w:before="100" w:beforeAutospacing="1" w:after="100" w:afterAutospacing="1" w:line="240" w:lineRule="auto"/>
    </w:pPr>
    <w:rPr>
      <w:rFonts w:ascii="Times New Roman" w:hAnsi="Times New Roman"/>
      <w:color w:val="0000FF"/>
      <w:sz w:val="24"/>
      <w:szCs w:val="24"/>
    </w:rPr>
  </w:style>
  <w:style w:type="paragraph" w:customStyle="1" w:styleId="tx">
    <w:name w:val="tx"/>
    <w:basedOn w:val="Standard"/>
    <w:rsid w:val="00240350"/>
    <w:pPr>
      <w:keepLines w:val="0"/>
      <w:spacing w:before="100" w:beforeAutospacing="1" w:after="100" w:afterAutospacing="1" w:line="240" w:lineRule="auto"/>
    </w:pPr>
    <w:rPr>
      <w:rFonts w:ascii="Times New Roman" w:hAnsi="Times New Roman"/>
      <w:b/>
      <w:bCs/>
      <w:sz w:val="24"/>
      <w:szCs w:val="24"/>
    </w:rPr>
  </w:style>
  <w:style w:type="paragraph" w:customStyle="1" w:styleId="db">
    <w:name w:val="db"/>
    <w:basedOn w:val="Standard"/>
    <w:rsid w:val="00240350"/>
    <w:pPr>
      <w:keepLines w:val="0"/>
      <w:pBdr>
        <w:left w:val="single" w:sz="6" w:space="4" w:color="CCCCCC"/>
      </w:pBdr>
      <w:spacing w:before="0" w:after="0" w:line="240" w:lineRule="auto"/>
      <w:ind w:left="240"/>
    </w:pPr>
    <w:rPr>
      <w:rFonts w:ascii="Courier" w:hAnsi="Courier"/>
      <w:sz w:val="24"/>
      <w:szCs w:val="24"/>
    </w:rPr>
  </w:style>
  <w:style w:type="paragraph" w:customStyle="1" w:styleId="di">
    <w:name w:val="di"/>
    <w:basedOn w:val="Standard"/>
    <w:rsid w:val="00240350"/>
    <w:pPr>
      <w:keepLines w:val="0"/>
      <w:spacing w:before="100" w:beforeAutospacing="1" w:after="100" w:afterAutospacing="1" w:line="240" w:lineRule="auto"/>
    </w:pPr>
    <w:rPr>
      <w:rFonts w:ascii="Courier" w:hAnsi="Courier"/>
      <w:sz w:val="24"/>
      <w:szCs w:val="24"/>
    </w:rPr>
  </w:style>
  <w:style w:type="paragraph" w:customStyle="1" w:styleId="d">
    <w:name w:val="d"/>
    <w:basedOn w:val="Standard"/>
    <w:rsid w:val="00240350"/>
    <w:pPr>
      <w:keepLines w:val="0"/>
      <w:spacing w:before="100" w:beforeAutospacing="1" w:after="100" w:afterAutospacing="1" w:line="240" w:lineRule="auto"/>
    </w:pPr>
    <w:rPr>
      <w:rFonts w:ascii="Times New Roman" w:hAnsi="Times New Roman"/>
      <w:color w:val="0000FF"/>
      <w:sz w:val="24"/>
      <w:szCs w:val="24"/>
    </w:rPr>
  </w:style>
  <w:style w:type="paragraph" w:customStyle="1" w:styleId="pi">
    <w:name w:val="pi"/>
    <w:basedOn w:val="Standard"/>
    <w:rsid w:val="00240350"/>
    <w:pPr>
      <w:keepLines w:val="0"/>
      <w:spacing w:before="100" w:beforeAutospacing="1" w:after="100" w:afterAutospacing="1" w:line="240" w:lineRule="auto"/>
    </w:pPr>
    <w:rPr>
      <w:rFonts w:ascii="Times New Roman" w:hAnsi="Times New Roman"/>
      <w:color w:val="0000FF"/>
      <w:sz w:val="24"/>
      <w:szCs w:val="24"/>
    </w:rPr>
  </w:style>
  <w:style w:type="paragraph" w:customStyle="1" w:styleId="cb">
    <w:name w:val="cb"/>
    <w:basedOn w:val="Standard"/>
    <w:rsid w:val="00240350"/>
    <w:pPr>
      <w:keepLines w:val="0"/>
      <w:spacing w:before="0" w:after="0" w:line="240" w:lineRule="auto"/>
      <w:ind w:left="240"/>
    </w:pPr>
    <w:rPr>
      <w:rFonts w:ascii="Courier" w:hAnsi="Courier"/>
      <w:color w:val="888888"/>
      <w:sz w:val="24"/>
      <w:szCs w:val="24"/>
    </w:rPr>
  </w:style>
  <w:style w:type="paragraph" w:customStyle="1" w:styleId="ci">
    <w:name w:val="ci"/>
    <w:basedOn w:val="Standard"/>
    <w:rsid w:val="00240350"/>
    <w:pPr>
      <w:keepLines w:val="0"/>
      <w:spacing w:before="100" w:beforeAutospacing="1" w:after="100" w:afterAutospacing="1" w:line="240" w:lineRule="auto"/>
    </w:pPr>
    <w:rPr>
      <w:rFonts w:ascii="Courier" w:hAnsi="Courier"/>
      <w:color w:val="888888"/>
      <w:sz w:val="24"/>
      <w:szCs w:val="24"/>
    </w:rPr>
  </w:style>
  <w:style w:type="character" w:customStyle="1" w:styleId="b1">
    <w:name w:val="b1"/>
    <w:basedOn w:val="Absatz-Standardschriftart"/>
    <w:rsid w:val="00240350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1">
    <w:name w:val="m1"/>
    <w:basedOn w:val="Absatz-Standardschriftart"/>
    <w:rsid w:val="00240350"/>
    <w:rPr>
      <w:color w:val="0000FF"/>
    </w:rPr>
  </w:style>
  <w:style w:type="character" w:customStyle="1" w:styleId="pi1">
    <w:name w:val="pi1"/>
    <w:basedOn w:val="Absatz-Standardschriftart"/>
    <w:rsid w:val="00240350"/>
    <w:rPr>
      <w:color w:val="0000FF"/>
    </w:rPr>
  </w:style>
  <w:style w:type="character" w:styleId="BesuchterHyperlink">
    <w:name w:val="FollowedHyperlink"/>
    <w:basedOn w:val="Absatz-Standardschriftart"/>
    <w:unhideWhenUsed/>
    <w:rsid w:val="00240350"/>
    <w:rPr>
      <w:color w:val="800080"/>
      <w:u w:val="single"/>
    </w:rPr>
  </w:style>
  <w:style w:type="character" w:customStyle="1" w:styleId="t1">
    <w:name w:val="t1"/>
    <w:basedOn w:val="Absatz-Standardschriftart"/>
    <w:rsid w:val="00240350"/>
    <w:rPr>
      <w:color w:val="990000"/>
    </w:rPr>
  </w:style>
  <w:style w:type="character" w:customStyle="1" w:styleId="ns1">
    <w:name w:val="ns1"/>
    <w:basedOn w:val="Absatz-Standardschriftart"/>
    <w:rsid w:val="00240350"/>
    <w:rPr>
      <w:color w:val="FF0000"/>
    </w:rPr>
  </w:style>
  <w:style w:type="paragraph" w:styleId="Funotentext">
    <w:name w:val="footnote text"/>
    <w:basedOn w:val="Standard"/>
    <w:link w:val="FunotentextZchn"/>
    <w:uiPriority w:val="99"/>
    <w:rsid w:val="00CC0588"/>
    <w:pPr>
      <w:keepLines w:val="0"/>
      <w:tabs>
        <w:tab w:val="left" w:pos="284"/>
      </w:tabs>
      <w:spacing w:line="288" w:lineRule="auto"/>
    </w:pPr>
  </w:style>
  <w:style w:type="character" w:customStyle="1" w:styleId="FunotentextZchn">
    <w:name w:val="Fußnotentext Zchn"/>
    <w:basedOn w:val="Absatz-Standardschriftart"/>
    <w:link w:val="Funotentext"/>
    <w:uiPriority w:val="99"/>
    <w:rsid w:val="00CC0588"/>
    <w:rPr>
      <w:rFonts w:ascii="Officina Sans ITC TT" w:hAnsi="Officina Sans ITC TT"/>
      <w:sz w:val="22"/>
    </w:rPr>
  </w:style>
  <w:style w:type="character" w:styleId="Funotenzeichen">
    <w:name w:val="footnote reference"/>
    <w:uiPriority w:val="99"/>
    <w:rsid w:val="00CC0588"/>
    <w:rPr>
      <w:rFonts w:cs="Times New Roman"/>
      <w:vertAlign w:val="superscript"/>
    </w:rPr>
  </w:style>
  <w:style w:type="paragraph" w:customStyle="1" w:styleId="Anhang">
    <w:name w:val="Anhang"/>
    <w:basedOn w:val="Standard"/>
    <w:next w:val="Standard"/>
    <w:uiPriority w:val="99"/>
    <w:rsid w:val="00CC0588"/>
    <w:pPr>
      <w:keepLines w:val="0"/>
      <w:spacing w:before="240" w:after="240" w:line="288" w:lineRule="auto"/>
    </w:pPr>
    <w:rPr>
      <w:b/>
      <w:noProof/>
      <w:sz w:val="30"/>
    </w:rPr>
  </w:style>
  <w:style w:type="paragraph" w:customStyle="1" w:styleId="Bilder">
    <w:name w:val="Bilder"/>
    <w:basedOn w:val="Standard"/>
    <w:uiPriority w:val="99"/>
    <w:rsid w:val="00CC0588"/>
    <w:pPr>
      <w:keepLines w:val="0"/>
      <w:spacing w:before="360" w:after="360" w:line="240" w:lineRule="auto"/>
      <w:jc w:val="center"/>
    </w:pPr>
  </w:style>
  <w:style w:type="paragraph" w:customStyle="1" w:styleId="Bildlegende">
    <w:name w:val="Bildlegende"/>
    <w:basedOn w:val="Standard"/>
    <w:uiPriority w:val="99"/>
    <w:rsid w:val="00CC0588"/>
    <w:pPr>
      <w:keepLines w:val="0"/>
      <w:spacing w:line="288" w:lineRule="auto"/>
      <w:jc w:val="center"/>
    </w:pPr>
    <w:rPr>
      <w:sz w:val="18"/>
    </w:rPr>
  </w:style>
  <w:style w:type="paragraph" w:customStyle="1" w:styleId="Aufzhlung2Ordnung">
    <w:name w:val="Aufzählung 2. Ordnung"/>
    <w:basedOn w:val="Standard"/>
    <w:uiPriority w:val="99"/>
    <w:rsid w:val="00CC0588"/>
    <w:pPr>
      <w:keepLines w:val="0"/>
      <w:tabs>
        <w:tab w:val="left" w:pos="567"/>
        <w:tab w:val="num" w:pos="1492"/>
      </w:tabs>
      <w:spacing w:line="288" w:lineRule="auto"/>
      <w:ind w:left="567" w:hanging="283"/>
    </w:pPr>
    <w:rPr>
      <w:noProof/>
    </w:rPr>
  </w:style>
  <w:style w:type="paragraph" w:styleId="Abbildungsverzeichnis">
    <w:name w:val="table of figures"/>
    <w:basedOn w:val="Standard"/>
    <w:next w:val="Standard"/>
    <w:uiPriority w:val="99"/>
    <w:rsid w:val="00727F1A"/>
    <w:pPr>
      <w:keepLines w:val="0"/>
      <w:tabs>
        <w:tab w:val="right" w:leader="dot" w:pos="9061"/>
      </w:tabs>
      <w:spacing w:before="240" w:line="288" w:lineRule="auto"/>
    </w:pPr>
    <w:rPr>
      <w:noProof/>
    </w:rPr>
  </w:style>
  <w:style w:type="paragraph" w:styleId="Umschlagabsenderadresse">
    <w:name w:val="envelope return"/>
    <w:basedOn w:val="Standard"/>
    <w:uiPriority w:val="99"/>
    <w:rsid w:val="00CC0588"/>
    <w:pPr>
      <w:keepLines w:val="0"/>
      <w:spacing w:before="0" w:after="0" w:line="288" w:lineRule="auto"/>
    </w:pPr>
  </w:style>
  <w:style w:type="paragraph" w:styleId="Blocktext">
    <w:name w:val="Block Text"/>
    <w:basedOn w:val="Standard"/>
    <w:uiPriority w:val="99"/>
    <w:rsid w:val="00CC0588"/>
    <w:pPr>
      <w:keepLines w:val="0"/>
      <w:spacing w:after="120" w:line="288" w:lineRule="auto"/>
      <w:ind w:left="1440" w:right="1440"/>
    </w:pPr>
  </w:style>
  <w:style w:type="paragraph" w:styleId="Datum">
    <w:name w:val="Date"/>
    <w:basedOn w:val="Standard"/>
    <w:next w:val="Standard"/>
    <w:link w:val="DatumZchn"/>
    <w:uiPriority w:val="99"/>
    <w:rsid w:val="00CC0588"/>
    <w:pPr>
      <w:keepLines w:val="0"/>
      <w:spacing w:line="288" w:lineRule="auto"/>
    </w:pPr>
  </w:style>
  <w:style w:type="character" w:customStyle="1" w:styleId="DatumZchn">
    <w:name w:val="Datum Zchn"/>
    <w:basedOn w:val="Absatz-Standardschriftart"/>
    <w:link w:val="Datum"/>
    <w:uiPriority w:val="99"/>
    <w:rsid w:val="00CC0588"/>
    <w:rPr>
      <w:rFonts w:ascii="Officina Sans ITC TT" w:hAnsi="Officina Sans ITC TT"/>
      <w:sz w:val="22"/>
    </w:rPr>
  </w:style>
  <w:style w:type="paragraph" w:styleId="Endnotentext">
    <w:name w:val="endnote text"/>
    <w:basedOn w:val="Standard"/>
    <w:link w:val="EndnotentextZchn"/>
    <w:uiPriority w:val="99"/>
    <w:rsid w:val="00CC0588"/>
    <w:pPr>
      <w:keepLines w:val="0"/>
      <w:spacing w:line="288" w:lineRule="auto"/>
    </w:pPr>
  </w:style>
  <w:style w:type="character" w:customStyle="1" w:styleId="EndnotentextZchn">
    <w:name w:val="Endnotentext Zchn"/>
    <w:basedOn w:val="Absatz-Standardschriftart"/>
    <w:link w:val="Endnotentext"/>
    <w:uiPriority w:val="99"/>
    <w:rsid w:val="00CC0588"/>
    <w:rPr>
      <w:rFonts w:ascii="Officina Sans ITC TT" w:hAnsi="Officina Sans ITC TT"/>
      <w:sz w:val="22"/>
    </w:rPr>
  </w:style>
  <w:style w:type="paragraph" w:styleId="Fu-Endnotenberschrift">
    <w:name w:val="Note Heading"/>
    <w:basedOn w:val="Standard"/>
    <w:next w:val="Standard"/>
    <w:link w:val="Fu-EndnotenberschriftZchn"/>
    <w:uiPriority w:val="99"/>
    <w:rsid w:val="00CC0588"/>
    <w:pPr>
      <w:keepLines w:val="0"/>
      <w:spacing w:line="288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rsid w:val="00CC0588"/>
    <w:rPr>
      <w:rFonts w:ascii="Officina Sans ITC TT" w:hAnsi="Officina Sans ITC TT"/>
      <w:sz w:val="22"/>
    </w:rPr>
  </w:style>
  <w:style w:type="paragraph" w:styleId="Index3">
    <w:name w:val="index 3"/>
    <w:basedOn w:val="Standard"/>
    <w:next w:val="Standard"/>
    <w:autoRedefine/>
    <w:uiPriority w:val="99"/>
    <w:rsid w:val="00CC0588"/>
    <w:pPr>
      <w:keepLines w:val="0"/>
      <w:spacing w:line="288" w:lineRule="auto"/>
      <w:ind w:left="600" w:hanging="200"/>
    </w:pPr>
  </w:style>
  <w:style w:type="paragraph" w:styleId="Index4">
    <w:name w:val="index 4"/>
    <w:basedOn w:val="Standard"/>
    <w:next w:val="Standard"/>
    <w:autoRedefine/>
    <w:uiPriority w:val="99"/>
    <w:rsid w:val="00CC0588"/>
    <w:pPr>
      <w:keepLines w:val="0"/>
      <w:spacing w:line="288" w:lineRule="auto"/>
      <w:ind w:left="800" w:hanging="200"/>
    </w:pPr>
  </w:style>
  <w:style w:type="paragraph" w:styleId="Index5">
    <w:name w:val="index 5"/>
    <w:basedOn w:val="Standard"/>
    <w:next w:val="Standard"/>
    <w:autoRedefine/>
    <w:uiPriority w:val="99"/>
    <w:rsid w:val="00CC0588"/>
    <w:pPr>
      <w:keepLines w:val="0"/>
      <w:spacing w:line="288" w:lineRule="auto"/>
      <w:ind w:left="1000" w:hanging="200"/>
    </w:pPr>
  </w:style>
  <w:style w:type="paragraph" w:styleId="Index6">
    <w:name w:val="index 6"/>
    <w:basedOn w:val="Standard"/>
    <w:next w:val="Standard"/>
    <w:autoRedefine/>
    <w:uiPriority w:val="99"/>
    <w:rsid w:val="00CC0588"/>
    <w:pPr>
      <w:keepLines w:val="0"/>
      <w:spacing w:line="288" w:lineRule="auto"/>
      <w:ind w:left="1200" w:hanging="200"/>
    </w:pPr>
  </w:style>
  <w:style w:type="paragraph" w:styleId="Index7">
    <w:name w:val="index 7"/>
    <w:basedOn w:val="Standard"/>
    <w:next w:val="Standard"/>
    <w:autoRedefine/>
    <w:uiPriority w:val="99"/>
    <w:rsid w:val="00CC0588"/>
    <w:pPr>
      <w:keepLines w:val="0"/>
      <w:spacing w:line="288" w:lineRule="auto"/>
      <w:ind w:left="1400" w:hanging="200"/>
    </w:pPr>
  </w:style>
  <w:style w:type="paragraph" w:styleId="Index8">
    <w:name w:val="index 8"/>
    <w:basedOn w:val="Standard"/>
    <w:next w:val="Standard"/>
    <w:autoRedefine/>
    <w:uiPriority w:val="99"/>
    <w:rsid w:val="00CC0588"/>
    <w:pPr>
      <w:keepLines w:val="0"/>
      <w:spacing w:line="288" w:lineRule="auto"/>
      <w:ind w:left="1600" w:hanging="200"/>
    </w:pPr>
  </w:style>
  <w:style w:type="paragraph" w:styleId="Index9">
    <w:name w:val="index 9"/>
    <w:basedOn w:val="Standard"/>
    <w:next w:val="Standard"/>
    <w:autoRedefine/>
    <w:uiPriority w:val="99"/>
    <w:rsid w:val="00CC0588"/>
    <w:pPr>
      <w:keepLines w:val="0"/>
      <w:spacing w:line="288" w:lineRule="auto"/>
      <w:ind w:left="1800" w:hanging="200"/>
    </w:pPr>
  </w:style>
  <w:style w:type="paragraph" w:styleId="Kommentartext">
    <w:name w:val="annotation text"/>
    <w:basedOn w:val="Standard"/>
    <w:link w:val="KommentartextZchn"/>
    <w:uiPriority w:val="99"/>
    <w:rsid w:val="00CC0588"/>
    <w:pPr>
      <w:keepLines w:val="0"/>
      <w:spacing w:line="288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rsid w:val="00CC0588"/>
    <w:rPr>
      <w:rFonts w:ascii="Officina Sans ITC TT" w:hAnsi="Officina Sans ITC TT"/>
      <w:sz w:val="22"/>
    </w:rPr>
  </w:style>
  <w:style w:type="paragraph" w:customStyle="1" w:styleId="berschrift1oIHZ">
    <w:name w:val="Überschrift1_o_IHZ"/>
    <w:basedOn w:val="Standard"/>
    <w:uiPriority w:val="99"/>
    <w:rsid w:val="00CC0588"/>
    <w:pPr>
      <w:keepLines w:val="0"/>
      <w:pageBreakBefore/>
      <w:spacing w:before="120" w:line="288" w:lineRule="auto"/>
    </w:pPr>
    <w:rPr>
      <w:b/>
      <w:smallCaps/>
      <w:noProof/>
      <w:sz w:val="34"/>
    </w:rPr>
  </w:style>
  <w:style w:type="paragraph" w:customStyle="1" w:styleId="Titel2">
    <w:name w:val="Titel_2"/>
    <w:basedOn w:val="Titel"/>
    <w:uiPriority w:val="99"/>
    <w:rsid w:val="00CC0588"/>
    <w:pPr>
      <w:keepLines w:val="0"/>
      <w:spacing w:before="0" w:after="0" w:line="240" w:lineRule="auto"/>
      <w:ind w:right="0"/>
      <w:jc w:val="left"/>
      <w:outlineLvl w:val="0"/>
    </w:pPr>
  </w:style>
  <w:style w:type="paragraph" w:customStyle="1" w:styleId="AufzhlungNummern">
    <w:name w:val="Aufzählung_Nummern"/>
    <w:basedOn w:val="Aufzhlung1Ordnung"/>
    <w:uiPriority w:val="99"/>
    <w:rsid w:val="00CC0588"/>
    <w:pPr>
      <w:numPr>
        <w:numId w:val="0"/>
      </w:numPr>
      <w:ind w:left="357" w:hanging="357"/>
    </w:pPr>
  </w:style>
  <w:style w:type="paragraph" w:customStyle="1" w:styleId="Tabelleberschrift">
    <w:name w:val="Tabelle_Überschrift"/>
    <w:uiPriority w:val="99"/>
    <w:rsid w:val="00CC0588"/>
    <w:pPr>
      <w:spacing w:before="120" w:after="120" w:line="288" w:lineRule="auto"/>
    </w:pPr>
    <w:rPr>
      <w:rFonts w:ascii="Officina Sans Book" w:hAnsi="Officina Sans Book"/>
      <w:b/>
      <w:noProof/>
      <w:sz w:val="24"/>
    </w:rPr>
  </w:style>
  <w:style w:type="paragraph" w:customStyle="1" w:styleId="berschrift1oAufz">
    <w:name w:val="Überschrift1_o_Aufz"/>
    <w:basedOn w:val="berschrift1oIHZ"/>
    <w:next w:val="Standard"/>
    <w:uiPriority w:val="99"/>
    <w:rsid w:val="00CC0588"/>
    <w:rPr>
      <w:smallCaps w:val="0"/>
    </w:rPr>
  </w:style>
  <w:style w:type="paragraph" w:customStyle="1" w:styleId="Aufzhlung3Ordnung">
    <w:name w:val="Aufzählung 3. Ordnung"/>
    <w:uiPriority w:val="99"/>
    <w:rsid w:val="00CC0588"/>
    <w:pPr>
      <w:numPr>
        <w:numId w:val="2"/>
      </w:numPr>
      <w:tabs>
        <w:tab w:val="clear" w:pos="360"/>
        <w:tab w:val="num" w:pos="851"/>
      </w:tabs>
      <w:spacing w:before="60" w:after="60" w:line="288" w:lineRule="auto"/>
      <w:ind w:left="851" w:hanging="284"/>
    </w:pPr>
    <w:rPr>
      <w:rFonts w:ascii="Officina Sans Book" w:hAnsi="Officina Sans Book"/>
      <w:noProof/>
    </w:rPr>
  </w:style>
  <w:style w:type="paragraph" w:customStyle="1" w:styleId="Formatvorlageberschrift3Links">
    <w:name w:val="Formatvorlage Überschrift 3 + Links"/>
    <w:basedOn w:val="berschrift3"/>
    <w:autoRedefine/>
    <w:uiPriority w:val="99"/>
    <w:rsid w:val="00CC0588"/>
    <w:pPr>
      <w:keepLines w:val="0"/>
      <w:numPr>
        <w:ilvl w:val="0"/>
        <w:numId w:val="0"/>
      </w:numPr>
      <w:tabs>
        <w:tab w:val="num" w:pos="1492"/>
      </w:tabs>
      <w:spacing w:line="288" w:lineRule="auto"/>
      <w:ind w:left="1492" w:hanging="360"/>
    </w:pPr>
    <w:rPr>
      <w:b/>
      <w:bCs/>
      <w:kern w:val="28"/>
      <w:sz w:val="26"/>
    </w:rPr>
  </w:style>
  <w:style w:type="paragraph" w:styleId="Dokumentstruktur">
    <w:name w:val="Document Map"/>
    <w:basedOn w:val="Standard"/>
    <w:link w:val="DokumentstrukturZchn"/>
    <w:uiPriority w:val="99"/>
    <w:rsid w:val="00CC0588"/>
    <w:pPr>
      <w:keepLines w:val="0"/>
      <w:spacing w:line="288" w:lineRule="auto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rsid w:val="00CC0588"/>
    <w:rPr>
      <w:rFonts w:ascii="Tahoma" w:hAnsi="Tahoma" w:cs="Tahoma"/>
      <w:sz w:val="16"/>
      <w:szCs w:val="16"/>
    </w:rPr>
  </w:style>
  <w:style w:type="paragraph" w:customStyle="1" w:styleId="Angebot">
    <w:name w:val="Angebot"/>
    <w:basedOn w:val="Standard"/>
    <w:link w:val="AngebotChar"/>
    <w:uiPriority w:val="99"/>
    <w:rsid w:val="00CC0588"/>
    <w:pPr>
      <w:keepLines w:val="0"/>
      <w:spacing w:before="0" w:after="0" w:line="240" w:lineRule="auto"/>
      <w:ind w:left="1843"/>
    </w:pPr>
    <w:rPr>
      <w:rFonts w:ascii="DIN-Medium" w:hAnsi="DIN-Medium"/>
    </w:rPr>
  </w:style>
  <w:style w:type="character" w:customStyle="1" w:styleId="AngebotChar">
    <w:name w:val="Angebot Char"/>
    <w:link w:val="Angebot"/>
    <w:uiPriority w:val="99"/>
    <w:locked/>
    <w:rsid w:val="00CC0588"/>
    <w:rPr>
      <w:rFonts w:ascii="DIN-Medium" w:hAnsi="DIN-Medium"/>
      <w:sz w:val="22"/>
    </w:rPr>
  </w:style>
  <w:style w:type="paragraph" w:customStyle="1" w:styleId="TextPC-Soft">
    <w:name w:val="Text_PC-Soft"/>
    <w:basedOn w:val="Standard"/>
    <w:link w:val="TextPC-SoftZchn"/>
    <w:uiPriority w:val="99"/>
    <w:rsid w:val="00CC0588"/>
    <w:pPr>
      <w:keepLines w:val="0"/>
      <w:spacing w:after="120" w:line="288" w:lineRule="auto"/>
      <w:jc w:val="both"/>
    </w:pPr>
    <w:rPr>
      <w:rFonts w:ascii="Officina Sans Book" w:hAnsi="Officina Sans Book"/>
    </w:rPr>
  </w:style>
  <w:style w:type="character" w:customStyle="1" w:styleId="TextPC-SoftZchn">
    <w:name w:val="Text_PC-Soft Zchn"/>
    <w:link w:val="TextPC-Soft"/>
    <w:uiPriority w:val="99"/>
    <w:locked/>
    <w:rsid w:val="00CC0588"/>
    <w:rPr>
      <w:rFonts w:ascii="Officina Sans Book" w:hAnsi="Officina Sans Book"/>
      <w:sz w:val="22"/>
    </w:rPr>
  </w:style>
  <w:style w:type="paragraph" w:customStyle="1" w:styleId="AufzStandard">
    <w:name w:val="Aufz_Standard"/>
    <w:basedOn w:val="Standard"/>
    <w:uiPriority w:val="99"/>
    <w:rsid w:val="00CC0588"/>
    <w:pPr>
      <w:keepLines w:val="0"/>
      <w:numPr>
        <w:numId w:val="3"/>
      </w:numPr>
      <w:spacing w:line="288" w:lineRule="auto"/>
    </w:pPr>
    <w:rPr>
      <w:rFonts w:ascii="Officina Sans Book" w:hAnsi="Officina Sans Book"/>
    </w:rPr>
  </w:style>
  <w:style w:type="paragraph" w:customStyle="1" w:styleId="Aufz075Abst1">
    <w:name w:val="Aufz.0.75 / Abst. 1"/>
    <w:basedOn w:val="Standard"/>
    <w:uiPriority w:val="99"/>
    <w:rsid w:val="00CC0588"/>
    <w:pPr>
      <w:keepLines w:val="0"/>
      <w:numPr>
        <w:numId w:val="4"/>
      </w:numPr>
      <w:tabs>
        <w:tab w:val="clear" w:pos="432"/>
        <w:tab w:val="num" w:pos="426"/>
        <w:tab w:val="num" w:pos="1492"/>
      </w:tabs>
      <w:spacing w:before="240" w:after="0" w:line="240" w:lineRule="auto"/>
      <w:ind w:left="425" w:hanging="425"/>
      <w:jc w:val="both"/>
    </w:pPr>
    <w:rPr>
      <w:lang w:val="de-CH"/>
    </w:rPr>
  </w:style>
  <w:style w:type="paragraph" w:customStyle="1" w:styleId="Aufz075Abst2">
    <w:name w:val="Aufz.0.75 / Abst. 2"/>
    <w:basedOn w:val="Standard"/>
    <w:uiPriority w:val="99"/>
    <w:rsid w:val="00CC0588"/>
    <w:pPr>
      <w:keepLines w:val="0"/>
      <w:numPr>
        <w:ilvl w:val="1"/>
        <w:numId w:val="4"/>
      </w:numPr>
      <w:tabs>
        <w:tab w:val="clear" w:pos="576"/>
        <w:tab w:val="num" w:pos="426"/>
        <w:tab w:val="num" w:pos="1492"/>
      </w:tabs>
      <w:spacing w:before="480" w:after="0" w:line="240" w:lineRule="auto"/>
      <w:ind w:left="425" w:hanging="425"/>
      <w:jc w:val="both"/>
    </w:pPr>
    <w:rPr>
      <w:lang w:val="de-CH"/>
    </w:rPr>
  </w:style>
  <w:style w:type="paragraph" w:customStyle="1" w:styleId="Nummernliste">
    <w:name w:val="Nummernliste"/>
    <w:basedOn w:val="Standard"/>
    <w:uiPriority w:val="99"/>
    <w:rsid w:val="00CC0588"/>
    <w:pPr>
      <w:keepLines w:val="0"/>
      <w:numPr>
        <w:ilvl w:val="2"/>
        <w:numId w:val="4"/>
      </w:numPr>
      <w:tabs>
        <w:tab w:val="clear" w:pos="720"/>
        <w:tab w:val="num" w:pos="360"/>
      </w:tabs>
      <w:spacing w:line="288" w:lineRule="auto"/>
      <w:ind w:left="0" w:firstLine="0"/>
      <w:jc w:val="both"/>
    </w:pPr>
    <w:rPr>
      <w:rFonts w:ascii="Officina Sans Book" w:hAnsi="Officina Sans Book"/>
    </w:rPr>
  </w:style>
  <w:style w:type="character" w:styleId="Kommentarzeichen">
    <w:name w:val="annotation reference"/>
    <w:uiPriority w:val="99"/>
    <w:rsid w:val="00CC0588"/>
    <w:rPr>
      <w:rFonts w:cs="Times New Roman"/>
      <w:sz w:val="16"/>
      <w:szCs w:val="16"/>
    </w:rPr>
  </w:style>
  <w:style w:type="paragraph" w:styleId="Makrotext">
    <w:name w:val="macro"/>
    <w:link w:val="MakrotextZchn"/>
    <w:uiPriority w:val="99"/>
    <w:rsid w:val="00CC058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character" w:customStyle="1" w:styleId="MakrotextZchn">
    <w:name w:val="Makrotext Zchn"/>
    <w:basedOn w:val="Absatz-Standardschriftart"/>
    <w:link w:val="Makrotext"/>
    <w:uiPriority w:val="99"/>
    <w:rsid w:val="00CC0588"/>
    <w:rPr>
      <w:rFonts w:ascii="Courier New" w:hAnsi="Courier New"/>
    </w:rPr>
  </w:style>
  <w:style w:type="character" w:styleId="Hervorhebung">
    <w:name w:val="Emphasis"/>
    <w:uiPriority w:val="99"/>
    <w:qFormat/>
    <w:rsid w:val="00CC0588"/>
    <w:rPr>
      <w:rFonts w:cs="Times New Roman"/>
      <w:i/>
      <w:iCs/>
    </w:rPr>
  </w:style>
  <w:style w:type="paragraph" w:customStyle="1" w:styleId="Hinweis">
    <w:name w:val="Hinweis"/>
    <w:uiPriority w:val="99"/>
    <w:rsid w:val="00CC0588"/>
    <w:pPr>
      <w:numPr>
        <w:numId w:val="5"/>
      </w:numPr>
      <w:spacing w:after="100" w:line="300" w:lineRule="exact"/>
    </w:pPr>
    <w:rPr>
      <w:rFonts w:ascii="Arial" w:hAnsi="Arial"/>
      <w:kern w:val="28"/>
    </w:rPr>
  </w:style>
  <w:style w:type="paragraph" w:customStyle="1" w:styleId="Verwendung">
    <w:name w:val="Verwendung"/>
    <w:basedOn w:val="Standard"/>
    <w:next w:val="Standard"/>
    <w:uiPriority w:val="99"/>
    <w:rsid w:val="00CC0588"/>
    <w:pPr>
      <w:keepNext/>
      <w:keepLines w:val="0"/>
      <w:spacing w:before="100" w:after="100" w:line="300" w:lineRule="exact"/>
    </w:pPr>
    <w:rPr>
      <w:b/>
      <w:i/>
      <w:color w:val="808080"/>
      <w:spacing w:val="-2"/>
      <w:u w:val="single"/>
    </w:rPr>
  </w:style>
  <w:style w:type="paragraph" w:customStyle="1" w:styleId="Felderde">
    <w:name w:val="Felder_de"/>
    <w:basedOn w:val="Standard"/>
    <w:next w:val="Standard"/>
    <w:uiPriority w:val="99"/>
    <w:rsid w:val="00CC0588"/>
    <w:pPr>
      <w:keepNext/>
      <w:keepLines w:val="0"/>
      <w:tabs>
        <w:tab w:val="left" w:pos="1560"/>
      </w:tabs>
      <w:spacing w:before="240" w:after="0" w:line="320" w:lineRule="exact"/>
      <w:ind w:left="1560" w:hanging="1560"/>
    </w:pPr>
    <w:rPr>
      <w:rFonts w:ascii="Courier" w:hAnsi="Courier"/>
      <w:b/>
      <w:color w:val="3366CC"/>
      <w:spacing w:val="-4"/>
    </w:rPr>
  </w:style>
  <w:style w:type="paragraph" w:customStyle="1" w:styleId="RahmenBildinTabelle">
    <w:name w:val="Rahmen_/_Bild_in_Tabelle"/>
    <w:basedOn w:val="Standard"/>
    <w:uiPriority w:val="99"/>
    <w:rsid w:val="00CC0588"/>
    <w:pPr>
      <w:keepLines w:val="0"/>
      <w:spacing w:after="120" w:line="240" w:lineRule="auto"/>
      <w:contextualSpacing/>
      <w:jc w:val="center"/>
    </w:pPr>
    <w:rPr>
      <w:i/>
    </w:rPr>
  </w:style>
  <w:style w:type="paragraph" w:customStyle="1" w:styleId="MarkiertmitSchaltfl">
    <w:name w:val="Markiert mit Schaltfl."/>
    <w:basedOn w:val="Standard"/>
    <w:next w:val="Standard"/>
    <w:uiPriority w:val="99"/>
    <w:rsid w:val="00CC0588"/>
    <w:pPr>
      <w:keepNext/>
      <w:keepLines w:val="0"/>
      <w:numPr>
        <w:numId w:val="6"/>
      </w:numPr>
      <w:spacing w:before="120" w:after="80" w:line="300" w:lineRule="exact"/>
    </w:pPr>
  </w:style>
  <w:style w:type="paragraph" w:styleId="Textkrper">
    <w:name w:val="Body Text"/>
    <w:basedOn w:val="Standard"/>
    <w:link w:val="TextkrperZchn"/>
    <w:uiPriority w:val="99"/>
    <w:rsid w:val="00CC0588"/>
    <w:pPr>
      <w:keepLines w:val="0"/>
      <w:spacing w:after="240" w:line="288" w:lineRule="auto"/>
      <w:jc w:val="both"/>
    </w:pPr>
  </w:style>
  <w:style w:type="character" w:customStyle="1" w:styleId="TextkrperZchn">
    <w:name w:val="Textkörper Zchn"/>
    <w:basedOn w:val="Absatz-Standardschriftart"/>
    <w:link w:val="Textkrper"/>
    <w:uiPriority w:val="99"/>
    <w:rsid w:val="00CC0588"/>
    <w:rPr>
      <w:rFonts w:ascii="Arial" w:hAnsi="Arial"/>
      <w:sz w:val="22"/>
    </w:rPr>
  </w:style>
  <w:style w:type="paragraph" w:styleId="Aufzhlungszeichen5">
    <w:name w:val="List Bullet 5"/>
    <w:basedOn w:val="Standard"/>
    <w:autoRedefine/>
    <w:rsid w:val="00CC0588"/>
    <w:pPr>
      <w:keepLines w:val="0"/>
      <w:numPr>
        <w:numId w:val="7"/>
      </w:numPr>
      <w:tabs>
        <w:tab w:val="clear" w:pos="360"/>
        <w:tab w:val="num" w:pos="1492"/>
      </w:tabs>
      <w:spacing w:line="288" w:lineRule="auto"/>
      <w:ind w:left="1492"/>
      <w:jc w:val="both"/>
    </w:pPr>
    <w:rPr>
      <w:rFonts w:ascii="Officina Sans Book" w:hAnsi="Officina Sans Book"/>
    </w:rPr>
  </w:style>
  <w:style w:type="paragraph" w:customStyle="1" w:styleId="Listenabsatz1">
    <w:name w:val="Listenabsatz1"/>
    <w:basedOn w:val="Standard"/>
    <w:uiPriority w:val="99"/>
    <w:qFormat/>
    <w:rsid w:val="00CC0588"/>
    <w:pPr>
      <w:keepLines w:val="0"/>
      <w:spacing w:line="288" w:lineRule="auto"/>
      <w:ind w:left="720"/>
      <w:contextualSpacing/>
    </w:pPr>
  </w:style>
  <w:style w:type="paragraph" w:customStyle="1" w:styleId="msolistparagraph0">
    <w:name w:val="msolistparagraph"/>
    <w:basedOn w:val="Standard"/>
    <w:uiPriority w:val="99"/>
    <w:rsid w:val="00CC0588"/>
    <w:pPr>
      <w:keepLines w:val="0"/>
      <w:spacing w:before="0" w:after="0" w:line="240" w:lineRule="auto"/>
      <w:ind w:left="720"/>
    </w:pPr>
    <w:rPr>
      <w:rFonts w:ascii="Times New Roman" w:hAnsi="Times New Roman"/>
      <w:sz w:val="24"/>
      <w:szCs w:val="24"/>
    </w:rPr>
  </w:style>
  <w:style w:type="paragraph" w:customStyle="1" w:styleId="font5">
    <w:name w:val="font5"/>
    <w:basedOn w:val="Standard"/>
    <w:rsid w:val="00CC0588"/>
    <w:pPr>
      <w:keepLines w:val="0"/>
      <w:spacing w:before="100" w:beforeAutospacing="1" w:after="100" w:afterAutospacing="1" w:line="240" w:lineRule="auto"/>
    </w:pPr>
    <w:rPr>
      <w:rFonts w:cs="Arial"/>
      <w:color w:val="000000"/>
      <w:sz w:val="18"/>
      <w:szCs w:val="18"/>
    </w:rPr>
  </w:style>
  <w:style w:type="paragraph" w:customStyle="1" w:styleId="font6">
    <w:name w:val="font6"/>
    <w:basedOn w:val="Standard"/>
    <w:rsid w:val="00CC0588"/>
    <w:pPr>
      <w:keepLines w:val="0"/>
      <w:spacing w:before="100" w:beforeAutospacing="1" w:after="100" w:afterAutospacing="1" w:line="240" w:lineRule="auto"/>
    </w:pPr>
    <w:rPr>
      <w:rFonts w:cs="Arial"/>
      <w:sz w:val="18"/>
      <w:szCs w:val="18"/>
    </w:rPr>
  </w:style>
  <w:style w:type="paragraph" w:customStyle="1" w:styleId="font7">
    <w:name w:val="font7"/>
    <w:basedOn w:val="Standard"/>
    <w:rsid w:val="00CC0588"/>
    <w:pPr>
      <w:keepLines w:val="0"/>
      <w:spacing w:before="100" w:beforeAutospacing="1" w:after="100" w:afterAutospacing="1" w:line="240" w:lineRule="auto"/>
    </w:pPr>
    <w:rPr>
      <w:rFonts w:ascii="Tahoma" w:hAnsi="Tahoma" w:cs="Tahoma"/>
      <w:color w:val="000000"/>
      <w:sz w:val="16"/>
      <w:szCs w:val="16"/>
    </w:rPr>
  </w:style>
  <w:style w:type="paragraph" w:customStyle="1" w:styleId="font8">
    <w:name w:val="font8"/>
    <w:basedOn w:val="Standard"/>
    <w:rsid w:val="00CC0588"/>
    <w:pPr>
      <w:keepLines w:val="0"/>
      <w:spacing w:before="100" w:beforeAutospacing="1" w:after="100" w:afterAutospacing="1" w:line="240" w:lineRule="auto"/>
    </w:pPr>
    <w:rPr>
      <w:rFonts w:cs="Arial"/>
      <w:color w:val="FF0000"/>
      <w:sz w:val="18"/>
      <w:szCs w:val="18"/>
    </w:rPr>
  </w:style>
  <w:style w:type="paragraph" w:customStyle="1" w:styleId="font9">
    <w:name w:val="font9"/>
    <w:basedOn w:val="Standard"/>
    <w:rsid w:val="00CC0588"/>
    <w:pPr>
      <w:keepLines w:val="0"/>
      <w:spacing w:before="100" w:beforeAutospacing="1" w:after="100" w:afterAutospacing="1" w:line="240" w:lineRule="auto"/>
    </w:pPr>
    <w:rPr>
      <w:rFonts w:cs="Arial"/>
      <w:b/>
      <w:bCs/>
      <w:color w:val="000000"/>
      <w:sz w:val="18"/>
      <w:szCs w:val="18"/>
    </w:rPr>
  </w:style>
  <w:style w:type="paragraph" w:customStyle="1" w:styleId="xl64">
    <w:name w:val="xl64"/>
    <w:basedOn w:val="Standard"/>
    <w:rsid w:val="00CC0588"/>
    <w:pPr>
      <w:keepLines w:val="0"/>
      <w:spacing w:before="100" w:beforeAutospacing="1" w:after="100" w:afterAutospacing="1" w:line="240" w:lineRule="auto"/>
      <w:jc w:val="center"/>
      <w:textAlignment w:val="top"/>
    </w:pPr>
    <w:rPr>
      <w:rFonts w:cs="Arial"/>
      <w:sz w:val="18"/>
      <w:szCs w:val="18"/>
    </w:rPr>
  </w:style>
  <w:style w:type="paragraph" w:customStyle="1" w:styleId="xl65">
    <w:name w:val="xl65"/>
    <w:basedOn w:val="Standard"/>
    <w:rsid w:val="00CC0588"/>
    <w:pPr>
      <w:keepLines w:val="0"/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cs="Arial"/>
      <w:b/>
      <w:bCs/>
      <w:sz w:val="18"/>
      <w:szCs w:val="18"/>
    </w:rPr>
  </w:style>
  <w:style w:type="paragraph" w:customStyle="1" w:styleId="xl66">
    <w:name w:val="xl66"/>
    <w:basedOn w:val="Standard"/>
    <w:rsid w:val="00CC0588"/>
    <w:pPr>
      <w:keepLines w:val="0"/>
      <w:pBdr>
        <w:bottom w:val="single" w:sz="4" w:space="0" w:color="auto"/>
      </w:pBdr>
      <w:shd w:val="clear" w:color="auto" w:fill="C0C0C0"/>
      <w:spacing w:before="100" w:beforeAutospacing="1" w:after="100" w:afterAutospacing="1" w:line="240" w:lineRule="auto"/>
      <w:jc w:val="center"/>
      <w:textAlignment w:val="top"/>
    </w:pPr>
    <w:rPr>
      <w:rFonts w:cs="Arial"/>
      <w:b/>
      <w:bCs/>
    </w:rPr>
  </w:style>
  <w:style w:type="paragraph" w:customStyle="1" w:styleId="xl67">
    <w:name w:val="xl67"/>
    <w:basedOn w:val="Standard"/>
    <w:rsid w:val="00CC0588"/>
    <w:pPr>
      <w:keepLines w:val="0"/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cs="Arial"/>
      <w:sz w:val="18"/>
      <w:szCs w:val="18"/>
    </w:rPr>
  </w:style>
  <w:style w:type="paragraph" w:customStyle="1" w:styleId="xl68">
    <w:name w:val="xl68"/>
    <w:basedOn w:val="Standard"/>
    <w:rsid w:val="00CC0588"/>
    <w:pPr>
      <w:keepLines w:val="0"/>
      <w:spacing w:before="100" w:beforeAutospacing="1" w:after="100" w:afterAutospacing="1" w:line="240" w:lineRule="auto"/>
      <w:textAlignment w:val="top"/>
    </w:pPr>
    <w:rPr>
      <w:rFonts w:cs="Arial"/>
      <w:sz w:val="18"/>
      <w:szCs w:val="18"/>
    </w:rPr>
  </w:style>
  <w:style w:type="paragraph" w:customStyle="1" w:styleId="xl69">
    <w:name w:val="xl69"/>
    <w:basedOn w:val="Standard"/>
    <w:rsid w:val="00CC0588"/>
    <w:pPr>
      <w:keepLines w:val="0"/>
      <w:spacing w:before="100" w:beforeAutospacing="1" w:after="100" w:afterAutospacing="1" w:line="240" w:lineRule="auto"/>
      <w:textAlignment w:val="top"/>
    </w:pPr>
    <w:rPr>
      <w:rFonts w:cs="Arial"/>
      <w:sz w:val="18"/>
      <w:szCs w:val="18"/>
    </w:rPr>
  </w:style>
  <w:style w:type="paragraph" w:customStyle="1" w:styleId="xl70">
    <w:name w:val="xl70"/>
    <w:basedOn w:val="Standard"/>
    <w:rsid w:val="00CC0588"/>
    <w:pPr>
      <w:keepLines w:val="0"/>
      <w:spacing w:before="100" w:beforeAutospacing="1" w:after="100" w:afterAutospacing="1" w:line="240" w:lineRule="auto"/>
      <w:jc w:val="center"/>
      <w:textAlignment w:val="top"/>
    </w:pPr>
    <w:rPr>
      <w:rFonts w:cs="Arial"/>
      <w:sz w:val="18"/>
      <w:szCs w:val="18"/>
    </w:rPr>
  </w:style>
  <w:style w:type="paragraph" w:customStyle="1" w:styleId="xl71">
    <w:name w:val="xl71"/>
    <w:basedOn w:val="Standard"/>
    <w:rsid w:val="00CC0588"/>
    <w:pPr>
      <w:keepLines w:val="0"/>
      <w:pBdr>
        <w:right w:val="double" w:sz="6" w:space="0" w:color="auto"/>
      </w:pBdr>
      <w:spacing w:before="100" w:beforeAutospacing="1" w:after="100" w:afterAutospacing="1" w:line="240" w:lineRule="auto"/>
      <w:textAlignment w:val="top"/>
    </w:pPr>
    <w:rPr>
      <w:rFonts w:cs="Arial"/>
      <w:sz w:val="18"/>
      <w:szCs w:val="18"/>
    </w:rPr>
  </w:style>
  <w:style w:type="paragraph" w:customStyle="1" w:styleId="xl72">
    <w:name w:val="xl72"/>
    <w:basedOn w:val="Standard"/>
    <w:rsid w:val="00CC0588"/>
    <w:pPr>
      <w:keepLines w:val="0"/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cs="Arial"/>
      <w:b/>
      <w:bCs/>
      <w:sz w:val="18"/>
      <w:szCs w:val="18"/>
    </w:rPr>
  </w:style>
  <w:style w:type="paragraph" w:customStyle="1" w:styleId="xl73">
    <w:name w:val="xl73"/>
    <w:basedOn w:val="Standard"/>
    <w:rsid w:val="00CC0588"/>
    <w:pPr>
      <w:keepLines w:val="0"/>
      <w:pBdr>
        <w:bottom w:val="single" w:sz="4" w:space="0" w:color="auto"/>
      </w:pBdr>
      <w:spacing w:before="100" w:beforeAutospacing="1" w:after="100" w:afterAutospacing="1" w:line="240" w:lineRule="auto"/>
    </w:pPr>
    <w:rPr>
      <w:rFonts w:cs="Arial"/>
      <w:b/>
      <w:bCs/>
      <w:sz w:val="18"/>
      <w:szCs w:val="18"/>
    </w:rPr>
  </w:style>
  <w:style w:type="paragraph" w:customStyle="1" w:styleId="xl74">
    <w:name w:val="xl74"/>
    <w:basedOn w:val="Standard"/>
    <w:rsid w:val="00CC0588"/>
    <w:pPr>
      <w:keepLines w:val="0"/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cs="Arial"/>
      <w:b/>
      <w:bCs/>
      <w:sz w:val="18"/>
      <w:szCs w:val="18"/>
    </w:rPr>
  </w:style>
  <w:style w:type="paragraph" w:customStyle="1" w:styleId="xl75">
    <w:name w:val="xl75"/>
    <w:basedOn w:val="Standard"/>
    <w:rsid w:val="00CC0588"/>
    <w:pPr>
      <w:keepLines w:val="0"/>
      <w:pBdr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</w:pPr>
    <w:rPr>
      <w:rFonts w:cs="Arial"/>
      <w:b/>
      <w:bCs/>
      <w:sz w:val="18"/>
      <w:szCs w:val="18"/>
    </w:rPr>
  </w:style>
  <w:style w:type="paragraph" w:customStyle="1" w:styleId="xl76">
    <w:name w:val="xl76"/>
    <w:basedOn w:val="Standard"/>
    <w:rsid w:val="00CC0588"/>
    <w:pPr>
      <w:keepLines w:val="0"/>
      <w:pBdr>
        <w:bottom w:val="single" w:sz="4" w:space="0" w:color="auto"/>
      </w:pBdr>
      <w:shd w:val="clear" w:color="auto" w:fill="C0C0C0"/>
      <w:spacing w:before="100" w:beforeAutospacing="1" w:after="100" w:afterAutospacing="1" w:line="240" w:lineRule="auto"/>
      <w:textAlignment w:val="top"/>
    </w:pPr>
    <w:rPr>
      <w:rFonts w:cs="Arial"/>
      <w:b/>
      <w:bCs/>
    </w:rPr>
  </w:style>
  <w:style w:type="paragraph" w:customStyle="1" w:styleId="xl77">
    <w:name w:val="xl77"/>
    <w:basedOn w:val="Standard"/>
    <w:rsid w:val="00CC0588"/>
    <w:pPr>
      <w:keepLines w:val="0"/>
      <w:pBdr>
        <w:bottom w:val="single" w:sz="4" w:space="0" w:color="auto"/>
      </w:pBdr>
      <w:shd w:val="clear" w:color="auto" w:fill="C0C0C0"/>
      <w:spacing w:before="100" w:beforeAutospacing="1" w:after="100" w:afterAutospacing="1" w:line="240" w:lineRule="auto"/>
      <w:textAlignment w:val="top"/>
    </w:pPr>
    <w:rPr>
      <w:rFonts w:cs="Arial"/>
      <w:b/>
      <w:bCs/>
    </w:rPr>
  </w:style>
  <w:style w:type="paragraph" w:customStyle="1" w:styleId="xl78">
    <w:name w:val="xl78"/>
    <w:basedOn w:val="Standard"/>
    <w:rsid w:val="00CC0588"/>
    <w:pPr>
      <w:keepLines w:val="0"/>
      <w:pBdr>
        <w:bottom w:val="single" w:sz="4" w:space="0" w:color="auto"/>
      </w:pBdr>
      <w:shd w:val="clear" w:color="auto" w:fill="C0C0C0"/>
      <w:spacing w:before="100" w:beforeAutospacing="1" w:after="100" w:afterAutospacing="1" w:line="240" w:lineRule="auto"/>
      <w:jc w:val="center"/>
      <w:textAlignment w:val="top"/>
    </w:pPr>
    <w:rPr>
      <w:rFonts w:cs="Arial"/>
      <w:b/>
      <w:bCs/>
    </w:rPr>
  </w:style>
  <w:style w:type="paragraph" w:customStyle="1" w:styleId="xl79">
    <w:name w:val="xl79"/>
    <w:basedOn w:val="Standard"/>
    <w:rsid w:val="00CC0588"/>
    <w:pPr>
      <w:keepLines w:val="0"/>
      <w:pBdr>
        <w:bottom w:val="single" w:sz="4" w:space="0" w:color="auto"/>
        <w:right w:val="double" w:sz="6" w:space="0" w:color="auto"/>
      </w:pBdr>
      <w:shd w:val="clear" w:color="auto" w:fill="C0C0C0"/>
      <w:spacing w:before="100" w:beforeAutospacing="1" w:after="100" w:afterAutospacing="1" w:line="240" w:lineRule="auto"/>
      <w:textAlignment w:val="top"/>
    </w:pPr>
    <w:rPr>
      <w:rFonts w:cs="Arial"/>
      <w:b/>
      <w:bCs/>
    </w:rPr>
  </w:style>
  <w:style w:type="paragraph" w:customStyle="1" w:styleId="xl80">
    <w:name w:val="xl80"/>
    <w:basedOn w:val="Standard"/>
    <w:rsid w:val="00CC0588"/>
    <w:pPr>
      <w:keepLines w:val="0"/>
      <w:spacing w:before="100" w:beforeAutospacing="1" w:after="100" w:afterAutospacing="1" w:line="240" w:lineRule="auto"/>
      <w:ind w:firstLineChars="100" w:firstLine="100"/>
      <w:textAlignment w:val="top"/>
    </w:pPr>
    <w:rPr>
      <w:rFonts w:cs="Arial"/>
      <w:sz w:val="18"/>
      <w:szCs w:val="18"/>
    </w:rPr>
  </w:style>
  <w:style w:type="paragraph" w:customStyle="1" w:styleId="xl81">
    <w:name w:val="xl81"/>
    <w:basedOn w:val="Standard"/>
    <w:rsid w:val="00CC0588"/>
    <w:pPr>
      <w:keepLines w:val="0"/>
      <w:spacing w:before="100" w:beforeAutospacing="1" w:after="100" w:afterAutospacing="1" w:line="240" w:lineRule="auto"/>
      <w:textAlignment w:val="top"/>
    </w:pPr>
    <w:rPr>
      <w:rFonts w:cs="Arial"/>
      <w:sz w:val="18"/>
      <w:szCs w:val="18"/>
    </w:rPr>
  </w:style>
  <w:style w:type="paragraph" w:customStyle="1" w:styleId="xl82">
    <w:name w:val="xl82"/>
    <w:basedOn w:val="Standard"/>
    <w:rsid w:val="00CC0588"/>
    <w:pPr>
      <w:keepLines w:val="0"/>
      <w:spacing w:before="100" w:beforeAutospacing="1" w:after="100" w:afterAutospacing="1" w:line="240" w:lineRule="auto"/>
      <w:ind w:firstLineChars="100" w:firstLine="100"/>
      <w:textAlignment w:val="top"/>
    </w:pPr>
    <w:rPr>
      <w:rFonts w:cs="Arial"/>
      <w:sz w:val="18"/>
      <w:szCs w:val="18"/>
    </w:rPr>
  </w:style>
  <w:style w:type="paragraph" w:customStyle="1" w:styleId="xl83">
    <w:name w:val="xl83"/>
    <w:basedOn w:val="Standard"/>
    <w:rsid w:val="00CC0588"/>
    <w:pPr>
      <w:keepLines w:val="0"/>
      <w:pBdr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cs="Arial"/>
      <w:sz w:val="18"/>
      <w:szCs w:val="18"/>
    </w:rPr>
  </w:style>
  <w:style w:type="paragraph" w:customStyle="1" w:styleId="xl84">
    <w:name w:val="xl84"/>
    <w:basedOn w:val="Standard"/>
    <w:rsid w:val="00CC0588"/>
    <w:pPr>
      <w:keepLines w:val="0"/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cs="Arial"/>
      <w:sz w:val="18"/>
      <w:szCs w:val="18"/>
    </w:rPr>
  </w:style>
  <w:style w:type="paragraph" w:customStyle="1" w:styleId="xl85">
    <w:name w:val="xl85"/>
    <w:basedOn w:val="Standard"/>
    <w:rsid w:val="00CC0588"/>
    <w:pPr>
      <w:keepLines w:val="0"/>
      <w:pBdr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textAlignment w:val="top"/>
    </w:pPr>
    <w:rPr>
      <w:rFonts w:cs="Arial"/>
      <w:sz w:val="18"/>
      <w:szCs w:val="18"/>
    </w:rPr>
  </w:style>
  <w:style w:type="paragraph" w:customStyle="1" w:styleId="xl86">
    <w:name w:val="xl86"/>
    <w:basedOn w:val="Standard"/>
    <w:rsid w:val="00CC0588"/>
    <w:pPr>
      <w:keepLines w:val="0"/>
      <w:pBdr>
        <w:right w:val="double" w:sz="6" w:space="0" w:color="auto"/>
      </w:pBdr>
      <w:spacing w:before="100" w:beforeAutospacing="1" w:after="100" w:afterAutospacing="1" w:line="240" w:lineRule="auto"/>
      <w:textAlignment w:val="top"/>
    </w:pPr>
    <w:rPr>
      <w:rFonts w:cs="Arial"/>
      <w:sz w:val="18"/>
      <w:szCs w:val="18"/>
    </w:rPr>
  </w:style>
  <w:style w:type="paragraph" w:customStyle="1" w:styleId="xl87">
    <w:name w:val="xl87"/>
    <w:basedOn w:val="Standard"/>
    <w:rsid w:val="00CC0588"/>
    <w:pPr>
      <w:keepLines w:val="0"/>
      <w:pBdr>
        <w:right w:val="double" w:sz="6" w:space="0" w:color="auto"/>
      </w:pBdr>
      <w:spacing w:before="100" w:beforeAutospacing="1" w:after="100" w:afterAutospacing="1" w:line="240" w:lineRule="auto"/>
      <w:textAlignment w:val="top"/>
    </w:pPr>
    <w:rPr>
      <w:rFonts w:cs="Arial"/>
      <w:color w:val="000000"/>
      <w:sz w:val="18"/>
      <w:szCs w:val="18"/>
    </w:rPr>
  </w:style>
  <w:style w:type="paragraph" w:customStyle="1" w:styleId="xl88">
    <w:name w:val="xl88"/>
    <w:basedOn w:val="Standard"/>
    <w:rsid w:val="00CC0588"/>
    <w:pPr>
      <w:keepLines w:val="0"/>
      <w:pBdr>
        <w:bottom w:val="single" w:sz="4" w:space="0" w:color="auto"/>
      </w:pBdr>
      <w:spacing w:before="100" w:beforeAutospacing="1" w:after="100" w:afterAutospacing="1" w:line="240" w:lineRule="auto"/>
      <w:ind w:firstLineChars="100" w:firstLine="100"/>
      <w:textAlignment w:val="top"/>
    </w:pPr>
    <w:rPr>
      <w:rFonts w:cs="Arial"/>
      <w:sz w:val="18"/>
      <w:szCs w:val="18"/>
    </w:rPr>
  </w:style>
  <w:style w:type="paragraph" w:customStyle="1" w:styleId="Referenz">
    <w:name w:val="Referenz"/>
    <w:basedOn w:val="Standard"/>
    <w:link w:val="ReferenzZchn"/>
    <w:rsid w:val="00CC0588"/>
    <w:pPr>
      <w:keepLines w:val="0"/>
      <w:spacing w:line="288" w:lineRule="auto"/>
    </w:pPr>
  </w:style>
  <w:style w:type="character" w:customStyle="1" w:styleId="ReferenzZchn">
    <w:name w:val="Referenz Zchn"/>
    <w:link w:val="Referenz"/>
    <w:rsid w:val="00CC0588"/>
    <w:rPr>
      <w:rFonts w:ascii="Officina Sans ITC TT" w:hAnsi="Officina Sans ITC TT"/>
      <w:sz w:val="22"/>
    </w:rPr>
  </w:style>
  <w:style w:type="paragraph" w:customStyle="1" w:styleId="Default">
    <w:name w:val="Default"/>
    <w:rsid w:val="00E272BA"/>
    <w:pPr>
      <w:autoSpaceDE w:val="0"/>
      <w:autoSpaceDN w:val="0"/>
      <w:adjustRightInd w:val="0"/>
    </w:pPr>
    <w:rPr>
      <w:rFonts w:cs="Officina Sans ITC TT"/>
      <w:color w:val="000000"/>
      <w:sz w:val="24"/>
      <w:szCs w:val="24"/>
    </w:rPr>
  </w:style>
  <w:style w:type="paragraph" w:styleId="Kommentarthema">
    <w:name w:val="annotation subject"/>
    <w:basedOn w:val="Kommentartext"/>
    <w:next w:val="Kommentartext"/>
    <w:link w:val="KommentarthemaZchn"/>
    <w:rsid w:val="00662FB6"/>
    <w:pPr>
      <w:keepLines/>
      <w:spacing w:line="240" w:lineRule="auto"/>
    </w:pPr>
    <w:rPr>
      <w:b/>
      <w:bCs/>
      <w:sz w:val="20"/>
    </w:rPr>
  </w:style>
  <w:style w:type="character" w:customStyle="1" w:styleId="KommentarthemaZchn">
    <w:name w:val="Kommentarthema Zchn"/>
    <w:basedOn w:val="KommentartextZchn"/>
    <w:link w:val="Kommentarthema"/>
    <w:rsid w:val="00662FB6"/>
    <w:rPr>
      <w:rFonts w:ascii="Officina Sans ITC TT" w:hAnsi="Officina Sans ITC TT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18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71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7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44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33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81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57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70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2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22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287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74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21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41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4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5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14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3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684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08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91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19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61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325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75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19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7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57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0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2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7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67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892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83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2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24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25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61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70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4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5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61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3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23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56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1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3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6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27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0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7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417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9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985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49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39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048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899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2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273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704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72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538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532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1406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778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8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34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371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36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276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0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874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14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49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1427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95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1437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1438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20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64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5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468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6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78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53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92028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60333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75707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50886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053277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073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692585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76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105105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22133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32384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3407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12164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28581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17935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58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144263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02404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562811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684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935981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017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73389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770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4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557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7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68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2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79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304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09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25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699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1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24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0156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513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22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27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69496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888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424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32004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5310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87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772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0456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35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14241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063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9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560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546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226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83096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565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3184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8419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5718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548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57644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2659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128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74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94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582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573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805441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7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95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25551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9750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94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729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1474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992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460322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9433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03163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66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921294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86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92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96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22165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47698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0049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99532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8332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185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70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31153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320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02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7608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8228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323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03746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6614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15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7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97514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2333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057197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992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58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2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0711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4836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674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6520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83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67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53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39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15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48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98499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56893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26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52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004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272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6021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71312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2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3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450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0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1880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88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09992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06255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3973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0217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39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922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99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06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6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843267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362464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8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4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19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02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704311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8179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378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120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45388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113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8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89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016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89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59022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728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99397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6641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9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12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788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9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225506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4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31528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4806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9250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0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697808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89065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307436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5126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201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86546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6236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6104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88632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1336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58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9366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5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32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802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241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20089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8678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25873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637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955711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53982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6274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697944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8470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324758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8961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096921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4639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81941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028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37262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732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56213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993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481821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106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928041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94074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778577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045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50711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18896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74040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7551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96748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1691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31015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17514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607644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7354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81595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1582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28230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16636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260258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5148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40088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4125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896195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638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90816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54148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478149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95945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288732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305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327145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4687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00572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03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379872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163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426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43102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5570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17182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46447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3484529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7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91749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0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5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328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28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1965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460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3238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285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247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5175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89833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301498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1533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451441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287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87862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545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49018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699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647650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514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85831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6052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020248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121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60274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28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692625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195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93707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828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41514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810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75953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933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171738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8366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855210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0896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89622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6655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84564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903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51694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098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028269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55744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32996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67379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74662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3284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764134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46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10817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05001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89598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968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919893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3464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67738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3584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759234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9133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951983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9606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682061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1378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12587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14622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50704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134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061421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99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58315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551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629175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8506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83204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44240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88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59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2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9515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87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49308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9131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575735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3867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8201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52688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6403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469903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306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91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4682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2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20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16199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603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76008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3473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7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18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816789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109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46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378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48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2267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186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0189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31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158740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1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40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637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7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34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38139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976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786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4394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168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999865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00005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7287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379354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78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67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1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0160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218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604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97439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85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3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679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22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9281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437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9454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775355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46013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118929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978816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74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57921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3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62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739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27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5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57787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51147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323519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15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8855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9324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6987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0828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073368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84952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56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51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4520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36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94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887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91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485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3289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246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05848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73471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839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8244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15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89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8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960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80445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1167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385296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1053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122594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916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57680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2537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466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21839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55472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297494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9767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392381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940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610813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35726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85013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8006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806290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819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63022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9795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133118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126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309290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996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6173633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16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476680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076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222728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900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194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18418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4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06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516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082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1701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366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569282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72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13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76350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35862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28087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46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394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25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57465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4400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440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66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49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191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28429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1114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4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54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707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0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66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7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325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3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5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0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20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9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93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4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68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3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84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66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315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jp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23" Type="http://schemas.openxmlformats.org/officeDocument/2006/relationships/image" Target="media/image11.png"/><Relationship Id="rId28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g"/><Relationship Id="rId22" Type="http://schemas.openxmlformats.org/officeDocument/2006/relationships/image" Target="media/image10.png"/><Relationship Id="rId27" Type="http://schemas.openxmlformats.org/officeDocument/2006/relationships/header" Target="header5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iso9000\Vorlagen\%5b%20Formulare%20%5d\Doku_A4_zweiseiti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E619B-033A-4D05-8141-C0F10FEBF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Doku_A4_zweiseitig</Template>
  <TotalTime>0</TotalTime>
  <Pages>19</Pages>
  <Words>1695</Words>
  <Characters>14611</Characters>
  <Application>Microsoft Office Word</Application>
  <DocSecurity>0</DocSecurity>
  <Lines>121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16274</CharactersWithSpaces>
  <SharedDoc>false</SharedDoc>
  <HLinks>
    <vt:vector size="18" baseType="variant">
      <vt:variant>
        <vt:i4>1179697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_Toc215462022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_Toc215462021</vt:lpwstr>
      </vt:variant>
      <vt:variant>
        <vt:i4>1179697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_Toc215462020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Blank</dc:creator>
  <cp:keywords/>
  <dc:description/>
  <cp:lastModifiedBy>Peter Engel</cp:lastModifiedBy>
  <cp:revision>84</cp:revision>
  <cp:lastPrinted>2019-03-29T09:26:00Z</cp:lastPrinted>
  <dcterms:created xsi:type="dcterms:W3CDTF">2019-02-14T12:26:00Z</dcterms:created>
  <dcterms:modified xsi:type="dcterms:W3CDTF">2020-02-25T13:52:00Z</dcterms:modified>
</cp:coreProperties>
</file>