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98AF5" w14:textId="77777777" w:rsidR="00534730" w:rsidRDefault="00582203">
      <w:pPr>
        <w:spacing w:after="17"/>
        <w:ind w:left="67"/>
        <w:jc w:val="center"/>
      </w:pPr>
      <w:r>
        <w:rPr>
          <w:noProof/>
        </w:rPr>
        <w:drawing>
          <wp:inline distT="0" distB="0" distL="0" distR="0" wp14:anchorId="18072933" wp14:editId="65C441CC">
            <wp:extent cx="891540" cy="100711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048F40" w14:textId="77777777" w:rsidR="00534730" w:rsidRDefault="00582203">
      <w:pPr>
        <w:spacing w:after="2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МИНОБРНАУКИ РОССИИ </w:t>
      </w:r>
    </w:p>
    <w:p w14:paraId="71F87791" w14:textId="77777777" w:rsidR="00534730" w:rsidRDefault="00582203">
      <w:pPr>
        <w:spacing w:after="9" w:line="256" w:lineRule="auto"/>
        <w:ind w:left="710" w:right="6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40FF667" w14:textId="77777777" w:rsidR="00534730" w:rsidRDefault="00582203">
      <w:pPr>
        <w:spacing w:after="111"/>
        <w:ind w:right="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«МИРЭА – Российский технологический университет»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36CA9A7" w14:textId="77777777" w:rsidR="00534730" w:rsidRDefault="00582203">
      <w:pPr>
        <w:pStyle w:val="1"/>
      </w:pPr>
      <w:r>
        <w:t xml:space="preserve">РТУ МИРЭА </w:t>
      </w:r>
    </w:p>
    <w:p w14:paraId="0AB55C83" w14:textId="77777777" w:rsidR="00534730" w:rsidRDefault="00582203">
      <w:pPr>
        <w:spacing w:after="100"/>
        <w:ind w:right="39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51D18C2" wp14:editId="384BA8AA">
                <wp:extent cx="5285740" cy="39370"/>
                <wp:effectExtent l="0" t="0" r="0" b="0"/>
                <wp:docPr id="16500" name="Group 16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5740" cy="39370"/>
                          <a:chOff x="0" y="0"/>
                          <a:chExt cx="5285740" cy="39370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25400"/>
                            <a:ext cx="52857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5740" h="13970">
                                <a:moveTo>
                                  <a:pt x="5285740" y="0"/>
                                </a:moveTo>
                                <a:lnTo>
                                  <a:pt x="52857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285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2857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5740" h="13970">
                                <a:moveTo>
                                  <a:pt x="5285740" y="0"/>
                                </a:moveTo>
                                <a:lnTo>
                                  <a:pt x="52857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285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00" style="width:416.2pt;height:3.10004pt;mso-position-horizontal-relative:char;mso-position-vertical-relative:line" coordsize="52857,393">
                <v:shape id="Shape 102" style="position:absolute;width:52857;height:139;left:0;top:254;" coordsize="5285740,13970" path="m5285740,0l5285740,12700l0,13970l0,1270l5285740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52857;height:139;left:0;top:0;" coordsize="5285740,13970" path="m5285740,0l5285740,12700l0,13970l0,1270l528574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AAD631" w14:textId="77777777" w:rsidR="00534730" w:rsidRDefault="00582203">
      <w:pPr>
        <w:spacing w:after="0" w:line="280" w:lineRule="auto"/>
        <w:ind w:left="3433" w:hanging="1467"/>
      </w:pPr>
      <w:r>
        <w:rPr>
          <w:rFonts w:ascii="Times New Roman" w:eastAsia="Times New Roman" w:hAnsi="Times New Roman" w:cs="Times New Roman"/>
          <w:b/>
          <w:sz w:val="48"/>
        </w:rPr>
        <w:t xml:space="preserve">Институт информационных технологий </w:t>
      </w:r>
    </w:p>
    <w:p w14:paraId="36E81661" w14:textId="77777777" w:rsidR="00534730" w:rsidRDefault="00582203">
      <w:pPr>
        <w:spacing w:after="0"/>
        <w:ind w:left="76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AF5565" w14:textId="77777777" w:rsidR="00534730" w:rsidRDefault="00582203">
      <w:pPr>
        <w:spacing w:after="157"/>
        <w:ind w:left="76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6BA21C" w14:textId="77777777" w:rsidR="00534730" w:rsidRDefault="00582203">
      <w:pPr>
        <w:pStyle w:val="2"/>
        <w:ind w:left="-5" w:right="0"/>
      </w:pPr>
      <w:r>
        <w:rPr>
          <w:b w:val="0"/>
          <w:sz w:val="28"/>
        </w:rPr>
        <w:t xml:space="preserve">Кафедра </w:t>
      </w:r>
      <w:r>
        <w:t xml:space="preserve">ИППО (инструментального и прикладного программного обеспечения) </w:t>
      </w:r>
    </w:p>
    <w:p w14:paraId="793702A2" w14:textId="77777777" w:rsidR="00534730" w:rsidRDefault="00582203">
      <w:pPr>
        <w:spacing w:after="9"/>
        <w:ind w:left="1118" w:right="-108"/>
      </w:pPr>
      <w:r>
        <w:rPr>
          <w:noProof/>
        </w:rPr>
        <mc:AlternateContent>
          <mc:Choice Requires="wpg">
            <w:drawing>
              <wp:inline distT="0" distB="0" distL="0" distR="0" wp14:anchorId="49924199" wp14:editId="0AEB5B22">
                <wp:extent cx="5299837" cy="6096"/>
                <wp:effectExtent l="0" t="0" r="0" b="0"/>
                <wp:docPr id="16496" name="Group 16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9837" cy="6096"/>
                          <a:chOff x="0" y="0"/>
                          <a:chExt cx="5299837" cy="6096"/>
                        </a:xfrm>
                      </wpg:grpSpPr>
                      <wps:wsp>
                        <wps:cNvPr id="22694" name="Shape 22694"/>
                        <wps:cNvSpPr/>
                        <wps:spPr>
                          <a:xfrm>
                            <a:off x="0" y="0"/>
                            <a:ext cx="52998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9837" h="9144">
                                <a:moveTo>
                                  <a:pt x="0" y="0"/>
                                </a:moveTo>
                                <a:lnTo>
                                  <a:pt x="5299837" y="0"/>
                                </a:lnTo>
                                <a:lnTo>
                                  <a:pt x="52998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96" style="width:417.31pt;height:0.480011pt;mso-position-horizontal-relative:char;mso-position-vertical-relative:line" coordsize="52998,60">
                <v:shape id="Shape 22695" style="position:absolute;width:52998;height:91;left:0;top:0;" coordsize="5299837,9144" path="m0,0l5299837,0l529983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6CECD3" w14:textId="77777777" w:rsidR="00534730" w:rsidRDefault="00582203">
      <w:pPr>
        <w:spacing w:after="210"/>
        <w:ind w:left="70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C62AC0" w14:textId="77777777" w:rsidR="00534730" w:rsidRDefault="00582203">
      <w:pPr>
        <w:pStyle w:val="2"/>
        <w:ind w:left="-5" w:right="0"/>
      </w:pPr>
      <w:r>
        <w:rPr>
          <w:b w:val="0"/>
          <w:sz w:val="28"/>
        </w:rPr>
        <w:t xml:space="preserve">Направление подготовки </w:t>
      </w:r>
      <w:r>
        <w:t xml:space="preserve">  09.03.04 Программная инженерия </w:t>
      </w:r>
    </w:p>
    <w:p w14:paraId="2462E842" w14:textId="77777777" w:rsidR="00534730" w:rsidRDefault="00582203">
      <w:pPr>
        <w:spacing w:after="189"/>
        <w:ind w:left="3140"/>
      </w:pPr>
      <w:r>
        <w:rPr>
          <w:noProof/>
        </w:rPr>
        <mc:AlternateContent>
          <mc:Choice Requires="wpg">
            <w:drawing>
              <wp:inline distT="0" distB="0" distL="0" distR="0" wp14:anchorId="0213E4F2" wp14:editId="5042D73A">
                <wp:extent cx="3860927" cy="6096"/>
                <wp:effectExtent l="0" t="0" r="0" b="0"/>
                <wp:docPr id="16497" name="Group 16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927" cy="6096"/>
                          <a:chOff x="0" y="0"/>
                          <a:chExt cx="3860927" cy="6096"/>
                        </a:xfrm>
                      </wpg:grpSpPr>
                      <wps:wsp>
                        <wps:cNvPr id="22696" name="Shape 22696"/>
                        <wps:cNvSpPr/>
                        <wps:spPr>
                          <a:xfrm>
                            <a:off x="0" y="0"/>
                            <a:ext cx="3860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927" h="9144">
                                <a:moveTo>
                                  <a:pt x="0" y="0"/>
                                </a:moveTo>
                                <a:lnTo>
                                  <a:pt x="3860927" y="0"/>
                                </a:lnTo>
                                <a:lnTo>
                                  <a:pt x="3860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97" style="width:304.01pt;height:0.47998pt;mso-position-horizontal-relative:char;mso-position-vertical-relative:line" coordsize="38609,60">
                <v:shape id="Shape 22697" style="position:absolute;width:38609;height:91;left:0;top:0;" coordsize="3860927,9144" path="m0,0l3860927,0l386092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750405" w14:textId="77777777" w:rsidR="00534730" w:rsidRDefault="00582203">
      <w:pPr>
        <w:spacing w:after="29"/>
        <w:ind w:left="10" w:right="436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Разработка программных продуктов и проектирование </w:t>
      </w:r>
    </w:p>
    <w:p w14:paraId="0127F7B5" w14:textId="77777777" w:rsidR="00534730" w:rsidRDefault="00582203">
      <w:pPr>
        <w:tabs>
          <w:tab w:val="center" w:pos="5391"/>
        </w:tabs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Профиль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информационных систем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567D98" w14:textId="77777777" w:rsidR="00534730" w:rsidRDefault="00582203">
      <w:pPr>
        <w:spacing w:after="10"/>
        <w:ind w:left="1270" w:right="-144"/>
      </w:pPr>
      <w:r>
        <w:rPr>
          <w:noProof/>
        </w:rPr>
        <mc:AlternateContent>
          <mc:Choice Requires="wpg">
            <w:drawing>
              <wp:inline distT="0" distB="0" distL="0" distR="0" wp14:anchorId="2F47B892" wp14:editId="6D80841D">
                <wp:extent cx="5226685" cy="6096"/>
                <wp:effectExtent l="0" t="0" r="0" b="0"/>
                <wp:docPr id="16498" name="Group 16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6685" cy="6096"/>
                          <a:chOff x="0" y="0"/>
                          <a:chExt cx="5226685" cy="6096"/>
                        </a:xfrm>
                      </wpg:grpSpPr>
                      <wps:wsp>
                        <wps:cNvPr id="22698" name="Shape 22698"/>
                        <wps:cNvSpPr/>
                        <wps:spPr>
                          <a:xfrm>
                            <a:off x="0" y="0"/>
                            <a:ext cx="5226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685" h="9144">
                                <a:moveTo>
                                  <a:pt x="0" y="0"/>
                                </a:moveTo>
                                <a:lnTo>
                                  <a:pt x="5226685" y="0"/>
                                </a:lnTo>
                                <a:lnTo>
                                  <a:pt x="5226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98" style="width:411.55pt;height:0.47998pt;mso-position-horizontal-relative:char;mso-position-vertical-relative:line" coordsize="52266,60">
                <v:shape id="Shape 22699" style="position:absolute;width:52266;height:91;left:0;top:0;" coordsize="5226685,9144" path="m0,0l5226685,0l52266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1D2751" w14:textId="77777777" w:rsidR="00534730" w:rsidRDefault="0058220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7A19BC" w14:textId="77777777" w:rsidR="00534730" w:rsidRDefault="00582203">
      <w:pPr>
        <w:spacing w:after="301"/>
        <w:ind w:left="76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39E376" w14:textId="77777777" w:rsidR="00534730" w:rsidRDefault="00582203">
      <w:pPr>
        <w:spacing w:after="0"/>
        <w:ind w:left="705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Рабочая тетрадь </w:t>
      </w:r>
    </w:p>
    <w:p w14:paraId="0DD81F7B" w14:textId="77777777" w:rsidR="00534730" w:rsidRDefault="00582203">
      <w:pPr>
        <w:spacing w:after="0"/>
        <w:ind w:left="165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по практическим занятиям и лабораторным работам </w:t>
      </w:r>
    </w:p>
    <w:p w14:paraId="373C5DAB" w14:textId="77777777" w:rsidR="00534730" w:rsidRDefault="00582203">
      <w:pPr>
        <w:spacing w:after="27"/>
        <w:ind w:left="77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E23480" w14:textId="77777777" w:rsidR="00534730" w:rsidRDefault="00582203">
      <w:pPr>
        <w:spacing w:after="0"/>
        <w:ind w:left="10" w:right="25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Дисциплина: «Объектно-ориентированное программирование» </w:t>
      </w:r>
    </w:p>
    <w:p w14:paraId="7E04E1FF" w14:textId="77777777" w:rsidR="00534730" w:rsidRDefault="0058220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5EE920" w14:textId="77777777" w:rsidR="00534730" w:rsidRDefault="00582203">
      <w:pPr>
        <w:spacing w:after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224346" w14:textId="77777777" w:rsidR="00534730" w:rsidRDefault="00582203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Студент __________ </w:t>
      </w:r>
    </w:p>
    <w:p w14:paraId="3D7B9551" w14:textId="77777777" w:rsidR="00534730" w:rsidRDefault="00582203">
      <w:pPr>
        <w:spacing w:after="31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1C29CE" w14:textId="77777777" w:rsidR="00534730" w:rsidRDefault="00582203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Группа ___________ </w:t>
      </w:r>
    </w:p>
    <w:p w14:paraId="587CA2D8" w14:textId="77777777" w:rsidR="00534730" w:rsidRDefault="00582203">
      <w:pPr>
        <w:spacing w:after="2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801E99" w14:textId="77777777" w:rsidR="00534730" w:rsidRDefault="00582203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Торхов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А.Е.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FBB066" w14:textId="08B55CF5" w:rsidR="00534730" w:rsidRDefault="00534730" w:rsidP="00582203">
      <w:pPr>
        <w:spacing w:after="0"/>
        <w:ind w:left="708"/>
      </w:pPr>
    </w:p>
    <w:p w14:paraId="68AB02B5" w14:textId="77777777" w:rsidR="00534730" w:rsidRDefault="00582203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8CF3F" w14:textId="707C26FB" w:rsidR="00534730" w:rsidRDefault="00582203" w:rsidP="00582203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>Москва 2019</w:t>
      </w:r>
    </w:p>
    <w:p w14:paraId="05137DCE" w14:textId="77777777" w:rsidR="00534730" w:rsidRDefault="00582203">
      <w:pPr>
        <w:pStyle w:val="2"/>
        <w:ind w:left="370" w:right="0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Цели освоения дисциплины </w:t>
      </w:r>
    </w:p>
    <w:p w14:paraId="57CDFA1D" w14:textId="77777777" w:rsidR="00534730" w:rsidRDefault="00582203">
      <w:pPr>
        <w:spacing w:after="1" w:line="268" w:lineRule="auto"/>
        <w:ind w:firstLine="708"/>
      </w:pPr>
      <w:r>
        <w:rPr>
          <w:rFonts w:ascii="Times New Roman" w:eastAsia="Times New Roman" w:hAnsi="Times New Roman" w:cs="Times New Roman"/>
          <w:sz w:val="24"/>
        </w:rPr>
        <w:t xml:space="preserve">Дисциплина «Объектно-ориентированное программирование» имеет своей целью способствовать формированию у обучающихся  профессиональных (ПК-13) компетенций в соответствии с требованиями ФГОС ВО по направлению подготовки бакалавров 09.03.04 «Программная инженерия» с учетом специфики профиля подготовки – «Разработка программных продуктов и проектирование информационных систем». </w:t>
      </w:r>
    </w:p>
    <w:p w14:paraId="1400FFCE" w14:textId="77777777" w:rsidR="00534730" w:rsidRDefault="00582203">
      <w:pPr>
        <w:spacing w:after="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625071" w14:textId="77777777" w:rsidR="00534730" w:rsidRDefault="00582203">
      <w:pPr>
        <w:pStyle w:val="2"/>
        <w:ind w:left="720" w:right="0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Место дисциплины в структуре основной профессиональной образовательной программы  </w:t>
      </w:r>
    </w:p>
    <w:p w14:paraId="27B4A0EC" w14:textId="77777777" w:rsidR="00534730" w:rsidRDefault="00582203">
      <w:pPr>
        <w:spacing w:after="1" w:line="268" w:lineRule="auto"/>
        <w:ind w:firstLine="708"/>
      </w:pPr>
      <w:r>
        <w:rPr>
          <w:rFonts w:ascii="Times New Roman" w:eastAsia="Times New Roman" w:hAnsi="Times New Roman" w:cs="Times New Roman"/>
          <w:sz w:val="24"/>
        </w:rPr>
        <w:t xml:space="preserve">Дисциплина «Объектно-ориентированное программирование» является обязательной дисциплиной базовой части блока «Дисциплины» учебного плана направления подготовки бакалавров 09.03.04 «Программная инженерия» с профилем подготовки «Разработка программных продуктов и проектирование информационных систем». </w:t>
      </w:r>
    </w:p>
    <w:p w14:paraId="578E351B" w14:textId="77777777" w:rsidR="00534730" w:rsidRDefault="00582203">
      <w:pPr>
        <w:spacing w:after="23"/>
        <w:ind w:right="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Данная дисциплина изучается в течение двух семестров (второго и третьего) на I и </w:t>
      </w:r>
    </w:p>
    <w:p w14:paraId="05982F91" w14:textId="77777777" w:rsidR="00534730" w:rsidRDefault="00582203">
      <w:pPr>
        <w:spacing w:after="1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II курсе. Общая трудоемкость дисциплины составляет 10 зачетных единиц (360 акад. час.) Формы промежуточной аттестации: экзамен и курсовая работа в первом семестре изучения дисциплины, зачет во втором семестре изучения дисциплины. </w:t>
      </w:r>
    </w:p>
    <w:p w14:paraId="3A659096" w14:textId="77777777" w:rsidR="00534730" w:rsidRDefault="00582203">
      <w:pPr>
        <w:spacing w:after="0"/>
        <w:ind w:left="4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68AC32" w14:textId="77777777" w:rsidR="00534730" w:rsidRDefault="00582203">
      <w:pPr>
        <w:spacing w:after="0"/>
        <w:ind w:left="4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A2F4F8" w14:textId="77777777" w:rsidR="00534730" w:rsidRDefault="00582203">
      <w:pPr>
        <w:spacing w:after="26"/>
        <w:ind w:left="4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9CC322" w14:textId="77777777" w:rsidR="00534730" w:rsidRDefault="00582203">
      <w:pPr>
        <w:pStyle w:val="2"/>
        <w:ind w:left="437" w:right="0"/>
      </w:pPr>
      <w:r>
        <w:t xml:space="preserve">Практические занятия </w:t>
      </w:r>
    </w:p>
    <w:tbl>
      <w:tblPr>
        <w:tblStyle w:val="TableGrid"/>
        <w:tblW w:w="9383" w:type="dxa"/>
        <w:tblInd w:w="0" w:type="dxa"/>
        <w:tblCellMar>
          <w:top w:w="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3"/>
        <w:gridCol w:w="4087"/>
        <w:gridCol w:w="3003"/>
      </w:tblGrid>
      <w:tr w:rsidR="00534730" w14:paraId="680140EF" w14:textId="77777777">
        <w:trPr>
          <w:trHeight w:val="169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6BEB3" w14:textId="77777777" w:rsidR="00534730" w:rsidRDefault="00582203">
            <w:pPr>
              <w:spacing w:after="16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</w:p>
          <w:p w14:paraId="69FEC093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п/п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C8A7" w14:textId="77777777" w:rsidR="00534730" w:rsidRDefault="00582203">
            <w:pPr>
              <w:spacing w:after="0" w:line="277" w:lineRule="auto"/>
              <w:ind w:firstLine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раздела дисциплины  согласно РП </w:t>
            </w:r>
          </w:p>
          <w:p w14:paraId="36D4952C" w14:textId="77777777" w:rsidR="00534730" w:rsidRDefault="00582203">
            <w:pPr>
              <w:spacing w:after="36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место и дата проведения </w:t>
            </w:r>
          </w:p>
          <w:p w14:paraId="146B7F0C" w14:textId="77777777" w:rsidR="00534730" w:rsidRDefault="00582203">
            <w:pPr>
              <w:spacing w:after="0"/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ПрЗ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59C77" w14:textId="77777777" w:rsidR="00534730" w:rsidRDefault="0058220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Тематика практических занятий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06868" w14:textId="77777777" w:rsidR="00534730" w:rsidRDefault="00582203">
            <w:pPr>
              <w:spacing w:after="2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Трудоемкость </w:t>
            </w:r>
          </w:p>
          <w:p w14:paraId="48323C44" w14:textId="77777777" w:rsidR="00534730" w:rsidRDefault="00582203">
            <w:pPr>
              <w:spacing w:after="22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(в часах). </w:t>
            </w:r>
          </w:p>
          <w:p w14:paraId="4A3ED86A" w14:textId="77777777" w:rsidR="00534730" w:rsidRDefault="0058220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Отметка о выполнении </w:t>
            </w:r>
          </w:p>
        </w:tc>
      </w:tr>
      <w:tr w:rsidR="00534730" w14:paraId="54C2A176" w14:textId="77777777">
        <w:trPr>
          <w:trHeight w:val="22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4F648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8D963" w14:textId="77777777" w:rsidR="00534730" w:rsidRDefault="00582203">
            <w:pPr>
              <w:spacing w:after="13" w:line="266" w:lineRule="auto"/>
              <w:ind w:left="25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1,2,3,4         ауд. Г-226-1 дата </w:t>
            </w:r>
          </w:p>
          <w:p w14:paraId="4A886B67" w14:textId="43CB6547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«07» сентября 2019г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3059" w14:textId="77777777" w:rsidR="00534730" w:rsidRDefault="00582203">
            <w:pPr>
              <w:spacing w:after="0"/>
              <w:ind w:left="-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3984AFAF" w14:textId="77777777" w:rsidR="00534730" w:rsidRDefault="00582203">
            <w:pPr>
              <w:spacing w:after="18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№1 </w:t>
            </w:r>
          </w:p>
          <w:p w14:paraId="32548F09" w14:textId="77777777" w:rsidR="00534730" w:rsidRDefault="00582203">
            <w:pPr>
              <w:spacing w:after="21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Классы, как новые типы данных. </w:t>
            </w:r>
          </w:p>
          <w:p w14:paraId="71002A87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Поля данных и методы.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6A37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10338C7C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24A135FC" w14:textId="08EF055F" w:rsidR="00534730" w:rsidRDefault="0098415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Дата «21»декабря 2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57A0BC38" w14:textId="77777777" w:rsidR="00534730" w:rsidRDefault="00582203">
            <w:pPr>
              <w:spacing w:after="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4C61889C" w14:textId="77777777" w:rsidR="00534730" w:rsidRDefault="005822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(тьютора) </w:t>
            </w:r>
          </w:p>
        </w:tc>
      </w:tr>
      <w:tr w:rsidR="00534730" w14:paraId="271F7022" w14:textId="77777777">
        <w:trPr>
          <w:trHeight w:val="22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90F12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41242" w14:textId="77777777" w:rsidR="00534730" w:rsidRDefault="00582203">
            <w:pPr>
              <w:spacing w:after="13" w:line="266" w:lineRule="auto"/>
              <w:ind w:left="25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2,3,7           ауд. Г-226-1 дата </w:t>
            </w:r>
          </w:p>
          <w:p w14:paraId="74BD5D51" w14:textId="4456335E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сентября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1E97C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№2 Использование UML диаграмм в объектно-ориентированном программирование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F3AC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2DCEB4C0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6DF8E41E" w14:textId="27F145AC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00543FD9" w14:textId="77777777" w:rsidR="00534730" w:rsidRDefault="00582203">
            <w:pPr>
              <w:spacing w:after="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3B221F81" w14:textId="77777777" w:rsidR="00534730" w:rsidRDefault="005822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(тьютора)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34730" w14:paraId="4221CA68" w14:textId="77777777">
        <w:trPr>
          <w:trHeight w:val="22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D8929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3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3EEAC" w14:textId="77777777" w:rsidR="00534730" w:rsidRDefault="00582203">
            <w:pPr>
              <w:spacing w:after="0"/>
              <w:ind w:right="668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9,11           </w:t>
            </w:r>
          </w:p>
          <w:p w14:paraId="4187EADD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154E4A74" w14:textId="77777777" w:rsidR="00B83E8B" w:rsidRDefault="00582203">
            <w:pPr>
              <w:spacing w:after="0"/>
              <w:ind w:left="108"/>
              <w:jc w:val="both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сентября</w:t>
            </w:r>
          </w:p>
          <w:p w14:paraId="164A0AD6" w14:textId="46FA8F0A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7275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C9CD9E" w14:textId="77777777" w:rsidR="00534730" w:rsidRDefault="00582203">
            <w:pPr>
              <w:spacing w:after="21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E1FB72" w14:textId="77777777" w:rsidR="00534730" w:rsidRDefault="00582203">
            <w:pPr>
              <w:spacing w:after="0" w:line="255" w:lineRule="auto"/>
              <w:ind w:left="105" w:hanging="113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№3 Наследование. Абстрактные суперклассы и их подклассы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3077FE1C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4CC5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1DF9D7D1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14D933E3" w14:textId="279E38BA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6BA83F76" w14:textId="77777777" w:rsidR="00534730" w:rsidRDefault="00582203">
            <w:pPr>
              <w:spacing w:after="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30979452" w14:textId="77777777" w:rsidR="00534730" w:rsidRDefault="005822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(тьютора) </w:t>
            </w:r>
          </w:p>
        </w:tc>
      </w:tr>
    </w:tbl>
    <w:p w14:paraId="255ECF99" w14:textId="77777777" w:rsidR="00534730" w:rsidRDefault="00534730">
      <w:pPr>
        <w:spacing w:after="0"/>
        <w:ind w:left="-1702" w:right="11059"/>
      </w:pPr>
    </w:p>
    <w:tbl>
      <w:tblPr>
        <w:tblStyle w:val="TableGrid"/>
        <w:tblW w:w="9383" w:type="dxa"/>
        <w:tblInd w:w="0" w:type="dxa"/>
        <w:tblCellMar>
          <w:top w:w="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753"/>
        <w:gridCol w:w="4088"/>
        <w:gridCol w:w="3003"/>
      </w:tblGrid>
      <w:tr w:rsidR="00B83E8B" w14:paraId="6E4ADADE" w14:textId="77777777">
        <w:trPr>
          <w:trHeight w:val="22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EF5ED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D5AAB" w14:textId="77777777" w:rsidR="00534730" w:rsidRDefault="00582203">
            <w:pPr>
              <w:spacing w:after="0"/>
              <w:ind w:right="668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9,11           </w:t>
            </w:r>
          </w:p>
          <w:p w14:paraId="05CC163C" w14:textId="77777777" w:rsidR="00534730" w:rsidRDefault="00582203">
            <w:pPr>
              <w:spacing w:after="0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017DB38C" w14:textId="1F3410B4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28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сентября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BABB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D16C9A" w14:textId="77777777" w:rsidR="00534730" w:rsidRDefault="00582203">
            <w:pPr>
              <w:spacing w:after="19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403EFE" w14:textId="77777777" w:rsidR="00534730" w:rsidRDefault="00582203">
            <w:pPr>
              <w:spacing w:after="0" w:line="272" w:lineRule="auto"/>
              <w:ind w:left="105" w:right="386" w:hanging="113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№4 Создание GUI. Событийное программирование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00BD513F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8F7C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03A791B2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4E8D0C3D" w14:textId="35C4C844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141B714E" w14:textId="77777777" w:rsidR="00534730" w:rsidRDefault="00582203">
            <w:pPr>
              <w:spacing w:after="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7BD67B73" w14:textId="77777777" w:rsidR="00534730" w:rsidRDefault="005822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(тьютора) </w:t>
            </w:r>
          </w:p>
        </w:tc>
      </w:tr>
      <w:tr w:rsidR="00B83E8B" w14:paraId="4BED78EF" w14:textId="77777777">
        <w:trPr>
          <w:trHeight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B6CA9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46C87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11             </w:t>
            </w:r>
          </w:p>
          <w:p w14:paraId="31046EC8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121AAC2D" w14:textId="5187F6E1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октября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F2B2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AA60EC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4F16F" w14:textId="77777777" w:rsidR="00534730" w:rsidRDefault="00582203">
            <w:pPr>
              <w:spacing w:after="2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BF15E7" w14:textId="77777777" w:rsidR="00534730" w:rsidRDefault="00582203">
            <w:pPr>
              <w:spacing w:after="16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№5 </w:t>
            </w:r>
          </w:p>
          <w:p w14:paraId="69B80C04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Программирование рекурсии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F222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49A2E5C8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095604EC" w14:textId="1616C54F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44078E5A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70ECEA82" w14:textId="77777777" w:rsidR="00534730" w:rsidRDefault="0058220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B83E8B" w14:paraId="46B37F0D" w14:textId="77777777">
        <w:trPr>
          <w:trHeight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53E77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A4CAC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11             </w:t>
            </w:r>
          </w:p>
          <w:p w14:paraId="0DDC3CA0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550E8D4E" w14:textId="21A399A6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октября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D89B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358208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CA50F0" w14:textId="77777777" w:rsidR="00534730" w:rsidRDefault="00582203">
            <w:pPr>
              <w:spacing w:after="2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8FCD79" w14:textId="77777777" w:rsidR="00534730" w:rsidRDefault="00582203">
            <w:pPr>
              <w:spacing w:after="14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№6 </w:t>
            </w:r>
          </w:p>
          <w:p w14:paraId="5ECA5CF8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Техники сортировки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70E9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5FC153D0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16B9431C" w14:textId="3997A159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5C5035E7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0C30C99F" w14:textId="77777777" w:rsidR="00534730" w:rsidRDefault="0058220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B83E8B" w14:paraId="2F319032" w14:textId="77777777">
        <w:trPr>
          <w:trHeight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DE897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0E502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11             </w:t>
            </w:r>
          </w:p>
          <w:p w14:paraId="2B0E7D2E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65E5266D" w14:textId="0630AA47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октября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FFD6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067F38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4B7650" w14:textId="77777777" w:rsidR="00534730" w:rsidRDefault="00582203">
            <w:pPr>
              <w:spacing w:after="2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06B548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№7 Использование стандартных контейнерных классов при программирование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32F1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016032B4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6285CD46" w14:textId="1F2E5ED6" w:rsidR="00534730" w:rsidRDefault="0098415C">
            <w:pPr>
              <w:spacing w:after="0" w:line="262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4220E4E0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02F940A4" w14:textId="77777777" w:rsidR="00534730" w:rsidRDefault="0058220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B83E8B" w14:paraId="3F4372F0" w14:textId="77777777">
        <w:trPr>
          <w:trHeight w:val="22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A5FC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8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7A89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11             </w:t>
            </w:r>
          </w:p>
          <w:p w14:paraId="02027FEA" w14:textId="77777777" w:rsidR="00534730" w:rsidRDefault="00582203">
            <w:pPr>
              <w:spacing w:after="4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34F1D294" w14:textId="7F9FB235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26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октября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55CE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7088BD" w14:textId="77777777" w:rsidR="00534730" w:rsidRDefault="00582203">
            <w:pPr>
              <w:spacing w:after="2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3AB0BF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№8 </w:t>
            </w:r>
          </w:p>
          <w:p w14:paraId="009B736C" w14:textId="77777777" w:rsidR="00534730" w:rsidRDefault="00582203">
            <w:pPr>
              <w:spacing w:after="0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Generics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9627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46383E8B" w14:textId="77777777" w:rsidR="00534730" w:rsidRDefault="00582203">
            <w:pPr>
              <w:spacing w:after="7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76C440C5" w14:textId="78AC71C8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61F5C372" w14:textId="77777777" w:rsidR="00534730" w:rsidRDefault="00582203">
            <w:pPr>
              <w:spacing w:after="21"/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2C57CC40" w14:textId="77777777" w:rsidR="00534730" w:rsidRDefault="005822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(тьютора) </w:t>
            </w:r>
          </w:p>
        </w:tc>
      </w:tr>
      <w:tr w:rsidR="00B83E8B" w14:paraId="33ECA721" w14:textId="77777777">
        <w:trPr>
          <w:trHeight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D4A2A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2F317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13             </w:t>
            </w:r>
          </w:p>
          <w:p w14:paraId="37A49E49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415923B2" w14:textId="192CBFC3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02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ноября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B40F4" w14:textId="77777777" w:rsidR="00534730" w:rsidRDefault="00582203">
            <w:pPr>
              <w:spacing w:after="0"/>
              <w:ind w:left="106" w:right="113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№9 Создание пользовательских исключений.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997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49261B21" w14:textId="346968EA" w:rsidR="00534730" w:rsidRDefault="00582203">
            <w:pPr>
              <w:spacing w:after="19" w:line="261" w:lineRule="auto"/>
              <w:ind w:left="108" w:right="36" w:firstLine="553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  <w:r w:rsidR="0098415C"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 w:rsidR="0098415C"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55EBA072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4B771EFD" w14:textId="77777777" w:rsidR="00534730" w:rsidRDefault="0058220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</w:tbl>
    <w:p w14:paraId="18D460F3" w14:textId="77777777" w:rsidR="00534730" w:rsidRDefault="00534730">
      <w:pPr>
        <w:spacing w:after="0"/>
        <w:ind w:left="-1702" w:right="11059"/>
      </w:pPr>
    </w:p>
    <w:tbl>
      <w:tblPr>
        <w:tblStyle w:val="TableGrid"/>
        <w:tblW w:w="9383" w:type="dxa"/>
        <w:tblInd w:w="0" w:type="dxa"/>
        <w:tblCellMar>
          <w:top w:w="9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3"/>
        <w:gridCol w:w="4087"/>
        <w:gridCol w:w="3003"/>
      </w:tblGrid>
      <w:tr w:rsidR="00534730" w14:paraId="58A3E50E" w14:textId="77777777">
        <w:trPr>
          <w:trHeight w:val="22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81A74" w14:textId="77777777" w:rsidR="00534730" w:rsidRDefault="005822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B9541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12             </w:t>
            </w:r>
          </w:p>
          <w:p w14:paraId="6CD9B288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76A2F607" w14:textId="7F4C8E96" w:rsidR="00534730" w:rsidRDefault="00582203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ноября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556AA" w14:textId="77777777" w:rsidR="00534730" w:rsidRDefault="00582203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№10 </w:t>
            </w:r>
          </w:p>
          <w:p w14:paraId="019A95CC" w14:textId="77777777" w:rsidR="00534730" w:rsidRDefault="005822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Паттерны – абстрактная фабрика.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6504" w14:textId="77777777" w:rsidR="00534730" w:rsidRDefault="00582203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733CFCE1" w14:textId="77777777" w:rsidR="00534730" w:rsidRDefault="00582203">
            <w:pPr>
              <w:spacing w:after="22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05BE3273" w14:textId="2724344B" w:rsidR="00534730" w:rsidRDefault="0098415C">
            <w:pPr>
              <w:spacing w:after="0" w:line="265" w:lineRule="auto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6CA21475" w14:textId="77777777" w:rsidR="00534730" w:rsidRDefault="00582203">
            <w:pPr>
              <w:spacing w:after="21"/>
              <w:ind w:right="10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20F7AC90" w14:textId="77777777" w:rsidR="00534730" w:rsidRDefault="00582203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(тьютора) </w:t>
            </w:r>
          </w:p>
        </w:tc>
      </w:tr>
      <w:tr w:rsidR="00534730" w14:paraId="61C5B985" w14:textId="77777777">
        <w:trPr>
          <w:trHeight w:val="22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734A3" w14:textId="77777777" w:rsidR="00534730" w:rsidRDefault="005822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B0FEF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12             </w:t>
            </w:r>
          </w:p>
          <w:p w14:paraId="122EF894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2F02F473" w14:textId="01D8BF56" w:rsidR="00534730" w:rsidRDefault="00582203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16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ноября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9979" w14:textId="77777777" w:rsidR="00534730" w:rsidRDefault="005822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D48B8E" w14:textId="77777777" w:rsidR="00534730" w:rsidRDefault="00582203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6FA7CD6" w14:textId="77777777" w:rsidR="00534730" w:rsidRDefault="00582203">
            <w:pPr>
              <w:spacing w:after="0"/>
              <w:ind w:right="6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№11 АТД.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E4B4" w14:textId="77777777" w:rsidR="00534730" w:rsidRDefault="00582203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1EB98165" w14:textId="77777777" w:rsidR="00534730" w:rsidRDefault="00582203">
            <w:pPr>
              <w:spacing w:after="22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4DA5B56A" w14:textId="44BB52D1" w:rsidR="00534730" w:rsidRDefault="0098415C">
            <w:pPr>
              <w:spacing w:after="16" w:line="265" w:lineRule="auto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692D8669" w14:textId="77777777" w:rsidR="00534730" w:rsidRDefault="00582203">
            <w:pPr>
              <w:spacing w:after="21"/>
              <w:ind w:right="10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128A615C" w14:textId="77777777" w:rsidR="00534730" w:rsidRDefault="00582203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(тьютора) </w:t>
            </w:r>
          </w:p>
        </w:tc>
      </w:tr>
      <w:tr w:rsidR="00534730" w14:paraId="03A2BB34" w14:textId="77777777">
        <w:trPr>
          <w:trHeight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B1EDF" w14:textId="77777777" w:rsidR="00534730" w:rsidRDefault="005822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C3F02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12             </w:t>
            </w:r>
          </w:p>
          <w:p w14:paraId="2859FC15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1F2868A1" w14:textId="435AE8F8" w:rsidR="00534730" w:rsidRDefault="00582203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ноября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A866" w14:textId="77777777" w:rsidR="00534730" w:rsidRDefault="005822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434EEF" w14:textId="77777777" w:rsidR="00534730" w:rsidRDefault="005822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3806A9" w14:textId="77777777" w:rsidR="00534730" w:rsidRDefault="00582203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644115" w14:textId="77777777" w:rsidR="00534730" w:rsidRDefault="00582203">
            <w:pPr>
              <w:spacing w:after="0"/>
              <w:ind w:right="5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№12 Работа со строками.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AB9B" w14:textId="77777777" w:rsidR="00534730" w:rsidRDefault="00582203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2CC11F25" w14:textId="77777777" w:rsidR="00534730" w:rsidRDefault="00582203">
            <w:pPr>
              <w:spacing w:after="22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07D48D03" w14:textId="775AE736" w:rsidR="00534730" w:rsidRDefault="0098415C">
            <w:pPr>
              <w:spacing w:after="0" w:line="265" w:lineRule="auto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003252E8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25A34535" w14:textId="77777777" w:rsidR="00534730" w:rsidRDefault="005822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534730" w14:paraId="7DDEC7AC" w14:textId="77777777">
        <w:trPr>
          <w:trHeight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7D8E" w14:textId="77777777" w:rsidR="00534730" w:rsidRDefault="005822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13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64E4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10             </w:t>
            </w:r>
          </w:p>
          <w:p w14:paraId="39082A10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09427A3D" w14:textId="6EBCF641" w:rsidR="00534730" w:rsidRDefault="00582203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ноября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3925" w14:textId="77777777" w:rsidR="00534730" w:rsidRDefault="005822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95291F" w14:textId="77777777" w:rsidR="00534730" w:rsidRDefault="005822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573439" w14:textId="77777777" w:rsidR="00534730" w:rsidRDefault="00582203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7B3DC3" w14:textId="77777777" w:rsidR="00534730" w:rsidRDefault="00582203">
            <w:pPr>
              <w:spacing w:after="0"/>
              <w:ind w:right="5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№13 Работа с датой и времени.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0728" w14:textId="77777777" w:rsidR="00534730" w:rsidRDefault="00582203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46084E8A" w14:textId="77777777" w:rsidR="00534730" w:rsidRDefault="00582203">
            <w:pPr>
              <w:spacing w:after="22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47B9E923" w14:textId="3D8376F9" w:rsidR="00534730" w:rsidRDefault="0098415C">
            <w:pPr>
              <w:spacing w:after="0" w:line="265" w:lineRule="auto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4231B7DC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08674C17" w14:textId="77777777" w:rsidR="00534730" w:rsidRDefault="005822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534730" w14:paraId="028828EB" w14:textId="77777777">
        <w:trPr>
          <w:trHeight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F0FF6" w14:textId="77777777" w:rsidR="00534730" w:rsidRDefault="005822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44195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10             </w:t>
            </w:r>
          </w:p>
          <w:p w14:paraId="12C4DC94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254EDF87" w14:textId="0DB56B65" w:rsidR="00534730" w:rsidRDefault="00582203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07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декабря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F5A3" w14:textId="77777777" w:rsidR="00534730" w:rsidRDefault="005822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9965E0" w14:textId="77777777" w:rsidR="00534730" w:rsidRDefault="005822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E61F49" w14:textId="77777777" w:rsidR="00534730" w:rsidRDefault="00582203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4B165A" w14:textId="77777777" w:rsidR="00534730" w:rsidRDefault="00582203">
            <w:pPr>
              <w:spacing w:after="0"/>
              <w:ind w:right="7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№14 Хэш таблица.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4494" w14:textId="77777777" w:rsidR="00534730" w:rsidRDefault="00582203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304498FD" w14:textId="51A12BC4" w:rsidR="00534730" w:rsidRDefault="00582203">
            <w:pPr>
              <w:spacing w:after="0" w:line="268" w:lineRule="auto"/>
              <w:ind w:left="2" w:right="36" w:firstLine="553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  <w:r w:rsidR="0098415C"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 w:rsidR="0098415C"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52ADF6BA" w14:textId="77777777" w:rsidR="00534730" w:rsidRDefault="00582203">
            <w:pPr>
              <w:spacing w:after="17"/>
              <w:ind w:right="10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76DF2F15" w14:textId="77777777" w:rsidR="00534730" w:rsidRDefault="00582203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(тьютора) </w:t>
            </w:r>
          </w:p>
          <w:p w14:paraId="6B1E3FF2" w14:textId="77777777" w:rsidR="00534730" w:rsidRDefault="005822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534730" w14:paraId="1BF0EBF7" w14:textId="77777777">
        <w:trPr>
          <w:trHeight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788B" w14:textId="77777777" w:rsidR="00534730" w:rsidRDefault="005822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B36AD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16             </w:t>
            </w:r>
          </w:p>
          <w:p w14:paraId="248D74F3" w14:textId="77777777" w:rsidR="00534730" w:rsidRDefault="00582203">
            <w:pPr>
              <w:spacing w:after="0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61CC498B" w14:textId="2BBE51F2" w:rsidR="00534730" w:rsidRDefault="00582203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декабря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4D55" w14:textId="77777777" w:rsidR="00534730" w:rsidRDefault="005822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C59AF0B" w14:textId="77777777" w:rsidR="00534730" w:rsidRDefault="005822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9CE188" w14:textId="77777777" w:rsidR="00534730" w:rsidRDefault="00582203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850284" w14:textId="77777777" w:rsidR="00534730" w:rsidRDefault="00582203">
            <w:pPr>
              <w:spacing w:after="0"/>
              <w:ind w:right="7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№15 Хэш карта.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28D7" w14:textId="77777777" w:rsidR="00534730" w:rsidRDefault="00582203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2731A45D" w14:textId="77777777" w:rsidR="00534730" w:rsidRDefault="00582203">
            <w:pPr>
              <w:spacing w:after="17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367B38C3" w14:textId="67476E1D" w:rsidR="00534730" w:rsidRDefault="0098415C">
            <w:pPr>
              <w:spacing w:after="0" w:line="265" w:lineRule="auto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303D546D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3BDCAD4B" w14:textId="77777777" w:rsidR="00534730" w:rsidRDefault="005822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534730" w14:paraId="71213399" w14:textId="77777777">
        <w:trPr>
          <w:trHeight w:val="22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34C8" w14:textId="77777777" w:rsidR="00534730" w:rsidRDefault="005822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A8C2A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16             </w:t>
            </w:r>
          </w:p>
          <w:p w14:paraId="522FE0E0" w14:textId="77777777" w:rsidR="00534730" w:rsidRDefault="00582203">
            <w:pPr>
              <w:spacing w:after="0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11D2E55E" w14:textId="0E9AE98D" w:rsidR="00534730" w:rsidRDefault="00582203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»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декабря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20</w:t>
            </w:r>
            <w:r w:rsidR="00B83E8B">
              <w:rPr>
                <w:rFonts w:ascii="Times New Roman" w:eastAsia="Times New Roman" w:hAnsi="Times New Roman" w:cs="Times New Roman"/>
                <w:i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г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60184" w14:textId="77777777" w:rsidR="00534730" w:rsidRDefault="005822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6511E5" w14:textId="77777777" w:rsidR="00534730" w:rsidRDefault="005822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6C8270" w14:textId="77777777" w:rsidR="00534730" w:rsidRDefault="00582203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0D4F375" w14:textId="77777777" w:rsidR="00534730" w:rsidRDefault="00582203">
            <w:pPr>
              <w:spacing w:after="0"/>
              <w:ind w:right="2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Практическая работа №16 Итоговая работа.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9137" w14:textId="77777777" w:rsidR="00534730" w:rsidRDefault="00582203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4FABD048" w14:textId="77777777" w:rsidR="00534730" w:rsidRDefault="00582203">
            <w:pPr>
              <w:spacing w:after="17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0D624A2D" w14:textId="6716CE3F" w:rsidR="00534730" w:rsidRDefault="0098415C">
            <w:pPr>
              <w:spacing w:after="0" w:line="265" w:lineRule="auto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0EC46908" w14:textId="77777777" w:rsidR="00534730" w:rsidRDefault="00582203">
            <w:pPr>
              <w:spacing w:after="21"/>
              <w:ind w:right="10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1FFE12BA" w14:textId="77777777" w:rsidR="00534730" w:rsidRDefault="00582203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(тьютора) </w:t>
            </w:r>
          </w:p>
        </w:tc>
      </w:tr>
    </w:tbl>
    <w:p w14:paraId="21C5601B" w14:textId="77777777" w:rsidR="00534730" w:rsidRDefault="00582203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C04B876" w14:textId="2EDB491A" w:rsidR="00B83E8B" w:rsidRDefault="00582203">
      <w:pPr>
        <w:spacing w:after="26"/>
        <w:ind w:left="42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9027E3" w14:textId="77777777" w:rsidR="00B83E8B" w:rsidRDefault="00B83E8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17443614" w14:textId="77777777" w:rsidR="00534730" w:rsidRDefault="00534730">
      <w:pPr>
        <w:spacing w:after="26"/>
        <w:ind w:left="427"/>
      </w:pPr>
    </w:p>
    <w:p w14:paraId="4C2559BD" w14:textId="77777777" w:rsidR="00534730" w:rsidRDefault="00582203">
      <w:pPr>
        <w:spacing w:after="0"/>
        <w:ind w:right="6473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Лабораторные работы </w:t>
      </w:r>
    </w:p>
    <w:tbl>
      <w:tblPr>
        <w:tblStyle w:val="TableGrid"/>
        <w:tblW w:w="9383" w:type="dxa"/>
        <w:tblInd w:w="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3"/>
        <w:gridCol w:w="4087"/>
        <w:gridCol w:w="3003"/>
      </w:tblGrid>
      <w:tr w:rsidR="00582203" w14:paraId="0377BCD8" w14:textId="77777777">
        <w:trPr>
          <w:trHeight w:val="141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07D74" w14:textId="77777777" w:rsidR="00534730" w:rsidRDefault="00582203">
            <w:pPr>
              <w:spacing w:after="16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</w:p>
          <w:p w14:paraId="5809A427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п/п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6448" w14:textId="77777777" w:rsidR="00534730" w:rsidRDefault="00582203">
            <w:pPr>
              <w:spacing w:after="1" w:line="276" w:lineRule="auto"/>
              <w:ind w:firstLine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раздела дисциплины  согласно РП </w:t>
            </w:r>
          </w:p>
          <w:p w14:paraId="5572D826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место и дата проведения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1A46" w14:textId="77777777" w:rsidR="00534730" w:rsidRDefault="0058220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Тематика лабораторных работ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BBB8F" w14:textId="77777777" w:rsidR="00534730" w:rsidRDefault="00582203">
            <w:pPr>
              <w:spacing w:after="2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Трудоемкость </w:t>
            </w:r>
          </w:p>
          <w:p w14:paraId="34A72568" w14:textId="77777777" w:rsidR="00534730" w:rsidRDefault="00582203">
            <w:pPr>
              <w:spacing w:after="22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(в часах). </w:t>
            </w:r>
          </w:p>
          <w:p w14:paraId="0B52D310" w14:textId="77777777" w:rsidR="00534730" w:rsidRDefault="0058220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Отметка о выполнении </w:t>
            </w:r>
          </w:p>
        </w:tc>
      </w:tr>
      <w:tr w:rsidR="00582203" w14:paraId="12F6F36E" w14:textId="77777777">
        <w:trPr>
          <w:trHeight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6E81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02202" w14:textId="77777777" w:rsidR="00534730" w:rsidRDefault="00582203">
            <w:pPr>
              <w:spacing w:after="0"/>
              <w:ind w:right="728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1,2            </w:t>
            </w:r>
          </w:p>
          <w:p w14:paraId="530563B8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10CF5E24" w14:textId="714F3DDF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«07»сентября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4BD0" w14:textId="77777777" w:rsidR="00534730" w:rsidRDefault="00582203">
            <w:pPr>
              <w:spacing w:after="0"/>
              <w:ind w:left="-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0F78685F" w14:textId="77777777" w:rsidR="00534730" w:rsidRDefault="00582203">
            <w:pPr>
              <w:spacing w:after="0"/>
              <w:ind w:left="106" w:right="5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№1. Циклы, условия, переменные и массивы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B717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15A4B823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6B38D4D4" w14:textId="3D492E11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7E49B91B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6D4F36D1" w14:textId="77777777" w:rsidR="00534730" w:rsidRDefault="0058220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582203" w14:paraId="27F8AE02" w14:textId="77777777">
        <w:trPr>
          <w:trHeight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56E0C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B86D8" w14:textId="77777777" w:rsidR="00534730" w:rsidRDefault="00582203">
            <w:pPr>
              <w:spacing w:after="0"/>
              <w:ind w:right="63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2,3,4           </w:t>
            </w:r>
          </w:p>
          <w:p w14:paraId="1730E70F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4A1CF514" w14:textId="6B8305F9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«14»сентября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2D6CF" w14:textId="77777777" w:rsidR="00534730" w:rsidRDefault="00582203">
            <w:pPr>
              <w:spacing w:after="14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№2. </w:t>
            </w:r>
          </w:p>
          <w:p w14:paraId="2627952C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ООП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Понятие класса.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87E2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2B73CD35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14943782" w14:textId="2EE72621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1522341F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(тьютора)) </w:t>
            </w:r>
          </w:p>
          <w:p w14:paraId="5C363E16" w14:textId="77777777" w:rsidR="00534730" w:rsidRDefault="0058220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582203" w14:paraId="5608E13E" w14:textId="77777777">
        <w:trPr>
          <w:trHeight w:val="248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8384E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4B6F1" w14:textId="77777777" w:rsidR="00534730" w:rsidRDefault="00582203">
            <w:pPr>
              <w:spacing w:after="0"/>
              <w:ind w:right="63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2,3,4           </w:t>
            </w:r>
          </w:p>
          <w:p w14:paraId="607B14A4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6CD3B04A" w14:textId="11A64DFB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«21»сентября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097C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№3. Наследование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A49B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66A67784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1B43FF69" w14:textId="66259028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1AAA2DAC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0DA6E0C0" w14:textId="77777777" w:rsidR="00534730" w:rsidRDefault="00582203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</w:tc>
      </w:tr>
      <w:tr w:rsidR="00582203" w14:paraId="003DA3AF" w14:textId="77777777">
        <w:trPr>
          <w:trHeight w:val="248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5E9E8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B2FB7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11             </w:t>
            </w:r>
          </w:p>
          <w:p w14:paraId="11C24F6F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666E0188" w14:textId="15A3A11D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«28»сентября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D9EB1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№4. Интерфейсы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AF70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6A402BEF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3AE25E45" w14:textId="1D6F8390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19474CDE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5F5CA548" w14:textId="77777777" w:rsidR="00534730" w:rsidRDefault="00582203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</w:tc>
      </w:tr>
    </w:tbl>
    <w:p w14:paraId="57BD32F6" w14:textId="77777777" w:rsidR="00534730" w:rsidRDefault="00534730">
      <w:pPr>
        <w:spacing w:after="0"/>
        <w:ind w:left="-1702" w:right="11059"/>
      </w:pPr>
    </w:p>
    <w:tbl>
      <w:tblPr>
        <w:tblStyle w:val="TableGrid"/>
        <w:tblW w:w="9383" w:type="dxa"/>
        <w:tblInd w:w="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3"/>
        <w:gridCol w:w="4087"/>
        <w:gridCol w:w="3003"/>
      </w:tblGrid>
      <w:tr w:rsidR="00582203" w14:paraId="048AE737" w14:textId="77777777">
        <w:trPr>
          <w:trHeight w:val="22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DEAA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5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2D2B6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11             </w:t>
            </w:r>
          </w:p>
          <w:p w14:paraId="363A5760" w14:textId="77777777" w:rsidR="00534730" w:rsidRDefault="00582203">
            <w:pPr>
              <w:spacing w:after="0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7736CDBF" w14:textId="01B45F54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«05»октября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00A5B" w14:textId="77777777" w:rsidR="00534730" w:rsidRDefault="00582203">
            <w:pPr>
              <w:spacing w:after="22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№5. </w:t>
            </w:r>
          </w:p>
          <w:p w14:paraId="271A032D" w14:textId="77777777" w:rsidR="00534730" w:rsidRDefault="00582203">
            <w:pPr>
              <w:spacing w:after="0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Cоздание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программ с графическим интерфейсом пользователя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9F14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7BFB91E9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7D199B11" w14:textId="3D6A5AA8" w:rsidR="00534730" w:rsidRDefault="0098415C">
            <w:pPr>
              <w:spacing w:after="0" w:line="261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5A5ECC17" w14:textId="77777777" w:rsidR="00534730" w:rsidRDefault="00582203">
            <w:pPr>
              <w:spacing w:after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01C8845F" w14:textId="77777777" w:rsidR="00534730" w:rsidRDefault="005822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(тьютора)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</w:tc>
      </w:tr>
      <w:tr w:rsidR="00582203" w14:paraId="59B43A82" w14:textId="77777777">
        <w:trPr>
          <w:trHeight w:val="248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4CD06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A37D1" w14:textId="77777777" w:rsidR="00534730" w:rsidRDefault="00582203">
            <w:pPr>
              <w:spacing w:after="0" w:line="266" w:lineRule="auto"/>
              <w:ind w:left="25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10,11          ауд. Г-226-1 дата </w:t>
            </w:r>
          </w:p>
          <w:p w14:paraId="45CBEC8C" w14:textId="6C26C38B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«12»октября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E835D" w14:textId="77777777" w:rsidR="00534730" w:rsidRDefault="00582203">
            <w:pPr>
              <w:spacing w:after="0"/>
              <w:ind w:left="105" w:right="194" w:hanging="113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№6. Обработка событий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программах с графическим интерфейсом пользователя.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62B8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55D2282D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7A5C1F6F" w14:textId="7C76BB7A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3B2EE467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10FD1FA8" w14:textId="77777777" w:rsidR="00534730" w:rsidRDefault="00582203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</w:tc>
      </w:tr>
      <w:tr w:rsidR="00582203" w14:paraId="63ECD6A5" w14:textId="77777777">
        <w:trPr>
          <w:trHeight w:val="248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57C31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A6462" w14:textId="77777777" w:rsidR="00534730" w:rsidRDefault="00582203">
            <w:pPr>
              <w:spacing w:after="10" w:line="266" w:lineRule="auto"/>
              <w:ind w:left="25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10,11          ауд. Г-226-1 дата </w:t>
            </w:r>
          </w:p>
          <w:p w14:paraId="2319AB64" w14:textId="6C49832E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«19»октября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0E01D" w14:textId="77777777" w:rsidR="00534730" w:rsidRDefault="00582203">
            <w:pPr>
              <w:spacing w:after="16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№7. </w:t>
            </w:r>
          </w:p>
          <w:p w14:paraId="2A3288A3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Коллекции, очереди, списки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8F5B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63789476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23E45D31" w14:textId="01B21334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0AD7F0FA" w14:textId="77777777" w:rsidR="00534730" w:rsidRDefault="00582203">
            <w:pPr>
              <w:spacing w:after="10"/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194467F0" w14:textId="77777777" w:rsidR="00534730" w:rsidRDefault="0058220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(тьютора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) </w:t>
            </w:r>
          </w:p>
          <w:p w14:paraId="70540FBE" w14:textId="77777777" w:rsidR="00534730" w:rsidRDefault="00582203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</w:tc>
      </w:tr>
      <w:tr w:rsidR="00582203" w14:paraId="7F92E754" w14:textId="77777777">
        <w:trPr>
          <w:trHeight w:val="22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36411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297C7" w14:textId="77777777" w:rsidR="00534730" w:rsidRDefault="00582203">
            <w:pPr>
              <w:spacing w:after="13" w:line="266" w:lineRule="auto"/>
              <w:ind w:left="25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10,11          ауд. Г-226-1 дата </w:t>
            </w:r>
          </w:p>
          <w:p w14:paraId="0695583B" w14:textId="713540B7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«26»ноября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685FC" w14:textId="77777777" w:rsidR="00534730" w:rsidRDefault="00582203">
            <w:pPr>
              <w:spacing w:after="0"/>
              <w:ind w:left="106" w:right="5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№8. Работа с файлами.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D104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31155055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19B7AA78" w14:textId="7823C148" w:rsidR="00534730" w:rsidRDefault="0098415C">
            <w:pPr>
              <w:spacing w:after="15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36136C0D" w14:textId="77777777" w:rsidR="00534730" w:rsidRDefault="00582203">
            <w:pPr>
              <w:spacing w:after="12"/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2224F9E1" w14:textId="77777777" w:rsidR="00534730" w:rsidRDefault="005822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(тьютора)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</w:tc>
      </w:tr>
      <w:tr w:rsidR="00582203" w14:paraId="692590EE" w14:textId="77777777">
        <w:trPr>
          <w:trHeight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1835E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97EBF" w14:textId="77777777" w:rsidR="00534730" w:rsidRDefault="00582203">
            <w:pPr>
              <w:spacing w:after="13" w:line="266" w:lineRule="auto"/>
              <w:ind w:left="25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10,11          ауд. Г-226-1 дата </w:t>
            </w:r>
          </w:p>
          <w:p w14:paraId="2DE037CF" w14:textId="37EF53D2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«02»ноября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28C" w14:textId="77777777" w:rsidR="00534730" w:rsidRDefault="00582203">
            <w:pPr>
              <w:spacing w:after="19"/>
              <w:ind w:left="-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129F103E" w14:textId="77777777" w:rsidR="00534730" w:rsidRDefault="00582203">
            <w:pPr>
              <w:spacing w:after="22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№9. </w:t>
            </w:r>
          </w:p>
          <w:p w14:paraId="7B3EC3A8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с исключениями.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F985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384535F7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5234059E" w14:textId="338123CA" w:rsidR="00534730" w:rsidRDefault="0098415C">
            <w:pPr>
              <w:spacing w:after="0" w:line="262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30C863C7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12A899EB" w14:textId="77777777" w:rsidR="00534730" w:rsidRDefault="0058220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582203" w14:paraId="329D4521" w14:textId="77777777">
        <w:trPr>
          <w:trHeight w:val="249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5DC04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10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67252" w14:textId="77777777" w:rsidR="00534730" w:rsidRDefault="00582203">
            <w:pPr>
              <w:spacing w:after="13" w:line="266" w:lineRule="auto"/>
              <w:ind w:left="25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10,11          ауд. Г-226-1 дата </w:t>
            </w:r>
          </w:p>
          <w:p w14:paraId="2B9CB112" w14:textId="1040006A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«09»ноября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CDFD" w14:textId="77777777" w:rsidR="00534730" w:rsidRDefault="00582203">
            <w:pPr>
              <w:spacing w:after="0"/>
              <w:ind w:left="-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38884392" w14:textId="77777777" w:rsidR="00534730" w:rsidRDefault="00582203">
            <w:pPr>
              <w:spacing w:after="0"/>
              <w:ind w:left="106" w:right="4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№10. Работа с дженериками. Стирание типов.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F7A7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13EDA3AD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1EACEDCE" w14:textId="409E6808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6B2BB606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(тьютора)) </w:t>
            </w:r>
          </w:p>
          <w:p w14:paraId="06F2FB3F" w14:textId="77777777" w:rsidR="00534730" w:rsidRDefault="0058220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582203" w14:paraId="3658DB00" w14:textId="77777777">
        <w:trPr>
          <w:trHeight w:val="248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C107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712AA" w14:textId="77777777" w:rsidR="00534730" w:rsidRDefault="00582203">
            <w:pPr>
              <w:spacing w:after="0"/>
              <w:ind w:right="81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5              </w:t>
            </w:r>
          </w:p>
          <w:p w14:paraId="5B63FDE4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260FF084" w14:textId="6989FDBB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«16»ноября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AC5E1" w14:textId="77777777" w:rsidR="00534730" w:rsidRDefault="00582203">
            <w:pPr>
              <w:spacing w:after="16" w:line="255" w:lineRule="auto"/>
              <w:ind w:left="106" w:right="4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№10. Работа с дженериками. Стирание типов. </w:t>
            </w:r>
          </w:p>
          <w:p w14:paraId="02D61EFC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5FA5" w14:textId="77777777" w:rsidR="00534730" w:rsidRDefault="005822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2AB51C54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010C95C4" w14:textId="4BAF3B02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5ADA2C1C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7EDB18F1" w14:textId="77777777" w:rsidR="00534730" w:rsidRDefault="00582203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</w:tc>
      </w:tr>
      <w:tr w:rsidR="00582203" w14:paraId="41DDBD62" w14:textId="77777777">
        <w:trPr>
          <w:trHeight w:val="248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655D0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6B29F" w14:textId="77777777" w:rsidR="00534730" w:rsidRDefault="00582203">
            <w:pPr>
              <w:spacing w:after="0"/>
              <w:ind w:right="81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5              </w:t>
            </w:r>
          </w:p>
          <w:p w14:paraId="5C1F8874" w14:textId="77777777" w:rsidR="00534730" w:rsidRDefault="00582203">
            <w:pPr>
              <w:spacing w:after="4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40C2AC5F" w14:textId="742EC909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«23»ноября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B9760" w14:textId="77777777" w:rsidR="00534730" w:rsidRDefault="00582203">
            <w:pPr>
              <w:spacing w:after="0" w:line="275" w:lineRule="auto"/>
              <w:ind w:left="106" w:right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№12. Обработка строк.  </w:t>
            </w:r>
          </w:p>
          <w:p w14:paraId="5FCAEFB3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9E37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3A7464F2" w14:textId="324A3201" w:rsidR="00534730" w:rsidRDefault="00582203">
            <w:pPr>
              <w:spacing w:after="0" w:line="261" w:lineRule="auto"/>
              <w:ind w:left="108" w:right="36" w:firstLine="553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  <w:r w:rsidR="0098415C"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 w:rsidR="0098415C"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1E515DE6" w14:textId="77777777" w:rsidR="00534730" w:rsidRDefault="00582203">
            <w:pPr>
              <w:spacing w:after="0" w:line="27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(тьютора) </w:t>
            </w:r>
          </w:p>
          <w:p w14:paraId="328C0D0F" w14:textId="77777777" w:rsidR="00534730" w:rsidRDefault="00582203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</w:tc>
      </w:tr>
      <w:tr w:rsidR="00582203" w14:paraId="1E66066B" w14:textId="77777777">
        <w:trPr>
          <w:trHeight w:val="22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736A2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E37A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10             </w:t>
            </w:r>
          </w:p>
          <w:p w14:paraId="1E9EBEA0" w14:textId="77777777" w:rsidR="00534730" w:rsidRDefault="00582203">
            <w:pPr>
              <w:spacing w:after="0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4B03CAFA" w14:textId="41B85FB9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«30»ноября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EC444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№12. Использование регулярных выражений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-приложениях.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50AC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767FCCF1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1FE6406D" w14:textId="6D242821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5F424746" w14:textId="77777777" w:rsidR="00534730" w:rsidRDefault="00582203">
            <w:pPr>
              <w:spacing w:after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0CB532AE" w14:textId="77777777" w:rsidR="00534730" w:rsidRDefault="005822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(тьютора)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</w:tc>
      </w:tr>
      <w:tr w:rsidR="00582203" w14:paraId="3E7C0AF3" w14:textId="77777777">
        <w:trPr>
          <w:trHeight w:val="22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0FC1B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6B5A" w14:textId="77777777" w:rsidR="00534730" w:rsidRDefault="00582203">
            <w:pPr>
              <w:spacing w:after="0"/>
              <w:ind w:right="75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10             </w:t>
            </w:r>
          </w:p>
          <w:p w14:paraId="6FB749D6" w14:textId="77777777" w:rsidR="00534730" w:rsidRDefault="00582203">
            <w:pPr>
              <w:spacing w:after="3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ауд. Г-226-1 дата </w:t>
            </w:r>
          </w:p>
          <w:p w14:paraId="65989764" w14:textId="2CA01591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«07»декабря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4D2E3" w14:textId="77777777" w:rsidR="00534730" w:rsidRDefault="00582203">
            <w:pPr>
              <w:spacing w:after="0"/>
              <w:ind w:left="106" w:right="7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№14. Хэш таблица.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1619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4B9B896F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28F444B0" w14:textId="55147FAF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3DFBD3DA" w14:textId="77777777" w:rsidR="00534730" w:rsidRDefault="00582203">
            <w:pPr>
              <w:spacing w:after="12"/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00FB29B7" w14:textId="77777777" w:rsidR="00534730" w:rsidRDefault="005822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(тьютора)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</w:tc>
      </w:tr>
      <w:tr w:rsidR="00582203" w14:paraId="472D180B" w14:textId="77777777">
        <w:trPr>
          <w:trHeight w:val="22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CF255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15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974F4" w14:textId="77777777" w:rsidR="00534730" w:rsidRDefault="00582203">
            <w:pPr>
              <w:spacing w:after="13" w:line="266" w:lineRule="auto"/>
              <w:ind w:left="25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14,15          ауд. Г-226-1 дата </w:t>
            </w:r>
          </w:p>
          <w:p w14:paraId="0DF898D3" w14:textId="078A1ABB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«14»декабря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8483" w14:textId="77777777" w:rsidR="00534730" w:rsidRDefault="00582203">
            <w:pPr>
              <w:spacing w:after="17"/>
              <w:ind w:left="-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75E74F5B" w14:textId="77777777" w:rsidR="00534730" w:rsidRDefault="00582203">
            <w:pPr>
              <w:spacing w:after="18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№15. </w:t>
            </w:r>
          </w:p>
          <w:p w14:paraId="45DC57FC" w14:textId="77777777" w:rsidR="00534730" w:rsidRDefault="0058220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Хэш карта.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3730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6EDA01B4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3C804B5B" w14:textId="787949F5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20D7AA5E" w14:textId="77777777" w:rsidR="00534730" w:rsidRDefault="00582203">
            <w:pPr>
              <w:spacing w:after="10"/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0CAF967E" w14:textId="77777777" w:rsidR="00534730" w:rsidRDefault="0058220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(тьютора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) </w:t>
            </w:r>
          </w:p>
        </w:tc>
      </w:tr>
      <w:tr w:rsidR="00582203" w14:paraId="523C307B" w14:textId="77777777">
        <w:trPr>
          <w:trHeight w:val="22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047A6" w14:textId="77777777" w:rsidR="00534730" w:rsidRDefault="0058220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96321" w14:textId="77777777" w:rsidR="00534730" w:rsidRDefault="00582203">
            <w:pPr>
              <w:spacing w:after="13" w:line="266" w:lineRule="auto"/>
              <w:ind w:left="25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14,15          ауд. Г-226-1 дата </w:t>
            </w:r>
          </w:p>
          <w:p w14:paraId="21ECA8D4" w14:textId="2FFF5586" w:rsidR="00534730" w:rsidRDefault="00582203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«21»декабря 2019г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59D91" w14:textId="77777777" w:rsidR="00534730" w:rsidRDefault="00582203">
            <w:pPr>
              <w:spacing w:after="0"/>
              <w:ind w:left="106" w:righ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Лабораторная работа №16. Итоговая работа.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8144" w14:textId="77777777" w:rsidR="00534730" w:rsidRDefault="005822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часа        </w:t>
            </w:r>
          </w:p>
          <w:p w14:paraId="044DF363" w14:textId="77777777" w:rsidR="00534730" w:rsidRDefault="00582203">
            <w:pPr>
              <w:spacing w:after="2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«____________» </w:t>
            </w:r>
          </w:p>
          <w:p w14:paraId="3D7EBCBC" w14:textId="74038ABA" w:rsidR="00534730" w:rsidRDefault="0098415C">
            <w:pPr>
              <w:spacing w:after="0" w:line="265" w:lineRule="auto"/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подпись студента ______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Дата «21»декабря 2019г </w:t>
            </w:r>
            <w:r w:rsidR="00582203">
              <w:rPr>
                <w:rFonts w:ascii="Times New Roman" w:eastAsia="Times New Roman" w:hAnsi="Times New Roman" w:cs="Times New Roman"/>
                <w:i/>
                <w:sz w:val="24"/>
              </w:rPr>
              <w:t xml:space="preserve"> ___________________ </w:t>
            </w:r>
          </w:p>
          <w:p w14:paraId="421B52BC" w14:textId="77777777" w:rsidR="00534730" w:rsidRDefault="00582203">
            <w:pPr>
              <w:spacing w:after="18"/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ф.и.о.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преподавателя </w:t>
            </w:r>
          </w:p>
          <w:p w14:paraId="2D41D95B" w14:textId="77777777" w:rsidR="00534730" w:rsidRDefault="005822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(тьютора)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</w:tc>
      </w:tr>
    </w:tbl>
    <w:p w14:paraId="6A1CAFE7" w14:textId="77777777" w:rsidR="00534730" w:rsidRDefault="00582203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952D39" w14:textId="77777777" w:rsidR="00534730" w:rsidRDefault="00582203">
      <w:pPr>
        <w:spacing w:after="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AF4CAA9" w14:textId="56E2A8CB" w:rsidR="00534730" w:rsidRDefault="00582203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В результате обучения по дисциплине «Объектно-ориентированное программирование» освоены следующие компетенции: </w:t>
      </w:r>
    </w:p>
    <w:p w14:paraId="3C0F7EE6" w14:textId="77777777" w:rsidR="00534730" w:rsidRDefault="00582203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- готовность к использованию методов и инструментальных средств исследования объектов профессиональной деятельности </w:t>
      </w:r>
    </w:p>
    <w:p w14:paraId="39841EAA" w14:textId="77777777" w:rsidR="00534730" w:rsidRDefault="00582203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C9922D2" w14:textId="77777777" w:rsidR="00534730" w:rsidRDefault="00582203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9D99B92" w14:textId="77777777" w:rsidR="00534730" w:rsidRDefault="00582203">
      <w:pPr>
        <w:tabs>
          <w:tab w:val="center" w:pos="4350"/>
          <w:tab w:val="center" w:pos="7573"/>
        </w:tabs>
        <w:spacing w:after="5" w:line="269" w:lineRule="auto"/>
        <w:ind w:left="-15"/>
      </w:pPr>
      <w:r>
        <w:rPr>
          <w:rFonts w:ascii="Times New Roman" w:eastAsia="Times New Roman" w:hAnsi="Times New Roman" w:cs="Times New Roman"/>
          <w:i/>
          <w:sz w:val="24"/>
        </w:rPr>
        <w:t xml:space="preserve">_________________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«__» ______________ 20___г.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____________________ </w:t>
      </w:r>
    </w:p>
    <w:p w14:paraId="6C31FC3D" w14:textId="77777777" w:rsidR="00534730" w:rsidRDefault="00582203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411"/>
        </w:tabs>
        <w:spacing w:after="5" w:line="269" w:lineRule="auto"/>
        <w:ind w:left="-15"/>
      </w:pPr>
      <w:r>
        <w:rPr>
          <w:rFonts w:ascii="Times New Roman" w:eastAsia="Times New Roman" w:hAnsi="Times New Roman" w:cs="Times New Roman"/>
          <w:i/>
          <w:sz w:val="24"/>
        </w:rPr>
        <w:t xml:space="preserve">         Подпись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ФИО </w:t>
      </w:r>
    </w:p>
    <w:p w14:paraId="54A6A5F2" w14:textId="77777777" w:rsidR="00534730" w:rsidRDefault="0058220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392370" w14:textId="77777777" w:rsidR="00534730" w:rsidRDefault="00582203">
      <w:pPr>
        <w:spacing w:after="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113017" w14:textId="77777777" w:rsidR="00534730" w:rsidRDefault="00582203">
      <w:pPr>
        <w:spacing w:after="4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Используемая литература: </w:t>
      </w:r>
    </w:p>
    <w:p w14:paraId="256EC93C" w14:textId="77777777" w:rsidR="00534730" w:rsidRDefault="00582203">
      <w:pPr>
        <w:spacing w:after="1" w:line="268" w:lineRule="auto"/>
        <w:ind w:left="703" w:hanging="10"/>
      </w:pPr>
      <w:r>
        <w:rPr>
          <w:rFonts w:ascii="Times New Roman" w:eastAsia="Times New Roman" w:hAnsi="Times New Roman" w:cs="Times New Roman"/>
          <w:sz w:val="24"/>
        </w:rPr>
        <w:t xml:space="preserve">а) основная литература: </w:t>
      </w:r>
    </w:p>
    <w:p w14:paraId="262AC556" w14:textId="77777777" w:rsidR="00534730" w:rsidRDefault="00582203">
      <w:pPr>
        <w:spacing w:after="6" w:line="268" w:lineRule="auto"/>
        <w:ind w:left="1423" w:right="-15" w:hanging="37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Мейер, Б. Основы объектно-ориентированного программирования [Электронный ресурс] : учебник / Б. Мейер. — Электрон</w:t>
      </w: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дан. — Москва : , 2016. — 969 с. — Режим доступа: https://e.lanbook.com/book/100306. — </w:t>
      </w:r>
      <w:proofErr w:type="spellStart"/>
      <w:r>
        <w:rPr>
          <w:rFonts w:ascii="Times New Roman" w:eastAsia="Times New Roman" w:hAnsi="Times New Roman" w:cs="Times New Roman"/>
          <w:sz w:val="24"/>
        </w:rPr>
        <w:t>Загл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1E1331B" w14:textId="77777777" w:rsidR="00534730" w:rsidRDefault="00582203">
      <w:pPr>
        <w:spacing w:after="1" w:line="268" w:lineRule="auto"/>
        <w:ind w:left="1438" w:hanging="10"/>
      </w:pPr>
      <w:r>
        <w:rPr>
          <w:rFonts w:ascii="Times New Roman" w:eastAsia="Times New Roman" w:hAnsi="Times New Roman" w:cs="Times New Roman"/>
          <w:sz w:val="24"/>
        </w:rPr>
        <w:t xml:space="preserve">с экрана. </w:t>
      </w:r>
    </w:p>
    <w:p w14:paraId="47727BDC" w14:textId="77777777" w:rsidR="00534730" w:rsidRDefault="00582203">
      <w:pPr>
        <w:spacing w:after="22"/>
        <w:ind w:left="10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0673BA" w14:textId="77777777" w:rsidR="00534730" w:rsidRDefault="00582203">
      <w:pPr>
        <w:spacing w:after="1" w:line="268" w:lineRule="auto"/>
        <w:ind w:left="703" w:hanging="10"/>
      </w:pPr>
      <w:r>
        <w:rPr>
          <w:rFonts w:ascii="Times New Roman" w:eastAsia="Times New Roman" w:hAnsi="Times New Roman" w:cs="Times New Roman"/>
          <w:sz w:val="24"/>
        </w:rPr>
        <w:t xml:space="preserve">б) дополнительная литература: </w:t>
      </w:r>
    </w:p>
    <w:p w14:paraId="28926104" w14:textId="77777777" w:rsidR="00534730" w:rsidRDefault="00582203">
      <w:pPr>
        <w:spacing w:after="6" w:line="268" w:lineRule="auto"/>
        <w:ind w:left="1423" w:right="-15" w:hanging="37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Буч, Г. Язык UML. Руководство пользователя. [Электронный ресурс] / Г. Буч, Д. </w:t>
      </w:r>
      <w:proofErr w:type="spellStart"/>
      <w:r>
        <w:rPr>
          <w:rFonts w:ascii="Times New Roman" w:eastAsia="Times New Roman" w:hAnsi="Times New Roman" w:cs="Times New Roman"/>
          <w:sz w:val="24"/>
        </w:rPr>
        <w:t>Рамбо</w:t>
      </w:r>
      <w:proofErr w:type="spellEnd"/>
      <w:r>
        <w:rPr>
          <w:rFonts w:ascii="Times New Roman" w:eastAsia="Times New Roman" w:hAnsi="Times New Roman" w:cs="Times New Roman"/>
          <w:sz w:val="24"/>
        </w:rPr>
        <w:t>, И. Якобсон. — Электрон</w:t>
      </w: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дан. — М. : ДМК Пресс, 2008. — 496 с. — Режим доступа: http://e.lanbook.com/book/1246 — </w:t>
      </w:r>
      <w:proofErr w:type="spellStart"/>
      <w:r>
        <w:rPr>
          <w:rFonts w:ascii="Times New Roman" w:eastAsia="Times New Roman" w:hAnsi="Times New Roman" w:cs="Times New Roman"/>
          <w:sz w:val="24"/>
        </w:rPr>
        <w:t>Загл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 экрана. </w:t>
      </w:r>
    </w:p>
    <w:p w14:paraId="12A0A402" w14:textId="77777777" w:rsidR="00534730" w:rsidRDefault="00582203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C09421" w14:textId="77777777" w:rsidR="00534730" w:rsidRDefault="00582203">
      <w:pPr>
        <w:spacing w:after="1" w:line="268" w:lineRule="auto"/>
        <w:ind w:left="703" w:hanging="10"/>
      </w:pPr>
      <w:r>
        <w:rPr>
          <w:rFonts w:ascii="Times New Roman" w:eastAsia="Times New Roman" w:hAnsi="Times New Roman" w:cs="Times New Roman"/>
          <w:sz w:val="24"/>
        </w:rPr>
        <w:t xml:space="preserve">в) учебно-методические пособия: </w:t>
      </w:r>
    </w:p>
    <w:p w14:paraId="71FF80B0" w14:textId="77777777" w:rsidR="00534730" w:rsidRDefault="00582203">
      <w:pPr>
        <w:numPr>
          <w:ilvl w:val="0"/>
          <w:numId w:val="1"/>
        </w:numPr>
        <w:spacing w:after="1" w:line="268" w:lineRule="auto"/>
        <w:ind w:hanging="336"/>
      </w:pPr>
      <w:r>
        <w:rPr>
          <w:rFonts w:ascii="Times New Roman" w:eastAsia="Times New Roman" w:hAnsi="Times New Roman" w:cs="Times New Roman"/>
          <w:sz w:val="24"/>
        </w:rPr>
        <w:t xml:space="preserve">Романенко, В.В. Объектно-ориентированное программирование [Электронный ресурс] : учебное пособие / </w:t>
      </w:r>
      <w:proofErr w:type="gramStart"/>
      <w:r>
        <w:rPr>
          <w:rFonts w:ascii="Times New Roman" w:eastAsia="Times New Roman" w:hAnsi="Times New Roman" w:cs="Times New Roman"/>
          <w:sz w:val="24"/>
        </w:rPr>
        <w:t>В.В.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Романенко. — Электрон. </w:t>
      </w:r>
    </w:p>
    <w:p w14:paraId="71F8E3CF" w14:textId="77777777" w:rsidR="00534730" w:rsidRDefault="00582203">
      <w:pPr>
        <w:spacing w:after="1" w:line="268" w:lineRule="auto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дан. — Москва : ТУСУР, 2014. — 475 с. — Режим доступа: </w:t>
      </w:r>
    </w:p>
    <w:p w14:paraId="74487069" w14:textId="77777777" w:rsidR="00534730" w:rsidRDefault="00582203">
      <w:pPr>
        <w:spacing w:after="1" w:line="268" w:lineRule="auto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https://e.lanbook.com/book/110354. — </w:t>
      </w:r>
      <w:proofErr w:type="spellStart"/>
      <w:r>
        <w:rPr>
          <w:rFonts w:ascii="Times New Roman" w:eastAsia="Times New Roman" w:hAnsi="Times New Roman" w:cs="Times New Roman"/>
          <w:sz w:val="24"/>
        </w:rPr>
        <w:t>Загл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 экрана. </w:t>
      </w:r>
    </w:p>
    <w:p w14:paraId="1A0D61DC" w14:textId="77777777" w:rsidR="00534730" w:rsidRDefault="00582203">
      <w:pPr>
        <w:numPr>
          <w:ilvl w:val="0"/>
          <w:numId w:val="1"/>
        </w:numPr>
        <w:spacing w:after="1" w:line="268" w:lineRule="auto"/>
        <w:ind w:hanging="336"/>
      </w:pPr>
      <w:r>
        <w:rPr>
          <w:rFonts w:ascii="Times New Roman" w:eastAsia="Times New Roman" w:hAnsi="Times New Roman" w:cs="Times New Roman"/>
          <w:sz w:val="24"/>
        </w:rPr>
        <w:t xml:space="preserve">Бурмистров, А.В. Программирования на языке JAVA. Методические указания к лабораторным работам. [Электронный ресурс] :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Учебнометодические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пособия — Электрон</w:t>
      </w: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дан. — Пенза : </w:t>
      </w:r>
      <w:proofErr w:type="spellStart"/>
      <w:r>
        <w:rPr>
          <w:rFonts w:ascii="Times New Roman" w:eastAsia="Times New Roman" w:hAnsi="Times New Roman" w:cs="Times New Roman"/>
          <w:sz w:val="24"/>
        </w:rPr>
        <w:t>ПензГТУ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2014. — 150 с. — электронный ресурс: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http://e.lanbook.com/book/62752</w:t>
        </w:r>
      </w:hyperlink>
      <w:hyperlink r:id="rId7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14:paraId="0E6FF630" w14:textId="77777777" w:rsidR="00534730" w:rsidRDefault="00582203">
      <w:pPr>
        <w:spacing w:after="18"/>
        <w:ind w:left="11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444AED" w14:textId="77777777" w:rsidR="00534730" w:rsidRDefault="00582203">
      <w:pPr>
        <w:spacing w:after="1" w:line="268" w:lineRule="auto"/>
        <w:ind w:left="703" w:hanging="10"/>
      </w:pPr>
      <w:r>
        <w:rPr>
          <w:rFonts w:ascii="Times New Roman" w:eastAsia="Times New Roman" w:hAnsi="Times New Roman" w:cs="Times New Roman"/>
          <w:sz w:val="24"/>
        </w:rPr>
        <w:t xml:space="preserve">г) ресурсы сети интернет: </w:t>
      </w:r>
    </w:p>
    <w:p w14:paraId="6EFB6ED7" w14:textId="77777777" w:rsidR="00534730" w:rsidRDefault="00582203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 xml:space="preserve">http://www.oracle.com/technetwork/java/index.html - Технология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</w:p>
    <w:p w14:paraId="3ED81AFA" w14:textId="77777777" w:rsidR="00534730" w:rsidRDefault="00582203">
      <w:pPr>
        <w:numPr>
          <w:ilvl w:val="0"/>
          <w:numId w:val="2"/>
        </w:numPr>
        <w:spacing w:after="0"/>
        <w:ind w:hanging="360"/>
      </w:pP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</w:t>
        </w:r>
      </w:hyperlink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://</w:t>
        </w:r>
      </w:hyperlink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www</w:t>
        </w:r>
      </w:hyperlink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.</w:t>
        </w:r>
      </w:hyperlink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ibm</w:t>
        </w:r>
      </w:hyperlink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.</w:t>
        </w:r>
      </w:hyperlink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com</w:t>
        </w:r>
      </w:hyperlink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/</w:t>
        </w:r>
      </w:hyperlink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developerworks</w:t>
        </w:r>
      </w:hyperlink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/</w:t>
        </w:r>
      </w:hyperlink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ru</w:t>
        </w:r>
      </w:hyperlink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/</w:t>
        </w:r>
      </w:hyperlink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edu</w:t>
        </w:r>
      </w:hyperlink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/</w:t>
        </w:r>
      </w:hyperlink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j</w:t>
        </w:r>
      </w:hyperlink>
      <w:hyperlink r:id="rId23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24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intserv</w:t>
        </w:r>
      </w:hyperlink>
      <w:hyperlink r:id="rId25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/</w:t>
        </w:r>
      </w:hyperlink>
      <w:hyperlink r:id="rId26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index</w:t>
        </w:r>
      </w:hyperlink>
      <w:hyperlink r:id="rId27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.</w:t>
        </w:r>
      </w:hyperlink>
      <w:hyperlink r:id="rId28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html</w:t>
        </w:r>
      </w:hyperlink>
      <w:hyperlink r:id="rId29">
        <w:r>
          <w:rPr>
            <w:rFonts w:ascii="Times New Roman" w:eastAsia="Times New Roman" w:hAnsi="Times New Roman" w:cs="Times New Roman"/>
            <w:color w:val="0000FF"/>
            <w:sz w:val="24"/>
          </w:rPr>
          <w:t xml:space="preserve"> </w:t>
        </w:r>
      </w:hyperlink>
    </w:p>
    <w:p w14:paraId="038FBFD1" w14:textId="77777777" w:rsidR="00534730" w:rsidRDefault="00582203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http://www.ibm.com/developerworks/ru/edu/ws-jax/index.html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</w:p>
    <w:p w14:paraId="3CBE63FB" w14:textId="77777777" w:rsidR="00534730" w:rsidRDefault="00582203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https://docs.oracle.com/javase/tutorial/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</w:p>
    <w:p w14:paraId="6F0E70B8" w14:textId="77777777" w:rsidR="00534730" w:rsidRDefault="00582203">
      <w:pPr>
        <w:spacing w:after="0"/>
        <w:ind w:left="11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534730">
      <w:pgSz w:w="11906" w:h="16838"/>
      <w:pgMar w:top="1133" w:right="848" w:bottom="119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C4704"/>
    <w:multiLevelType w:val="hybridMultilevel"/>
    <w:tmpl w:val="441AE57C"/>
    <w:lvl w:ilvl="0" w:tplc="427AA372">
      <w:start w:val="1"/>
      <w:numFmt w:val="decimal"/>
      <w:lvlText w:val="%1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760EB6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1C41A0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47D4E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2C210C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266FC4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7C748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A4D68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D0CC22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160619"/>
    <w:multiLevelType w:val="hybridMultilevel"/>
    <w:tmpl w:val="45F2DB82"/>
    <w:lvl w:ilvl="0" w:tplc="95BAAAA8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08C31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4E7D6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0EF0B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C738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A8C5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AE5CA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B230F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40552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730"/>
    <w:rsid w:val="00534730"/>
    <w:rsid w:val="00582203"/>
    <w:rsid w:val="0098415C"/>
    <w:rsid w:val="00B8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8026"/>
  <w15:docId w15:val="{AD2E9C99-C6D6-4C5A-BA90-3E7C440E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righ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 w:line="270" w:lineRule="auto"/>
      <w:ind w:left="10" w:right="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ru/edu/j-intserv/index.html" TargetMode="External"/><Relationship Id="rId13" Type="http://schemas.openxmlformats.org/officeDocument/2006/relationships/hyperlink" Target="http://www.ibm.com/developerworks/ru/edu/j-intserv/index.html" TargetMode="External"/><Relationship Id="rId18" Type="http://schemas.openxmlformats.org/officeDocument/2006/relationships/hyperlink" Target="http://www.ibm.com/developerworks/ru/edu/j-intserv/index.html" TargetMode="External"/><Relationship Id="rId26" Type="http://schemas.openxmlformats.org/officeDocument/2006/relationships/hyperlink" Target="http://www.ibm.com/developerworks/ru/edu/j-intserv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bm.com/developerworks/ru/edu/j-intserv/index.html" TargetMode="External"/><Relationship Id="rId7" Type="http://schemas.openxmlformats.org/officeDocument/2006/relationships/hyperlink" Target="http://e.lanbook.com/book/62752" TargetMode="External"/><Relationship Id="rId12" Type="http://schemas.openxmlformats.org/officeDocument/2006/relationships/hyperlink" Target="http://www.ibm.com/developerworks/ru/edu/j-intserv/index.html" TargetMode="External"/><Relationship Id="rId17" Type="http://schemas.openxmlformats.org/officeDocument/2006/relationships/hyperlink" Target="http://www.ibm.com/developerworks/ru/edu/j-intserv/index.html" TargetMode="External"/><Relationship Id="rId25" Type="http://schemas.openxmlformats.org/officeDocument/2006/relationships/hyperlink" Target="http://www.ibm.com/developerworks/ru/edu/j-intserv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ru/edu/j-intserv/index.html" TargetMode="External"/><Relationship Id="rId20" Type="http://schemas.openxmlformats.org/officeDocument/2006/relationships/hyperlink" Target="http://www.ibm.com/developerworks/ru/edu/j-intserv/index.html" TargetMode="External"/><Relationship Id="rId29" Type="http://schemas.openxmlformats.org/officeDocument/2006/relationships/hyperlink" Target="http://www.ibm.com/developerworks/ru/edu/j-intserv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.lanbook.com/book/62752" TargetMode="External"/><Relationship Id="rId11" Type="http://schemas.openxmlformats.org/officeDocument/2006/relationships/hyperlink" Target="http://www.ibm.com/developerworks/ru/edu/j-intserv/index.html" TargetMode="External"/><Relationship Id="rId24" Type="http://schemas.openxmlformats.org/officeDocument/2006/relationships/hyperlink" Target="http://www.ibm.com/developerworks/ru/edu/j-intserv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ibm.com/developerworks/ru/edu/j-intserv/index.html" TargetMode="External"/><Relationship Id="rId23" Type="http://schemas.openxmlformats.org/officeDocument/2006/relationships/hyperlink" Target="http://www.ibm.com/developerworks/ru/edu/j-intserv/index.html" TargetMode="External"/><Relationship Id="rId28" Type="http://schemas.openxmlformats.org/officeDocument/2006/relationships/hyperlink" Target="http://www.ibm.com/developerworks/ru/edu/j-intserv/index.html" TargetMode="External"/><Relationship Id="rId10" Type="http://schemas.openxmlformats.org/officeDocument/2006/relationships/hyperlink" Target="http://www.ibm.com/developerworks/ru/edu/j-intserv/index.html" TargetMode="External"/><Relationship Id="rId19" Type="http://schemas.openxmlformats.org/officeDocument/2006/relationships/hyperlink" Target="http://www.ibm.com/developerworks/ru/edu/j-intserv/index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ru/edu/j-intserv/index.html" TargetMode="External"/><Relationship Id="rId14" Type="http://schemas.openxmlformats.org/officeDocument/2006/relationships/hyperlink" Target="http://www.ibm.com/developerworks/ru/edu/j-intserv/index.html" TargetMode="External"/><Relationship Id="rId22" Type="http://schemas.openxmlformats.org/officeDocument/2006/relationships/hyperlink" Target="http://www.ibm.com/developerworks/ru/edu/j-intserv/index.html" TargetMode="External"/><Relationship Id="rId27" Type="http://schemas.openxmlformats.org/officeDocument/2006/relationships/hyperlink" Target="http://www.ibm.com/developerworks/ru/edu/j-intserv/inde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КАФЕДРЕ ИиППО института ИТ МИРЭА</vt:lpstr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КАФЕДРЕ ИиППО института ИТ МИРЭА</dc:title>
  <dc:subject/>
  <dc:creator>HP</dc:creator>
  <cp:keywords/>
  <cp:lastModifiedBy>Dmitry Tr</cp:lastModifiedBy>
  <cp:revision>3</cp:revision>
  <dcterms:created xsi:type="dcterms:W3CDTF">2019-12-21T09:28:00Z</dcterms:created>
  <dcterms:modified xsi:type="dcterms:W3CDTF">2019-12-21T09:33:00Z</dcterms:modified>
</cp:coreProperties>
</file>